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B3C8" w14:textId="60DBDABE" w:rsidR="00B34106" w:rsidRDefault="00B34106" w:rsidP="00B34106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7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0"/>
    <w:p w14:paraId="7D831B34" w14:textId="7A2B9763" w:rsidR="00C2175B" w:rsidRDefault="00C2175B" w:rsidP="00B34106">
      <w:pPr>
        <w:rPr>
          <w:sz w:val="20"/>
        </w:rPr>
      </w:pPr>
    </w:p>
    <w:p w14:paraId="5889F87A" w14:textId="52C36A51" w:rsidR="00044F4A" w:rsidRDefault="00896DBB" w:rsidP="00B34106">
      <w:pPr>
        <w:rPr>
          <w:sz w:val="28"/>
          <w:szCs w:val="28"/>
        </w:rPr>
      </w:pPr>
      <w:r>
        <w:rPr>
          <w:sz w:val="28"/>
          <w:szCs w:val="28"/>
        </w:rPr>
        <w:t>23.10.2023. № П-413</w:t>
      </w:r>
      <w:bookmarkStart w:id="1" w:name="_GoBack"/>
      <w:bookmarkEnd w:id="1"/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5137B" w14:textId="31A09C40" w:rsidR="009033A1" w:rsidRDefault="00D74D1E" w:rsidP="009033A1">
            <w:pPr>
              <w:rPr>
                <w:sz w:val="28"/>
                <w:szCs w:val="28"/>
              </w:rPr>
            </w:pPr>
            <w:r w:rsidRPr="00D74D1E">
              <w:rPr>
                <w:sz w:val="28"/>
                <w:szCs w:val="28"/>
              </w:rPr>
              <w:t xml:space="preserve">Об утверждении Правил представления лицом, поступающим на работу на должность руководителя </w:t>
            </w:r>
            <w:r w:rsidR="00992F9F">
              <w:rPr>
                <w:sz w:val="28"/>
                <w:szCs w:val="28"/>
              </w:rPr>
              <w:t xml:space="preserve">муниципального </w:t>
            </w:r>
            <w:r w:rsidRPr="00D74D1E">
              <w:rPr>
                <w:sz w:val="28"/>
                <w:szCs w:val="28"/>
              </w:rPr>
              <w:t>учреждения</w:t>
            </w:r>
            <w:r w:rsidR="00D95DBA">
              <w:rPr>
                <w:sz w:val="28"/>
                <w:szCs w:val="28"/>
              </w:rPr>
              <w:t xml:space="preserve"> </w:t>
            </w:r>
            <w:proofErr w:type="spellStart"/>
            <w:r w:rsidR="00D95DBA">
              <w:rPr>
                <w:sz w:val="28"/>
                <w:szCs w:val="28"/>
              </w:rPr>
              <w:t>Быстринского</w:t>
            </w:r>
            <w:proofErr w:type="spellEnd"/>
            <w:r w:rsidR="00D95DBA">
              <w:rPr>
                <w:sz w:val="28"/>
                <w:szCs w:val="28"/>
              </w:rPr>
              <w:t xml:space="preserve"> муниципального района</w:t>
            </w:r>
            <w:r w:rsidRPr="00D74D1E">
              <w:rPr>
                <w:sz w:val="28"/>
                <w:szCs w:val="28"/>
              </w:rPr>
              <w:t xml:space="preserve">, а также руководителем </w:t>
            </w:r>
            <w:r w:rsidR="00992F9F">
              <w:rPr>
                <w:sz w:val="28"/>
                <w:szCs w:val="28"/>
              </w:rPr>
              <w:t>муниципального</w:t>
            </w:r>
            <w:r w:rsidRPr="00D74D1E">
              <w:rPr>
                <w:sz w:val="28"/>
                <w:szCs w:val="28"/>
              </w:rPr>
              <w:t xml:space="preserve"> учреждения</w:t>
            </w:r>
            <w:r w:rsidR="00D95DBA">
              <w:rPr>
                <w:sz w:val="28"/>
                <w:szCs w:val="28"/>
              </w:rPr>
              <w:t xml:space="preserve"> </w:t>
            </w:r>
            <w:proofErr w:type="spellStart"/>
            <w:r w:rsidR="00D95DBA">
              <w:rPr>
                <w:sz w:val="28"/>
                <w:szCs w:val="28"/>
              </w:rPr>
              <w:t>Быстринского</w:t>
            </w:r>
            <w:proofErr w:type="spellEnd"/>
            <w:r w:rsidR="00D95DBA">
              <w:rPr>
                <w:sz w:val="28"/>
                <w:szCs w:val="28"/>
              </w:rPr>
              <w:t xml:space="preserve"> муниципального района</w:t>
            </w:r>
            <w:r w:rsidRPr="00D74D1E">
              <w:rPr>
                <w:sz w:val="28"/>
                <w:szCs w:val="28"/>
              </w:rPr>
      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14:paraId="5E3F6D16" w14:textId="77777777" w:rsidR="008A2FE3" w:rsidRDefault="008A2FE3" w:rsidP="00F14ADC">
      <w:pPr>
        <w:jc w:val="both"/>
        <w:rPr>
          <w:sz w:val="28"/>
          <w:szCs w:val="28"/>
        </w:rPr>
      </w:pPr>
    </w:p>
    <w:p w14:paraId="0D7C7900" w14:textId="13D98145" w:rsidR="00D74D1E" w:rsidRPr="00D74D1E" w:rsidRDefault="00D74D1E" w:rsidP="00D74D1E">
      <w:pPr>
        <w:kinsoku w:val="0"/>
        <w:overflowPunct w:val="0"/>
        <w:autoSpaceDE w:val="0"/>
        <w:autoSpaceDN w:val="0"/>
        <w:adjustRightInd w:val="0"/>
        <w:spacing w:line="200" w:lineRule="atLeast"/>
        <w:ind w:left="289"/>
        <w:rPr>
          <w:rFonts w:eastAsiaTheme="minorHAnsi"/>
          <w:sz w:val="20"/>
          <w:lang w:eastAsia="en-US"/>
        </w:rPr>
      </w:pPr>
    </w:p>
    <w:p w14:paraId="7B3AB5CF" w14:textId="5A93A155" w:rsidR="00D74D1E" w:rsidRPr="00500655" w:rsidRDefault="00D74D1E" w:rsidP="00500655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0655">
        <w:rPr>
          <w:rFonts w:eastAsiaTheme="minorHAnsi"/>
          <w:sz w:val="28"/>
          <w:szCs w:val="28"/>
          <w:lang w:eastAsia="en-US"/>
        </w:rPr>
        <w:t>В</w:t>
      </w:r>
      <w:r w:rsidRPr="00500655">
        <w:rPr>
          <w:rFonts w:eastAsiaTheme="minorHAnsi"/>
          <w:spacing w:val="1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соответствии</w:t>
      </w:r>
      <w:r w:rsidRPr="00500655">
        <w:rPr>
          <w:rFonts w:eastAsiaTheme="minorHAnsi"/>
          <w:spacing w:val="17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</w:t>
      </w:r>
      <w:r w:rsidRPr="00500655">
        <w:rPr>
          <w:rFonts w:eastAsiaTheme="minorHAnsi"/>
          <w:spacing w:val="1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частью</w:t>
      </w:r>
      <w:r w:rsidRPr="00500655">
        <w:rPr>
          <w:rFonts w:eastAsiaTheme="minorHAnsi"/>
          <w:spacing w:val="1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4</w:t>
      </w:r>
      <w:r w:rsidRPr="00500655">
        <w:rPr>
          <w:rFonts w:eastAsiaTheme="minorHAnsi"/>
          <w:spacing w:val="1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статьи</w:t>
      </w:r>
      <w:r w:rsidRPr="00500655">
        <w:rPr>
          <w:rFonts w:eastAsiaTheme="minorHAnsi"/>
          <w:spacing w:val="17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275</w:t>
      </w:r>
      <w:r w:rsidRPr="00500655">
        <w:rPr>
          <w:rFonts w:eastAsiaTheme="minorHAnsi"/>
          <w:spacing w:val="1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Трудового</w:t>
      </w:r>
      <w:r w:rsidRPr="00500655">
        <w:rPr>
          <w:rFonts w:eastAsiaTheme="minorHAnsi"/>
          <w:spacing w:val="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кодекса</w:t>
      </w:r>
      <w:r w:rsidRPr="00500655">
        <w:rPr>
          <w:rFonts w:eastAsiaTheme="minorHAnsi"/>
          <w:spacing w:val="1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Российской</w:t>
      </w:r>
      <w:r w:rsidRPr="00500655">
        <w:rPr>
          <w:rFonts w:eastAsiaTheme="minorHAnsi"/>
          <w:spacing w:val="1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Федерации,</w:t>
      </w:r>
      <w:r w:rsidRPr="00500655">
        <w:rPr>
          <w:rFonts w:eastAsiaTheme="minorHAnsi"/>
          <w:spacing w:val="14"/>
          <w:sz w:val="28"/>
          <w:szCs w:val="28"/>
          <w:lang w:eastAsia="en-US"/>
        </w:rPr>
        <w:t xml:space="preserve"> </w:t>
      </w:r>
      <w:r w:rsidR="00D95DBA">
        <w:rPr>
          <w:rFonts w:eastAsiaTheme="minorHAnsi"/>
          <w:spacing w:val="14"/>
          <w:sz w:val="28"/>
          <w:szCs w:val="28"/>
          <w:lang w:eastAsia="en-US"/>
        </w:rPr>
        <w:t>Федеральным законом от 06.10.2003. № 131-ФЗ «</w:t>
      </w:r>
      <w:r w:rsidR="0071168D">
        <w:rPr>
          <w:rFonts w:eastAsiaTheme="minorHAnsi"/>
          <w:spacing w:val="14"/>
          <w:sz w:val="28"/>
          <w:szCs w:val="28"/>
          <w:lang w:eastAsia="en-US"/>
        </w:rPr>
        <w:t>О</w:t>
      </w:r>
      <w:r w:rsidR="00D95DBA">
        <w:rPr>
          <w:rFonts w:eastAsiaTheme="minorHAnsi"/>
          <w:spacing w:val="14"/>
          <w:sz w:val="28"/>
          <w:szCs w:val="28"/>
          <w:lang w:eastAsia="en-US"/>
        </w:rPr>
        <w:t xml:space="preserve">б общих принципах организации местного самоуправления в российской Федерации», </w:t>
      </w:r>
      <w:r w:rsidRPr="00500655">
        <w:rPr>
          <w:rFonts w:eastAsiaTheme="minorHAnsi"/>
          <w:sz w:val="28"/>
          <w:szCs w:val="28"/>
          <w:lang w:eastAsia="en-US"/>
        </w:rPr>
        <w:t>частью</w:t>
      </w:r>
      <w:r w:rsidRPr="00500655">
        <w:rPr>
          <w:rFonts w:eastAsiaTheme="minorHAnsi"/>
          <w:spacing w:val="1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1 статьи</w:t>
      </w:r>
      <w:r w:rsidRPr="00500655">
        <w:rPr>
          <w:rFonts w:eastAsiaTheme="minorHAnsi"/>
          <w:spacing w:val="1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8</w:t>
      </w:r>
      <w:r w:rsidRPr="00500655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Федерального</w:t>
      </w:r>
      <w:r w:rsidRPr="00500655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закона</w:t>
      </w:r>
      <w:r w:rsidRPr="00500655">
        <w:rPr>
          <w:rFonts w:eastAsiaTheme="minorHAnsi"/>
          <w:spacing w:val="1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от</w:t>
      </w:r>
      <w:r w:rsidRPr="00500655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25.12.2008</w:t>
      </w:r>
      <w:r w:rsidRPr="00500655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N</w:t>
      </w:r>
      <w:r w:rsidRPr="00500655">
        <w:rPr>
          <w:rFonts w:eastAsiaTheme="minorHAnsi"/>
          <w:spacing w:val="-3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273-ФЗ</w:t>
      </w:r>
      <w:r w:rsidRPr="00500655">
        <w:rPr>
          <w:rFonts w:eastAsiaTheme="minorHAnsi"/>
          <w:spacing w:val="1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pacing w:val="-1"/>
          <w:sz w:val="28"/>
          <w:szCs w:val="28"/>
          <w:lang w:eastAsia="en-US"/>
        </w:rPr>
        <w:t>"О</w:t>
      </w:r>
      <w:r w:rsidRPr="00500655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противодействии</w:t>
      </w:r>
      <w:r w:rsidRPr="00500655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pacing w:val="-1"/>
          <w:sz w:val="28"/>
          <w:szCs w:val="28"/>
          <w:lang w:eastAsia="en-US"/>
        </w:rPr>
        <w:t>коррупции",</w:t>
      </w:r>
      <w:r w:rsidRPr="00500655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r w:rsidR="00A261C6">
        <w:rPr>
          <w:rFonts w:eastAsiaTheme="minorHAnsi"/>
          <w:spacing w:val="20"/>
          <w:sz w:val="28"/>
          <w:szCs w:val="28"/>
          <w:lang w:eastAsia="en-US"/>
        </w:rPr>
        <w:t xml:space="preserve">в целях реализации  пункта 2 </w:t>
      </w:r>
      <w:r w:rsidRPr="00500655">
        <w:rPr>
          <w:rFonts w:eastAsiaTheme="minorHAnsi"/>
          <w:sz w:val="28"/>
          <w:szCs w:val="28"/>
          <w:lang w:eastAsia="en-US"/>
        </w:rPr>
        <w:t>постановлени</w:t>
      </w:r>
      <w:r w:rsidR="00A261C6">
        <w:rPr>
          <w:rFonts w:eastAsiaTheme="minorHAnsi"/>
          <w:sz w:val="28"/>
          <w:szCs w:val="28"/>
          <w:lang w:eastAsia="en-US"/>
        </w:rPr>
        <w:t>я</w:t>
      </w:r>
      <w:r w:rsidRPr="00500655">
        <w:rPr>
          <w:rFonts w:eastAsiaTheme="minorHAnsi"/>
          <w:spacing w:val="4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Правительства</w:t>
      </w:r>
      <w:r w:rsidRPr="00500655">
        <w:rPr>
          <w:rFonts w:eastAsiaTheme="minorHAnsi"/>
          <w:spacing w:val="4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Российской</w:t>
      </w:r>
      <w:r w:rsidRPr="00500655">
        <w:rPr>
          <w:rFonts w:eastAsiaTheme="minorHAnsi"/>
          <w:spacing w:val="48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Федерации</w:t>
      </w:r>
      <w:r w:rsidRPr="00500655">
        <w:rPr>
          <w:rFonts w:eastAsiaTheme="minorHAnsi"/>
          <w:spacing w:val="4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от</w:t>
      </w:r>
      <w:r w:rsidRPr="00500655">
        <w:rPr>
          <w:rFonts w:eastAsiaTheme="minorHAnsi"/>
          <w:spacing w:val="4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13.03.2013</w:t>
      </w:r>
      <w:r w:rsidRPr="00500655">
        <w:rPr>
          <w:rFonts w:eastAsiaTheme="minorHAnsi"/>
          <w:spacing w:val="4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N</w:t>
      </w:r>
      <w:r w:rsidRPr="00500655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208</w:t>
      </w:r>
      <w:r w:rsidRPr="00500655">
        <w:rPr>
          <w:rFonts w:eastAsiaTheme="minorHAnsi"/>
          <w:spacing w:val="44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pacing w:val="-1"/>
          <w:sz w:val="28"/>
          <w:szCs w:val="28"/>
          <w:lang w:eastAsia="en-US"/>
        </w:rPr>
        <w:t>"Об</w:t>
      </w:r>
      <w:r w:rsidRPr="00500655">
        <w:rPr>
          <w:rFonts w:eastAsiaTheme="minorHAnsi"/>
          <w:spacing w:val="22"/>
          <w:w w:val="9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утверждении</w:t>
      </w:r>
      <w:r w:rsidRPr="00500655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Правил</w:t>
      </w:r>
      <w:r w:rsidRPr="00500655">
        <w:rPr>
          <w:rFonts w:eastAsiaTheme="minorHAnsi"/>
          <w:spacing w:val="28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представления</w:t>
      </w:r>
      <w:r w:rsidRPr="00500655">
        <w:rPr>
          <w:rFonts w:eastAsiaTheme="minorHAnsi"/>
          <w:spacing w:val="3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лицом,</w:t>
      </w:r>
      <w:r w:rsidRPr="00500655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поступающим</w:t>
      </w:r>
      <w:r w:rsidRPr="00500655">
        <w:rPr>
          <w:rFonts w:eastAsiaTheme="minorHAnsi"/>
          <w:spacing w:val="2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на</w:t>
      </w:r>
      <w:r w:rsidRPr="00500655">
        <w:rPr>
          <w:rFonts w:eastAsiaTheme="minorHAnsi"/>
          <w:spacing w:val="28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работу</w:t>
      </w:r>
      <w:r w:rsidRPr="00500655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на</w:t>
      </w:r>
      <w:r w:rsidRPr="00500655">
        <w:rPr>
          <w:rFonts w:eastAsiaTheme="minorHAnsi"/>
          <w:spacing w:val="2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должность</w:t>
      </w:r>
      <w:r w:rsidRPr="00500655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руководителя</w:t>
      </w:r>
      <w:r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федерального</w:t>
      </w:r>
      <w:r w:rsidRPr="00500655">
        <w:rPr>
          <w:rFonts w:eastAsiaTheme="minorHAnsi"/>
          <w:spacing w:val="42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государственного</w:t>
      </w:r>
      <w:r w:rsidRPr="00500655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учреждения,</w:t>
      </w:r>
      <w:r w:rsidRPr="00500655">
        <w:rPr>
          <w:rFonts w:eastAsiaTheme="minorHAnsi"/>
          <w:spacing w:val="37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а</w:t>
      </w:r>
      <w:r w:rsidRPr="00500655">
        <w:rPr>
          <w:rFonts w:eastAsiaTheme="minorHAnsi"/>
          <w:spacing w:val="4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также</w:t>
      </w:r>
      <w:r w:rsidRPr="00500655">
        <w:rPr>
          <w:rFonts w:eastAsiaTheme="minorHAnsi"/>
          <w:spacing w:val="42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руководителем</w:t>
      </w:r>
      <w:r w:rsidRPr="00500655">
        <w:rPr>
          <w:rFonts w:eastAsiaTheme="minorHAnsi"/>
          <w:spacing w:val="36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федерального</w:t>
      </w:r>
      <w:r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государственного</w:t>
      </w:r>
      <w:r w:rsidRPr="00500655">
        <w:rPr>
          <w:rFonts w:eastAsiaTheme="minorHAnsi"/>
          <w:spacing w:val="51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учреждения</w:t>
      </w:r>
      <w:r w:rsidRPr="00500655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сведений  о</w:t>
      </w:r>
      <w:r w:rsidRPr="00500655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своих доходах,</w:t>
      </w:r>
      <w:r w:rsidRPr="00500655">
        <w:rPr>
          <w:rFonts w:eastAsiaTheme="minorHAnsi"/>
          <w:spacing w:val="3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об</w:t>
      </w:r>
      <w:r w:rsidRPr="00500655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имуществе</w:t>
      </w:r>
      <w:r w:rsidRPr="00500655">
        <w:rPr>
          <w:rFonts w:eastAsiaTheme="minorHAnsi"/>
          <w:spacing w:val="5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</w:t>
      </w:r>
      <w:r w:rsidRPr="00500655">
        <w:rPr>
          <w:rFonts w:eastAsiaTheme="minorHAnsi"/>
          <w:spacing w:val="1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обязательствах</w:t>
      </w:r>
      <w:r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имущественного</w:t>
      </w:r>
      <w:r w:rsidRPr="00500655">
        <w:rPr>
          <w:rFonts w:eastAsiaTheme="minorHAnsi"/>
          <w:spacing w:val="-7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характера и о</w:t>
      </w:r>
      <w:r w:rsidRPr="00500655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доходах,</w:t>
      </w:r>
      <w:r w:rsidRPr="00500655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об</w:t>
      </w:r>
      <w:r w:rsidRPr="00500655">
        <w:rPr>
          <w:rFonts w:eastAsiaTheme="minorHAnsi"/>
          <w:spacing w:val="2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имуществе</w:t>
      </w:r>
      <w:r w:rsidRPr="00500655">
        <w:rPr>
          <w:rFonts w:eastAsiaTheme="minorHAnsi"/>
          <w:spacing w:val="-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</w:t>
      </w:r>
      <w:r w:rsidRPr="00500655">
        <w:rPr>
          <w:rFonts w:eastAsiaTheme="minorHAnsi"/>
          <w:spacing w:val="1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обязательствах</w:t>
      </w:r>
      <w:r w:rsidRPr="00500655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имущественного</w:t>
      </w:r>
      <w:r w:rsidRPr="00500655">
        <w:rPr>
          <w:rFonts w:eastAsiaTheme="minorHAnsi"/>
          <w:spacing w:val="-7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характера</w:t>
      </w:r>
      <w:r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своих</w:t>
      </w:r>
      <w:r w:rsidRPr="00500655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супруга</w:t>
      </w:r>
      <w:r w:rsidRPr="00500655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(супруги)</w:t>
      </w:r>
      <w:r w:rsidRPr="00500655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и</w:t>
      </w:r>
      <w:r w:rsidRPr="00500655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несовершеннолетних</w:t>
      </w:r>
      <w:r w:rsidRPr="00500655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детей"</w:t>
      </w:r>
      <w:r w:rsidR="00992F9F" w:rsidRPr="00500655">
        <w:rPr>
          <w:rFonts w:eastAsiaTheme="minorHAnsi"/>
          <w:sz w:val="28"/>
          <w:szCs w:val="28"/>
          <w:lang w:eastAsia="en-US"/>
        </w:rPr>
        <w:t xml:space="preserve">, </w:t>
      </w:r>
      <w:r w:rsidR="00A261C6" w:rsidRPr="00A261C6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992F9F" w:rsidRPr="00500655">
        <w:rPr>
          <w:rFonts w:eastAsiaTheme="minorHAnsi"/>
          <w:sz w:val="28"/>
          <w:szCs w:val="28"/>
          <w:lang w:eastAsia="en-US"/>
        </w:rPr>
        <w:t>ст</w:t>
      </w:r>
      <w:r w:rsidR="00611E9C">
        <w:rPr>
          <w:rFonts w:eastAsiaTheme="minorHAnsi"/>
          <w:sz w:val="28"/>
          <w:szCs w:val="28"/>
          <w:lang w:eastAsia="en-US"/>
        </w:rPr>
        <w:t>атьей</w:t>
      </w:r>
      <w:r w:rsidR="00992F9F" w:rsidRPr="00500655">
        <w:rPr>
          <w:rFonts w:eastAsiaTheme="minorHAnsi"/>
          <w:sz w:val="28"/>
          <w:szCs w:val="28"/>
          <w:lang w:eastAsia="en-US"/>
        </w:rPr>
        <w:t xml:space="preserve"> 34 Устава </w:t>
      </w:r>
      <w:proofErr w:type="spellStart"/>
      <w:r w:rsidR="00992F9F" w:rsidRPr="00500655"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 w:rsidR="00992F9F" w:rsidRPr="0050065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FC3CC2">
        <w:rPr>
          <w:rFonts w:eastAsiaTheme="minorHAnsi"/>
          <w:sz w:val="28"/>
          <w:szCs w:val="28"/>
          <w:lang w:eastAsia="en-US"/>
        </w:rPr>
        <w:t>,</w:t>
      </w:r>
    </w:p>
    <w:p w14:paraId="718F9A13" w14:textId="5D71C6DF" w:rsidR="00D74D1E" w:rsidRDefault="00992F9F" w:rsidP="00500655">
      <w:pPr>
        <w:pStyle w:val="ad"/>
        <w:jc w:val="both"/>
        <w:rPr>
          <w:rFonts w:eastAsiaTheme="minorHAnsi"/>
          <w:sz w:val="28"/>
          <w:szCs w:val="28"/>
          <w:lang w:eastAsia="en-US"/>
        </w:rPr>
      </w:pPr>
      <w:r w:rsidRPr="00500655">
        <w:rPr>
          <w:rFonts w:eastAsiaTheme="minorHAnsi"/>
          <w:sz w:val="28"/>
          <w:szCs w:val="28"/>
          <w:lang w:eastAsia="en-US"/>
        </w:rPr>
        <w:t>ПОСТАНОВЛЯЮ</w:t>
      </w:r>
      <w:r w:rsidR="00D74D1E" w:rsidRPr="00500655">
        <w:rPr>
          <w:rFonts w:eastAsiaTheme="minorHAnsi"/>
          <w:sz w:val="28"/>
          <w:szCs w:val="28"/>
          <w:lang w:eastAsia="en-US"/>
        </w:rPr>
        <w:t>:</w:t>
      </w:r>
    </w:p>
    <w:p w14:paraId="70E73326" w14:textId="77777777" w:rsidR="00D95DBA" w:rsidRDefault="00D95DBA" w:rsidP="00500655">
      <w:pPr>
        <w:pStyle w:val="ad"/>
        <w:jc w:val="both"/>
        <w:rPr>
          <w:rFonts w:eastAsiaTheme="minorHAnsi"/>
          <w:sz w:val="28"/>
          <w:szCs w:val="28"/>
          <w:lang w:eastAsia="en-US"/>
        </w:rPr>
      </w:pPr>
    </w:p>
    <w:p w14:paraId="23C65170" w14:textId="5A654227" w:rsidR="00D95DBA" w:rsidRPr="00D95DBA" w:rsidRDefault="00D95DBA" w:rsidP="00500655">
      <w:pPr>
        <w:pStyle w:val="ad"/>
        <w:jc w:val="both"/>
        <w:rPr>
          <w:rFonts w:eastAsiaTheme="minorHAnsi"/>
          <w:szCs w:val="24"/>
          <w:lang w:eastAsia="en-US"/>
        </w:rPr>
      </w:pPr>
      <w:r w:rsidRPr="00D95DBA">
        <w:rPr>
          <w:rFonts w:eastAsiaTheme="minorHAnsi"/>
          <w:szCs w:val="24"/>
          <w:lang w:eastAsia="en-US"/>
        </w:rPr>
        <w:t xml:space="preserve">Разослано: дело, орготдел, </w:t>
      </w:r>
      <w:proofErr w:type="spellStart"/>
      <w:r w:rsidRPr="00D95DBA">
        <w:rPr>
          <w:rFonts w:eastAsiaTheme="minorHAnsi"/>
          <w:szCs w:val="24"/>
          <w:lang w:eastAsia="en-US"/>
        </w:rPr>
        <w:t>биб</w:t>
      </w:r>
      <w:proofErr w:type="spellEnd"/>
      <w:r w:rsidRPr="00D95DBA">
        <w:rPr>
          <w:rFonts w:eastAsiaTheme="minorHAnsi"/>
          <w:szCs w:val="24"/>
          <w:lang w:eastAsia="en-US"/>
        </w:rPr>
        <w:t xml:space="preserve">-ка Эссо, </w:t>
      </w:r>
      <w:proofErr w:type="spellStart"/>
      <w:r w:rsidRPr="00D95DBA">
        <w:rPr>
          <w:rFonts w:eastAsiaTheme="minorHAnsi"/>
          <w:szCs w:val="24"/>
          <w:lang w:eastAsia="en-US"/>
        </w:rPr>
        <w:t>биб</w:t>
      </w:r>
      <w:proofErr w:type="spellEnd"/>
      <w:r w:rsidRPr="00D95DBA">
        <w:rPr>
          <w:rFonts w:eastAsiaTheme="minorHAnsi"/>
          <w:szCs w:val="24"/>
          <w:lang w:eastAsia="en-US"/>
        </w:rPr>
        <w:t xml:space="preserve">-ка </w:t>
      </w:r>
      <w:proofErr w:type="spellStart"/>
      <w:r w:rsidRPr="00D95DBA">
        <w:rPr>
          <w:rFonts w:eastAsiaTheme="minorHAnsi"/>
          <w:szCs w:val="24"/>
          <w:lang w:eastAsia="en-US"/>
        </w:rPr>
        <w:t>Анавгай</w:t>
      </w:r>
      <w:proofErr w:type="spellEnd"/>
      <w:r w:rsidRPr="00D95DBA">
        <w:rPr>
          <w:rFonts w:eastAsiaTheme="minorHAnsi"/>
          <w:szCs w:val="24"/>
          <w:lang w:eastAsia="en-US"/>
        </w:rPr>
        <w:t>, прокуратура, сайт</w:t>
      </w:r>
    </w:p>
    <w:p w14:paraId="48515849" w14:textId="77777777" w:rsidR="00D95DBA" w:rsidRPr="00500655" w:rsidRDefault="00D95DBA" w:rsidP="00500655">
      <w:pPr>
        <w:pStyle w:val="ad"/>
        <w:jc w:val="both"/>
        <w:rPr>
          <w:rFonts w:eastAsiaTheme="minorHAnsi"/>
          <w:sz w:val="28"/>
          <w:szCs w:val="28"/>
          <w:lang w:eastAsia="en-US"/>
        </w:rPr>
      </w:pPr>
    </w:p>
    <w:p w14:paraId="197AA951" w14:textId="4491CCE7" w:rsidR="00992F9F" w:rsidRPr="00D95DBA" w:rsidRDefault="00500655" w:rsidP="00D95DBA">
      <w:pPr>
        <w:pStyle w:val="ad"/>
        <w:ind w:firstLine="708"/>
        <w:jc w:val="both"/>
        <w:rPr>
          <w:rFonts w:eastAsiaTheme="minorHAnsi"/>
          <w:spacing w:val="5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D74D1E" w:rsidRPr="00500655">
        <w:rPr>
          <w:rFonts w:eastAsiaTheme="minorHAnsi"/>
          <w:sz w:val="28"/>
          <w:szCs w:val="28"/>
          <w:lang w:eastAsia="en-US"/>
        </w:rPr>
        <w:t>Утвердить</w:t>
      </w:r>
      <w:r w:rsidR="00D74D1E" w:rsidRPr="00500655">
        <w:rPr>
          <w:rFonts w:eastAsiaTheme="minorHAnsi"/>
          <w:spacing w:val="43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Правила</w:t>
      </w:r>
      <w:r w:rsidR="00D74D1E" w:rsidRPr="00500655">
        <w:rPr>
          <w:rFonts w:eastAsiaTheme="minorHAnsi"/>
          <w:spacing w:val="40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представления</w:t>
      </w:r>
      <w:r w:rsidR="00D74D1E" w:rsidRPr="00500655">
        <w:rPr>
          <w:rFonts w:eastAsiaTheme="minorHAnsi"/>
          <w:spacing w:val="43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лицом,</w:t>
      </w:r>
      <w:r w:rsidR="00D74D1E" w:rsidRPr="00500655">
        <w:rPr>
          <w:rFonts w:eastAsiaTheme="minorHAnsi"/>
          <w:spacing w:val="42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поступающим</w:t>
      </w:r>
      <w:r w:rsidR="00D74D1E" w:rsidRPr="00500655">
        <w:rPr>
          <w:rFonts w:eastAsiaTheme="minorHAnsi"/>
          <w:spacing w:val="37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на</w:t>
      </w:r>
      <w:r w:rsidR="00D74D1E" w:rsidRPr="00500655">
        <w:rPr>
          <w:rFonts w:eastAsiaTheme="minorHAnsi"/>
          <w:spacing w:val="41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работу</w:t>
      </w:r>
      <w:r w:rsidR="00D74D1E" w:rsidRPr="00500655">
        <w:rPr>
          <w:rFonts w:eastAsiaTheme="minorHAnsi"/>
          <w:spacing w:val="34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на</w:t>
      </w:r>
      <w:r w:rsidR="00D74D1E" w:rsidRPr="00500655">
        <w:rPr>
          <w:rFonts w:eastAsiaTheme="minorHAnsi"/>
          <w:spacing w:val="41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должность</w:t>
      </w:r>
      <w:r w:rsidR="00D74D1E"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руководителя</w:t>
      </w:r>
      <w:r w:rsidR="00D74D1E" w:rsidRPr="00500655">
        <w:rPr>
          <w:rFonts w:eastAsiaTheme="minorHAnsi"/>
          <w:spacing w:val="55"/>
          <w:sz w:val="28"/>
          <w:szCs w:val="28"/>
          <w:lang w:eastAsia="en-US"/>
        </w:rPr>
        <w:t xml:space="preserve"> </w:t>
      </w:r>
      <w:r w:rsidR="00611E9C">
        <w:rPr>
          <w:rFonts w:eastAsiaTheme="minorHAnsi"/>
          <w:sz w:val="28"/>
          <w:szCs w:val="28"/>
          <w:lang w:eastAsia="en-US"/>
        </w:rPr>
        <w:t>муниципального</w:t>
      </w:r>
      <w:r w:rsidR="00D74D1E" w:rsidRPr="00500655">
        <w:rPr>
          <w:rFonts w:eastAsiaTheme="minorHAnsi"/>
          <w:spacing w:val="54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учреждения</w:t>
      </w:r>
      <w:r w:rsidR="00D95D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5DBA"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 w:rsidR="00D95DB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D74D1E" w:rsidRPr="00500655">
        <w:rPr>
          <w:rFonts w:eastAsiaTheme="minorHAnsi"/>
          <w:sz w:val="28"/>
          <w:szCs w:val="28"/>
          <w:lang w:eastAsia="en-US"/>
        </w:rPr>
        <w:t>,</w:t>
      </w:r>
      <w:r w:rsidR="00D74D1E" w:rsidRPr="00500655">
        <w:rPr>
          <w:rFonts w:eastAsiaTheme="minorHAnsi"/>
          <w:spacing w:val="54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а</w:t>
      </w:r>
      <w:r w:rsidR="00D74D1E" w:rsidRPr="00500655">
        <w:rPr>
          <w:rFonts w:eastAsiaTheme="minorHAnsi"/>
          <w:spacing w:val="5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также</w:t>
      </w:r>
      <w:r w:rsidR="00D74D1E" w:rsidRPr="00500655">
        <w:rPr>
          <w:rFonts w:eastAsiaTheme="minorHAnsi"/>
          <w:spacing w:val="5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руководителем</w:t>
      </w:r>
      <w:r w:rsidR="00D74D1E" w:rsidRPr="00500655">
        <w:rPr>
          <w:rFonts w:eastAsiaTheme="minorHAnsi"/>
          <w:spacing w:val="54"/>
          <w:sz w:val="28"/>
          <w:szCs w:val="28"/>
          <w:lang w:eastAsia="en-US"/>
        </w:rPr>
        <w:t xml:space="preserve"> </w:t>
      </w:r>
      <w:r w:rsidR="00611E9C">
        <w:rPr>
          <w:rFonts w:eastAsiaTheme="minorHAnsi"/>
          <w:sz w:val="28"/>
          <w:szCs w:val="28"/>
          <w:lang w:eastAsia="en-US"/>
        </w:rPr>
        <w:t>муниципального</w:t>
      </w:r>
      <w:r w:rsidR="00D74D1E" w:rsidRPr="00500655">
        <w:rPr>
          <w:rFonts w:eastAsiaTheme="minorHAnsi"/>
          <w:spacing w:val="51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учреждения</w:t>
      </w:r>
      <w:r w:rsidR="00D95D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5DBA"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 w:rsidR="00D95DB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D74D1E" w:rsidRPr="00500655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сведений о</w:t>
      </w:r>
      <w:r w:rsidR="00D74D1E" w:rsidRPr="00500655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своих доходах,</w:t>
      </w:r>
      <w:r w:rsidR="00D74D1E" w:rsidRPr="00500655">
        <w:rPr>
          <w:rFonts w:eastAsiaTheme="minorHAnsi"/>
          <w:spacing w:val="3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об</w:t>
      </w:r>
      <w:r w:rsidR="00D74D1E" w:rsidRPr="00500655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имуществе</w:t>
      </w:r>
      <w:r w:rsidR="00D74D1E" w:rsidRPr="00500655">
        <w:rPr>
          <w:rFonts w:eastAsiaTheme="minorHAnsi"/>
          <w:spacing w:val="4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</w:t>
      </w:r>
      <w:r w:rsidR="00D74D1E" w:rsidRPr="00500655">
        <w:rPr>
          <w:rFonts w:eastAsiaTheme="minorHAnsi"/>
          <w:spacing w:val="1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обязательствах</w:t>
      </w:r>
      <w:r w:rsidR="00D74D1E"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имущественного</w:t>
      </w:r>
      <w:r w:rsidR="00D74D1E" w:rsidRPr="00500655">
        <w:rPr>
          <w:rFonts w:eastAsiaTheme="minorHAnsi"/>
          <w:spacing w:val="-7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характера и о</w:t>
      </w:r>
      <w:r w:rsidR="00D74D1E" w:rsidRPr="00500655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доходах,</w:t>
      </w:r>
      <w:r w:rsidR="00D74D1E" w:rsidRPr="00500655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об</w:t>
      </w:r>
      <w:r w:rsidR="00D74D1E" w:rsidRPr="00500655">
        <w:rPr>
          <w:rFonts w:eastAsiaTheme="minorHAnsi"/>
          <w:spacing w:val="2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имуществе</w:t>
      </w:r>
      <w:r w:rsidR="00D74D1E" w:rsidRPr="00500655">
        <w:rPr>
          <w:rFonts w:eastAsiaTheme="minorHAnsi"/>
          <w:spacing w:val="-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</w:t>
      </w:r>
      <w:r w:rsidR="00D74D1E" w:rsidRPr="00500655">
        <w:rPr>
          <w:rFonts w:eastAsiaTheme="minorHAnsi"/>
          <w:spacing w:val="1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обязательствах</w:t>
      </w:r>
      <w:r w:rsidR="00D74D1E" w:rsidRPr="00500655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имущественного</w:t>
      </w:r>
      <w:r w:rsidR="00D74D1E" w:rsidRPr="00500655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характера</w:t>
      </w:r>
      <w:r w:rsidR="00D74D1E"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своих</w:t>
      </w:r>
      <w:r w:rsidR="00D74D1E" w:rsidRPr="00500655">
        <w:rPr>
          <w:rFonts w:eastAsiaTheme="minorHAnsi"/>
          <w:spacing w:val="36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супруга</w:t>
      </w:r>
      <w:r w:rsidR="00D74D1E" w:rsidRPr="00500655">
        <w:rPr>
          <w:rFonts w:eastAsiaTheme="minorHAnsi"/>
          <w:spacing w:val="33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(супруги)</w:t>
      </w:r>
      <w:r w:rsidR="00D74D1E" w:rsidRPr="00500655">
        <w:rPr>
          <w:rFonts w:eastAsiaTheme="minorHAnsi"/>
          <w:spacing w:val="34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и</w:t>
      </w:r>
      <w:r w:rsidR="00D74D1E" w:rsidRPr="00500655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несовершеннолетних</w:t>
      </w:r>
      <w:r w:rsidR="00D74D1E" w:rsidRPr="00500655">
        <w:rPr>
          <w:rFonts w:eastAsiaTheme="minorHAnsi"/>
          <w:spacing w:val="3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детей</w:t>
      </w:r>
      <w:r w:rsidR="00D74D1E" w:rsidRPr="00500655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согласно</w:t>
      </w:r>
      <w:r w:rsidR="00D74D1E" w:rsidRPr="00500655">
        <w:rPr>
          <w:rFonts w:eastAsiaTheme="minorHAnsi"/>
          <w:spacing w:val="33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приложению</w:t>
      </w:r>
      <w:r w:rsidR="00D74D1E" w:rsidRPr="00500655">
        <w:rPr>
          <w:rFonts w:eastAsiaTheme="minorHAnsi"/>
          <w:spacing w:val="3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к</w:t>
      </w:r>
      <w:r w:rsidR="00D74D1E" w:rsidRPr="00500655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настоящему</w:t>
      </w:r>
      <w:r w:rsidR="00D74D1E" w:rsidRPr="00500655">
        <w:rPr>
          <w:rFonts w:eastAsiaTheme="minorHAnsi"/>
          <w:w w:val="99"/>
          <w:sz w:val="28"/>
          <w:szCs w:val="28"/>
          <w:lang w:eastAsia="en-US"/>
        </w:rPr>
        <w:t xml:space="preserve"> </w:t>
      </w:r>
      <w:r w:rsidR="00D74D1E" w:rsidRPr="00500655">
        <w:rPr>
          <w:rFonts w:eastAsiaTheme="minorHAnsi"/>
          <w:sz w:val="28"/>
          <w:szCs w:val="28"/>
          <w:lang w:eastAsia="en-US"/>
        </w:rPr>
        <w:t>постановлению.</w:t>
      </w:r>
    </w:p>
    <w:p w14:paraId="6F51A9B4" w14:textId="388D075A" w:rsidR="00992F9F" w:rsidRPr="00500655" w:rsidRDefault="00500655" w:rsidP="00500655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642F0">
        <w:rPr>
          <w:rFonts w:eastAsiaTheme="minorHAnsi"/>
          <w:sz w:val="28"/>
          <w:szCs w:val="28"/>
          <w:lang w:eastAsia="en-US"/>
        </w:rPr>
        <w:t xml:space="preserve"> </w:t>
      </w:r>
      <w:r w:rsidRPr="00500655">
        <w:rPr>
          <w:rFonts w:eastAsiaTheme="minorHAnsi"/>
          <w:sz w:val="28"/>
          <w:szCs w:val="28"/>
          <w:lang w:eastAsia="en-US"/>
        </w:rPr>
        <w:t>Признать утратившими силу п</w:t>
      </w:r>
      <w:r w:rsidR="00992F9F" w:rsidRPr="00500655">
        <w:rPr>
          <w:rFonts w:eastAsiaTheme="minorHAnsi"/>
          <w:sz w:val="28"/>
          <w:szCs w:val="28"/>
          <w:lang w:eastAsia="en-US"/>
        </w:rPr>
        <w:t xml:space="preserve">остановление администрации </w:t>
      </w:r>
      <w:proofErr w:type="spellStart"/>
      <w:r w:rsidR="00992F9F" w:rsidRPr="00500655"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 w:rsidR="00992F9F" w:rsidRPr="00500655">
        <w:rPr>
          <w:rFonts w:eastAsiaTheme="minorHAnsi"/>
          <w:sz w:val="28"/>
          <w:szCs w:val="28"/>
          <w:lang w:eastAsia="en-US"/>
        </w:rPr>
        <w:t xml:space="preserve"> муниципального района от 2</w:t>
      </w:r>
      <w:r w:rsidRPr="00500655">
        <w:rPr>
          <w:rFonts w:eastAsiaTheme="minorHAnsi"/>
          <w:sz w:val="28"/>
          <w:szCs w:val="28"/>
          <w:lang w:eastAsia="en-US"/>
        </w:rPr>
        <w:t>7</w:t>
      </w:r>
      <w:r w:rsidR="00992F9F" w:rsidRPr="00500655">
        <w:rPr>
          <w:rFonts w:eastAsiaTheme="minorHAnsi"/>
          <w:sz w:val="28"/>
          <w:szCs w:val="28"/>
          <w:lang w:eastAsia="en-US"/>
        </w:rPr>
        <w:t>.</w:t>
      </w:r>
      <w:r w:rsidRPr="00500655">
        <w:rPr>
          <w:rFonts w:eastAsiaTheme="minorHAnsi"/>
          <w:sz w:val="28"/>
          <w:szCs w:val="28"/>
          <w:lang w:eastAsia="en-US"/>
        </w:rPr>
        <w:t>03</w:t>
      </w:r>
      <w:r w:rsidR="00992F9F" w:rsidRPr="00500655">
        <w:rPr>
          <w:rFonts w:eastAsiaTheme="minorHAnsi"/>
          <w:sz w:val="28"/>
          <w:szCs w:val="28"/>
          <w:lang w:eastAsia="en-US"/>
        </w:rPr>
        <w:t>.20</w:t>
      </w:r>
      <w:r w:rsidRPr="00500655">
        <w:rPr>
          <w:rFonts w:eastAsiaTheme="minorHAnsi"/>
          <w:sz w:val="28"/>
          <w:szCs w:val="28"/>
          <w:lang w:eastAsia="en-US"/>
        </w:rPr>
        <w:t>13</w:t>
      </w:r>
      <w:r w:rsidR="00992F9F" w:rsidRPr="00500655">
        <w:rPr>
          <w:rFonts w:eastAsiaTheme="minorHAnsi"/>
          <w:sz w:val="28"/>
          <w:szCs w:val="28"/>
          <w:lang w:eastAsia="en-US"/>
        </w:rPr>
        <w:t xml:space="preserve">. № </w:t>
      </w:r>
      <w:r w:rsidRPr="00500655">
        <w:rPr>
          <w:rFonts w:eastAsiaTheme="minorHAnsi"/>
          <w:sz w:val="28"/>
          <w:szCs w:val="28"/>
          <w:lang w:eastAsia="en-US"/>
        </w:rPr>
        <w:t>136</w:t>
      </w:r>
      <w:r w:rsidR="00992F9F" w:rsidRPr="00500655">
        <w:rPr>
          <w:rFonts w:eastAsiaTheme="minorHAnsi"/>
          <w:sz w:val="28"/>
          <w:szCs w:val="28"/>
          <w:lang w:eastAsia="en-US"/>
        </w:rPr>
        <w:t xml:space="preserve"> «</w:t>
      </w:r>
      <w:r w:rsidRPr="00500655">
        <w:rPr>
          <w:rFonts w:eastAsiaTheme="minorHAnsi"/>
          <w:sz w:val="28"/>
          <w:szCs w:val="28"/>
          <w:lang w:eastAsia="en-US"/>
        </w:rPr>
        <w:t xml:space="preserve"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постановление администрации </w:t>
      </w:r>
      <w:proofErr w:type="spellStart"/>
      <w:r w:rsidRPr="00500655"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 w:rsidRPr="00500655">
        <w:rPr>
          <w:rFonts w:eastAsiaTheme="minorHAnsi"/>
          <w:sz w:val="28"/>
          <w:szCs w:val="28"/>
          <w:lang w:eastAsia="en-US"/>
        </w:rPr>
        <w:t xml:space="preserve"> муниципального района от 16.07.2013. № 307</w:t>
      </w:r>
      <w:r w:rsidR="00D95DBA">
        <w:rPr>
          <w:rFonts w:eastAsiaTheme="minorHAnsi"/>
          <w:sz w:val="28"/>
          <w:szCs w:val="28"/>
          <w:lang w:eastAsia="en-US"/>
        </w:rPr>
        <w:t xml:space="preserve"> «О внесении изменений в Правила</w:t>
      </w:r>
      <w:r w:rsidR="00D95DBA" w:rsidRPr="00D95DBA">
        <w:t xml:space="preserve"> </w:t>
      </w:r>
      <w:r w:rsidR="00D95DBA" w:rsidRPr="00D95DBA">
        <w:rPr>
          <w:rFonts w:eastAsiaTheme="minorHAnsi"/>
          <w:sz w:val="28"/>
          <w:szCs w:val="28"/>
          <w:lang w:eastAsia="en-US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D95DBA">
        <w:rPr>
          <w:rFonts w:eastAsiaTheme="minorHAnsi"/>
          <w:sz w:val="28"/>
          <w:szCs w:val="28"/>
          <w:lang w:eastAsia="en-US"/>
        </w:rPr>
        <w:t xml:space="preserve">. </w:t>
      </w:r>
    </w:p>
    <w:p w14:paraId="1BEE8457" w14:textId="34ACBB00" w:rsidR="00D95DBA" w:rsidRDefault="00500655" w:rsidP="00500655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642F0">
        <w:rPr>
          <w:rFonts w:eastAsiaTheme="minorHAnsi"/>
          <w:sz w:val="28"/>
          <w:szCs w:val="28"/>
          <w:lang w:eastAsia="en-US"/>
        </w:rPr>
        <w:t xml:space="preserve"> </w:t>
      </w:r>
      <w:r w:rsidR="00D95DBA">
        <w:rPr>
          <w:rFonts w:eastAsiaTheme="minorHAnsi"/>
          <w:sz w:val="28"/>
          <w:szCs w:val="28"/>
          <w:lang w:eastAsia="en-US"/>
        </w:rPr>
        <w:t>Н</w:t>
      </w:r>
      <w:r w:rsidR="00D95DBA" w:rsidRPr="00D95DBA">
        <w:rPr>
          <w:rFonts w:eastAsiaTheme="minorHAnsi"/>
          <w:sz w:val="28"/>
          <w:szCs w:val="28"/>
          <w:lang w:eastAsia="en-US"/>
        </w:rPr>
        <w:t>ачальник</w:t>
      </w:r>
      <w:r w:rsidR="00D95DBA">
        <w:rPr>
          <w:rFonts w:eastAsiaTheme="minorHAnsi"/>
          <w:sz w:val="28"/>
          <w:szCs w:val="28"/>
          <w:lang w:eastAsia="en-US"/>
        </w:rPr>
        <w:t>у</w:t>
      </w:r>
      <w:r w:rsidR="00D95DBA" w:rsidRPr="00D95DBA">
        <w:rPr>
          <w:rFonts w:eastAsiaTheme="minorHAnsi"/>
          <w:sz w:val="28"/>
          <w:szCs w:val="28"/>
          <w:lang w:eastAsia="en-US"/>
        </w:rPr>
        <w:t xml:space="preserve"> отдела организационно – информационной и кадровой работы администрации </w:t>
      </w:r>
      <w:proofErr w:type="spellStart"/>
      <w:r w:rsidR="00D95DBA" w:rsidRPr="00D95DBA"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 w:rsidR="00D95DBA" w:rsidRPr="00D95DB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D95DBA">
        <w:rPr>
          <w:rFonts w:eastAsiaTheme="minorHAnsi"/>
          <w:sz w:val="28"/>
          <w:szCs w:val="28"/>
          <w:lang w:eastAsia="en-US"/>
        </w:rPr>
        <w:t>:</w:t>
      </w:r>
    </w:p>
    <w:p w14:paraId="00C9D12D" w14:textId="04EF4AAD" w:rsidR="00D95DBA" w:rsidRDefault="00D95DBA" w:rsidP="00500655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CC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ознакомить под роспись руководителей муниципальных учреждений </w:t>
      </w:r>
      <w:proofErr w:type="spellStart"/>
      <w:r>
        <w:rPr>
          <w:rFonts w:eastAsiaTheme="minorHAnsi"/>
          <w:sz w:val="28"/>
          <w:szCs w:val="28"/>
          <w:lang w:eastAsia="en-US"/>
        </w:rPr>
        <w:t>Быстринского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FC3CC2">
        <w:rPr>
          <w:rFonts w:eastAsiaTheme="minorHAnsi"/>
          <w:sz w:val="28"/>
          <w:szCs w:val="28"/>
          <w:lang w:eastAsia="en-US"/>
        </w:rPr>
        <w:t xml:space="preserve"> с настоящим постановлением;</w:t>
      </w:r>
    </w:p>
    <w:p w14:paraId="75B6DDBE" w14:textId="20942C8A" w:rsidR="00FC3CC2" w:rsidRPr="00500655" w:rsidRDefault="00FC3CC2" w:rsidP="00500655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3CC2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</w:t>
      </w:r>
      <w:r w:rsidRPr="00FC3CC2">
        <w:rPr>
          <w:rFonts w:eastAsiaTheme="minorHAnsi"/>
          <w:sz w:val="28"/>
          <w:szCs w:val="28"/>
          <w:lang w:eastAsia="en-US"/>
        </w:rPr>
        <w:t>. осуществлять контроль за выполнением настоящего постановления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66F85C3" w14:textId="1C3A97F4" w:rsidR="009642F0" w:rsidRPr="009642F0" w:rsidRDefault="00500655" w:rsidP="009642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642F0">
        <w:rPr>
          <w:rFonts w:eastAsiaTheme="minorHAnsi"/>
          <w:sz w:val="28"/>
          <w:szCs w:val="28"/>
          <w:lang w:eastAsia="en-US"/>
        </w:rPr>
        <w:t xml:space="preserve"> </w:t>
      </w:r>
      <w:r w:rsidR="009642F0" w:rsidRPr="009642F0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</w:t>
      </w:r>
      <w:proofErr w:type="spellStart"/>
      <w:r w:rsidR="009642F0" w:rsidRPr="009642F0">
        <w:rPr>
          <w:sz w:val="28"/>
          <w:szCs w:val="28"/>
        </w:rPr>
        <w:t>Быстринского</w:t>
      </w:r>
      <w:proofErr w:type="spellEnd"/>
      <w:r w:rsidR="009642F0" w:rsidRPr="009642F0">
        <w:rPr>
          <w:sz w:val="28"/>
          <w:szCs w:val="28"/>
        </w:rPr>
        <w:t xml:space="preserve"> муниципального района http://essobmr.ru.</w:t>
      </w:r>
    </w:p>
    <w:p w14:paraId="51D43927" w14:textId="4E5CD1E3" w:rsidR="00D74D1E" w:rsidRPr="00500655" w:rsidRDefault="00D74D1E" w:rsidP="00500655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5A18068" w14:textId="77777777" w:rsidR="00D74D1E" w:rsidRPr="00D74D1E" w:rsidRDefault="00D74D1E" w:rsidP="00D74D1E">
      <w:pPr>
        <w:kinsoku w:val="0"/>
        <w:overflowPunct w:val="0"/>
        <w:autoSpaceDE w:val="0"/>
        <w:autoSpaceDN w:val="0"/>
        <w:adjustRightInd w:val="0"/>
        <w:spacing w:before="11"/>
        <w:rPr>
          <w:rFonts w:eastAsiaTheme="minorHAnsi"/>
          <w:sz w:val="32"/>
          <w:szCs w:val="32"/>
          <w:lang w:eastAsia="en-US"/>
        </w:rPr>
      </w:pPr>
    </w:p>
    <w:p w14:paraId="3DB7B635" w14:textId="77777777" w:rsidR="00992F9F" w:rsidRDefault="00992F9F" w:rsidP="00D74D1E">
      <w:pPr>
        <w:kinsoku w:val="0"/>
        <w:overflowPunct w:val="0"/>
        <w:autoSpaceDE w:val="0"/>
        <w:autoSpaceDN w:val="0"/>
        <w:adjustRightInd w:val="0"/>
        <w:spacing w:before="122"/>
        <w:ind w:left="7062" w:right="212" w:firstLine="2056"/>
        <w:jc w:val="right"/>
        <w:rPr>
          <w:rFonts w:ascii="Arial" w:eastAsiaTheme="minorHAnsi" w:hAnsi="Arial" w:cs="Arial"/>
          <w:b/>
          <w:bCs/>
          <w:color w:val="26282D"/>
          <w:w w:val="95"/>
          <w:sz w:val="20"/>
          <w:lang w:eastAsia="en-US"/>
        </w:rPr>
      </w:pPr>
    </w:p>
    <w:p w14:paraId="3CBE96CF" w14:textId="77777777" w:rsidR="00572375" w:rsidRPr="00DA5C59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77777777" w:rsidR="00572375" w:rsidRPr="00DA5C59" w:rsidRDefault="00572375" w:rsidP="0049636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2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658056C0" w:rsidR="00572375" w:rsidRPr="002F3844" w:rsidRDefault="00EC5F13" w:rsidP="00496364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2375">
              <w:rPr>
                <w:sz w:val="28"/>
                <w:szCs w:val="28"/>
              </w:rPr>
              <w:t>А.В. Вьюнов</w:t>
            </w:r>
          </w:p>
        </w:tc>
      </w:tr>
    </w:tbl>
    <w:p w14:paraId="141D524B" w14:textId="0788A2CF" w:rsidR="00545F7B" w:rsidRDefault="00545F7B" w:rsidP="00B34106">
      <w:pPr>
        <w:rPr>
          <w:sz w:val="28"/>
          <w:szCs w:val="28"/>
        </w:rPr>
      </w:pPr>
    </w:p>
    <w:p w14:paraId="1FDA82DE" w14:textId="1CDB43CF" w:rsidR="00992F9F" w:rsidRDefault="00992F9F" w:rsidP="00B34106">
      <w:pPr>
        <w:rPr>
          <w:sz w:val="28"/>
          <w:szCs w:val="28"/>
        </w:rPr>
      </w:pPr>
    </w:p>
    <w:p w14:paraId="22C528C7" w14:textId="77777777" w:rsidR="00992F9F" w:rsidRDefault="00992F9F" w:rsidP="00B34106">
      <w:pPr>
        <w:rPr>
          <w:sz w:val="28"/>
          <w:szCs w:val="28"/>
        </w:rPr>
      </w:pPr>
    </w:p>
    <w:p w14:paraId="6CDA3E2B" w14:textId="5B0B44D3" w:rsidR="00B23B28" w:rsidRDefault="00B23B28" w:rsidP="00EB088E">
      <w:pPr>
        <w:rPr>
          <w:szCs w:val="24"/>
        </w:rPr>
      </w:pPr>
    </w:p>
    <w:p w14:paraId="07D253AC" w14:textId="2AE0AEC0" w:rsidR="00992F9F" w:rsidRDefault="00992F9F" w:rsidP="00EB088E">
      <w:pPr>
        <w:rPr>
          <w:szCs w:val="24"/>
        </w:rPr>
      </w:pPr>
    </w:p>
    <w:p w14:paraId="50125636" w14:textId="6A823A65" w:rsidR="00992F9F" w:rsidRDefault="00992F9F" w:rsidP="00EB088E">
      <w:pPr>
        <w:rPr>
          <w:szCs w:val="24"/>
        </w:rPr>
      </w:pPr>
    </w:p>
    <w:p w14:paraId="21071A4C" w14:textId="50B19CA0" w:rsidR="00992F9F" w:rsidRDefault="00992F9F" w:rsidP="00EB088E">
      <w:pPr>
        <w:rPr>
          <w:szCs w:val="24"/>
        </w:rPr>
      </w:pPr>
    </w:p>
    <w:p w14:paraId="3C43D159" w14:textId="77777777" w:rsidR="00086778" w:rsidRDefault="00992F9F" w:rsidP="00C67638">
      <w:pPr>
        <w:jc w:val="right"/>
        <w:rPr>
          <w:bCs/>
          <w:szCs w:val="24"/>
        </w:rPr>
      </w:pPr>
      <w:r w:rsidRPr="00C67638">
        <w:rPr>
          <w:bCs/>
          <w:szCs w:val="24"/>
        </w:rPr>
        <w:t xml:space="preserve">Приложение </w:t>
      </w:r>
    </w:p>
    <w:p w14:paraId="4AEA3768" w14:textId="77777777" w:rsidR="00086778" w:rsidRDefault="00992F9F" w:rsidP="00086778">
      <w:pPr>
        <w:jc w:val="right"/>
        <w:rPr>
          <w:szCs w:val="24"/>
        </w:rPr>
      </w:pPr>
      <w:r w:rsidRPr="00C67638">
        <w:rPr>
          <w:bCs/>
          <w:szCs w:val="24"/>
        </w:rPr>
        <w:t xml:space="preserve">к постановлению </w:t>
      </w:r>
      <w:r w:rsidR="00C67638">
        <w:rPr>
          <w:szCs w:val="24"/>
        </w:rPr>
        <w:t xml:space="preserve">администрации </w:t>
      </w:r>
    </w:p>
    <w:p w14:paraId="455BA02A" w14:textId="282913D2" w:rsidR="00C67638" w:rsidRPr="00086778" w:rsidRDefault="00C67638" w:rsidP="00086778">
      <w:pPr>
        <w:jc w:val="right"/>
        <w:rPr>
          <w:bCs/>
          <w:szCs w:val="24"/>
        </w:rPr>
      </w:pP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района</w:t>
      </w:r>
    </w:p>
    <w:p w14:paraId="60AF7808" w14:textId="171DC322" w:rsidR="00C67638" w:rsidRPr="00C67638" w:rsidRDefault="00086778" w:rsidP="00C67638">
      <w:pPr>
        <w:jc w:val="right"/>
        <w:rPr>
          <w:szCs w:val="24"/>
        </w:rPr>
      </w:pPr>
      <w:proofErr w:type="gramStart"/>
      <w:r>
        <w:rPr>
          <w:szCs w:val="24"/>
        </w:rPr>
        <w:t>о</w:t>
      </w:r>
      <w:r w:rsidR="00C67638">
        <w:rPr>
          <w:szCs w:val="24"/>
        </w:rPr>
        <w:t xml:space="preserve">т  </w:t>
      </w:r>
      <w:r w:rsidR="00896DBB">
        <w:rPr>
          <w:szCs w:val="24"/>
        </w:rPr>
        <w:t>23.10.2023.</w:t>
      </w:r>
      <w:proofErr w:type="gramEnd"/>
      <w:r w:rsidR="00896DBB">
        <w:rPr>
          <w:szCs w:val="24"/>
        </w:rPr>
        <w:t xml:space="preserve"> </w:t>
      </w:r>
      <w:r w:rsidR="00C67638">
        <w:rPr>
          <w:szCs w:val="24"/>
        </w:rPr>
        <w:t xml:space="preserve"> №</w:t>
      </w:r>
      <w:r w:rsidR="00896DBB">
        <w:rPr>
          <w:szCs w:val="24"/>
        </w:rPr>
        <w:t xml:space="preserve"> П-413</w:t>
      </w:r>
    </w:p>
    <w:p w14:paraId="238AB5A4" w14:textId="77777777" w:rsidR="00992F9F" w:rsidRPr="00992F9F" w:rsidRDefault="00992F9F" w:rsidP="00992F9F">
      <w:pPr>
        <w:rPr>
          <w:b/>
          <w:bCs/>
          <w:szCs w:val="24"/>
        </w:rPr>
      </w:pPr>
    </w:p>
    <w:p w14:paraId="1B670E20" w14:textId="77777777" w:rsidR="00992F9F" w:rsidRPr="00C67638" w:rsidRDefault="00992F9F" w:rsidP="00C67638">
      <w:pPr>
        <w:pStyle w:val="ad"/>
        <w:jc w:val="center"/>
        <w:rPr>
          <w:sz w:val="28"/>
          <w:szCs w:val="28"/>
        </w:rPr>
      </w:pPr>
      <w:r w:rsidRPr="00C67638">
        <w:rPr>
          <w:sz w:val="28"/>
          <w:szCs w:val="28"/>
        </w:rPr>
        <w:t>Правила</w:t>
      </w:r>
    </w:p>
    <w:p w14:paraId="6B9BCCA6" w14:textId="19A85948" w:rsidR="00C67638" w:rsidRDefault="00992F9F" w:rsidP="00C67638">
      <w:pPr>
        <w:pStyle w:val="ad"/>
        <w:jc w:val="center"/>
        <w:rPr>
          <w:sz w:val="28"/>
          <w:szCs w:val="28"/>
        </w:rPr>
      </w:pPr>
      <w:r w:rsidRPr="00C67638">
        <w:rPr>
          <w:sz w:val="28"/>
          <w:szCs w:val="28"/>
        </w:rPr>
        <w:t xml:space="preserve">представления лицом, поступающим на работу на должность руководителя </w:t>
      </w:r>
      <w:r w:rsidR="00C67638" w:rsidRPr="00C67638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</w:t>
      </w:r>
      <w:r w:rsidR="00D95DBA">
        <w:rPr>
          <w:sz w:val="28"/>
          <w:szCs w:val="28"/>
        </w:rPr>
        <w:t xml:space="preserve"> </w:t>
      </w:r>
      <w:proofErr w:type="spellStart"/>
      <w:r w:rsidR="00D95DBA">
        <w:rPr>
          <w:sz w:val="28"/>
          <w:szCs w:val="28"/>
        </w:rPr>
        <w:t>Быстринского</w:t>
      </w:r>
      <w:proofErr w:type="spellEnd"/>
      <w:r w:rsidR="00D95DBA">
        <w:rPr>
          <w:sz w:val="28"/>
          <w:szCs w:val="28"/>
        </w:rPr>
        <w:t xml:space="preserve"> муниципального района</w:t>
      </w:r>
      <w:r w:rsidRPr="00C67638">
        <w:rPr>
          <w:sz w:val="28"/>
          <w:szCs w:val="28"/>
        </w:rPr>
        <w:t xml:space="preserve">, а также руководителем </w:t>
      </w:r>
      <w:r w:rsidR="00C67638" w:rsidRPr="00C67638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</w:t>
      </w:r>
      <w:r w:rsidR="00D95DBA">
        <w:rPr>
          <w:sz w:val="28"/>
          <w:szCs w:val="28"/>
        </w:rPr>
        <w:t xml:space="preserve"> </w:t>
      </w:r>
      <w:proofErr w:type="spellStart"/>
      <w:r w:rsidR="00D95DBA">
        <w:rPr>
          <w:sz w:val="28"/>
          <w:szCs w:val="28"/>
        </w:rPr>
        <w:t>Быстринского</w:t>
      </w:r>
      <w:proofErr w:type="spellEnd"/>
      <w:r w:rsidR="00D95DBA">
        <w:rPr>
          <w:sz w:val="28"/>
          <w:szCs w:val="28"/>
        </w:rPr>
        <w:t xml:space="preserve"> муниципального района</w:t>
      </w:r>
      <w:r w:rsidRPr="00C67638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4E767485" w14:textId="77777777" w:rsidR="00C67638" w:rsidRDefault="00C67638" w:rsidP="00C67638">
      <w:pPr>
        <w:pStyle w:val="ad"/>
        <w:rPr>
          <w:sz w:val="28"/>
          <w:szCs w:val="28"/>
        </w:rPr>
      </w:pPr>
    </w:p>
    <w:p w14:paraId="4CE55ADA" w14:textId="3384D58E" w:rsidR="00992F9F" w:rsidRPr="00C67638" w:rsidRDefault="00C67638" w:rsidP="001F7964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F9F" w:rsidRPr="00C67638">
        <w:rPr>
          <w:sz w:val="28"/>
          <w:szCs w:val="28"/>
        </w:rPr>
        <w:t xml:space="preserve">Настоящие Правила устанавливают порядок представления лицом, поступающим на работу на должность руководителя </w:t>
      </w:r>
      <w:r w:rsidR="00424AC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</w:t>
      </w:r>
      <w:r w:rsidR="00D95DBA">
        <w:rPr>
          <w:sz w:val="28"/>
          <w:szCs w:val="28"/>
        </w:rPr>
        <w:t xml:space="preserve"> </w:t>
      </w:r>
      <w:proofErr w:type="spellStart"/>
      <w:r w:rsidR="00D95DBA">
        <w:rPr>
          <w:sz w:val="28"/>
          <w:szCs w:val="28"/>
        </w:rPr>
        <w:t>Быстринского</w:t>
      </w:r>
      <w:proofErr w:type="spellEnd"/>
      <w:r w:rsidR="00D95DBA">
        <w:rPr>
          <w:sz w:val="28"/>
          <w:szCs w:val="28"/>
        </w:rPr>
        <w:t xml:space="preserve"> муниципального района</w:t>
      </w:r>
      <w:r w:rsidR="00992F9F" w:rsidRPr="00C67638">
        <w:rPr>
          <w:sz w:val="28"/>
          <w:szCs w:val="28"/>
        </w:rPr>
        <w:t xml:space="preserve">, а также руководителем </w:t>
      </w:r>
      <w:r w:rsidR="00424AC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</w:t>
      </w:r>
      <w:r w:rsidR="00D95DBA">
        <w:rPr>
          <w:sz w:val="28"/>
          <w:szCs w:val="28"/>
        </w:rPr>
        <w:t xml:space="preserve"> </w:t>
      </w:r>
      <w:proofErr w:type="spellStart"/>
      <w:r w:rsidR="00D95DBA">
        <w:rPr>
          <w:sz w:val="28"/>
          <w:szCs w:val="28"/>
        </w:rPr>
        <w:t>Быстринского</w:t>
      </w:r>
      <w:proofErr w:type="spellEnd"/>
      <w:r w:rsidR="00D95DBA">
        <w:rPr>
          <w:sz w:val="28"/>
          <w:szCs w:val="28"/>
        </w:rPr>
        <w:t xml:space="preserve"> муниципального района</w:t>
      </w:r>
      <w:r w:rsidR="006C4318">
        <w:rPr>
          <w:sz w:val="28"/>
          <w:szCs w:val="28"/>
        </w:rPr>
        <w:t xml:space="preserve"> (далее – руководитель муниципального учреждения)</w:t>
      </w:r>
      <w:r w:rsidR="00992F9F" w:rsidRPr="00C67638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15DB4606" w14:textId="0A017444" w:rsidR="00992F9F" w:rsidRPr="00C67638" w:rsidRDefault="00C67638" w:rsidP="001F7964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F9F" w:rsidRPr="00C67638">
        <w:rPr>
          <w:sz w:val="28"/>
          <w:szCs w:val="28"/>
        </w:rPr>
        <w:t xml:space="preserve">Лицо, поступающее на должность руководителя </w:t>
      </w:r>
      <w:r w:rsidR="00424AC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при поступлении на работу представляет по форме справки о доходах, расходах, об имуществе и обязательствах имущественного характера (далее - справка),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Федерации":</w:t>
      </w:r>
    </w:p>
    <w:p w14:paraId="16B91DD9" w14:textId="060AB086" w:rsidR="00CF765B" w:rsidRPr="00C67638" w:rsidRDefault="00C67638" w:rsidP="00086778">
      <w:pPr>
        <w:pStyle w:val="ad"/>
        <w:jc w:val="both"/>
        <w:rPr>
          <w:sz w:val="28"/>
          <w:szCs w:val="28"/>
        </w:rPr>
        <w:sectPr w:rsidR="00CF765B" w:rsidRPr="00C67638" w:rsidSect="00992F9F">
          <w:pgSz w:w="11900" w:h="16840"/>
          <w:pgMar w:top="620" w:right="640" w:bottom="851" w:left="156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1) </w:t>
      </w:r>
      <w:r w:rsidR="00992F9F" w:rsidRPr="00C67638">
        <w:rPr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9642F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а также сведения об имуществе,</w:t>
      </w:r>
    </w:p>
    <w:p w14:paraId="64A690C3" w14:textId="4A0FB808" w:rsidR="00992F9F" w:rsidRPr="00C67638" w:rsidRDefault="00086778" w:rsidP="00086778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2F9F" w:rsidRPr="00C67638">
        <w:rPr>
          <w:sz w:val="28"/>
          <w:szCs w:val="28"/>
        </w:rPr>
        <w:t xml:space="preserve">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</w:t>
      </w:r>
      <w:r w:rsidR="009642F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учреждения;</w:t>
      </w:r>
    </w:p>
    <w:p w14:paraId="650C80A6" w14:textId="2D528ABC" w:rsidR="00992F9F" w:rsidRPr="00C67638" w:rsidRDefault="00086778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2F9F" w:rsidRPr="00C67638">
        <w:rPr>
          <w:sz w:val="28"/>
          <w:szCs w:val="28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9642F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</w:t>
      </w:r>
      <w:r w:rsidR="009642F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учреждения.</w:t>
      </w:r>
    </w:p>
    <w:p w14:paraId="2BB04B27" w14:textId="774432EF" w:rsidR="00992F9F" w:rsidRPr="00086778" w:rsidRDefault="00086778" w:rsidP="00086778">
      <w:pPr>
        <w:pStyle w:val="aa"/>
        <w:ind w:left="567" w:right="28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6778">
        <w:rPr>
          <w:sz w:val="28"/>
          <w:szCs w:val="28"/>
        </w:rPr>
        <w:t>3.</w:t>
      </w:r>
      <w:r w:rsidR="00992F9F" w:rsidRPr="0008677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муниципального</w:t>
      </w:r>
      <w:r w:rsidR="00992F9F" w:rsidRPr="00086778">
        <w:rPr>
          <w:sz w:val="28"/>
          <w:szCs w:val="28"/>
        </w:rPr>
        <w:t xml:space="preserve"> учреждения ежегодно, не позднее 30 апреля года, следующего за отчетным, представляется по форме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14:paraId="253FF1C2" w14:textId="48087977" w:rsidR="00992F9F" w:rsidRPr="00086778" w:rsidRDefault="00086778" w:rsidP="008B73EE">
      <w:pPr>
        <w:pStyle w:val="aa"/>
        <w:ind w:left="567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2F9F" w:rsidRPr="00086778"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212A6A1B" w14:textId="36266448" w:rsidR="00992F9F" w:rsidRDefault="00086778" w:rsidP="008B73EE">
      <w:pPr>
        <w:pStyle w:val="aa"/>
        <w:ind w:left="567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2F9F" w:rsidRPr="00086778">
        <w:rPr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45635D4E" w14:textId="370CA46E" w:rsidR="00685515" w:rsidRPr="00685515" w:rsidRDefault="00685515" w:rsidP="00685515">
      <w:pPr>
        <w:pStyle w:val="aa"/>
        <w:ind w:left="567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685515">
        <w:rPr>
          <w:sz w:val="28"/>
          <w:szCs w:val="28"/>
        </w:rPr>
        <w:tab/>
        <w:t xml:space="preserve">Справка заполняется с использованием актуальной на дату представления </w:t>
      </w:r>
      <w:r>
        <w:rPr>
          <w:sz w:val="28"/>
          <w:szCs w:val="28"/>
        </w:rPr>
        <w:t>с</w:t>
      </w:r>
      <w:r w:rsidRPr="00685515">
        <w:rPr>
          <w:sz w:val="28"/>
          <w:szCs w:val="28"/>
        </w:rPr>
        <w:t>ведений версии специального программного обеспечения "Справки БК" (далее – СПО "Справки БК"). Оценка актуальности версии СПО "Справки БК" осуществляется при приеме справки.</w:t>
      </w:r>
    </w:p>
    <w:p w14:paraId="0FFF5C06" w14:textId="77777777" w:rsidR="00685515" w:rsidRPr="00685515" w:rsidRDefault="00685515" w:rsidP="00685515">
      <w:pPr>
        <w:pStyle w:val="aa"/>
        <w:ind w:left="567" w:right="282"/>
        <w:jc w:val="both"/>
        <w:rPr>
          <w:sz w:val="28"/>
          <w:szCs w:val="28"/>
        </w:rPr>
      </w:pPr>
      <w:r w:rsidRPr="00685515">
        <w:rPr>
          <w:sz w:val="28"/>
          <w:szCs w:val="28"/>
        </w:rPr>
        <w:t>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14:paraId="79E1FD16" w14:textId="0709F763" w:rsidR="00685515" w:rsidRPr="00086778" w:rsidRDefault="00685515" w:rsidP="00685515">
      <w:pPr>
        <w:pStyle w:val="aa"/>
        <w:ind w:left="567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515">
        <w:rPr>
          <w:sz w:val="28"/>
          <w:szCs w:val="28"/>
        </w:rPr>
        <w:t>СПО "Справки БК" размещено на официальном сайте Президента Российской Федерации (http://www.kremlin.ru/structure/additional/12),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(https://gossluzhba.gov.ru/anticorruption/spravki_bk).</w:t>
      </w:r>
    </w:p>
    <w:p w14:paraId="73356459" w14:textId="53AB6968" w:rsidR="00992F9F" w:rsidRPr="00086778" w:rsidRDefault="006840A3" w:rsidP="006840A3">
      <w:pPr>
        <w:pStyle w:val="aa"/>
        <w:ind w:left="567" w:right="28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51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92F9F" w:rsidRPr="00086778">
        <w:rPr>
          <w:sz w:val="28"/>
          <w:szCs w:val="28"/>
        </w:rPr>
        <w:t xml:space="preserve">Сведения, предусмотренные частями 2 и 3 настоящих Правил, представляются в </w:t>
      </w:r>
      <w:r>
        <w:rPr>
          <w:sz w:val="28"/>
          <w:szCs w:val="28"/>
        </w:rPr>
        <w:t xml:space="preserve">администрацию </w:t>
      </w:r>
      <w:proofErr w:type="spellStart"/>
      <w:r w:rsidR="00FC3CC2">
        <w:rPr>
          <w:sz w:val="28"/>
          <w:szCs w:val="28"/>
        </w:rPr>
        <w:t>Быстринского</w:t>
      </w:r>
      <w:proofErr w:type="spellEnd"/>
      <w:r w:rsidR="00FC3CC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учредитель</w:t>
      </w:r>
      <w:r w:rsidR="00285DBD">
        <w:rPr>
          <w:sz w:val="28"/>
          <w:szCs w:val="28"/>
        </w:rPr>
        <w:t xml:space="preserve"> муниципального учреждения</w:t>
      </w:r>
      <w:r>
        <w:rPr>
          <w:sz w:val="28"/>
          <w:szCs w:val="28"/>
        </w:rPr>
        <w:t xml:space="preserve">) в </w:t>
      </w:r>
      <w:r w:rsidRPr="006840A3">
        <w:rPr>
          <w:sz w:val="28"/>
          <w:szCs w:val="28"/>
        </w:rPr>
        <w:t>отдел организационно – информационной и кадровой работы</w:t>
      </w:r>
      <w:r w:rsidR="00285DBD">
        <w:rPr>
          <w:sz w:val="28"/>
          <w:szCs w:val="28"/>
        </w:rPr>
        <w:t xml:space="preserve"> (далее – уполномоченное структурное подразделение)</w:t>
      </w:r>
      <w:r>
        <w:rPr>
          <w:sz w:val="28"/>
          <w:szCs w:val="28"/>
        </w:rPr>
        <w:t>.</w:t>
      </w:r>
    </w:p>
    <w:p w14:paraId="6257A2AA" w14:textId="6D235A30" w:rsidR="00992F9F" w:rsidRPr="00086778" w:rsidRDefault="006840A3" w:rsidP="006840A3">
      <w:pPr>
        <w:pStyle w:val="aa"/>
        <w:ind w:left="567" w:right="28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5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92F9F" w:rsidRPr="00086778">
        <w:rPr>
          <w:sz w:val="28"/>
          <w:szCs w:val="28"/>
        </w:rPr>
        <w:t xml:space="preserve">В случае если руководитель </w:t>
      </w:r>
      <w:r>
        <w:rPr>
          <w:sz w:val="28"/>
          <w:szCs w:val="28"/>
        </w:rPr>
        <w:t>муниципального</w:t>
      </w:r>
      <w:r w:rsidR="00992F9F" w:rsidRPr="00086778">
        <w:rPr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части 3 настоящих Правил.</w:t>
      </w:r>
    </w:p>
    <w:p w14:paraId="5708492B" w14:textId="4537A779" w:rsidR="00992F9F" w:rsidRDefault="006840A3" w:rsidP="006840A3">
      <w:pPr>
        <w:pStyle w:val="ad"/>
        <w:ind w:left="567" w:right="28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51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sz w:val="28"/>
          <w:szCs w:val="28"/>
        </w:rPr>
        <w:t xml:space="preserve">муниципального </w:t>
      </w:r>
      <w:r w:rsidR="00992F9F" w:rsidRPr="00C67638">
        <w:rPr>
          <w:sz w:val="28"/>
          <w:szCs w:val="28"/>
        </w:rPr>
        <w:t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частью 2 настоящих Правил.</w:t>
      </w:r>
    </w:p>
    <w:p w14:paraId="0320AD3E" w14:textId="17A2E6A9" w:rsidR="00FC3CC2" w:rsidRDefault="00FC3CC2" w:rsidP="006840A3">
      <w:pPr>
        <w:pStyle w:val="ad"/>
        <w:ind w:left="567" w:right="282" w:firstLine="141"/>
        <w:jc w:val="both"/>
        <w:rPr>
          <w:sz w:val="28"/>
          <w:szCs w:val="28"/>
        </w:rPr>
      </w:pPr>
    </w:p>
    <w:p w14:paraId="5F77B1A5" w14:textId="77777777" w:rsidR="00FC3CC2" w:rsidRPr="00C67638" w:rsidRDefault="00FC3CC2" w:rsidP="006840A3">
      <w:pPr>
        <w:pStyle w:val="ad"/>
        <w:ind w:left="567" w:right="282" w:firstLine="141"/>
        <w:jc w:val="both"/>
        <w:rPr>
          <w:sz w:val="28"/>
          <w:szCs w:val="28"/>
        </w:rPr>
      </w:pPr>
    </w:p>
    <w:p w14:paraId="094D5860" w14:textId="77777777" w:rsidR="00FC3CC2" w:rsidRDefault="006840A3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51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Сведения о доходах, об имуществе и обязательствах имущественного </w:t>
      </w:r>
    </w:p>
    <w:p w14:paraId="73EBE8A9" w14:textId="60EAF6B5" w:rsidR="00992F9F" w:rsidRPr="00C67638" w:rsidRDefault="00992F9F" w:rsidP="008B73EE">
      <w:pPr>
        <w:pStyle w:val="ad"/>
        <w:ind w:left="567"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 xml:space="preserve">характера, представляемые в соответствии с настоящими Правилами лицом, поступающим на работу на должность руководителя </w:t>
      </w:r>
      <w:r w:rsidR="006840A3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учреждения, а также руководителем </w:t>
      </w:r>
      <w:r w:rsidR="006840A3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3C4986C4" w14:textId="2543AE54" w:rsidR="00992F9F" w:rsidRPr="00C67638" w:rsidRDefault="006840A3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2F9F" w:rsidRPr="00C67638">
        <w:rPr>
          <w:sz w:val="28"/>
          <w:szCs w:val="28"/>
        </w:rPr>
        <w:t xml:space="preserve">Эти сведения представляются учредителю </w:t>
      </w:r>
      <w:r w:rsidR="009642F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назначающему (утверждающему) руководителя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 и прекращающему его полномочия, или лицу, которому такие полномочия предоставлены учредителем.</w:t>
      </w:r>
    </w:p>
    <w:p w14:paraId="422E991B" w14:textId="4220BA5E" w:rsidR="00992F9F" w:rsidRPr="00C67638" w:rsidRDefault="006840A3" w:rsidP="00FC3CC2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51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Уполномоченным структурным подразделением учредителя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 в течение 14 рабочих дней со дня истечения срока представления сведений о доходах, об имуществе и обязательствах имущественного характера, установленного частью 3 настоящих</w:t>
      </w:r>
      <w:r>
        <w:rPr>
          <w:sz w:val="28"/>
          <w:szCs w:val="28"/>
        </w:rPr>
        <w:t xml:space="preserve"> Правил, обеспечивается с соблюдением законодательства Российской Федерации о государственной тайне и о защите персональных данных размещение в</w:t>
      </w:r>
      <w:r w:rsidR="00FC3CC2">
        <w:rPr>
          <w:sz w:val="28"/>
          <w:szCs w:val="28"/>
        </w:rPr>
        <w:t xml:space="preserve"> </w:t>
      </w:r>
      <w:r w:rsidR="00992F9F" w:rsidRPr="00C67638">
        <w:rPr>
          <w:sz w:val="28"/>
          <w:szCs w:val="28"/>
        </w:rPr>
        <w:t xml:space="preserve">информационно-телекоммуникационной сети "Интернет"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6840A3">
        <w:t xml:space="preserve"> </w:t>
      </w:r>
      <w:proofErr w:type="spellStart"/>
      <w:r w:rsidRPr="006840A3">
        <w:rPr>
          <w:sz w:val="28"/>
          <w:szCs w:val="28"/>
        </w:rPr>
        <w:t>Быстринского</w:t>
      </w:r>
      <w:proofErr w:type="spellEnd"/>
      <w:r w:rsidRPr="006840A3">
        <w:rPr>
          <w:sz w:val="28"/>
          <w:szCs w:val="28"/>
        </w:rPr>
        <w:t xml:space="preserve"> муниципального района http://essobmr.ru</w:t>
      </w:r>
      <w:r w:rsidR="00992F9F" w:rsidRPr="00C67638">
        <w:rPr>
          <w:sz w:val="28"/>
          <w:szCs w:val="28"/>
        </w:rPr>
        <w:t xml:space="preserve"> (далее - официальный сайт) и предоставление общероссийским средствам массовой информации для опубликования следующих сведений о доходах, об имуществе и обязательствах имущественного характера, представленных в соответствии с настоящими Правилами руководителем </w:t>
      </w:r>
      <w:r w:rsidR="00285DBD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учреждения:</w:t>
      </w:r>
    </w:p>
    <w:p w14:paraId="10B48B0F" w14:textId="4D444EFB" w:rsidR="00992F9F" w:rsidRPr="00C67638" w:rsidRDefault="00992F9F" w:rsidP="00285DBD">
      <w:pPr>
        <w:pStyle w:val="ad"/>
        <w:numPr>
          <w:ilvl w:val="0"/>
          <w:numId w:val="9"/>
        </w:numPr>
        <w:ind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 xml:space="preserve">перечень объектов недвижимого имущества, принадлежащих руководителю </w:t>
      </w:r>
      <w:r w:rsidR="00285DBD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794787A7" w14:textId="30A4C508" w:rsidR="00992F9F" w:rsidRPr="00C67638" w:rsidRDefault="00992F9F" w:rsidP="00285DBD">
      <w:pPr>
        <w:pStyle w:val="ad"/>
        <w:numPr>
          <w:ilvl w:val="0"/>
          <w:numId w:val="9"/>
        </w:numPr>
        <w:ind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 xml:space="preserve">перечень транспортных средств, с указанием вида и марки, принадлежащих на праве собственности руководителю </w:t>
      </w:r>
      <w:r w:rsidR="00285DBD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учреждения, его супруге (супругу) и несовершеннолетним детям;</w:t>
      </w:r>
    </w:p>
    <w:p w14:paraId="482BFD44" w14:textId="3B8B6F58" w:rsidR="00992F9F" w:rsidRPr="00C67638" w:rsidRDefault="00992F9F" w:rsidP="00285DBD">
      <w:pPr>
        <w:pStyle w:val="ad"/>
        <w:numPr>
          <w:ilvl w:val="0"/>
          <w:numId w:val="9"/>
        </w:numPr>
        <w:ind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 xml:space="preserve">декларированный годовой доход руководителя </w:t>
      </w:r>
      <w:r w:rsidR="00285DBD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учреждения, его супруги (супруга) и несовершеннолетних детей.</w:t>
      </w:r>
    </w:p>
    <w:p w14:paraId="5A9FED3F" w14:textId="7C9A91D5" w:rsidR="00992F9F" w:rsidRPr="00C67638" w:rsidRDefault="00285DBD" w:rsidP="00285DBD">
      <w:pPr>
        <w:pStyle w:val="ad"/>
        <w:ind w:left="567" w:right="28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51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C3CC2">
        <w:rPr>
          <w:sz w:val="28"/>
          <w:szCs w:val="28"/>
        </w:rPr>
        <w:t xml:space="preserve"> </w:t>
      </w:r>
      <w:r w:rsidR="00992F9F" w:rsidRPr="00C67638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445D7808" w14:textId="1FEEDADC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2F9F" w:rsidRPr="00C67638">
        <w:rPr>
          <w:sz w:val="28"/>
          <w:szCs w:val="28"/>
        </w:rPr>
        <w:t xml:space="preserve">иные сведения (за исключением указанных в части 8 настоящих Правил) о доходах руководителя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0D2A532" w14:textId="767C1C00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2F9F" w:rsidRPr="00C67638">
        <w:rPr>
          <w:sz w:val="28"/>
          <w:szCs w:val="28"/>
        </w:rPr>
        <w:t xml:space="preserve">персональные данные супруги (супруга), детей и иных членов семьи руководителя </w:t>
      </w:r>
      <w:r w:rsidR="009642F0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учреждения;</w:t>
      </w:r>
    </w:p>
    <w:p w14:paraId="3C184448" w14:textId="2593DE5F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92F9F" w:rsidRPr="00C67638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611E9C"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его супруги (супруга), детей и иных членов семьи;</w:t>
      </w:r>
    </w:p>
    <w:p w14:paraId="6E136146" w14:textId="77777777" w:rsidR="00FC3CC2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92F9F" w:rsidRPr="00C67638">
        <w:rPr>
          <w:sz w:val="28"/>
          <w:szCs w:val="28"/>
        </w:rPr>
        <w:t>данные, позволяющие определить местонахождение объектов недвижимого</w:t>
      </w:r>
    </w:p>
    <w:p w14:paraId="0701CDC7" w14:textId="77777777" w:rsidR="00FC3CC2" w:rsidRDefault="00FC3CC2" w:rsidP="008B73EE">
      <w:pPr>
        <w:pStyle w:val="ad"/>
        <w:ind w:left="567" w:right="282"/>
        <w:jc w:val="both"/>
        <w:rPr>
          <w:sz w:val="28"/>
          <w:szCs w:val="28"/>
        </w:rPr>
      </w:pPr>
    </w:p>
    <w:p w14:paraId="135C8360" w14:textId="77777777" w:rsidR="00FC3CC2" w:rsidRDefault="00FC3CC2" w:rsidP="008B73EE">
      <w:pPr>
        <w:pStyle w:val="ad"/>
        <w:ind w:left="567" w:right="282"/>
        <w:jc w:val="both"/>
        <w:rPr>
          <w:sz w:val="28"/>
          <w:szCs w:val="28"/>
        </w:rPr>
      </w:pPr>
    </w:p>
    <w:p w14:paraId="450D5154" w14:textId="5F28C0D5" w:rsidR="00FC3CC2" w:rsidRDefault="00992F9F" w:rsidP="008B73EE">
      <w:pPr>
        <w:pStyle w:val="ad"/>
        <w:ind w:left="567"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 xml:space="preserve">имущества, принадлежащих руководителю </w:t>
      </w:r>
      <w:r w:rsidR="00285DBD">
        <w:rPr>
          <w:sz w:val="28"/>
          <w:szCs w:val="28"/>
        </w:rPr>
        <w:t>муниципального</w:t>
      </w:r>
      <w:r w:rsidRPr="00C67638">
        <w:rPr>
          <w:sz w:val="28"/>
          <w:szCs w:val="28"/>
        </w:rPr>
        <w:t xml:space="preserve"> учреждения, его</w:t>
      </w:r>
    </w:p>
    <w:p w14:paraId="4BCDD9D0" w14:textId="58D02C13" w:rsidR="00685515" w:rsidRPr="00C67638" w:rsidRDefault="00992F9F" w:rsidP="00FC3CC2">
      <w:pPr>
        <w:pStyle w:val="ad"/>
        <w:ind w:left="567"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>супруге (супругу), детям, иным членам семьи на праве собственности или находящихся в их пользовании;</w:t>
      </w:r>
    </w:p>
    <w:p w14:paraId="4C368C8C" w14:textId="3AFC45CD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2F9F" w:rsidRPr="00C67638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63BAB3D8" w14:textId="6605E619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8551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Уполномоченное структурное подразделение учредителя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учреждения:</w:t>
      </w:r>
    </w:p>
    <w:p w14:paraId="0C924F45" w14:textId="66779A55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2F9F" w:rsidRPr="00C67638">
        <w:rPr>
          <w:sz w:val="28"/>
          <w:szCs w:val="28"/>
        </w:rPr>
        <w:t xml:space="preserve">в течение 3 рабочих дней со дня поступления запроса от общероссийского средства массовой информации сообщает о нем руководителю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в отношении которого поступил запрос;</w:t>
      </w:r>
    </w:p>
    <w:p w14:paraId="63F7CFD3" w14:textId="63F57BC4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2F9F" w:rsidRPr="00C67638">
        <w:rPr>
          <w:sz w:val="28"/>
          <w:szCs w:val="28"/>
        </w:rPr>
        <w:t>в течение 7 рабочих дней со дня поступления запроса от общероссийского средства массовой информации обеспечивает предоставление ему сведений, указанных в части 8 настоящих Правил, в том случае, если запрашиваемые сведения отсутствуют на официальном сайте.</w:t>
      </w:r>
    </w:p>
    <w:p w14:paraId="76E76FC2" w14:textId="1663628C" w:rsidR="00285DBD" w:rsidRDefault="00285DBD" w:rsidP="00685515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8551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В случае отсутствия сведений о доходах, об имуществе и обязательствах имущественного характера руководителя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</w:t>
      </w:r>
    </w:p>
    <w:p w14:paraId="34ECAF9D" w14:textId="27B75340" w:rsidR="00992F9F" w:rsidRPr="00C67638" w:rsidRDefault="00992F9F" w:rsidP="008B73EE">
      <w:pPr>
        <w:pStyle w:val="ad"/>
        <w:ind w:left="567" w:right="282"/>
        <w:jc w:val="both"/>
        <w:rPr>
          <w:sz w:val="28"/>
          <w:szCs w:val="28"/>
        </w:rPr>
      </w:pPr>
      <w:r w:rsidRPr="00C67638">
        <w:rPr>
          <w:sz w:val="28"/>
          <w:szCs w:val="28"/>
        </w:rPr>
        <w:t>на официальном сайте, указанные сведения предоставляются общероссийским средствам массовой информации для опубликования по их запросам.</w:t>
      </w:r>
    </w:p>
    <w:p w14:paraId="7719EB54" w14:textId="0AF5B59A" w:rsidR="00992F9F" w:rsidRPr="00C67638" w:rsidRDefault="00285DBD" w:rsidP="008B73EE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68551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части 8 настоящих Правил, за весь период замещения лицом должности руководителя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 находятся на официальном сайте, и ежегодно обновляются в течение 14 рабочих дней со дня истечения срока, установленного частью 3 настоящих Правил.</w:t>
      </w:r>
    </w:p>
    <w:p w14:paraId="79DA47DB" w14:textId="5520D2A9" w:rsidR="00992F9F" w:rsidRPr="00285DBD" w:rsidRDefault="00285DBD" w:rsidP="00285DBD">
      <w:pPr>
        <w:pStyle w:val="ad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68551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2F9F" w:rsidRPr="00C67638">
        <w:rPr>
          <w:sz w:val="28"/>
          <w:szCs w:val="28"/>
        </w:rPr>
        <w:t xml:space="preserve">Уполномоченное структурное подразделение учредителя </w:t>
      </w:r>
      <w:r>
        <w:rPr>
          <w:sz w:val="28"/>
          <w:szCs w:val="28"/>
        </w:rPr>
        <w:t>муниципального</w:t>
      </w:r>
      <w:r w:rsidR="00992F9F" w:rsidRPr="00C67638">
        <w:rPr>
          <w:sz w:val="28"/>
          <w:szCs w:val="28"/>
        </w:rPr>
        <w:t xml:space="preserve"> учреждения, обеспечивающее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положений, предусмотренных частями 8 - 12 настоящих Правил, а также за разглашение сведений, отнесенных к государственной тайне или</w:t>
      </w:r>
      <w:r>
        <w:rPr>
          <w:sz w:val="28"/>
          <w:szCs w:val="28"/>
        </w:rPr>
        <w:t xml:space="preserve"> </w:t>
      </w:r>
      <w:r w:rsidRPr="00285DBD">
        <w:rPr>
          <w:sz w:val="28"/>
          <w:szCs w:val="28"/>
        </w:rPr>
        <w:t>являющихся конфиденциальными</w:t>
      </w:r>
      <w:r>
        <w:rPr>
          <w:sz w:val="28"/>
          <w:szCs w:val="28"/>
        </w:rPr>
        <w:t>.</w:t>
      </w:r>
    </w:p>
    <w:p w14:paraId="4603A082" w14:textId="1B8D4362" w:rsidR="00992F9F" w:rsidRPr="00992F9F" w:rsidRDefault="00992F9F" w:rsidP="008B73EE">
      <w:pPr>
        <w:ind w:left="567" w:right="282"/>
        <w:rPr>
          <w:szCs w:val="24"/>
        </w:rPr>
      </w:pPr>
    </w:p>
    <w:p w14:paraId="14317020" w14:textId="77777777" w:rsidR="00992F9F" w:rsidRPr="00992F9F" w:rsidRDefault="00992F9F" w:rsidP="008B73EE">
      <w:pPr>
        <w:ind w:left="567" w:right="282"/>
        <w:rPr>
          <w:szCs w:val="24"/>
        </w:rPr>
        <w:sectPr w:rsidR="00992F9F" w:rsidRPr="00992F9F" w:rsidSect="00CF765B">
          <w:type w:val="continuous"/>
          <w:pgSz w:w="11900" w:h="16840"/>
          <w:pgMar w:top="620" w:right="560" w:bottom="280" w:left="993" w:header="720" w:footer="720" w:gutter="0"/>
          <w:cols w:space="720" w:equalWidth="0">
            <w:col w:w="10540"/>
          </w:cols>
          <w:noEndnote/>
        </w:sectPr>
      </w:pPr>
    </w:p>
    <w:p w14:paraId="5A02EDF0" w14:textId="3D6EF93D" w:rsidR="00992F9F" w:rsidRDefault="00992F9F" w:rsidP="009642F0">
      <w:pPr>
        <w:rPr>
          <w:szCs w:val="24"/>
        </w:rPr>
      </w:pPr>
    </w:p>
    <w:sectPr w:rsidR="00992F9F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9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5" w:hanging="348"/>
      </w:pPr>
    </w:lvl>
    <w:lvl w:ilvl="2">
      <w:numFmt w:val="bullet"/>
      <w:lvlText w:val="•"/>
      <w:lvlJc w:val="left"/>
      <w:pPr>
        <w:ind w:left="2211" w:hanging="348"/>
      </w:pPr>
    </w:lvl>
    <w:lvl w:ilvl="3">
      <w:numFmt w:val="bullet"/>
      <w:lvlText w:val="•"/>
      <w:lvlJc w:val="left"/>
      <w:pPr>
        <w:ind w:left="3257" w:hanging="348"/>
      </w:pPr>
    </w:lvl>
    <w:lvl w:ilvl="4">
      <w:numFmt w:val="bullet"/>
      <w:lvlText w:val="•"/>
      <w:lvlJc w:val="left"/>
      <w:pPr>
        <w:ind w:left="4303" w:hanging="348"/>
      </w:pPr>
    </w:lvl>
    <w:lvl w:ilvl="5">
      <w:numFmt w:val="bullet"/>
      <w:lvlText w:val="•"/>
      <w:lvlJc w:val="left"/>
      <w:pPr>
        <w:ind w:left="5349" w:hanging="348"/>
      </w:pPr>
    </w:lvl>
    <w:lvl w:ilvl="6">
      <w:numFmt w:val="bullet"/>
      <w:lvlText w:val="•"/>
      <w:lvlJc w:val="left"/>
      <w:pPr>
        <w:ind w:left="6395" w:hanging="348"/>
      </w:pPr>
    </w:lvl>
    <w:lvl w:ilvl="7">
      <w:numFmt w:val="bullet"/>
      <w:lvlText w:val="•"/>
      <w:lvlJc w:val="left"/>
      <w:pPr>
        <w:ind w:left="7441" w:hanging="348"/>
      </w:pPr>
    </w:lvl>
    <w:lvl w:ilvl="8">
      <w:numFmt w:val="bullet"/>
      <w:lvlText w:val="•"/>
      <w:lvlJc w:val="left"/>
      <w:pPr>
        <w:ind w:left="8487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9" w:hanging="3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5" w:hanging="320"/>
      </w:pPr>
    </w:lvl>
    <w:lvl w:ilvl="2">
      <w:numFmt w:val="bullet"/>
      <w:lvlText w:val="•"/>
      <w:lvlJc w:val="left"/>
      <w:pPr>
        <w:ind w:left="2211" w:hanging="320"/>
      </w:pPr>
    </w:lvl>
    <w:lvl w:ilvl="3">
      <w:numFmt w:val="bullet"/>
      <w:lvlText w:val="•"/>
      <w:lvlJc w:val="left"/>
      <w:pPr>
        <w:ind w:left="3257" w:hanging="320"/>
      </w:pPr>
    </w:lvl>
    <w:lvl w:ilvl="4">
      <w:numFmt w:val="bullet"/>
      <w:lvlText w:val="•"/>
      <w:lvlJc w:val="left"/>
      <w:pPr>
        <w:ind w:left="4303" w:hanging="320"/>
      </w:pPr>
    </w:lvl>
    <w:lvl w:ilvl="5">
      <w:numFmt w:val="bullet"/>
      <w:lvlText w:val="•"/>
      <w:lvlJc w:val="left"/>
      <w:pPr>
        <w:ind w:left="5349" w:hanging="320"/>
      </w:pPr>
    </w:lvl>
    <w:lvl w:ilvl="6">
      <w:numFmt w:val="bullet"/>
      <w:lvlText w:val="•"/>
      <w:lvlJc w:val="left"/>
      <w:pPr>
        <w:ind w:left="6395" w:hanging="320"/>
      </w:pPr>
    </w:lvl>
    <w:lvl w:ilvl="7">
      <w:numFmt w:val="bullet"/>
      <w:lvlText w:val="•"/>
      <w:lvlJc w:val="left"/>
      <w:pPr>
        <w:ind w:left="7441" w:hanging="320"/>
      </w:pPr>
    </w:lvl>
    <w:lvl w:ilvl="8">
      <w:numFmt w:val="bullet"/>
      <w:lvlText w:val="•"/>
      <w:lvlJc w:val="left"/>
      <w:pPr>
        <w:ind w:left="8487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9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5" w:hanging="262"/>
      </w:pPr>
    </w:lvl>
    <w:lvl w:ilvl="2">
      <w:numFmt w:val="bullet"/>
      <w:lvlText w:val="•"/>
      <w:lvlJc w:val="left"/>
      <w:pPr>
        <w:ind w:left="2211" w:hanging="262"/>
      </w:pPr>
    </w:lvl>
    <w:lvl w:ilvl="3">
      <w:numFmt w:val="bullet"/>
      <w:lvlText w:val="•"/>
      <w:lvlJc w:val="left"/>
      <w:pPr>
        <w:ind w:left="3257" w:hanging="262"/>
      </w:pPr>
    </w:lvl>
    <w:lvl w:ilvl="4">
      <w:numFmt w:val="bullet"/>
      <w:lvlText w:val="•"/>
      <w:lvlJc w:val="left"/>
      <w:pPr>
        <w:ind w:left="4303" w:hanging="262"/>
      </w:pPr>
    </w:lvl>
    <w:lvl w:ilvl="5">
      <w:numFmt w:val="bullet"/>
      <w:lvlText w:val="•"/>
      <w:lvlJc w:val="left"/>
      <w:pPr>
        <w:ind w:left="5349" w:hanging="262"/>
      </w:pPr>
    </w:lvl>
    <w:lvl w:ilvl="6">
      <w:numFmt w:val="bullet"/>
      <w:lvlText w:val="•"/>
      <w:lvlJc w:val="left"/>
      <w:pPr>
        <w:ind w:left="6395" w:hanging="262"/>
      </w:pPr>
    </w:lvl>
    <w:lvl w:ilvl="7">
      <w:numFmt w:val="bullet"/>
      <w:lvlText w:val="•"/>
      <w:lvlJc w:val="left"/>
      <w:pPr>
        <w:ind w:left="7441" w:hanging="262"/>
      </w:pPr>
    </w:lvl>
    <w:lvl w:ilvl="8">
      <w:numFmt w:val="bullet"/>
      <w:lvlText w:val="•"/>
      <w:lvlJc w:val="left"/>
      <w:pPr>
        <w:ind w:left="8487" w:hanging="26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59" w:hanging="2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5" w:hanging="272"/>
      </w:pPr>
    </w:lvl>
    <w:lvl w:ilvl="2">
      <w:numFmt w:val="bullet"/>
      <w:lvlText w:val="•"/>
      <w:lvlJc w:val="left"/>
      <w:pPr>
        <w:ind w:left="2251" w:hanging="272"/>
      </w:pPr>
    </w:lvl>
    <w:lvl w:ilvl="3">
      <w:numFmt w:val="bullet"/>
      <w:lvlText w:val="•"/>
      <w:lvlJc w:val="left"/>
      <w:pPr>
        <w:ind w:left="3297" w:hanging="272"/>
      </w:pPr>
    </w:lvl>
    <w:lvl w:ilvl="4">
      <w:numFmt w:val="bullet"/>
      <w:lvlText w:val="•"/>
      <w:lvlJc w:val="left"/>
      <w:pPr>
        <w:ind w:left="4343" w:hanging="272"/>
      </w:pPr>
    </w:lvl>
    <w:lvl w:ilvl="5">
      <w:numFmt w:val="bullet"/>
      <w:lvlText w:val="•"/>
      <w:lvlJc w:val="left"/>
      <w:pPr>
        <w:ind w:left="5389" w:hanging="272"/>
      </w:pPr>
    </w:lvl>
    <w:lvl w:ilvl="6">
      <w:numFmt w:val="bullet"/>
      <w:lvlText w:val="•"/>
      <w:lvlJc w:val="left"/>
      <w:pPr>
        <w:ind w:left="6435" w:hanging="272"/>
      </w:pPr>
    </w:lvl>
    <w:lvl w:ilvl="7">
      <w:numFmt w:val="bullet"/>
      <w:lvlText w:val="•"/>
      <w:lvlJc w:val="left"/>
      <w:pPr>
        <w:ind w:left="7481" w:hanging="272"/>
      </w:pPr>
    </w:lvl>
    <w:lvl w:ilvl="8">
      <w:numFmt w:val="bullet"/>
      <w:lvlText w:val="•"/>
      <w:lvlJc w:val="left"/>
      <w:pPr>
        <w:ind w:left="8527" w:hanging="27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9"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1" w:hanging="332"/>
      </w:pPr>
    </w:lvl>
    <w:lvl w:ilvl="2">
      <w:numFmt w:val="bullet"/>
      <w:lvlText w:val="•"/>
      <w:lvlJc w:val="left"/>
      <w:pPr>
        <w:ind w:left="2203" w:hanging="332"/>
      </w:pPr>
    </w:lvl>
    <w:lvl w:ilvl="3">
      <w:numFmt w:val="bullet"/>
      <w:lvlText w:val="•"/>
      <w:lvlJc w:val="left"/>
      <w:pPr>
        <w:ind w:left="3245" w:hanging="332"/>
      </w:pPr>
    </w:lvl>
    <w:lvl w:ilvl="4">
      <w:numFmt w:val="bullet"/>
      <w:lvlText w:val="•"/>
      <w:lvlJc w:val="left"/>
      <w:pPr>
        <w:ind w:left="4287" w:hanging="332"/>
      </w:pPr>
    </w:lvl>
    <w:lvl w:ilvl="5">
      <w:numFmt w:val="bullet"/>
      <w:lvlText w:val="•"/>
      <w:lvlJc w:val="left"/>
      <w:pPr>
        <w:ind w:left="5329" w:hanging="332"/>
      </w:pPr>
    </w:lvl>
    <w:lvl w:ilvl="6">
      <w:numFmt w:val="bullet"/>
      <w:lvlText w:val="•"/>
      <w:lvlJc w:val="left"/>
      <w:pPr>
        <w:ind w:left="6371" w:hanging="332"/>
      </w:pPr>
    </w:lvl>
    <w:lvl w:ilvl="7">
      <w:numFmt w:val="bullet"/>
      <w:lvlText w:val="•"/>
      <w:lvlJc w:val="left"/>
      <w:pPr>
        <w:ind w:left="7413" w:hanging="332"/>
      </w:pPr>
    </w:lvl>
    <w:lvl w:ilvl="8">
      <w:numFmt w:val="bullet"/>
      <w:lvlText w:val="•"/>
      <w:lvlJc w:val="left"/>
      <w:pPr>
        <w:ind w:left="8455" w:hanging="332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9" w:hanging="3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1" w:hanging="322"/>
      </w:pPr>
    </w:lvl>
    <w:lvl w:ilvl="2">
      <w:numFmt w:val="bullet"/>
      <w:lvlText w:val="•"/>
      <w:lvlJc w:val="left"/>
      <w:pPr>
        <w:ind w:left="2203" w:hanging="322"/>
      </w:pPr>
    </w:lvl>
    <w:lvl w:ilvl="3">
      <w:numFmt w:val="bullet"/>
      <w:lvlText w:val="•"/>
      <w:lvlJc w:val="left"/>
      <w:pPr>
        <w:ind w:left="3245" w:hanging="322"/>
      </w:pPr>
    </w:lvl>
    <w:lvl w:ilvl="4">
      <w:numFmt w:val="bullet"/>
      <w:lvlText w:val="•"/>
      <w:lvlJc w:val="left"/>
      <w:pPr>
        <w:ind w:left="4287" w:hanging="322"/>
      </w:pPr>
    </w:lvl>
    <w:lvl w:ilvl="5">
      <w:numFmt w:val="bullet"/>
      <w:lvlText w:val="•"/>
      <w:lvlJc w:val="left"/>
      <w:pPr>
        <w:ind w:left="5329" w:hanging="322"/>
      </w:pPr>
    </w:lvl>
    <w:lvl w:ilvl="6">
      <w:numFmt w:val="bullet"/>
      <w:lvlText w:val="•"/>
      <w:lvlJc w:val="left"/>
      <w:pPr>
        <w:ind w:left="6371" w:hanging="322"/>
      </w:pPr>
    </w:lvl>
    <w:lvl w:ilvl="7">
      <w:numFmt w:val="bullet"/>
      <w:lvlText w:val="•"/>
      <w:lvlJc w:val="left"/>
      <w:pPr>
        <w:ind w:left="7413" w:hanging="322"/>
      </w:pPr>
    </w:lvl>
    <w:lvl w:ilvl="8">
      <w:numFmt w:val="bullet"/>
      <w:lvlText w:val="•"/>
      <w:lvlJc w:val="left"/>
      <w:pPr>
        <w:ind w:left="8455" w:hanging="32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9" w:hanging="3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1" w:hanging="320"/>
      </w:pPr>
    </w:lvl>
    <w:lvl w:ilvl="2">
      <w:numFmt w:val="bullet"/>
      <w:lvlText w:val="•"/>
      <w:lvlJc w:val="left"/>
      <w:pPr>
        <w:ind w:left="2203" w:hanging="320"/>
      </w:pPr>
    </w:lvl>
    <w:lvl w:ilvl="3">
      <w:numFmt w:val="bullet"/>
      <w:lvlText w:val="•"/>
      <w:lvlJc w:val="left"/>
      <w:pPr>
        <w:ind w:left="3245" w:hanging="320"/>
      </w:pPr>
    </w:lvl>
    <w:lvl w:ilvl="4">
      <w:numFmt w:val="bullet"/>
      <w:lvlText w:val="•"/>
      <w:lvlJc w:val="left"/>
      <w:pPr>
        <w:ind w:left="4287" w:hanging="320"/>
      </w:pPr>
    </w:lvl>
    <w:lvl w:ilvl="5">
      <w:numFmt w:val="bullet"/>
      <w:lvlText w:val="•"/>
      <w:lvlJc w:val="left"/>
      <w:pPr>
        <w:ind w:left="5329" w:hanging="320"/>
      </w:pPr>
    </w:lvl>
    <w:lvl w:ilvl="6">
      <w:numFmt w:val="bullet"/>
      <w:lvlText w:val="•"/>
      <w:lvlJc w:val="left"/>
      <w:pPr>
        <w:ind w:left="6371" w:hanging="320"/>
      </w:pPr>
    </w:lvl>
    <w:lvl w:ilvl="7">
      <w:numFmt w:val="bullet"/>
      <w:lvlText w:val="•"/>
      <w:lvlJc w:val="left"/>
      <w:pPr>
        <w:ind w:left="7413" w:hanging="320"/>
      </w:pPr>
    </w:lvl>
    <w:lvl w:ilvl="8">
      <w:numFmt w:val="bullet"/>
      <w:lvlText w:val="•"/>
      <w:lvlJc w:val="left"/>
      <w:pPr>
        <w:ind w:left="8455" w:hanging="320"/>
      </w:pPr>
    </w:lvl>
  </w:abstractNum>
  <w:abstractNum w:abstractNumId="7" w15:restartNumberingAfterBreak="0">
    <w:nsid w:val="21696AA6"/>
    <w:multiLevelType w:val="hybridMultilevel"/>
    <w:tmpl w:val="740A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1900"/>
    <w:multiLevelType w:val="hybridMultilevel"/>
    <w:tmpl w:val="9164503A"/>
    <w:lvl w:ilvl="0" w:tplc="325EC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40E20"/>
    <w:rsid w:val="00044F4A"/>
    <w:rsid w:val="000537A5"/>
    <w:rsid w:val="0006082A"/>
    <w:rsid w:val="0006097D"/>
    <w:rsid w:val="00074F8D"/>
    <w:rsid w:val="00086778"/>
    <w:rsid w:val="0009485E"/>
    <w:rsid w:val="000A1FB0"/>
    <w:rsid w:val="000B6B1F"/>
    <w:rsid w:val="000C5634"/>
    <w:rsid w:val="000E17BF"/>
    <w:rsid w:val="000E1EA4"/>
    <w:rsid w:val="000E6792"/>
    <w:rsid w:val="00102203"/>
    <w:rsid w:val="00124A07"/>
    <w:rsid w:val="001357C3"/>
    <w:rsid w:val="00160F51"/>
    <w:rsid w:val="001615D7"/>
    <w:rsid w:val="0016184C"/>
    <w:rsid w:val="001A6A13"/>
    <w:rsid w:val="001B12CD"/>
    <w:rsid w:val="001B3AAA"/>
    <w:rsid w:val="001B3EA1"/>
    <w:rsid w:val="001D2ECF"/>
    <w:rsid w:val="001D3C31"/>
    <w:rsid w:val="001D3E9C"/>
    <w:rsid w:val="001F7964"/>
    <w:rsid w:val="00220BDA"/>
    <w:rsid w:val="00224905"/>
    <w:rsid w:val="002749BE"/>
    <w:rsid w:val="00280957"/>
    <w:rsid w:val="00285DBD"/>
    <w:rsid w:val="00286D3A"/>
    <w:rsid w:val="002910D0"/>
    <w:rsid w:val="002A35C7"/>
    <w:rsid w:val="002B4FE9"/>
    <w:rsid w:val="002B78B0"/>
    <w:rsid w:val="00325437"/>
    <w:rsid w:val="00351AAD"/>
    <w:rsid w:val="00366451"/>
    <w:rsid w:val="00380EFC"/>
    <w:rsid w:val="00383181"/>
    <w:rsid w:val="00383977"/>
    <w:rsid w:val="0039309E"/>
    <w:rsid w:val="003B2BA5"/>
    <w:rsid w:val="0040531D"/>
    <w:rsid w:val="00416DC3"/>
    <w:rsid w:val="00424AC0"/>
    <w:rsid w:val="00441507"/>
    <w:rsid w:val="00444CC3"/>
    <w:rsid w:val="004736CE"/>
    <w:rsid w:val="00473BD0"/>
    <w:rsid w:val="00486A6A"/>
    <w:rsid w:val="00492287"/>
    <w:rsid w:val="004954E5"/>
    <w:rsid w:val="004A2FD5"/>
    <w:rsid w:val="004A64DE"/>
    <w:rsid w:val="004A7750"/>
    <w:rsid w:val="004C1F4A"/>
    <w:rsid w:val="00500655"/>
    <w:rsid w:val="00534574"/>
    <w:rsid w:val="0054122F"/>
    <w:rsid w:val="00541CF2"/>
    <w:rsid w:val="00545F7B"/>
    <w:rsid w:val="00572375"/>
    <w:rsid w:val="005808BB"/>
    <w:rsid w:val="00592067"/>
    <w:rsid w:val="00594730"/>
    <w:rsid w:val="005A4306"/>
    <w:rsid w:val="005B241D"/>
    <w:rsid w:val="005D721F"/>
    <w:rsid w:val="005E0E38"/>
    <w:rsid w:val="00611E9C"/>
    <w:rsid w:val="00613DA4"/>
    <w:rsid w:val="00627ABF"/>
    <w:rsid w:val="006608FE"/>
    <w:rsid w:val="00666AA6"/>
    <w:rsid w:val="00676219"/>
    <w:rsid w:val="00681316"/>
    <w:rsid w:val="006840A3"/>
    <w:rsid w:val="00685515"/>
    <w:rsid w:val="00693AC8"/>
    <w:rsid w:val="00695B80"/>
    <w:rsid w:val="006A36BE"/>
    <w:rsid w:val="006A6355"/>
    <w:rsid w:val="006A732A"/>
    <w:rsid w:val="006A7E78"/>
    <w:rsid w:val="006C4318"/>
    <w:rsid w:val="006C482F"/>
    <w:rsid w:val="006C652C"/>
    <w:rsid w:val="006D419C"/>
    <w:rsid w:val="00703DCE"/>
    <w:rsid w:val="00711516"/>
    <w:rsid w:val="0071168D"/>
    <w:rsid w:val="00714D64"/>
    <w:rsid w:val="00735B64"/>
    <w:rsid w:val="007468B3"/>
    <w:rsid w:val="007754BD"/>
    <w:rsid w:val="007B5AA2"/>
    <w:rsid w:val="007C20BD"/>
    <w:rsid w:val="007C3EAD"/>
    <w:rsid w:val="007C4305"/>
    <w:rsid w:val="007C4D22"/>
    <w:rsid w:val="007D09DF"/>
    <w:rsid w:val="008014D4"/>
    <w:rsid w:val="00803383"/>
    <w:rsid w:val="008064CD"/>
    <w:rsid w:val="00832B80"/>
    <w:rsid w:val="00835B61"/>
    <w:rsid w:val="00837888"/>
    <w:rsid w:val="00853F43"/>
    <w:rsid w:val="00865B1F"/>
    <w:rsid w:val="0087542A"/>
    <w:rsid w:val="00896DBB"/>
    <w:rsid w:val="008977B3"/>
    <w:rsid w:val="008A2FE3"/>
    <w:rsid w:val="008A5B81"/>
    <w:rsid w:val="008B73EE"/>
    <w:rsid w:val="008C47F2"/>
    <w:rsid w:val="008C5C6C"/>
    <w:rsid w:val="008D6072"/>
    <w:rsid w:val="009033A1"/>
    <w:rsid w:val="00906A4B"/>
    <w:rsid w:val="00940FC4"/>
    <w:rsid w:val="00942C2C"/>
    <w:rsid w:val="00943327"/>
    <w:rsid w:val="00944C62"/>
    <w:rsid w:val="009642F0"/>
    <w:rsid w:val="00965919"/>
    <w:rsid w:val="009734D4"/>
    <w:rsid w:val="00977CDA"/>
    <w:rsid w:val="00983456"/>
    <w:rsid w:val="00992F9F"/>
    <w:rsid w:val="009B268E"/>
    <w:rsid w:val="009B43F6"/>
    <w:rsid w:val="009E1772"/>
    <w:rsid w:val="009F3504"/>
    <w:rsid w:val="009F47DC"/>
    <w:rsid w:val="00A07182"/>
    <w:rsid w:val="00A261C6"/>
    <w:rsid w:val="00A46E01"/>
    <w:rsid w:val="00A5575A"/>
    <w:rsid w:val="00A61A0F"/>
    <w:rsid w:val="00A644C4"/>
    <w:rsid w:val="00A85C86"/>
    <w:rsid w:val="00A90DAD"/>
    <w:rsid w:val="00A968A1"/>
    <w:rsid w:val="00AA7728"/>
    <w:rsid w:val="00AC20B0"/>
    <w:rsid w:val="00AC446B"/>
    <w:rsid w:val="00AF594B"/>
    <w:rsid w:val="00B13FC2"/>
    <w:rsid w:val="00B23B28"/>
    <w:rsid w:val="00B34106"/>
    <w:rsid w:val="00B37A92"/>
    <w:rsid w:val="00B71EF4"/>
    <w:rsid w:val="00B83764"/>
    <w:rsid w:val="00B9353B"/>
    <w:rsid w:val="00B958D1"/>
    <w:rsid w:val="00BA11DC"/>
    <w:rsid w:val="00BA6546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67638"/>
    <w:rsid w:val="00C6776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E7ED9"/>
    <w:rsid w:val="00CF6A94"/>
    <w:rsid w:val="00CF765B"/>
    <w:rsid w:val="00D0460B"/>
    <w:rsid w:val="00D11148"/>
    <w:rsid w:val="00D2293C"/>
    <w:rsid w:val="00D22B84"/>
    <w:rsid w:val="00D241DE"/>
    <w:rsid w:val="00D41CEF"/>
    <w:rsid w:val="00D532E4"/>
    <w:rsid w:val="00D61E47"/>
    <w:rsid w:val="00D74D1E"/>
    <w:rsid w:val="00D82AF5"/>
    <w:rsid w:val="00D95DBA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C5F13"/>
    <w:rsid w:val="00EE1723"/>
    <w:rsid w:val="00EF042A"/>
    <w:rsid w:val="00F14ADC"/>
    <w:rsid w:val="00F15E75"/>
    <w:rsid w:val="00F31C80"/>
    <w:rsid w:val="00F504A0"/>
    <w:rsid w:val="00F61339"/>
    <w:rsid w:val="00F65CA8"/>
    <w:rsid w:val="00F753BD"/>
    <w:rsid w:val="00F76DEC"/>
    <w:rsid w:val="00F83357"/>
    <w:rsid w:val="00F84F09"/>
    <w:rsid w:val="00FB6895"/>
    <w:rsid w:val="00FC3CC2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74D1E"/>
    <w:pPr>
      <w:autoSpaceDE w:val="0"/>
      <w:autoSpaceDN w:val="0"/>
      <w:adjustRightInd w:val="0"/>
      <w:spacing w:before="3"/>
      <w:ind w:left="431"/>
      <w:outlineLvl w:val="0"/>
    </w:pPr>
    <w:rPr>
      <w:rFonts w:eastAsiaTheme="minorHAnsi"/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944C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D74D1E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D1E"/>
  </w:style>
  <w:style w:type="paragraph" w:styleId="aa">
    <w:name w:val="Body Text"/>
    <w:basedOn w:val="a"/>
    <w:link w:val="ab"/>
    <w:uiPriority w:val="1"/>
    <w:qFormat/>
    <w:rsid w:val="00D74D1E"/>
    <w:pPr>
      <w:autoSpaceDE w:val="0"/>
      <w:autoSpaceDN w:val="0"/>
      <w:adjustRightInd w:val="0"/>
      <w:ind w:left="119" w:firstLine="720"/>
    </w:pPr>
    <w:rPr>
      <w:rFonts w:eastAsiaTheme="minorHAnsi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74D1E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D74D1E"/>
    <w:pPr>
      <w:autoSpaceDE w:val="0"/>
      <w:autoSpaceDN w:val="0"/>
      <w:adjustRightInd w:val="0"/>
    </w:pPr>
    <w:rPr>
      <w:rFonts w:eastAsiaTheme="minorHAnsi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74D1E"/>
    <w:pPr>
      <w:autoSpaceDE w:val="0"/>
      <w:autoSpaceDN w:val="0"/>
      <w:adjustRightInd w:val="0"/>
    </w:pPr>
    <w:rPr>
      <w:rFonts w:eastAsiaTheme="minorHAnsi"/>
      <w:szCs w:val="24"/>
      <w:lang w:eastAsia="en-US"/>
    </w:rPr>
  </w:style>
  <w:style w:type="paragraph" w:styleId="ad">
    <w:name w:val="No Spacing"/>
    <w:uiPriority w:val="1"/>
    <w:qFormat/>
    <w:rsid w:val="00500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B0EE-D36B-4013-9E64-9D2D7508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Ломовцева Юлия Валерьевна</cp:lastModifiedBy>
  <cp:revision>33</cp:revision>
  <cp:lastPrinted>2023-10-23T05:56:00Z</cp:lastPrinted>
  <dcterms:created xsi:type="dcterms:W3CDTF">2023-10-10T02:27:00Z</dcterms:created>
  <dcterms:modified xsi:type="dcterms:W3CDTF">2023-10-23T05:58:00Z</dcterms:modified>
</cp:coreProperties>
</file>