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581025" cy="80073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П О С Т А Н О В Л Е Н И Е</w:t>
      </w:r>
    </w:p>
    <w:p>
      <w:pPr>
        <w:pStyle w:val="Normal"/>
        <w:jc w:val="center"/>
        <w:rPr/>
      </w:pPr>
      <w:r>
        <w:rPr/>
        <w:t>АДМИНИСТРАЦИИ БЫСТРИНСКОГО МУНИЦИПАЛЬНОГО РАЙОНА</w:t>
      </w:r>
    </w:p>
    <w:p>
      <w:pPr>
        <w:pStyle w:val="Normal"/>
        <w:rPr/>
      </w:pPr>
      <w:r>
        <w:rPr/>
        <w:t xml:space="preserve">                                                      </w:t>
      </w:r>
    </w:p>
    <w:p>
      <w:pPr>
        <w:pStyle w:val="Normal"/>
        <w:rPr/>
      </w:pPr>
      <w:r>
        <w:rPr>
          <w:sz w:val="24"/>
        </w:rPr>
        <w:t>684350, Камчатский  край, Быстринский</w:t>
      </w:r>
    </w:p>
    <w:p>
      <w:pPr>
        <w:pStyle w:val="Normal"/>
        <w:rPr/>
      </w:pPr>
      <w:r>
        <w:rPr>
          <w:sz w:val="24"/>
        </w:rPr>
        <w:t>район, с. Эссо, ул. Терешковой, 1,</w:t>
      </w:r>
    </w:p>
    <w:p>
      <w:pPr>
        <w:pStyle w:val="Normal"/>
        <w:rPr/>
      </w:pPr>
      <w:r>
        <w:rPr>
          <w:sz w:val="24"/>
        </w:rPr>
        <w:t xml:space="preserve"> </w:t>
      </w:r>
      <w:r>
        <w:rPr>
          <w:sz w:val="24"/>
        </w:rPr>
        <w:t>тел/факс 21-330</w:t>
      </w:r>
    </w:p>
    <w:p>
      <w:pPr>
        <w:pStyle w:val="Normal"/>
        <w:rPr/>
      </w:pPr>
      <w:hyperlink r:id="rId3" w:tgtFrame="http://www.essobmr.ru/">
        <w:r>
          <w:rPr/>
          <w:t>www.essobmr.ru</w:t>
        </w:r>
      </w:hyperlink>
      <w:r>
        <w:rPr/>
        <w:t xml:space="preserve"> </w:t>
      </w:r>
      <w:hyperlink r:id="rId4" w:tgtFrame="mailto:admesso@yandex.ru">
        <w:r>
          <w:rPr>
            <w:sz w:val="24"/>
          </w:rPr>
          <w:t>admesso@yandex.ru</w:t>
        </w:r>
      </w:hyperlink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  <w:t xml:space="preserve">от «14» </w:t>
      </w:r>
      <w:r>
        <w:rPr>
          <w:u w:val="single"/>
        </w:rPr>
        <w:t>ноября</w:t>
      </w:r>
      <w:r>
        <w:rPr/>
        <w:t xml:space="preserve"> 2023 года № П-44</w:t>
      </w:r>
      <w:r>
        <w:rPr/>
        <w:t>8</w:t>
      </w:r>
    </w:p>
    <w:p>
      <w:pPr>
        <w:pStyle w:val="Normal"/>
        <w:rPr/>
      </w:pPr>
      <w:r>
        <w:rPr/>
      </w:r>
    </w:p>
    <w:tbl>
      <w:tblPr>
        <w:tblW w:w="47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63"/>
      </w:tblGrid>
      <w:tr>
        <w:trPr/>
        <w:tc>
          <w:tcPr>
            <w:tcW w:w="4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Об одобрении Прогноза социально-экономического развития </w:t>
            </w:r>
            <w:r>
              <w:rPr/>
              <w:t>Эссовского сельского поселения</w:t>
            </w:r>
            <w:r>
              <w:rPr/>
              <w:t xml:space="preserve"> на 2024 год и плановый период 2025 и 2026 годов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 Руководствуясь статьей 34 Устава Быстринского муниципального района,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firstLine="567"/>
        <w:jc w:val="both"/>
        <w:rPr/>
      </w:pPr>
      <w:r>
        <w:rPr/>
        <w:t>ПОСТАНОВЛЯЮ:</w:t>
      </w:r>
    </w:p>
    <w:p>
      <w:pPr>
        <w:pStyle w:val="Normal"/>
        <w:ind w:firstLine="567"/>
        <w:jc w:val="both"/>
        <w:rPr/>
      </w:pPr>
      <w:r>
        <w:rPr/>
        <w:t xml:space="preserve">1. Одобрить Прогноз социально-экономического развития </w:t>
      </w:r>
      <w:r>
        <w:rPr/>
        <w:t>Эссовского сельского поселения</w:t>
      </w:r>
      <w:r>
        <w:rPr/>
        <w:t xml:space="preserve"> на 2024 год и плановый период 2025 и 2026 годов (далее - Прогноз), согласно приложению.</w:t>
      </w:r>
    </w:p>
    <w:p>
      <w:pPr>
        <w:pStyle w:val="Normal"/>
        <w:ind w:firstLine="567"/>
        <w:jc w:val="both"/>
        <w:rPr/>
      </w:pPr>
      <w:r>
        <w:rPr/>
        <w:t>2. Структурным подразделениям и специалистам администрации Быстринского муниципального района при исполнении возложенных на них полномочий руководствоваться прилагаемым Прогнозом.</w:t>
      </w:r>
    </w:p>
    <w:p>
      <w:pPr>
        <w:pStyle w:val="Normal"/>
        <w:ind w:firstLine="567"/>
        <w:jc w:val="both"/>
        <w:rPr/>
      </w:pPr>
      <w:r>
        <w:rPr/>
        <w:t>3.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Быстринского муниципального района в информационно-телекоммуникационной сети «Интернет».</w:t>
      </w:r>
    </w:p>
    <w:p>
      <w:pPr>
        <w:pStyle w:val="Normal"/>
        <w:ind w:firstLine="567"/>
        <w:jc w:val="both"/>
        <w:rPr/>
      </w:pPr>
      <w:r>
        <w:rPr/>
        <w:t>4. Контроль за исполнением настоящего постановления оставляю за собой.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Глава Быстринского муниципального района</w:t>
        <w:tab/>
        <w:tab/>
        <w:tab/>
        <w:t>А.В.Вьюнов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_____________________________________________________________________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Разослано: дело, официальный сайт, фин. отдел, отдел экономики, биб-ка с.Эссо, Анавгай, прокуратура, Чумаков К.В.</w:t>
      </w:r>
    </w:p>
    <w:sectPr>
      <w:headerReference w:type="default" r:id="rId5"/>
      <w:footerReference w:type="default" r:id="rId6"/>
      <w:type w:val="nextPage"/>
      <w:pgSz w:w="11906" w:h="16838"/>
      <w:pgMar w:left="1395" w:right="584" w:gutter="0" w:header="0" w:top="720" w:footer="777" w:bottom="133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41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9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Free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tabs>
        <w:tab w:val="clear" w:pos="708"/>
        <w:tab w:val="left" w:pos="432" w:leader="none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Normal"/>
    <w:uiPriority w:val="9"/>
    <w:qFormat/>
    <w:pPr>
      <w:keepNext w:val="true"/>
      <w:tabs>
        <w:tab w:val="clear" w:pos="708"/>
        <w:tab w:val="left" w:pos="576" w:leader="none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Normal"/>
    <w:uiPriority w:val="9"/>
    <w:qFormat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b/>
    </w:rPr>
  </w:style>
  <w:style w:type="paragraph" w:styleId="4">
    <w:name w:val="Heading 4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Droid Sans Fallback" w:cs="FreeSans"/>
      <w:b/>
      <w:color w:val="595959"/>
      <w:kern w:val="0"/>
      <w:sz w:val="26"/>
      <w:szCs w:val="20"/>
      <w:lang w:val="ru-RU" w:eastAsia="zh-CN" w:bidi="hi-IN"/>
    </w:rPr>
  </w:style>
  <w:style w:type="paragraph" w:styleId="5">
    <w:name w:val="Heading 5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Droid Sans Fallback" w:cs="FreeSans"/>
      <w:b/>
      <w:color w:val="000000"/>
      <w:kern w:val="0"/>
      <w:sz w:val="22"/>
      <w:szCs w:val="20"/>
      <w:lang w:val="ru-RU" w:eastAsia="zh-CN" w:bidi="hi-IN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24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2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-" w:customStyle="1">
    <w:name w:val="Hyperlink"/>
    <w:uiPriority w:val="99"/>
    <w:unhideWhenUsed/>
    <w:rPr>
      <w:color w:val="0000FF"/>
      <w:u w:val="single"/>
    </w:rPr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Style5" w:customStyle="1">
    <w:name w:val="Символ сноски"/>
    <w:qFormat/>
    <w:rPr/>
  </w:style>
  <w:style w:type="character" w:styleId="Style6">
    <w:name w:val="Footnote Reference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Style7" w:customStyle="1">
    <w:name w:val="Символ концевой сноски"/>
    <w:qFormat/>
    <w:rPr/>
  </w:style>
  <w:style w:type="character" w:styleId="Style8">
    <w:name w:val="Endnote Reference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21" w:customStyle="1">
    <w:name w:val="Указатель2"/>
    <w:qFormat/>
    <w:rPr/>
  </w:style>
  <w:style w:type="character" w:styleId="Style9" w:customStyle="1">
    <w:name w:val="Содержимое таблицы"/>
    <w:qFormat/>
    <w:rPr/>
  </w:style>
  <w:style w:type="character" w:styleId="Contents2" w:customStyle="1">
    <w:name w:val="Contents 2"/>
    <w:qFormat/>
    <w:rPr/>
  </w:style>
  <w:style w:type="character" w:styleId="Contents4" w:customStyle="1">
    <w:name w:val="Contents 4"/>
    <w:qFormat/>
    <w:rPr/>
  </w:style>
  <w:style w:type="character" w:styleId="Style10" w:customStyle="1">
    <w:name w:val="Заголовок таблицы"/>
    <w:basedOn w:val="Style9"/>
    <w:qFormat/>
    <w:rPr>
      <w:b/>
    </w:rPr>
  </w:style>
  <w:style w:type="character" w:styleId="Contents6" w:customStyle="1">
    <w:name w:val="Contents 6"/>
    <w:qFormat/>
    <w:rPr/>
  </w:style>
  <w:style w:type="character" w:styleId="Contents7" w:customStyle="1">
    <w:name w:val="Contents 7"/>
    <w:qFormat/>
    <w:rPr/>
  </w:style>
  <w:style w:type="character" w:styleId="WW-Absatz-Standardschriftart1" w:customStyle="1">
    <w:name w:val="WW-Absatz-Standardschriftart1"/>
    <w:qFormat/>
    <w:rPr/>
  </w:style>
  <w:style w:type="character" w:styleId="11" w:customStyle="1">
    <w:name w:val="Знак концевой сноски1"/>
    <w:qFormat/>
    <w:rPr>
      <w:vertAlign w:val="superscript"/>
    </w:rPr>
  </w:style>
  <w:style w:type="character" w:styleId="095" w:customStyle="1">
    <w:name w:val="Стиль Первая строка:  095 см"/>
    <w:qFormat/>
    <w:rPr>
      <w:sz w:val="25"/>
    </w:rPr>
  </w:style>
  <w:style w:type="character" w:styleId="Textbodyindent" w:customStyle="1">
    <w:name w:val="Text body indent"/>
    <w:qFormat/>
    <w:rPr>
      <w:sz w:val="30"/>
    </w:rPr>
  </w:style>
  <w:style w:type="character" w:styleId="31" w:customStyle="1">
    <w:name w:val="Заголовок 31"/>
    <w:qFormat/>
    <w:rPr>
      <w:b/>
    </w:rPr>
  </w:style>
  <w:style w:type="character" w:styleId="WW8Num4z0" w:customStyle="1">
    <w:name w:val="WW8Num4z0"/>
    <w:qFormat/>
    <w:rPr>
      <w:rFonts w:ascii="Symbol" w:hAnsi="Symbol"/>
    </w:rPr>
  </w:style>
  <w:style w:type="character" w:styleId="12" w:customStyle="1">
    <w:name w:val="Знак сноски1"/>
    <w:qFormat/>
    <w:rPr>
      <w:vertAlign w:val="superscript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Textbody" w:customStyle="1">
    <w:name w:val="Text body"/>
    <w:qFormat/>
    <w:rPr/>
  </w:style>
  <w:style w:type="character" w:styleId="ConsNormal" w:customStyle="1">
    <w:name w:val="ConsNormal"/>
    <w:qFormat/>
    <w:rPr>
      <w:rFonts w:ascii="Arial" w:hAnsi="Arial"/>
    </w:rPr>
  </w:style>
  <w:style w:type="character" w:styleId="ConsPlusCell" w:customStyle="1">
    <w:name w:val="ConsPlusCell"/>
    <w:qFormat/>
    <w:rPr>
      <w:rFonts w:ascii="Arial" w:hAnsi="Arial"/>
    </w:rPr>
  </w:style>
  <w:style w:type="character" w:styleId="WW-Absatz-Standardschriftart111" w:customStyle="1">
    <w:name w:val="WW-Absatz-Standardschriftart111"/>
    <w:qFormat/>
    <w:rPr/>
  </w:style>
  <w:style w:type="character" w:styleId="WW-" w:customStyle="1">
    <w:name w:val="WW-Символы концевой сноски"/>
    <w:qFormat/>
    <w:rPr/>
  </w:style>
  <w:style w:type="character" w:styleId="51" w:customStyle="1">
    <w:name w:val="Указатель5"/>
    <w:qFormat/>
    <w:rPr>
      <w:rFonts w:ascii="Arial" w:hAnsi="Arial"/>
    </w:rPr>
  </w:style>
  <w:style w:type="character" w:styleId="WW-Absatz-Standardschriftart" w:customStyle="1">
    <w:name w:val="WW-Absatz-Standardschriftart"/>
    <w:qFormat/>
    <w:rPr/>
  </w:style>
  <w:style w:type="character" w:styleId="32" w:customStyle="1">
    <w:name w:val="Название3"/>
    <w:qFormat/>
    <w:rPr>
      <w:i/>
      <w:sz w:val="24"/>
    </w:rPr>
  </w:style>
  <w:style w:type="character" w:styleId="52" w:customStyle="1">
    <w:name w:val="Основной шрифт абзаца5"/>
    <w:qFormat/>
    <w:rPr/>
  </w:style>
  <w:style w:type="character" w:styleId="WW8Num3z0" w:customStyle="1">
    <w:name w:val="WW8Num3z0"/>
    <w:qFormat/>
    <w:rPr>
      <w:rFonts w:ascii="Symbol" w:hAnsi="Symbol"/>
    </w:rPr>
  </w:style>
  <w:style w:type="character" w:styleId="Style11" w:customStyle="1">
    <w:name w:val="Абзац"/>
    <w:qFormat/>
    <w:rPr>
      <w:sz w:val="26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Style12" w:customStyle="1">
    <w:name w:val="Символы концевой сноски"/>
    <w:qFormat/>
    <w:rPr>
      <w:vertAlign w:val="superscript"/>
    </w:rPr>
  </w:style>
  <w:style w:type="character" w:styleId="Contents3" w:customStyle="1">
    <w:name w:val="Contents 3"/>
    <w:qFormat/>
    <w:rPr/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41" w:customStyle="1">
    <w:name w:val="Название4"/>
    <w:qFormat/>
    <w:rPr>
      <w:i/>
      <w:sz w:val="24"/>
    </w:rPr>
  </w:style>
  <w:style w:type="character" w:styleId="53" w:customStyle="1">
    <w:name w:val="Название5"/>
    <w:qFormat/>
    <w:rPr>
      <w:rFonts w:ascii="Arial" w:hAnsi="Arial"/>
      <w:i/>
      <w:sz w:val="20"/>
    </w:rPr>
  </w:style>
  <w:style w:type="character" w:styleId="WW8Num2z0" w:customStyle="1">
    <w:name w:val="WW8Num2z0"/>
    <w:qFormat/>
    <w:rPr>
      <w:rFonts w:ascii="Symbol" w:hAnsi="Symbol"/>
    </w:rPr>
  </w:style>
  <w:style w:type="character" w:styleId="Style13" w:customStyle="1">
    <w:name w:val="Символ нумерации"/>
    <w:qFormat/>
    <w:rPr/>
  </w:style>
  <w:style w:type="character" w:styleId="13" w:customStyle="1">
    <w:name w:val="Заголовок1"/>
    <w:qFormat/>
    <w:rPr>
      <w:rFonts w:ascii="Times New Roman" w:hAnsi="Times New Roman"/>
      <w:sz w:val="28"/>
    </w:rPr>
  </w:style>
  <w:style w:type="character" w:styleId="Pagenumber">
    <w:name w:val="page number"/>
    <w:basedOn w:val="17"/>
    <w:qFormat/>
    <w:rPr/>
  </w:style>
  <w:style w:type="character" w:styleId="33" w:customStyle="1">
    <w:name w:val="Указатель3"/>
    <w:qFormat/>
    <w:rPr/>
  </w:style>
  <w:style w:type="character" w:styleId="WW-Absatz-Standardschriftart11" w:customStyle="1">
    <w:name w:val="WW-Absatz-Standardschriftart11"/>
    <w:qFormat/>
    <w:rPr/>
  </w:style>
  <w:style w:type="character" w:styleId="14" w:customStyle="1">
    <w:name w:val="Знак1"/>
    <w:qFormat/>
    <w:rPr>
      <w:rFonts w:ascii="Tahoma" w:hAnsi="Tahoma"/>
      <w:sz w:val="20"/>
    </w:rPr>
  </w:style>
  <w:style w:type="character" w:styleId="15" w:customStyle="1">
    <w:name w:val="Текст1"/>
    <w:qFormat/>
    <w:rPr>
      <w:rFonts w:ascii="Courier New" w:hAnsi="Courier New"/>
      <w:color w:val="000000"/>
      <w:sz w:val="20"/>
    </w:rPr>
  </w:style>
  <w:style w:type="character" w:styleId="311" w:customStyle="1">
    <w:name w:val="Основной текст с отступом 31"/>
    <w:qFormat/>
    <w:rPr>
      <w:sz w:val="16"/>
    </w:rPr>
  </w:style>
  <w:style w:type="character" w:styleId="WW8Num4z1" w:customStyle="1">
    <w:name w:val="WW8Num4z1"/>
    <w:qFormat/>
    <w:rPr>
      <w:rFonts w:ascii="OpenSymbol" w:hAnsi="OpenSymbol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211" w:customStyle="1">
    <w:name w:val="Основной текст с отступом 21"/>
    <w:qFormat/>
    <w:rPr>
      <w:sz w:val="28"/>
    </w:rPr>
  </w:style>
  <w:style w:type="character" w:styleId="61" w:customStyle="1">
    <w:name w:val="Заголовок 6 Знак"/>
    <w:qFormat/>
    <w:rPr>
      <w:i/>
      <w:sz w:val="24"/>
    </w:rPr>
  </w:style>
  <w:style w:type="character" w:styleId="111" w:customStyle="1">
    <w:name w:val="Заголовок 11"/>
    <w:qFormat/>
    <w:rPr>
      <w:b/>
      <w:sz w:val="28"/>
    </w:rPr>
  </w:style>
  <w:style w:type="character" w:styleId="22" w:customStyle="1">
    <w:name w:val="Основной шрифт абзаца2"/>
    <w:qFormat/>
    <w:rPr/>
  </w:style>
  <w:style w:type="character" w:styleId="Footnote" w:customStyle="1">
    <w:name w:val="Footnote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Style14" w:customStyle="1">
    <w:name w:val="Содержимое врезки"/>
    <w:basedOn w:val="Textbody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/>
  </w:style>
  <w:style w:type="character" w:styleId="16" w:customStyle="1">
    <w:name w:val="Список1"/>
    <w:basedOn w:val="Textbody"/>
    <w:qFormat/>
    <w:rPr/>
  </w:style>
  <w:style w:type="character" w:styleId="17" w:customStyle="1">
    <w:name w:val="Основной шрифт абзаца1"/>
    <w:qFormat/>
    <w:rPr/>
  </w:style>
  <w:style w:type="character" w:styleId="Style15" w:customStyle="1">
    <w:name w:val="Основной шрифт"/>
    <w:qFormat/>
    <w:rPr/>
  </w:style>
  <w:style w:type="character" w:styleId="Contents8" w:customStyle="1">
    <w:name w:val="Contents 8"/>
    <w:qFormat/>
    <w:rPr/>
  </w:style>
  <w:style w:type="character" w:styleId="221" w:customStyle="1">
    <w:name w:val="Основной текст с отступом 22"/>
    <w:qFormat/>
    <w:rPr/>
  </w:style>
  <w:style w:type="character" w:styleId="34" w:customStyle="1">
    <w:name w:val="Основной шрифт абзаца3"/>
    <w:qFormat/>
    <w:rPr/>
  </w:style>
  <w:style w:type="character" w:styleId="Rvps698610" w:customStyle="1">
    <w:name w:val="rvps698610"/>
    <w:qFormat/>
    <w:rPr>
      <w:rFonts w:ascii="Arial" w:hAnsi="Arial"/>
      <w:color w:val="000000"/>
      <w:sz w:val="16"/>
    </w:rPr>
  </w:style>
  <w:style w:type="character" w:styleId="62" w:customStyle="1">
    <w:name w:val="Название6"/>
    <w:qFormat/>
    <w:rPr>
      <w:rFonts w:ascii="Arial" w:hAnsi="Arial"/>
      <w:i/>
      <w:sz w:val="20"/>
    </w:rPr>
  </w:style>
  <w:style w:type="character" w:styleId="ConsPlusNormal" w:customStyle="1">
    <w:name w:val="ConsPlusNormal"/>
    <w:qFormat/>
    <w:rPr>
      <w:rFonts w:ascii="Calibri" w:hAnsi="Calibri"/>
      <w:sz w:val="22"/>
    </w:rPr>
  </w:style>
  <w:style w:type="character" w:styleId="Contents5" w:customStyle="1">
    <w:name w:val="Contents 5"/>
    <w:qFormat/>
    <w:rPr/>
  </w:style>
  <w:style w:type="character" w:styleId="18" w:customStyle="1">
    <w:name w:val="Текст выноски1"/>
    <w:qFormat/>
    <w:rPr>
      <w:rFonts w:ascii="Tahoma" w:hAnsi="Tahoma"/>
      <w:sz w:val="16"/>
    </w:rPr>
  </w:style>
  <w:style w:type="character" w:styleId="Normal0" w:customStyle="1">
    <w:name w:val="Normal_0"/>
    <w:qFormat/>
    <w:rPr>
      <w:sz w:val="28"/>
    </w:rPr>
  </w:style>
  <w:style w:type="character" w:styleId="Style16" w:customStyle="1">
    <w:name w:val="Маркеры списка"/>
    <w:qFormat/>
    <w:rPr>
      <w:rFonts w:ascii="OpenSymbol" w:hAnsi="OpenSymbol"/>
    </w:rPr>
  </w:style>
  <w:style w:type="character" w:styleId="19" w:customStyle="1">
    <w:name w:val="Верхний колонтитул1"/>
    <w:qFormat/>
    <w:rPr>
      <w:sz w:val="28"/>
    </w:rPr>
  </w:style>
  <w:style w:type="character" w:styleId="110" w:customStyle="1">
    <w:name w:val="Указатель1"/>
    <w:qFormat/>
    <w:rPr/>
  </w:style>
  <w:style w:type="character" w:styleId="Absatz-Standardschriftart" w:customStyle="1">
    <w:name w:val="Absatz-Standardschriftart"/>
    <w:qFormat/>
    <w:rPr/>
  </w:style>
  <w:style w:type="character" w:styleId="112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113" w:customStyle="1">
    <w:name w:val="Обычный (Интернет)1"/>
    <w:qFormat/>
    <w:rPr/>
  </w:style>
  <w:style w:type="character" w:styleId="Toc10" w:customStyle="1">
    <w:name w:val="toc 10"/>
    <w:qFormat/>
    <w:rPr/>
  </w:style>
  <w:style w:type="character" w:styleId="71" w:customStyle="1">
    <w:name w:val="Заголовок 7 Знак"/>
    <w:qFormat/>
    <w:rPr>
      <w:vertAlign w:val="superscript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23" w:customStyle="1">
    <w:name w:val="Заголовок2"/>
    <w:qFormat/>
    <w:rPr>
      <w:rFonts w:ascii="XO Thames" w:hAnsi="XO Thames"/>
      <w:b/>
      <w:sz w:val="52"/>
    </w:rPr>
  </w:style>
  <w:style w:type="character" w:styleId="41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14" w:customStyle="1">
    <w:name w:val="Название1"/>
    <w:qFormat/>
    <w:rPr>
      <w:i/>
      <w:sz w:val="24"/>
    </w:rPr>
  </w:style>
  <w:style w:type="character" w:styleId="212" w:customStyle="1">
    <w:name w:val="Заголовок 21"/>
    <w:qFormat/>
    <w:rPr>
      <w:b/>
      <w:sz w:val="32"/>
    </w:rPr>
  </w:style>
  <w:style w:type="character" w:styleId="42" w:customStyle="1">
    <w:name w:val="Основной шрифт абзаца4"/>
    <w:qFormat/>
    <w:rPr/>
  </w:style>
  <w:style w:type="character" w:styleId="43" w:customStyle="1">
    <w:name w:val="Указатель4"/>
    <w:qFormat/>
    <w:rPr>
      <w:rFonts w:ascii="Arial" w:hAnsi="Arial"/>
    </w:rPr>
  </w:style>
  <w:style w:type="character" w:styleId="115" w:customStyle="1">
    <w:name w:val="Нижний колонтитул1"/>
    <w:qFormat/>
    <w:rPr>
      <w:sz w:val="28"/>
    </w:rPr>
  </w:style>
  <w:style w:type="character" w:styleId="Style17">
    <w:name w:val="Page Number"/>
    <w:basedOn w:val="17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Title"/>
    <w:next w:val="Style19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52"/>
      <w:szCs w:val="20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i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Style25">
    <w:name w:val="Index Heading"/>
    <w:basedOn w:val="Style18"/>
    <w:pPr/>
    <w:rPr/>
  </w:style>
  <w:style w:type="paragraph" w:styleId="Style26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24" w:customStyle="1">
    <w:name w:val="Указатель2"/>
    <w:basedOn w:val="Normal"/>
    <w:link w:val="Heading8Char"/>
    <w:qFormat/>
    <w:pPr/>
    <w:rPr/>
  </w:style>
  <w:style w:type="paragraph" w:styleId="Style27" w:customStyle="1">
    <w:name w:val="Содержимое таблицы"/>
    <w:basedOn w:val="Normal"/>
    <w:qFormat/>
    <w:pPr/>
    <w:rPr/>
  </w:style>
  <w:style w:type="paragraph" w:styleId="25">
    <w:name w:val="TOC 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4">
    <w:name w:val="TOC 4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28" w:customStyle="1">
    <w:name w:val="Заголовок таблицы"/>
    <w:basedOn w:val="Style27"/>
    <w:qFormat/>
    <w:pPr>
      <w:jc w:val="center"/>
    </w:pPr>
    <w:rPr>
      <w:b/>
    </w:rPr>
  </w:style>
  <w:style w:type="paragraph" w:styleId="63">
    <w:name w:val="TOC 6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72">
    <w:name w:val="TOC 7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-Absatz-Standardschriftart12" w:customStyle="1">
    <w:name w:val="WW-Absatz-Standardschriftart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6" w:customStyle="1">
    <w:name w:val="Знак концевой сноски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0951" w:customStyle="1">
    <w:name w:val="Стиль Первая строка:  095 см"/>
    <w:basedOn w:val="Normal"/>
    <w:qFormat/>
    <w:pPr>
      <w:ind w:firstLine="539"/>
      <w:jc w:val="both"/>
    </w:pPr>
    <w:rPr>
      <w:sz w:val="25"/>
    </w:rPr>
  </w:style>
  <w:style w:type="paragraph" w:styleId="Style29">
    <w:name w:val="Body Text Indent"/>
    <w:basedOn w:val="Normal"/>
    <w:pPr>
      <w:ind w:firstLine="851"/>
      <w:jc w:val="both"/>
    </w:pPr>
    <w:rPr>
      <w:sz w:val="30"/>
    </w:rPr>
  </w:style>
  <w:style w:type="paragraph" w:styleId="WW8Num4z01" w:customStyle="1">
    <w:name w:val="WW8Num4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7" w:customStyle="1">
    <w:name w:val="Знак сноски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3z11" w:customStyle="1">
    <w:name w:val="WW8Num3z1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0" w:customStyle="1">
    <w:name w:val="Символ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rmal1" w:customStyle="1">
    <w:name w:val="Con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PlusCell1" w:customStyle="1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-Absatz-Standardschriftart1111" w:customStyle="1">
    <w:name w:val="WW-Absatz-Standardschriftart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-1" w:customStyle="1">
    <w:name w:val="WW-Символы концевой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54" w:customStyle="1">
    <w:name w:val="Указатель5"/>
    <w:basedOn w:val="Normal"/>
    <w:qFormat/>
    <w:pPr/>
    <w:rPr>
      <w:rFonts w:ascii="Arial" w:hAnsi="Arial"/>
    </w:rPr>
  </w:style>
  <w:style w:type="paragraph" w:styleId="WW-Absatz-Standardschriftart2" w:customStyle="1">
    <w:name w:val="WW-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5" w:customStyle="1">
    <w:name w:val="Название3"/>
    <w:basedOn w:val="Normal"/>
    <w:qFormat/>
    <w:pPr>
      <w:spacing w:before="120" w:after="120"/>
    </w:pPr>
    <w:rPr>
      <w:i/>
      <w:sz w:val="24"/>
    </w:rPr>
  </w:style>
  <w:style w:type="paragraph" w:styleId="EndnoteCharacters1" w:customStyle="1">
    <w:name w:val="Endnote Character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55" w:customStyle="1">
    <w:name w:val="Основной шрифт абзаца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WW8Num3z01" w:customStyle="1">
    <w:name w:val="WW8Num3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1" w:customStyle="1">
    <w:name w:val="Абзац"/>
    <w:basedOn w:val="Normal"/>
    <w:qFormat/>
    <w:pPr>
      <w:ind w:firstLine="709"/>
      <w:jc w:val="both"/>
    </w:pPr>
    <w:rPr>
      <w:sz w:val="26"/>
    </w:rPr>
  </w:style>
  <w:style w:type="paragraph" w:styleId="WW8Num3z21" w:customStyle="1">
    <w:name w:val="WW8Num3z2"/>
    <w:qFormat/>
    <w:pPr>
      <w:widowControl/>
      <w:suppressAutoHyphens w:val="true"/>
      <w:bidi w:val="0"/>
      <w:spacing w:before="0" w:after="0"/>
      <w:jc w:val="left"/>
    </w:pPr>
    <w:rPr>
      <w:rFonts w:ascii="Wingdings" w:hAnsi="Wingding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2" w:customStyle="1">
    <w:name w:val="Символы концевой сноск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36">
    <w:name w:val="TOC 3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ConsNonformat1" w:customStyle="1">
    <w:name w:val="Con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5" w:customStyle="1">
    <w:name w:val="Название4"/>
    <w:basedOn w:val="Normal"/>
    <w:qFormat/>
    <w:pPr>
      <w:spacing w:before="120" w:after="120"/>
    </w:pPr>
    <w:rPr>
      <w:i/>
      <w:sz w:val="24"/>
    </w:rPr>
  </w:style>
  <w:style w:type="paragraph" w:styleId="56" w:customStyle="1">
    <w:name w:val="Название5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WW8Num2z01" w:customStyle="1">
    <w:name w:val="WW8Num2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3" w:customStyle="1">
    <w:name w:val="Символ нумерации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8" w:customStyle="1">
    <w:name w:val="Номер страницы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37" w:customStyle="1">
    <w:name w:val="Указатель3"/>
    <w:basedOn w:val="Normal"/>
    <w:link w:val="QuoteChar"/>
    <w:qFormat/>
    <w:pPr/>
    <w:rPr/>
  </w:style>
  <w:style w:type="paragraph" w:styleId="WW-Absatz-Standardschriftart112" w:customStyle="1">
    <w:name w:val="WW-Absatz-Standardschriftart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19" w:customStyle="1">
    <w:name w:val="Знак1"/>
    <w:basedOn w:val="Normal"/>
    <w:qFormat/>
    <w:pPr>
      <w:spacing w:beforeAutospacing="1" w:afterAutospacing="1"/>
    </w:pPr>
    <w:rPr>
      <w:rFonts w:ascii="Tahoma" w:hAnsi="Tahoma"/>
      <w:sz w:val="20"/>
    </w:rPr>
  </w:style>
  <w:style w:type="paragraph" w:styleId="120" w:customStyle="1">
    <w:name w:val="Текст1"/>
    <w:basedOn w:val="Normal"/>
    <w:qFormat/>
    <w:pPr/>
    <w:rPr>
      <w:rFonts w:ascii="Courier New" w:hAnsi="Courier New"/>
      <w:sz w:val="20"/>
    </w:rPr>
  </w:style>
  <w:style w:type="paragraph" w:styleId="312" w:customStyle="1">
    <w:name w:val="Основной текст с отступом 31"/>
    <w:basedOn w:val="Normal"/>
    <w:qFormat/>
    <w:pPr>
      <w:spacing w:before="0" w:after="120"/>
      <w:ind w:left="283" w:hanging="0"/>
      <w:jc w:val="both"/>
    </w:pPr>
    <w:rPr>
      <w:sz w:val="16"/>
    </w:rPr>
  </w:style>
  <w:style w:type="paragraph" w:styleId="WW8Num4z11" w:customStyle="1">
    <w:name w:val="WW8Num4z1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13" w:customStyle="1">
    <w:name w:val="Основной текст с отступом 21"/>
    <w:basedOn w:val="Normal"/>
    <w:qFormat/>
    <w:pPr>
      <w:spacing w:lineRule="auto" w:line="480" w:before="0" w:after="120"/>
      <w:ind w:left="283" w:hanging="0"/>
      <w:jc w:val="both"/>
    </w:pPr>
    <w:rPr/>
  </w:style>
  <w:style w:type="paragraph" w:styleId="26" w:customStyle="1">
    <w:name w:val="Название2"/>
    <w:basedOn w:val="Normal"/>
    <w:link w:val="Heading9Char"/>
    <w:qFormat/>
    <w:pPr>
      <w:spacing w:before="120" w:after="120"/>
    </w:pPr>
    <w:rPr>
      <w:i/>
      <w:sz w:val="24"/>
    </w:rPr>
  </w:style>
  <w:style w:type="paragraph" w:styleId="91" w:customStyle="1">
    <w:name w:val="Заголовок 9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FootnoteCharacters1" w:customStyle="1">
    <w:name w:val="Footnote Character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Internetlink" w:customStyle="1">
    <w:name w:val="Internet 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FF"/>
      <w:kern w:val="0"/>
      <w:sz w:val="28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>
      <w:ind w:left="283" w:hanging="283"/>
    </w:pPr>
    <w:rPr>
      <w:sz w:val="20"/>
    </w:rPr>
  </w:style>
  <w:style w:type="paragraph" w:styleId="121">
    <w:name w:val="TOC 1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b/>
      <w:color w:val="000000"/>
      <w:kern w:val="0"/>
      <w:sz w:val="28"/>
      <w:szCs w:val="20"/>
      <w:lang w:val="ru-RU" w:eastAsia="zh-CN" w:bidi="hi-IN"/>
    </w:rPr>
  </w:style>
  <w:style w:type="paragraph" w:styleId="Style34" w:customStyle="1">
    <w:name w:val="Содержимое врезки"/>
    <w:basedOn w:val="Style19"/>
    <w:qFormat/>
    <w:pPr/>
    <w:rPr/>
  </w:style>
  <w:style w:type="paragraph" w:styleId="Style35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92">
    <w:name w:val="TOC 9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2" w:customStyle="1">
    <w:name w:val="Основной шрифт абзац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6" w:customStyle="1">
    <w:name w:val="Основной шрифт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81">
    <w:name w:val="TOC 8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22" w:customStyle="1">
    <w:name w:val="Основной текст с отступом 22"/>
    <w:basedOn w:val="Normal"/>
    <w:qFormat/>
    <w:pPr>
      <w:spacing w:lineRule="auto" w:line="480" w:before="0" w:after="120"/>
      <w:ind w:left="283" w:hanging="0"/>
    </w:pPr>
    <w:rPr/>
  </w:style>
  <w:style w:type="paragraph" w:styleId="27" w:customStyle="1">
    <w:name w:val="Цитата 2 Зна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Rvps6986101" w:customStyle="1">
    <w:name w:val="rvps698610"/>
    <w:basedOn w:val="Normal"/>
    <w:qFormat/>
    <w:pPr>
      <w:spacing w:before="0" w:after="136"/>
      <w:ind w:right="272" w:hanging="0"/>
    </w:pPr>
    <w:rPr>
      <w:rFonts w:ascii="Arial" w:hAnsi="Arial"/>
      <w:sz w:val="16"/>
    </w:rPr>
  </w:style>
  <w:style w:type="paragraph" w:styleId="64" w:customStyle="1">
    <w:name w:val="Основной шрифт абзаца6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65" w:customStyle="1">
    <w:name w:val="Название6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ConsPlusNormal1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Droid Sans Fallback" w:cs="FreeSans"/>
      <w:color w:val="000000"/>
      <w:kern w:val="0"/>
      <w:sz w:val="22"/>
      <w:szCs w:val="20"/>
      <w:lang w:val="ru-RU" w:eastAsia="zh-CN" w:bidi="hi-IN"/>
    </w:rPr>
  </w:style>
  <w:style w:type="paragraph" w:styleId="57">
    <w:name w:val="TOC 5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Normal01" w:customStyle="1">
    <w:name w:val="Normal_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7" w:customStyle="1">
    <w:name w:val="Маркеры списка"/>
    <w:qFormat/>
    <w:pPr>
      <w:widowControl/>
      <w:suppressAutoHyphens w:val="true"/>
      <w:bidi w:val="0"/>
      <w:spacing w:before="0" w:after="0"/>
      <w:jc w:val="left"/>
    </w:pPr>
    <w:rPr>
      <w:rFonts w:ascii="OpenSymbol" w:hAnsi="Open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38">
    <w:name w:val="Колонтитул"/>
    <w:basedOn w:val="Normal"/>
    <w:qFormat/>
    <w:pPr/>
    <w:rPr/>
  </w:style>
  <w:style w:type="paragraph" w:styleId="Style39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123" w:customStyle="1">
    <w:name w:val="Указатель1"/>
    <w:basedOn w:val="Normal"/>
    <w:qFormat/>
    <w:pPr/>
    <w:rPr/>
  </w:style>
  <w:style w:type="paragraph" w:styleId="Absatz-Standardschriftart1" w:customStyle="1">
    <w:name w:val="Absatz-Standardschriftar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Style40">
    <w:name w:val="Subtitle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Droid Sans Fallback" w:cs="FreeSans"/>
      <w:i/>
      <w:color w:val="616161"/>
      <w:kern w:val="0"/>
      <w:sz w:val="24"/>
      <w:szCs w:val="20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Toc101" w:customStyle="1">
    <w:name w:val="toc 1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28" w:customStyle="1">
    <w:name w:val="Знак сноски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WW8Num6z01" w:customStyle="1">
    <w:name w:val="WW8Num6z0"/>
    <w:qFormat/>
    <w:pPr>
      <w:widowControl/>
      <w:suppressAutoHyphens w:val="true"/>
      <w:bidi w:val="0"/>
      <w:spacing w:before="0" w:after="0"/>
      <w:jc w:val="left"/>
    </w:pPr>
    <w:rPr>
      <w:rFonts w:ascii="Symbol" w:hAnsi="Symbol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124" w:customStyle="1">
    <w:name w:val="Название1"/>
    <w:basedOn w:val="Normal"/>
    <w:qFormat/>
    <w:pPr>
      <w:spacing w:before="120" w:after="120"/>
    </w:pPr>
    <w:rPr>
      <w:i/>
      <w:sz w:val="24"/>
    </w:rPr>
  </w:style>
  <w:style w:type="paragraph" w:styleId="46" w:customStyle="1">
    <w:name w:val="Основной шрифт абзаца4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0"/>
      <w:kern w:val="0"/>
      <w:sz w:val="28"/>
      <w:szCs w:val="20"/>
      <w:lang w:val="ru-RU" w:eastAsia="zh-CN" w:bidi="hi-IN"/>
    </w:rPr>
  </w:style>
  <w:style w:type="paragraph" w:styleId="47" w:customStyle="1">
    <w:name w:val="Указатель4"/>
    <w:basedOn w:val="Normal"/>
    <w:qFormat/>
    <w:pPr/>
    <w:rPr>
      <w:rFonts w:ascii="Arial" w:hAnsi="Arial"/>
    </w:rPr>
  </w:style>
  <w:style w:type="paragraph" w:styleId="Style41">
    <w:name w:val="Footer"/>
    <w:basedOn w:val="Normal"/>
    <w:pPr>
      <w:tabs>
        <w:tab w:val="clear" w:pos="708"/>
        <w:tab w:val="center" w:pos="4153" w:leader="none"/>
        <w:tab w:val="right" w:pos="8306" w:leader="none"/>
      </w:tabs>
      <w:jc w:val="both"/>
    </w:pPr>
    <w:rPr/>
  </w:style>
  <w:style w:type="paragraph" w:styleId="Style42">
    <w:name w:val="Footnote Text"/>
    <w:basedOn w:val="Normal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43" w:customStyle="1">
    <w:name w:val="Знак Знак Знак Знак Знак Знак Знак Знак Знак Знак"/>
    <w:basedOn w:val="Normal"/>
    <w:qFormat/>
    <w:rsid w:val="00b32ea3"/>
    <w:pPr>
      <w:spacing w:lineRule="exact" w:line="240" w:before="0" w:after="160"/>
    </w:pPr>
    <w:rPr>
      <w:rFonts w:ascii="Verdana" w:hAnsi="Verdana" w:eastAsia="Times New Roman" w:cs="Times New Roman"/>
      <w:color w:val="auto"/>
      <w:sz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ssobmr.ru/" TargetMode="External"/><Relationship Id="rId4" Type="http://schemas.openxmlformats.org/officeDocument/2006/relationships/hyperlink" Target="mailto:admesso@yandex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Application>LibreOffice/7.5.7.1$Linux_X86_64 LibreOffice_project/50$Build-1</Application>
  <AppVersion>15.0000</AppVersion>
  <Pages>1</Pages>
  <Words>161</Words>
  <Characters>1190</Characters>
  <CharactersWithSpaces>1395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2021-12-22T05:49:00Z</dcterms:created>
  <dc:creator/>
  <dc:description/>
  <dc:language>ru-RU</dc:language>
  <cp:lastModifiedBy/>
  <cp:lastPrinted>2021-11-21T05:39:00Z</cp:lastPrinted>
  <dcterms:modified xsi:type="dcterms:W3CDTF">2023-12-01T12:20:45Z</dcterms:modified>
  <cp:revision>329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