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 земельных участков для реализации инвестиционных проектов,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расположенных на территории Быстринского муниципального района </w:t>
      </w:r>
    </w:p>
    <w:p>
      <w:pPr>
        <w:pStyle w:val="Normal"/>
        <w:jc w:val="center"/>
        <w:rPr/>
      </w:pPr>
      <w:r>
        <w:rPr/>
        <w:t>(</w:t>
      </w:r>
      <w:r>
        <w:rPr/>
        <w:t xml:space="preserve">по состоянию на 01.01.2021 </w:t>
      </w:r>
      <w:r>
        <w:rPr/>
        <w:t>год)</w:t>
      </w:r>
    </w:p>
    <w:p>
      <w:pPr>
        <w:pStyle w:val="Normal"/>
        <w:rPr/>
      </w:pPr>
      <w:r>
        <w:rPr/>
      </w:r>
    </w:p>
    <w:tbl>
      <w:tblPr>
        <w:tblW w:w="1428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9"/>
        <w:gridCol w:w="2213"/>
        <w:gridCol w:w="1694"/>
        <w:gridCol w:w="1187"/>
        <w:gridCol w:w="2894"/>
        <w:gridCol w:w="2670"/>
        <w:gridCol w:w="2886"/>
      </w:tblGrid>
      <w:tr>
        <w:trPr>
          <w:trHeight w:val="930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кадастровый номер земельного участка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категория земель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площадь, кв.м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разрешенное использование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местоположение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примечание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7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41:04:0010104:1272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земли населенных пунктов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5619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для эксплуатации производственной территории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Камчатский край, Быстринский р-н, с. Эссо, ул. Нагорная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20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41:04:0010104:397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земли населенных пунктов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23700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для эксплуатации производственной территории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Камчатский край, Быстринский р-н, с. Эссо, ул. Нагорная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границы земельного участка не установлены в соответствии с земельным законодательством, площадь участка декларированная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41:04:0010105:232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земли населенных пунктов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1354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для строительства торгового павильона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Камчатский край, Быстринский р-н, с. Эссо, ул.Зеленая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41:04:0010102:211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земли населенных пунктов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278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для эксплуатации территории склада ГСМ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Камчатский край, Быстринский р-н, с. Анавгай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требуется изготовление межевого плана для уточнения площади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41:04:0010104:333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земли населенных пунктов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902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Малоэтажная многоквартирная жилая застройка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Камчатский край, Быстринский р-н, с. Эссо, ул. Таежная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41:04:0010105:180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земли населенных пунктов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5175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для размещения объекта "Туристическая база"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Камчатский край, Быстринский р-н, с. Эссо, ул.Набережная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на участке расположен пруд-охладитель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7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41:04:0010104:319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земли населенных пунктов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1272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Малоэтажная многоквартирная жилая застройка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Камчатский край, Быстринский р-н, с. Эссо, ул. Совхозная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И.о. Председателя КУМИ  А.В. Жидеев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0" w:footer="850" w:bottom="1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/>
      <w:suppressLineNumbers/>
      <w:tabs>
        <w:tab w:val="clear" w:pos="4819"/>
        <w:tab w:val="clear" w:pos="9638"/>
        <w:tab w:val="left" w:pos="171" w:leader="none"/>
        <w:tab w:val="center" w:pos="4818" w:leader="none"/>
        <w:tab w:val="right" w:pos="9637" w:leader="none"/>
      </w:tabs>
      <w:suppressAutoHyphens w:val="true"/>
      <w:overflowPunct w:val="false"/>
      <w:bidi w:val="0"/>
      <w:spacing w:lineRule="auto" w:line="240" w:before="0" w:after="0"/>
      <w:ind w:left="0" w:right="0" w:hanging="0"/>
      <w:jc w:val="center"/>
      <w:rPr/>
    </w:pPr>
    <w:r>
      <w:rPr>
        <w:rStyle w:val="Style14"/>
        <w:sz w:val="18"/>
        <w:szCs w:val="18"/>
        <w:lang w:val="ru-RU"/>
      </w:rPr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Style w:val="Style14"/>
        <w:sz w:val="18"/>
        <w:szCs w:val="18"/>
        <w:lang w:val="ru-RU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Raghind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Droid Sans Fallback" w:cs="Raghindi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Style14">
    <w:name w:val="Номер страницы"/>
    <w:basedOn w:val="1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Raghind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Raghind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Raghindi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2893</TotalTime>
  <Application>LibreOffice/7.0.4.2$Linux_X86_64 LibreOffice_project/00$Build-2</Application>
  <AppVersion>15.0000</AppVersion>
  <Pages>2</Pages>
  <Words>196</Words>
  <Characters>1400</Characters>
  <CharactersWithSpaces>1536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2018-12-05T15:38:14Z</dcterms:created>
  <dc:creator/>
  <dc:description/>
  <dc:language>ru-RU</dc:language>
  <cp:lastModifiedBy/>
  <cp:lastPrinted>1995-11-21T17:41:00Z</cp:lastPrinted>
  <dcterms:modified xsi:type="dcterms:W3CDTF">2021-03-17T16:45:13Z</dcterms:modified>
  <cp:revision>340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