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B1C96" w14:textId="08037AD1" w:rsidR="00FF0E81" w:rsidRPr="00FF0E81" w:rsidRDefault="00FF0E81" w:rsidP="00FF0E81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C900724" wp14:editId="0B5CF3D9">
            <wp:extent cx="581025" cy="800100"/>
            <wp:effectExtent l="0" t="0" r="9525" b="0"/>
            <wp:docPr id="1" name="Рисунок 1" descr="Описание: 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8B59" w14:textId="77777777" w:rsidR="00FF0E81" w:rsidRPr="00FF0E81" w:rsidRDefault="00FF0E81" w:rsidP="00FF0E81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14:paraId="07029B8B" w14:textId="77777777" w:rsidR="00FF0E81" w:rsidRPr="00FF0E81" w:rsidRDefault="00FF0E81" w:rsidP="00FF0E81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b/>
          <w:sz w:val="28"/>
          <w:szCs w:val="28"/>
          <w:lang w:eastAsia="ru-RU"/>
        </w:rPr>
        <w:t>П О С Т А Н О В Л Е Н И Е</w:t>
      </w:r>
    </w:p>
    <w:p w14:paraId="0A15DE8B" w14:textId="77777777" w:rsidR="00FF0E81" w:rsidRPr="00FF0E81" w:rsidRDefault="00FF0E81" w:rsidP="00FF0E8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14:paraId="04073312" w14:textId="77777777" w:rsidR="00FF0E81" w:rsidRPr="00FF0E81" w:rsidRDefault="00FF0E81" w:rsidP="00FF0E8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                                                      </w:t>
      </w:r>
    </w:p>
    <w:p w14:paraId="233EF256" w14:textId="77777777" w:rsidR="00FF0E81" w:rsidRPr="00FF0E81" w:rsidRDefault="00FF0E81" w:rsidP="00FF0E8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>684350, Камчатский  край, Быстринский</w:t>
      </w:r>
    </w:p>
    <w:p w14:paraId="40E39AF1" w14:textId="77777777" w:rsidR="00FF0E81" w:rsidRPr="00FF0E81" w:rsidRDefault="00FF0E81" w:rsidP="00FF0E8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>район, с. Эссо, ул. Терешковой, 1,</w:t>
      </w:r>
    </w:p>
    <w:p w14:paraId="76BBF740" w14:textId="77777777" w:rsidR="00FF0E81" w:rsidRPr="00FF0E81" w:rsidRDefault="00FF0E81" w:rsidP="00FF0E8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 тел/факс 21-330</w:t>
      </w:r>
    </w:p>
    <w:p w14:paraId="24093B14" w14:textId="77777777" w:rsidR="00FF0E81" w:rsidRPr="00FF0E81" w:rsidRDefault="008669C1" w:rsidP="00FF0E8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hyperlink r:id="rId10" w:history="1">
        <w:r w:rsidR="00FF0E81" w:rsidRPr="00FF0E81">
          <w:rPr>
            <w:rFonts w:ascii="Times New Roman" w:eastAsia="SimSu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FF0E81" w:rsidRPr="00FF0E81">
          <w:rPr>
            <w:rFonts w:ascii="Times New Roman" w:eastAsia="SimSu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FF0E81" w:rsidRPr="00FF0E81">
          <w:rPr>
            <w:rFonts w:ascii="Times New Roman" w:eastAsia="SimSun" w:hAnsi="Times New Roman"/>
            <w:color w:val="0000FF"/>
            <w:sz w:val="28"/>
            <w:szCs w:val="28"/>
            <w:u w:val="single"/>
            <w:lang w:val="en-US" w:eastAsia="ru-RU"/>
          </w:rPr>
          <w:t>essobmr</w:t>
        </w:r>
        <w:r w:rsidR="00FF0E81" w:rsidRPr="00FF0E81">
          <w:rPr>
            <w:rFonts w:ascii="Times New Roman" w:eastAsia="SimSu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F0E81" w:rsidRPr="00FF0E81">
          <w:rPr>
            <w:rFonts w:ascii="Times New Roman" w:eastAsia="SimSu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FF0E81"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; </w:t>
      </w:r>
      <w:hyperlink r:id="rId11" w:history="1">
        <w:r w:rsidR="00FF0E81" w:rsidRPr="00FF0E81">
          <w:rPr>
            <w:rFonts w:ascii="Times New Roman" w:eastAsia="SimSun" w:hAnsi="Times New Roman"/>
            <w:color w:val="0000FF"/>
            <w:sz w:val="28"/>
            <w:szCs w:val="28"/>
            <w:u w:val="single"/>
            <w:lang w:eastAsia="ru-RU"/>
          </w:rPr>
          <w:t>admesso@yandex.ru</w:t>
        </w:r>
      </w:hyperlink>
    </w:p>
    <w:p w14:paraId="112C263E" w14:textId="77777777" w:rsidR="00FF0E81" w:rsidRPr="00FF0E81" w:rsidRDefault="00FF0E81" w:rsidP="00FF0E8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>от                             №</w:t>
      </w:r>
    </w:p>
    <w:p w14:paraId="65C3BFEF" w14:textId="78D126C0" w:rsidR="00FF0E81" w:rsidRPr="00FF0E81" w:rsidRDefault="00FF0E81" w:rsidP="00FF0E81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D2F64" wp14:editId="7F158D0D">
                <wp:simplePos x="0" y="0"/>
                <wp:positionH relativeFrom="column">
                  <wp:posOffset>4033520</wp:posOffset>
                </wp:positionH>
                <wp:positionV relativeFrom="paragraph">
                  <wp:posOffset>442595</wp:posOffset>
                </wp:positionV>
                <wp:extent cx="885825" cy="361950"/>
                <wp:effectExtent l="0" t="381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EB4A2" w14:textId="77777777" w:rsidR="00FF0E81" w:rsidRDefault="00FF0E81" w:rsidP="00FF0E81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7.6pt;margin-top:34.85pt;width: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EezgIAAL4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" filled="f" stroked="f">
                <v:textbox>
                  <w:txbxContent>
                    <w:p w14:paraId="7C6EB4A2" w14:textId="77777777" w:rsidR="00FF0E81" w:rsidRDefault="00FF0E81" w:rsidP="00FF0E81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FF0E81" w:rsidRPr="00FF0E81" w14:paraId="23E3207B" w14:textId="77777777" w:rsidTr="000844B9">
        <w:tc>
          <w:tcPr>
            <w:tcW w:w="5070" w:type="dxa"/>
            <w:tcBorders>
              <w:bottom w:val="nil"/>
            </w:tcBorders>
          </w:tcPr>
          <w:p w14:paraId="21A7227F" w14:textId="4B42B2C1" w:rsidR="00FF0E81" w:rsidRPr="00A266DB" w:rsidRDefault="00FF0E81" w:rsidP="00FF0E81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</w:pPr>
            <w:r w:rsidRPr="00FF0E8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ab/>
            </w:r>
            <w:r w:rsidRPr="00FF0E81">
              <w:rPr>
                <w:rFonts w:ascii="Times New Roman" w:eastAsia="TimesNewRomanPS-BoldItalicMT" w:hAnsi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FF0E81">
              <w:rPr>
                <w:rFonts w:ascii="Times New Roman" w:eastAsia="TimesNewRomanPS-BoldItalicMT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FF0E81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 xml:space="preserve">назначении общественных обсуждений в форме </w:t>
            </w:r>
            <w:r w:rsidR="00A266DB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>опроса</w:t>
            </w:r>
            <w:r w:rsidRPr="00FF0E81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 xml:space="preserve"> по материалам </w:t>
            </w:r>
            <w:r w:rsidR="00A266DB" w:rsidRPr="00E608F3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оценки воздействия, проектной документации, включая материалы ОВОС</w:t>
            </w:r>
            <w:r w:rsidR="00A266DB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0E81">
              <w:rPr>
                <w:rFonts w:ascii="Times New Roman" w:eastAsia="TimesNewRomanPS-BoldMT" w:hAnsi="Times New Roman"/>
                <w:bCs/>
                <w:sz w:val="28"/>
                <w:szCs w:val="28"/>
                <w:lang w:eastAsia="ru-RU"/>
              </w:rPr>
              <w:t>намечаемой хозяйственной деятельности на территории Быстринского муниципального района, являющейся объектом государственной экологической экспертизы</w:t>
            </w:r>
          </w:p>
        </w:tc>
      </w:tr>
    </w:tbl>
    <w:p w14:paraId="5B61C6F4" w14:textId="77777777" w:rsidR="00FF0E81" w:rsidRPr="00FF0E81" w:rsidRDefault="00FF0E81" w:rsidP="00FF0E81">
      <w:pPr>
        <w:spacing w:after="0" w:line="240" w:lineRule="auto"/>
        <w:ind w:firstLine="700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14:paraId="511A684A" w14:textId="48E9C6CE" w:rsidR="00FF0E81" w:rsidRPr="00FF0E81" w:rsidRDefault="00FF0E81" w:rsidP="00B11F5D">
      <w:pPr>
        <w:spacing w:after="0" w:line="240" w:lineRule="auto"/>
        <w:ind w:firstLine="70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762944">
        <w:rPr>
          <w:rFonts w:ascii="Times New Roman" w:eastAsia="SimSun" w:hAnsi="Times New Roman"/>
          <w:sz w:val="28"/>
          <w:szCs w:val="28"/>
          <w:lang w:eastAsia="ru-RU"/>
        </w:rPr>
        <w:t>№</w:t>
      </w:r>
      <w:r w:rsidR="00762944" w:rsidRPr="00FF0E81">
        <w:rPr>
          <w:rFonts w:ascii="Times New Roman" w:eastAsia="SimSun" w:hAnsi="Times New Roman"/>
          <w:sz w:val="28"/>
          <w:szCs w:val="28"/>
          <w:lang w:eastAsia="ru-RU"/>
        </w:rPr>
        <w:t> </w:t>
      </w:r>
      <w:r w:rsidRPr="00FF0E81">
        <w:rPr>
          <w:rFonts w:ascii="Times New Roman" w:eastAsia="SimSu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от 23.11.1995 №</w:t>
      </w:r>
      <w:r w:rsidR="00762944" w:rsidRPr="00FF0E81">
        <w:rPr>
          <w:rFonts w:ascii="Times New Roman" w:eastAsia="SimSun" w:hAnsi="Times New Roman"/>
          <w:sz w:val="28"/>
          <w:szCs w:val="28"/>
          <w:lang w:eastAsia="ru-RU"/>
        </w:rPr>
        <w:t> </w:t>
      </w:r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174-ФЗ «Об экологической экспертизе», Приказом </w:t>
      </w:r>
      <w:proofErr w:type="spellStart"/>
      <w:r w:rsidRPr="00FF0E81">
        <w:rPr>
          <w:rFonts w:ascii="Times New Roman" w:eastAsia="SimSun" w:hAnsi="Times New Roman"/>
          <w:sz w:val="28"/>
          <w:szCs w:val="28"/>
          <w:lang w:eastAsia="ru-RU"/>
        </w:rPr>
        <w:t>Госкомэкологии</w:t>
      </w:r>
      <w:proofErr w:type="spellEnd"/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 Российской Федерации от 16.05.2000 №</w:t>
      </w:r>
      <w:r w:rsidR="00762944" w:rsidRPr="00FF0E81">
        <w:rPr>
          <w:rFonts w:ascii="Times New Roman" w:eastAsia="SimSun" w:hAnsi="Times New Roman"/>
          <w:sz w:val="28"/>
          <w:szCs w:val="28"/>
          <w:lang w:eastAsia="ru-RU"/>
        </w:rPr>
        <w:t> </w:t>
      </w:r>
      <w:r w:rsidRPr="00FF0E81">
        <w:rPr>
          <w:rFonts w:ascii="Times New Roman" w:eastAsia="SimSun" w:hAnsi="Times New Roman"/>
          <w:sz w:val="28"/>
          <w:szCs w:val="28"/>
          <w:lang w:eastAsia="ru-RU"/>
        </w:rPr>
        <w:t>372 «Об утверждении Положения об оценке воздействия намечаемой хозяйственной и иной деятельности на окружающую среду в Российской Федерации», Порядком проведения общественных обсуждений материалов оценки воздействия на окружающую среду намечаемой хозяйственной и иной деятельности, подлежащей государственной экологической экспертизе, планируемой к осуществлению на территории Быстринского муниципального района, утверждённым постановлением  Администрации Быстринского муниципального района от 17.03.2016г. №</w:t>
      </w:r>
      <w:r w:rsidR="00762944" w:rsidRPr="00FF0E81">
        <w:rPr>
          <w:rFonts w:ascii="Times New Roman" w:eastAsia="SimSun" w:hAnsi="Times New Roman"/>
          <w:sz w:val="28"/>
          <w:szCs w:val="28"/>
          <w:lang w:eastAsia="ru-RU"/>
        </w:rPr>
        <w:t> </w:t>
      </w:r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118, руководствуясь </w:t>
      </w:r>
      <w:r w:rsidRPr="00FF0E81">
        <w:rPr>
          <w:rFonts w:ascii="Times New Roman" w:eastAsia="SimSun" w:hAnsi="Times New Roman"/>
          <w:color w:val="000000"/>
          <w:sz w:val="28"/>
          <w:szCs w:val="28"/>
          <w:lang w:eastAsia="ru-RU"/>
        </w:rPr>
        <w:t>статьи  3</w:t>
      </w:r>
      <w:r w:rsidR="00B11F5D">
        <w:rPr>
          <w:rFonts w:ascii="Times New Roman" w:eastAsia="SimSun" w:hAnsi="Times New Roman"/>
          <w:color w:val="000000"/>
          <w:sz w:val="28"/>
          <w:szCs w:val="28"/>
          <w:lang w:eastAsia="ru-RU"/>
        </w:rPr>
        <w:t>4</w:t>
      </w:r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 Устава </w:t>
      </w:r>
      <w:proofErr w:type="spellStart"/>
      <w:r w:rsidRPr="00FF0E81">
        <w:rPr>
          <w:rFonts w:ascii="Times New Roman" w:eastAsia="SimSun" w:hAnsi="Times New Roman"/>
          <w:sz w:val="28"/>
          <w:szCs w:val="28"/>
          <w:lang w:eastAsia="ru-RU"/>
        </w:rPr>
        <w:t>Быстринского</w:t>
      </w:r>
      <w:proofErr w:type="spellEnd"/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района,</w:t>
      </w:r>
    </w:p>
    <w:p w14:paraId="7D1FBD10" w14:textId="77777777" w:rsidR="00FF0E81" w:rsidRPr="00FF0E81" w:rsidRDefault="00FF0E81" w:rsidP="00B11F5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>ПОСТАНОВЛЯЮ:</w:t>
      </w:r>
    </w:p>
    <w:p w14:paraId="45A51B61" w14:textId="5E36127A" w:rsidR="00FF0E81" w:rsidRPr="009121DA" w:rsidRDefault="00FF0E81" w:rsidP="00FB59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0"/>
          <w:lang w:eastAsia="ru-RU"/>
        </w:rPr>
      </w:pPr>
      <w:r w:rsidRPr="00FF0E81">
        <w:rPr>
          <w:rFonts w:ascii="Times New Roman" w:eastAsia="SimSun" w:hAnsi="Times New Roman"/>
          <w:sz w:val="28"/>
          <w:szCs w:val="20"/>
          <w:lang w:eastAsia="ru-RU"/>
        </w:rPr>
        <w:t xml:space="preserve">Назначить общественные обсуждения в форме опроса по материалам </w:t>
      </w:r>
      <w:r w:rsidR="009121DA" w:rsidRPr="009121DA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предварительной оценки воздействия, проектн</w:t>
      </w:r>
      <w:r w:rsidR="009121D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9121DA" w:rsidRPr="009121D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</w:t>
      </w:r>
      <w:r w:rsidR="009121D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121DA" w:rsidRPr="009121DA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материалы оценки воздействия на окружающую среду </w:t>
      </w:r>
      <w:r w:rsidRPr="009121DA">
        <w:rPr>
          <w:rFonts w:ascii="Times New Roman" w:eastAsia="SimSun" w:hAnsi="Times New Roman"/>
          <w:sz w:val="28"/>
          <w:szCs w:val="20"/>
          <w:lang w:eastAsia="ru-RU"/>
        </w:rPr>
        <w:t xml:space="preserve">(далее – «ОВОС») намечаемой </w:t>
      </w:r>
      <w:r w:rsidRPr="009121DA">
        <w:rPr>
          <w:rFonts w:ascii="Times New Roman" w:eastAsia="SimSun" w:hAnsi="Times New Roman"/>
          <w:sz w:val="28"/>
          <w:szCs w:val="20"/>
          <w:lang w:eastAsia="ru-RU"/>
        </w:rPr>
        <w:lastRenderedPageBreak/>
        <w:t>хозяйственной деятельности, являющейся объектом государственной экологической экспертизы.</w:t>
      </w:r>
    </w:p>
    <w:p w14:paraId="3804EF4F" w14:textId="2ECBE4CB" w:rsidR="00B3287A" w:rsidRPr="00B3287A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color w:val="000000"/>
          <w:sz w:val="28"/>
          <w:szCs w:val="28"/>
          <w:lang w:eastAsia="ru-RU"/>
        </w:rPr>
        <w:t>Заказчиком проведения общественных обсуждений является А</w:t>
      </w:r>
      <w:r w:rsidRPr="00B3287A">
        <w:rPr>
          <w:rFonts w:ascii="Times New Roman" w:eastAsia="SimSun" w:hAnsi="Times New Roman"/>
          <w:color w:val="000000"/>
          <w:sz w:val="28"/>
          <w:szCs w:val="28"/>
          <w:lang w:eastAsia="ru-RU"/>
        </w:rPr>
        <w:t>кционерное общество «Камчатское золото». Адрес заказчика: 683000, Камчатский край, г.</w:t>
      </w:r>
      <w:r w:rsidR="00A11085" w:rsidRPr="00FF0E81">
        <w:rPr>
          <w:rFonts w:ascii="Times New Roman" w:eastAsia="SimSun" w:hAnsi="Times New Roman"/>
          <w:sz w:val="28"/>
          <w:szCs w:val="28"/>
          <w:lang w:eastAsia="ru-RU"/>
        </w:rPr>
        <w:t> </w:t>
      </w:r>
      <w:r w:rsidRPr="00B3287A">
        <w:rPr>
          <w:rFonts w:ascii="Times New Roman" w:eastAsia="SimSun" w:hAnsi="Times New Roman"/>
          <w:color w:val="000000"/>
          <w:sz w:val="28"/>
          <w:szCs w:val="28"/>
          <w:lang w:eastAsia="ru-RU"/>
        </w:rPr>
        <w:t>Петропавловск-Камчатский, ул. Ленинская, д. 59, этаж минус 2, позиция 1Г Тел./факс: 8</w:t>
      </w:r>
      <w:r w:rsidR="00A11085" w:rsidRPr="00FF0E81">
        <w:rPr>
          <w:rFonts w:ascii="Times New Roman" w:eastAsia="SimSun" w:hAnsi="Times New Roman"/>
          <w:sz w:val="28"/>
          <w:szCs w:val="28"/>
          <w:lang w:eastAsia="ru-RU"/>
        </w:rPr>
        <w:t> </w:t>
      </w:r>
      <w:r w:rsidRPr="00B3287A">
        <w:rPr>
          <w:rFonts w:ascii="Times New Roman" w:eastAsia="SimSun" w:hAnsi="Times New Roman"/>
          <w:color w:val="000000"/>
          <w:sz w:val="28"/>
          <w:szCs w:val="28"/>
          <w:lang w:eastAsia="ru-RU"/>
        </w:rPr>
        <w:t>(4152)307-909, 8</w:t>
      </w:r>
      <w:r w:rsidR="00A11085" w:rsidRPr="00FF0E81">
        <w:rPr>
          <w:rFonts w:ascii="Times New Roman" w:eastAsia="SimSun" w:hAnsi="Times New Roman"/>
          <w:sz w:val="28"/>
          <w:szCs w:val="28"/>
          <w:lang w:eastAsia="ru-RU"/>
        </w:rPr>
        <w:t> </w:t>
      </w:r>
      <w:r w:rsidRPr="00B3287A">
        <w:rPr>
          <w:rFonts w:ascii="Times New Roman" w:eastAsia="SimSun" w:hAnsi="Times New Roman"/>
          <w:color w:val="000000"/>
          <w:sz w:val="28"/>
          <w:szCs w:val="28"/>
          <w:lang w:eastAsia="ru-RU"/>
        </w:rPr>
        <w:t>(4152) 252-554, E-</w:t>
      </w:r>
      <w:proofErr w:type="spellStart"/>
      <w:r w:rsidRPr="00B3287A">
        <w:rPr>
          <w:rFonts w:ascii="Times New Roman" w:eastAsia="SimSun" w:hAnsi="Times New Roman"/>
          <w:color w:val="000000"/>
          <w:sz w:val="28"/>
          <w:szCs w:val="28"/>
          <w:lang w:eastAsia="ru-RU"/>
        </w:rPr>
        <w:t>mail</w:t>
      </w:r>
      <w:proofErr w:type="spellEnd"/>
      <w:r w:rsidRPr="00B3287A">
        <w:rPr>
          <w:rFonts w:ascii="Times New Roman" w:eastAsia="SimSun" w:hAnsi="Times New Roman"/>
          <w:color w:val="000000"/>
          <w:sz w:val="28"/>
          <w:szCs w:val="28"/>
          <w:lang w:eastAsia="ru-RU"/>
        </w:rPr>
        <w:t>:</w:t>
      </w:r>
      <w:r w:rsidR="00B3287A" w:rsidRPr="00B3287A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B3287A" w:rsidRPr="00B3287A">
          <w:rPr>
            <w:rFonts w:ascii="Times New Roman" w:eastAsia="SimSun" w:hAnsi="Times New Roman"/>
            <w:color w:val="000000"/>
            <w:sz w:val="28"/>
            <w:szCs w:val="28"/>
            <w:lang w:eastAsia="ru-RU"/>
          </w:rPr>
          <w:t>secretar_kamgold@imm-kamchatka.ru</w:t>
        </w:r>
      </w:hyperlink>
      <w:r w:rsidR="00B3287A">
        <w:rPr>
          <w:rFonts w:ascii="Times New Roman" w:eastAsia="SimSun" w:hAnsi="Times New Roman"/>
          <w:color w:val="000000"/>
          <w:sz w:val="28"/>
          <w:szCs w:val="28"/>
          <w:lang w:eastAsia="ru-RU"/>
        </w:rPr>
        <w:t>.</w:t>
      </w:r>
    </w:p>
    <w:p w14:paraId="7C8D7E3B" w14:textId="29E79F46" w:rsidR="00A11085" w:rsidRPr="00E516DB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color w:val="000000"/>
          <w:sz w:val="28"/>
          <w:szCs w:val="28"/>
          <w:lang w:eastAsia="ru-RU"/>
        </w:rPr>
        <w:t>Предмет общественных обсуждений намечаемой хозяйственной</w:t>
      </w:r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 деятельности</w:t>
      </w:r>
      <w:r w:rsidRPr="00FF0E81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– </w:t>
      </w:r>
      <w:r w:rsidR="00E516DB" w:rsidRPr="00E516DB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 w:rsidR="00E516D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516DB" w:rsidRPr="00E516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предварительной оценки воздействия</w:t>
      </w:r>
      <w:r w:rsidR="00E51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516DB" w:rsidRPr="00E516DB">
        <w:rPr>
          <w:rFonts w:ascii="Times New Roman" w:eastAsia="Times New Roman" w:hAnsi="Times New Roman"/>
          <w:sz w:val="28"/>
          <w:szCs w:val="28"/>
          <w:lang w:eastAsia="ru-RU"/>
        </w:rPr>
        <w:t>проектн</w:t>
      </w:r>
      <w:r w:rsidR="00E516DB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E516DB" w:rsidRPr="00E516D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</w:t>
      </w:r>
      <w:r w:rsidR="00E516D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516DB" w:rsidRPr="00E516DB">
        <w:rPr>
          <w:rFonts w:ascii="Times New Roman" w:eastAsia="Times New Roman" w:hAnsi="Times New Roman"/>
          <w:sz w:val="28"/>
          <w:szCs w:val="28"/>
          <w:lang w:eastAsia="ru-RU"/>
        </w:rPr>
        <w:t>, включая материалы оценки воздействия на окружающую среду (ОВОС) по объекту «</w:t>
      </w:r>
      <w:r w:rsidR="00E516DB" w:rsidRPr="00E516DB">
        <w:rPr>
          <w:rFonts w:ascii="Times New Roman" w:eastAsia="TimesNewRomanPS-BoldMT" w:hAnsi="Times New Roman"/>
          <w:bCs/>
          <w:sz w:val="28"/>
          <w:szCs w:val="28"/>
          <w:lang w:eastAsia="ru-RU"/>
        </w:rPr>
        <w:t>Подземный рудник «</w:t>
      </w:r>
      <w:proofErr w:type="spellStart"/>
      <w:r w:rsidR="00E516DB" w:rsidRPr="00E516DB">
        <w:rPr>
          <w:rFonts w:ascii="Times New Roman" w:eastAsia="TimesNewRomanPS-BoldMT" w:hAnsi="Times New Roman"/>
          <w:bCs/>
          <w:sz w:val="28"/>
          <w:szCs w:val="28"/>
          <w:lang w:eastAsia="ru-RU"/>
        </w:rPr>
        <w:t>Бараньевский</w:t>
      </w:r>
      <w:proofErr w:type="spellEnd"/>
      <w:r w:rsidR="00E516DB" w:rsidRPr="00E516DB">
        <w:rPr>
          <w:rFonts w:ascii="Times New Roman" w:eastAsia="TimesNewRomanPS-BoldMT" w:hAnsi="Times New Roman"/>
          <w:bCs/>
          <w:sz w:val="28"/>
          <w:szCs w:val="28"/>
          <w:lang w:eastAsia="ru-RU"/>
        </w:rPr>
        <w:t>». 2-ая очередь»</w:t>
      </w:r>
      <w:r w:rsidR="00E516DB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. </w:t>
      </w:r>
      <w:r w:rsidRPr="00E516DB">
        <w:rPr>
          <w:rFonts w:ascii="Times New Roman" w:eastAsia="TimesNewRomanPS-BoldMT" w:hAnsi="Times New Roman"/>
          <w:bCs/>
          <w:sz w:val="28"/>
          <w:szCs w:val="28"/>
          <w:lang w:eastAsia="ru-RU"/>
        </w:rPr>
        <w:t>Проектная документация</w:t>
      </w:r>
      <w:r w:rsidR="00A266DB">
        <w:rPr>
          <w:rFonts w:ascii="Times New Roman" w:eastAsia="TimesNewRomanPS-BoldMT" w:hAnsi="Times New Roman"/>
          <w:bCs/>
          <w:sz w:val="28"/>
          <w:szCs w:val="28"/>
          <w:lang w:eastAsia="ru-RU"/>
        </w:rPr>
        <w:t>, 2</w:t>
      </w:r>
      <w:r w:rsidR="00A266DB" w:rsidRPr="00E516DB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-ая очередь </w:t>
      </w:r>
      <w:r w:rsidR="00A266DB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строительства, </w:t>
      </w:r>
      <w:r w:rsidRPr="00E516DB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предполагает </w:t>
      </w:r>
      <w:r w:rsidR="00A11085" w:rsidRPr="00E516DB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отработку запасов </w:t>
      </w:r>
      <w:proofErr w:type="spellStart"/>
      <w:r w:rsidR="00A11085" w:rsidRPr="00E516DB">
        <w:rPr>
          <w:rFonts w:ascii="Times New Roman" w:eastAsia="SimSun" w:hAnsi="Times New Roman"/>
          <w:color w:val="000000"/>
          <w:sz w:val="28"/>
          <w:szCs w:val="28"/>
          <w:lang w:eastAsia="ru-RU"/>
        </w:rPr>
        <w:t>Бараньевского</w:t>
      </w:r>
      <w:proofErr w:type="spellEnd"/>
      <w:r w:rsidR="00A11085" w:rsidRPr="00E516DB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месторождения, числящихся на государственном балансе остаточных запасов, не вошедших в проектную документацию «Подземный рудник «</w:t>
      </w:r>
      <w:proofErr w:type="spellStart"/>
      <w:r w:rsidR="00A11085" w:rsidRPr="00E516DB">
        <w:rPr>
          <w:rFonts w:ascii="Times New Roman" w:eastAsia="SimSun" w:hAnsi="Times New Roman"/>
          <w:color w:val="000000"/>
          <w:sz w:val="28"/>
          <w:szCs w:val="28"/>
          <w:lang w:eastAsia="ru-RU"/>
        </w:rPr>
        <w:t>Бараньевский</w:t>
      </w:r>
      <w:proofErr w:type="spellEnd"/>
      <w:r w:rsidR="00A11085" w:rsidRPr="00E516DB">
        <w:rPr>
          <w:rFonts w:ascii="Times New Roman" w:eastAsia="SimSun" w:hAnsi="Times New Roman"/>
          <w:color w:val="000000"/>
          <w:sz w:val="28"/>
          <w:szCs w:val="28"/>
          <w:lang w:eastAsia="ru-RU"/>
        </w:rPr>
        <w:t>». 1-ая очередь» с необходимыми объектами инфраструктуры.</w:t>
      </w:r>
    </w:p>
    <w:p w14:paraId="569D5822" w14:textId="77777777" w:rsidR="00FF0E81" w:rsidRPr="00FF0E81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color w:val="000000"/>
          <w:sz w:val="28"/>
          <w:szCs w:val="28"/>
          <w:lang w:eastAsia="ru-RU"/>
        </w:rPr>
        <w:t>Форма проведения общественных обсуждений – опрос.</w:t>
      </w:r>
    </w:p>
    <w:p w14:paraId="01DC6609" w14:textId="07912C24" w:rsidR="00FA2D0D" w:rsidRPr="00FA2D0D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>Период проведения опроса с «</w:t>
      </w:r>
      <w:r w:rsidR="00A11085">
        <w:rPr>
          <w:rFonts w:ascii="Times New Roman" w:eastAsia="SimSun" w:hAnsi="Times New Roman"/>
          <w:sz w:val="28"/>
          <w:szCs w:val="28"/>
          <w:lang w:eastAsia="ru-RU"/>
        </w:rPr>
        <w:t>21</w:t>
      </w:r>
      <w:r w:rsidRPr="00FF0E81">
        <w:rPr>
          <w:rFonts w:ascii="Times New Roman" w:eastAsia="SimSun" w:hAnsi="Times New Roman"/>
          <w:sz w:val="28"/>
          <w:szCs w:val="28"/>
          <w:lang w:eastAsia="ru-RU"/>
        </w:rPr>
        <w:t>» июля 202</w:t>
      </w:r>
      <w:r w:rsidR="00A11085">
        <w:rPr>
          <w:rFonts w:ascii="Times New Roman" w:eastAsia="SimSun" w:hAnsi="Times New Roman"/>
          <w:sz w:val="28"/>
          <w:szCs w:val="28"/>
          <w:lang w:eastAsia="ru-RU"/>
        </w:rPr>
        <w:t>1</w:t>
      </w:r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 года </w:t>
      </w:r>
      <w:r w:rsidR="00FA2D0D" w:rsidRPr="00FA2D0D">
        <w:rPr>
          <w:rFonts w:ascii="Times New Roman" w:eastAsia="SimSun" w:hAnsi="Times New Roman"/>
          <w:sz w:val="28"/>
          <w:szCs w:val="28"/>
          <w:lang w:eastAsia="ru-RU"/>
        </w:rPr>
        <w:t>в течение 30 календарных дней</w:t>
      </w:r>
      <w:r w:rsidR="00FA2D0D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14:paraId="18DC4E1E" w14:textId="77777777" w:rsidR="005D51D0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bookmarkStart w:id="0" w:name="_Ref40614114"/>
      <w:r w:rsidRPr="00FF0E81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Местонахождение </w:t>
      </w:r>
      <w:bookmarkStart w:id="1" w:name="_Hlk40900311"/>
      <w:r w:rsidRPr="00FF0E81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пункта </w:t>
      </w:r>
      <w:r w:rsidRPr="005D51D0">
        <w:rPr>
          <w:rFonts w:ascii="Times New Roman" w:eastAsia="TimesNewRomanPS-BoldMT" w:hAnsi="Times New Roman"/>
          <w:bCs/>
          <w:sz w:val="28"/>
          <w:szCs w:val="28"/>
          <w:lang w:eastAsia="ru-RU"/>
        </w:rPr>
        <w:t>опроса</w:t>
      </w:r>
      <w:bookmarkEnd w:id="1"/>
      <w:r w:rsidRPr="005D51D0">
        <w:rPr>
          <w:rFonts w:ascii="Times New Roman" w:eastAsia="SimSun" w:hAnsi="Times New Roman"/>
          <w:sz w:val="28"/>
          <w:szCs w:val="28"/>
          <w:lang w:eastAsia="ru-RU"/>
        </w:rPr>
        <w:t>:</w:t>
      </w:r>
      <w:bookmarkStart w:id="2" w:name="_Hlk40898403"/>
    </w:p>
    <w:p w14:paraId="6DFE9684" w14:textId="77777777" w:rsidR="005D51D0" w:rsidRDefault="005D51D0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</w:pPr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в помещении библиотеки по адресу: Камчатский край, </w:t>
      </w:r>
      <w:proofErr w:type="spellStart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Быстринский</w:t>
      </w:r>
      <w:proofErr w:type="spellEnd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район, </w:t>
      </w:r>
      <w:proofErr w:type="spellStart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с.Эссо</w:t>
      </w:r>
      <w:proofErr w:type="spellEnd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, ул.50 лет Октября, д.11, </w:t>
      </w:r>
      <w:proofErr w:type="spellStart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Межпоселенческая</w:t>
      </w:r>
      <w:proofErr w:type="spellEnd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центральная библиотека им. К.С. </w:t>
      </w:r>
      <w:proofErr w:type="spellStart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Черканова</w:t>
      </w:r>
      <w:proofErr w:type="spellEnd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(читальный зал) (режим работы: пн.—сб. с 12.00 до 19.00)</w:t>
      </w:r>
      <w:r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;</w:t>
      </w:r>
    </w:p>
    <w:p w14:paraId="5FE15729" w14:textId="6F7388B4" w:rsidR="005D51D0" w:rsidRPr="005D51D0" w:rsidRDefault="005D51D0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в офисе ООО «</w:t>
      </w:r>
      <w:proofErr w:type="spellStart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Интерминералс</w:t>
      </w:r>
      <w:proofErr w:type="spellEnd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» — управляющей компании АО «Камчатское золото» по адресу: 683000, Камчатский край, </w:t>
      </w:r>
      <w:proofErr w:type="spellStart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етропавловск</w:t>
      </w:r>
      <w:proofErr w:type="spellEnd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-Камчатский, ул.</w:t>
      </w:r>
      <w:r w:rsidR="00FB590C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Ленинская, д.59, 13-й </w:t>
      </w:r>
      <w:proofErr w:type="spellStart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эт</w:t>
      </w:r>
      <w:proofErr w:type="spellEnd"/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., каб</w:t>
      </w:r>
      <w:r w:rsidR="00FB590C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инет</w:t>
      </w:r>
      <w:r w:rsidRPr="005D51D0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 1307</w:t>
      </w:r>
      <w:r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.</w:t>
      </w:r>
    </w:p>
    <w:bookmarkEnd w:id="0"/>
    <w:bookmarkEnd w:id="2"/>
    <w:p w14:paraId="66989932" w14:textId="684A8EBF" w:rsidR="00FF0E81" w:rsidRPr="005D51D0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Опросные листы будут размещены в пункте опроса, указанном в п.</w:t>
      </w:r>
      <w:r w:rsidRPr="00FF0E81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fldChar w:fldCharType="begin"/>
      </w:r>
      <w:r w:rsidRPr="00FF0E81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instrText xml:space="preserve"> REF _Ref40614114 \n \h </w:instrText>
      </w:r>
      <w:r w:rsidRPr="00FF0E81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</w:r>
      <w:r w:rsidR="00B11F5D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instrText xml:space="preserve"> \* MERGEFORMAT </w:instrText>
      </w:r>
      <w:r w:rsidRPr="00FF0E81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fldChar w:fldCharType="separate"/>
      </w:r>
      <w:r w:rsidR="00DC65A1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1.5</w:t>
      </w:r>
      <w:r w:rsidRPr="00FF0E81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fldChar w:fldCharType="end"/>
      </w:r>
      <w:r w:rsidRPr="00FF0E81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 xml:space="preserve">. и доступны всем желающим принять участие в опросе лицам в период с </w:t>
      </w:r>
      <w:r w:rsidR="005D51D0" w:rsidRPr="00FF0E81">
        <w:rPr>
          <w:rFonts w:ascii="Times New Roman" w:eastAsia="SimSun" w:hAnsi="Times New Roman"/>
          <w:sz w:val="28"/>
          <w:szCs w:val="28"/>
          <w:lang w:eastAsia="ru-RU"/>
        </w:rPr>
        <w:t>«</w:t>
      </w:r>
      <w:r w:rsidR="005D51D0">
        <w:rPr>
          <w:rFonts w:ascii="Times New Roman" w:eastAsia="SimSun" w:hAnsi="Times New Roman"/>
          <w:sz w:val="28"/>
          <w:szCs w:val="28"/>
          <w:lang w:eastAsia="ru-RU"/>
        </w:rPr>
        <w:t>21</w:t>
      </w:r>
      <w:r w:rsidR="005D51D0" w:rsidRPr="00FF0E81">
        <w:rPr>
          <w:rFonts w:ascii="Times New Roman" w:eastAsia="SimSun" w:hAnsi="Times New Roman"/>
          <w:sz w:val="28"/>
          <w:szCs w:val="28"/>
          <w:lang w:eastAsia="ru-RU"/>
        </w:rPr>
        <w:t>» июля 202</w:t>
      </w:r>
      <w:r w:rsidR="005D51D0">
        <w:rPr>
          <w:rFonts w:ascii="Times New Roman" w:eastAsia="SimSun" w:hAnsi="Times New Roman"/>
          <w:sz w:val="28"/>
          <w:szCs w:val="28"/>
          <w:lang w:eastAsia="ru-RU"/>
        </w:rPr>
        <w:t>1</w:t>
      </w:r>
      <w:r w:rsidR="005D51D0"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 года </w:t>
      </w:r>
      <w:r w:rsidR="005D51D0" w:rsidRPr="00A11085">
        <w:rPr>
          <w:rFonts w:ascii="Times New Roman" w:eastAsia="SimSun" w:hAnsi="Times New Roman"/>
          <w:sz w:val="28"/>
          <w:szCs w:val="28"/>
          <w:lang w:eastAsia="ru-RU"/>
        </w:rPr>
        <w:t>по «</w:t>
      </w:r>
      <w:r w:rsidR="005D51D0">
        <w:rPr>
          <w:rFonts w:ascii="Times New Roman" w:eastAsia="SimSun" w:hAnsi="Times New Roman"/>
          <w:sz w:val="28"/>
          <w:szCs w:val="28"/>
          <w:lang w:eastAsia="ru-RU"/>
        </w:rPr>
        <w:t>19</w:t>
      </w:r>
      <w:r w:rsidR="005D51D0" w:rsidRPr="005D51D0">
        <w:rPr>
          <w:rFonts w:ascii="Times New Roman" w:eastAsia="SimSun" w:hAnsi="Times New Roman"/>
          <w:sz w:val="28"/>
          <w:szCs w:val="28"/>
          <w:lang w:eastAsia="ru-RU"/>
        </w:rPr>
        <w:t xml:space="preserve">» августа </w:t>
      </w:r>
      <w:r w:rsidRPr="005D51D0">
        <w:rPr>
          <w:rFonts w:ascii="Times New Roman" w:eastAsia="SimSun" w:hAnsi="Times New Roman"/>
          <w:sz w:val="28"/>
          <w:szCs w:val="28"/>
          <w:lang w:eastAsia="ru-RU"/>
        </w:rPr>
        <w:t>202</w:t>
      </w:r>
      <w:r w:rsidR="005D51D0" w:rsidRPr="005D51D0">
        <w:rPr>
          <w:rFonts w:ascii="Times New Roman" w:eastAsia="SimSun" w:hAnsi="Times New Roman"/>
          <w:sz w:val="28"/>
          <w:szCs w:val="28"/>
          <w:lang w:eastAsia="ru-RU"/>
        </w:rPr>
        <w:t>1</w:t>
      </w:r>
      <w:r w:rsidRPr="005D51D0">
        <w:rPr>
          <w:rFonts w:ascii="Times New Roman" w:eastAsia="SimSun" w:hAnsi="Times New Roman"/>
          <w:sz w:val="28"/>
          <w:szCs w:val="28"/>
          <w:lang w:eastAsia="ru-RU"/>
        </w:rPr>
        <w:t xml:space="preserve"> г</w:t>
      </w:r>
      <w:r w:rsidR="005D51D0">
        <w:rPr>
          <w:rFonts w:ascii="Times New Roman" w:eastAsia="SimSun" w:hAnsi="Times New Roman"/>
          <w:sz w:val="28"/>
          <w:szCs w:val="28"/>
          <w:lang w:eastAsia="ru-RU"/>
        </w:rPr>
        <w:t>ода</w:t>
      </w:r>
      <w:r w:rsidRPr="005D51D0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14:paraId="2F37FAD1" w14:textId="1C062AF9" w:rsidR="005D51D0" w:rsidRPr="005D51D0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color w:val="000000"/>
          <w:sz w:val="28"/>
          <w:szCs w:val="28"/>
          <w:lang w:eastAsia="ru-RU"/>
        </w:rPr>
        <w:t>Утвердить формулировку вопроса, предлагаемого при проведении опроса:</w:t>
      </w:r>
      <w:r w:rsidRPr="00FF0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51D0" w:rsidRPr="005D51D0">
        <w:rPr>
          <w:rFonts w:ascii="Times New Roman" w:eastAsia="Times New Roman" w:hAnsi="Times New Roman"/>
          <w:sz w:val="28"/>
          <w:szCs w:val="28"/>
          <w:lang w:eastAsia="ru-RU"/>
        </w:rPr>
        <w:t>общественные обсуждения по предварительным материалам оценки</w:t>
      </w:r>
      <w:r w:rsidR="005D51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51D0" w:rsidRPr="005D51D0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воздействия и проектной документации, включая материалы оценки воздействия на окружающую среду (ОВОС) </w:t>
      </w:r>
      <w:r w:rsidR="005D51D0" w:rsidRPr="005D51D0">
        <w:rPr>
          <w:rFonts w:ascii="Times New Roman" w:eastAsia="TimesNewRomanPS-BoldMT" w:hAnsi="Times New Roman"/>
          <w:bCs/>
          <w:sz w:val="28"/>
          <w:szCs w:val="28"/>
          <w:lang w:eastAsia="ru-RU"/>
        </w:rPr>
        <w:t>намечаемой хозяйственной деятельности</w:t>
      </w:r>
      <w:r w:rsidR="005D51D0" w:rsidRPr="005D51D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объекту «</w:t>
      </w:r>
      <w:r w:rsidR="005D51D0" w:rsidRPr="005D51D0">
        <w:rPr>
          <w:rFonts w:ascii="Times New Roman" w:eastAsia="TimesNewRomanPS-BoldMT" w:hAnsi="Times New Roman"/>
          <w:bCs/>
          <w:sz w:val="28"/>
          <w:szCs w:val="28"/>
          <w:lang w:eastAsia="ru-RU"/>
        </w:rPr>
        <w:t>Подземный рудник «</w:t>
      </w:r>
      <w:proofErr w:type="spellStart"/>
      <w:r w:rsidR="005D51D0" w:rsidRPr="005D51D0">
        <w:rPr>
          <w:rFonts w:ascii="Times New Roman" w:eastAsia="TimesNewRomanPS-BoldMT" w:hAnsi="Times New Roman"/>
          <w:bCs/>
          <w:sz w:val="28"/>
          <w:szCs w:val="28"/>
          <w:lang w:eastAsia="ru-RU"/>
        </w:rPr>
        <w:t>Бараньевский</w:t>
      </w:r>
      <w:proofErr w:type="spellEnd"/>
      <w:r w:rsidR="005D51D0" w:rsidRPr="005D51D0">
        <w:rPr>
          <w:rFonts w:ascii="Times New Roman" w:eastAsia="TimesNewRomanPS-BoldMT" w:hAnsi="Times New Roman"/>
          <w:bCs/>
          <w:sz w:val="28"/>
          <w:szCs w:val="28"/>
          <w:lang w:eastAsia="ru-RU"/>
        </w:rPr>
        <w:t>». 2-ая очередь», являющейся объектом государственной экологической экспертизы</w:t>
      </w:r>
      <w:r w:rsidR="005D51D0" w:rsidRPr="005D51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11FC58" w14:textId="77777777" w:rsidR="00FF0E81" w:rsidRPr="00FF0E81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color w:val="000000"/>
          <w:sz w:val="28"/>
          <w:szCs w:val="28"/>
          <w:lang w:eastAsia="ru-RU"/>
        </w:rPr>
        <w:t>Территория проведения опроса: Быстринский муниципальный район Камчатского края.</w:t>
      </w:r>
    </w:p>
    <w:p w14:paraId="0B0A8E2B" w14:textId="77777777" w:rsidR="00FF0E81" w:rsidRPr="00FF0E81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color w:val="000000"/>
          <w:sz w:val="28"/>
          <w:szCs w:val="28"/>
          <w:lang w:eastAsia="ru-RU"/>
        </w:rPr>
        <w:t>Минимальное количество жителей, необходимое для признания опроса состоявшимся – 10 человек.</w:t>
      </w:r>
    </w:p>
    <w:p w14:paraId="2EFCC510" w14:textId="10FA3CAE" w:rsidR="00FF0E81" w:rsidRPr="00FF0E81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Установить требования к участникам опроса: опрашиваемый должен </w:t>
      </w:r>
      <w:r w:rsidRPr="00FF0E81">
        <w:rPr>
          <w:rFonts w:ascii="Times New Roman" w:eastAsia="Times New Roman" w:hAnsi="Times New Roman"/>
          <w:sz w:val="28"/>
          <w:szCs w:val="28"/>
          <w:lang w:eastAsia="ru-RU"/>
        </w:rPr>
        <w:t>являться на момент проведения опроса гражданином</w:t>
      </w:r>
      <w:r w:rsidR="00FE2732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FF0E81">
        <w:rPr>
          <w:rFonts w:ascii="Times New Roman" w:eastAsia="Times New Roman" w:hAnsi="Times New Roman"/>
          <w:sz w:val="28"/>
          <w:szCs w:val="28"/>
          <w:lang w:eastAsia="ru-RU"/>
        </w:rPr>
        <w:t>, достигшим 18 лет.</w:t>
      </w:r>
    </w:p>
    <w:p w14:paraId="3220CE8E" w14:textId="77777777" w:rsidR="00FF0E81" w:rsidRPr="00FF0E81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E81">
        <w:rPr>
          <w:rFonts w:ascii="Times New Roman" w:eastAsia="Times New Roman" w:hAnsi="Times New Roman"/>
          <w:sz w:val="28"/>
          <w:szCs w:val="28"/>
          <w:lang w:eastAsia="ru-RU"/>
        </w:rPr>
        <w:t>Создать комиссию (далее по тексту – Комиссия) по подготовке и проведению общественных обсуждений в форме опроса.</w:t>
      </w:r>
    </w:p>
    <w:p w14:paraId="2FA0EBF6" w14:textId="77777777" w:rsidR="00FF0E81" w:rsidRPr="00FF0E81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E81">
        <w:rPr>
          <w:rFonts w:ascii="Times New Roman" w:eastAsia="Times New Roman" w:hAnsi="Times New Roman"/>
          <w:sz w:val="28"/>
          <w:szCs w:val="28"/>
          <w:lang w:eastAsia="ru-RU"/>
        </w:rPr>
        <w:t>По окончании срока проведения опроса составляется итоговый протокол, в котором отражается число принятых опросных листов.</w:t>
      </w:r>
    </w:p>
    <w:p w14:paraId="4B89160E" w14:textId="77777777" w:rsidR="00FF0E81" w:rsidRPr="00FF0E81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>Заявителю АО «Камчатское золото»</w:t>
      </w:r>
      <w:r w:rsidRPr="00FF0E81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обеспечить:</w:t>
      </w:r>
    </w:p>
    <w:p w14:paraId="370BC99C" w14:textId="71B019FE" w:rsidR="00150638" w:rsidRPr="00150638" w:rsidRDefault="009121DA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</w:t>
      </w:r>
      <w:r w:rsidRPr="00150638">
        <w:rPr>
          <w:rFonts w:ascii="Times New Roman" w:eastAsia="SimSun" w:hAnsi="Times New Roman"/>
          <w:color w:val="000000"/>
          <w:sz w:val="28"/>
          <w:szCs w:val="28"/>
          <w:lang w:eastAsia="ru-RU"/>
        </w:rPr>
        <w:t>материалов оценки воздействия, проектной документации, включая материалы ОВОС</w:t>
      </w:r>
      <w:r w:rsidRPr="00150638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намечаемой хозяйственной деятельности по объекту: «Подземный рудник «</w:t>
      </w:r>
      <w:proofErr w:type="spellStart"/>
      <w:r w:rsidRPr="00150638">
        <w:rPr>
          <w:rFonts w:ascii="Times New Roman" w:eastAsia="TimesNewRomanPS-BoldMT" w:hAnsi="Times New Roman"/>
          <w:bCs/>
          <w:sz w:val="28"/>
          <w:szCs w:val="28"/>
          <w:lang w:eastAsia="ru-RU"/>
        </w:rPr>
        <w:t>Бараньевский</w:t>
      </w:r>
      <w:proofErr w:type="spellEnd"/>
      <w:r w:rsidRPr="00150638">
        <w:rPr>
          <w:rFonts w:ascii="Times New Roman" w:eastAsia="TimesNewRomanPS-BoldMT" w:hAnsi="Times New Roman"/>
          <w:bCs/>
          <w:sz w:val="28"/>
          <w:szCs w:val="28"/>
          <w:lang w:eastAsia="ru-RU"/>
        </w:rPr>
        <w:t>». 2-ая очередь»</w:t>
      </w:r>
      <w:r w:rsidR="00FF0E81" w:rsidRPr="00150638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, </w:t>
      </w:r>
      <w:r w:rsidR="00150638" w:rsidRPr="00150638">
        <w:rPr>
          <w:rFonts w:ascii="Times New Roman" w:eastAsia="SimSun" w:hAnsi="Times New Roman"/>
          <w:color w:val="000000"/>
          <w:sz w:val="28"/>
          <w:szCs w:val="28"/>
          <w:lang w:eastAsia="ru-RU"/>
        </w:rPr>
        <w:t>по следующим адресам:</w:t>
      </w:r>
    </w:p>
    <w:p w14:paraId="52222E76" w14:textId="274010BD" w:rsidR="00150638" w:rsidRPr="00150638" w:rsidRDefault="00150638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Камчатский край, Быстринский район, с. Эссо, ул. 50 лет Октября, д. 11, </w:t>
      </w:r>
      <w:proofErr w:type="spellStart"/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библиотека им. К.С. </w:t>
      </w:r>
      <w:proofErr w:type="spellStart"/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>Черканова</w:t>
      </w:r>
      <w:proofErr w:type="spellEnd"/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 xml:space="preserve"> (читальный зал) (режим работы: пн.—сб. с 12.00 до 19.00);</w:t>
      </w:r>
    </w:p>
    <w:p w14:paraId="045D4A40" w14:textId="18DAC573" w:rsidR="00150638" w:rsidRPr="00150638" w:rsidRDefault="00150638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>офис ООО «</w:t>
      </w:r>
      <w:proofErr w:type="spellStart"/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>Интерминералс</w:t>
      </w:r>
      <w:proofErr w:type="spellEnd"/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>» — управляющ</w:t>
      </w:r>
      <w:r w:rsidR="0074102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</w:t>
      </w:r>
      <w:r w:rsidR="0074102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«Камчатское золото» по адресу: 683000, Камчатский край, г. Петропавловск-Камчатский, ул. Ленинская, д. 59, 13-й </w:t>
      </w:r>
      <w:proofErr w:type="spellStart"/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>эт</w:t>
      </w:r>
      <w:proofErr w:type="spellEnd"/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>. 1307;</w:t>
      </w:r>
    </w:p>
    <w:p w14:paraId="09F62383" w14:textId="3AFD1999" w:rsidR="00150638" w:rsidRPr="00150638" w:rsidRDefault="00150638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ссылке в сети интернет: </w:t>
      </w:r>
      <w:hyperlink r:id="rId13" w:history="1">
        <w:r w:rsidRPr="00150638">
          <w:rPr>
            <w:rFonts w:ascii="Times New Roman" w:eastAsia="Times New Roman" w:hAnsi="Times New Roman"/>
            <w:sz w:val="28"/>
            <w:szCs w:val="28"/>
            <w:lang w:eastAsia="ru-RU"/>
          </w:rPr>
          <w:t>http://zolkam.ru/public-hearings</w:t>
        </w:r>
      </w:hyperlink>
      <w:r w:rsidRPr="001506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9EAE07" w14:textId="18CC6A1D" w:rsidR="00E608F3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0"/>
          <w:lang w:eastAsia="ru-RU"/>
        </w:rPr>
      </w:pPr>
      <w:r w:rsidRPr="00FF0E81">
        <w:rPr>
          <w:rFonts w:ascii="Times New Roman" w:eastAsia="SimSun" w:hAnsi="Times New Roman"/>
          <w:color w:val="000000"/>
          <w:sz w:val="28"/>
          <w:szCs w:val="20"/>
          <w:lang w:eastAsia="ru-RU"/>
        </w:rPr>
        <w:t xml:space="preserve">Размещение </w:t>
      </w:r>
      <w:r w:rsidR="00150638" w:rsidRPr="00150638">
        <w:rPr>
          <w:rFonts w:ascii="Times New Roman" w:eastAsia="SimSun" w:hAnsi="Times New Roman"/>
          <w:color w:val="000000"/>
          <w:sz w:val="28"/>
          <w:szCs w:val="20"/>
          <w:lang w:eastAsia="ru-RU"/>
        </w:rPr>
        <w:t>опросных листов</w:t>
      </w:r>
      <w:r w:rsidRPr="00E608F3">
        <w:rPr>
          <w:rFonts w:ascii="Times New Roman" w:eastAsia="TimesNewRomanPS-BoldMT" w:hAnsi="Times New Roman"/>
          <w:bCs/>
          <w:sz w:val="28"/>
          <w:szCs w:val="20"/>
          <w:lang w:eastAsia="ru-RU"/>
        </w:rPr>
        <w:t xml:space="preserve">, </w:t>
      </w:r>
      <w:r w:rsidR="00150638"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ж</w:t>
      </w:r>
      <w:r w:rsidR="00150638" w:rsidRPr="00E608F3">
        <w:rPr>
          <w:rFonts w:ascii="Times New Roman" w:eastAsia="SimSun" w:hAnsi="Times New Roman"/>
          <w:sz w:val="28"/>
          <w:szCs w:val="20"/>
          <w:lang w:eastAsia="ru-RU"/>
        </w:rPr>
        <w:t>урнала регистрации обращений</w:t>
      </w:r>
      <w:r w:rsidR="00150638"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 xml:space="preserve"> </w:t>
      </w:r>
      <w:r w:rsidRPr="00E608F3">
        <w:rPr>
          <w:rFonts w:ascii="Times New Roman" w:eastAsia="SimSun" w:hAnsi="Times New Roman"/>
          <w:sz w:val="28"/>
          <w:szCs w:val="20"/>
          <w:lang w:eastAsia="ru-RU"/>
        </w:rPr>
        <w:t xml:space="preserve">по результатам рассмотрения </w:t>
      </w:r>
      <w:r w:rsidR="00150638" w:rsidRPr="00E608F3">
        <w:rPr>
          <w:rFonts w:ascii="Times New Roman" w:eastAsia="SimSun" w:hAnsi="Times New Roman"/>
          <w:color w:val="000000"/>
          <w:sz w:val="28"/>
          <w:szCs w:val="28"/>
          <w:lang w:eastAsia="ru-RU"/>
        </w:rPr>
        <w:t>материалов оценки воздействия, проектной документации, включая материалы ОВОС</w:t>
      </w:r>
      <w:r w:rsidR="00150638" w:rsidRPr="00E608F3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намечаемой хозяйственной деятельности по объекту: «Подземный рудник «</w:t>
      </w:r>
      <w:proofErr w:type="spellStart"/>
      <w:r w:rsidR="00150638" w:rsidRPr="00E608F3">
        <w:rPr>
          <w:rFonts w:ascii="Times New Roman" w:eastAsia="TimesNewRomanPS-BoldMT" w:hAnsi="Times New Roman"/>
          <w:bCs/>
          <w:sz w:val="28"/>
          <w:szCs w:val="28"/>
          <w:lang w:eastAsia="ru-RU"/>
        </w:rPr>
        <w:t>Бараньевский</w:t>
      </w:r>
      <w:proofErr w:type="spellEnd"/>
      <w:r w:rsidR="00150638" w:rsidRPr="00E608F3">
        <w:rPr>
          <w:rFonts w:ascii="Times New Roman" w:eastAsia="TimesNewRomanPS-BoldMT" w:hAnsi="Times New Roman"/>
          <w:bCs/>
          <w:sz w:val="28"/>
          <w:szCs w:val="28"/>
          <w:lang w:eastAsia="ru-RU"/>
        </w:rPr>
        <w:t>». 2-ая очередь»</w:t>
      </w:r>
      <w:r w:rsidRPr="00E608F3">
        <w:rPr>
          <w:rFonts w:ascii="Times New Roman" w:eastAsia="TimesNewRomanPS-BoldMT" w:hAnsi="Times New Roman"/>
          <w:bCs/>
          <w:sz w:val="28"/>
          <w:szCs w:val="20"/>
          <w:lang w:eastAsia="ru-RU"/>
        </w:rPr>
        <w:t xml:space="preserve">, </w:t>
      </w:r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по общественно доступн</w:t>
      </w:r>
      <w:r w:rsid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ым</w:t>
      </w:r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 xml:space="preserve"> адрес</w:t>
      </w:r>
      <w:r w:rsid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ам</w:t>
      </w:r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:</w:t>
      </w:r>
    </w:p>
    <w:p w14:paraId="0FE2F29F" w14:textId="3B76398D" w:rsidR="00E608F3" w:rsidRPr="00E608F3" w:rsidRDefault="00E608F3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SimSun" w:hAnsi="Times New Roman"/>
          <w:color w:val="000000"/>
          <w:sz w:val="28"/>
          <w:szCs w:val="20"/>
          <w:lang w:eastAsia="ru-RU"/>
        </w:rPr>
        <w:t xml:space="preserve">- </w:t>
      </w:r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 xml:space="preserve">Камчатский край, Быстринский район, с. Эссо, ул. 50 лет Октября, д. 11, </w:t>
      </w:r>
      <w:proofErr w:type="spellStart"/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Межпоселенческая</w:t>
      </w:r>
      <w:proofErr w:type="spellEnd"/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 xml:space="preserve"> центральная библиотека им. К.С. </w:t>
      </w:r>
      <w:proofErr w:type="spellStart"/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Черканова</w:t>
      </w:r>
      <w:proofErr w:type="spellEnd"/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 xml:space="preserve"> (читальный зал) (режим работы: пн.—сб. с 12.00 до 19.00);</w:t>
      </w:r>
    </w:p>
    <w:p w14:paraId="1082798F" w14:textId="7D46ED60" w:rsidR="00E608F3" w:rsidRPr="00E608F3" w:rsidRDefault="00E608F3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SimSun" w:hAnsi="Times New Roman"/>
          <w:color w:val="000000"/>
          <w:sz w:val="28"/>
          <w:szCs w:val="20"/>
          <w:lang w:eastAsia="ru-RU"/>
        </w:rPr>
        <w:t xml:space="preserve">- </w:t>
      </w:r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в офисе ООО «</w:t>
      </w:r>
      <w:proofErr w:type="spellStart"/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Интерминералс</w:t>
      </w:r>
      <w:proofErr w:type="spellEnd"/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 xml:space="preserve">» — управляющей компании АО «Камчатское золото» по адресу: 683000, Камчатский край, г. Петропавловск-Камчатский, ул. Ленинская, д. 59, 13-й </w:t>
      </w:r>
      <w:proofErr w:type="spellStart"/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эт</w:t>
      </w:r>
      <w:proofErr w:type="spellEnd"/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 xml:space="preserve">., </w:t>
      </w:r>
      <w:proofErr w:type="spellStart"/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каб</w:t>
      </w:r>
      <w:proofErr w:type="spellEnd"/>
      <w:r w:rsidRPr="00E608F3">
        <w:rPr>
          <w:rFonts w:ascii="Times New Roman" w:eastAsia="SimSun" w:hAnsi="Times New Roman"/>
          <w:color w:val="000000"/>
          <w:sz w:val="28"/>
          <w:szCs w:val="20"/>
          <w:lang w:eastAsia="ru-RU"/>
        </w:rPr>
        <w:t>. 1307.</w:t>
      </w:r>
    </w:p>
    <w:p w14:paraId="2C4A723B" w14:textId="63EA1B92" w:rsidR="00FF0E81" w:rsidRPr="00E608F3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Информирование участников общественных обсуждений о форме, месте и сроках проведения общественных обсуждений, а также о месте доступности материалов </w:t>
      </w:r>
      <w:r w:rsidR="00E608F3" w:rsidRPr="00E608F3">
        <w:rPr>
          <w:rFonts w:ascii="Times New Roman" w:eastAsia="SimSun" w:hAnsi="Times New Roman"/>
          <w:color w:val="000000"/>
          <w:sz w:val="28"/>
          <w:szCs w:val="28"/>
          <w:lang w:eastAsia="ru-RU"/>
        </w:rPr>
        <w:t>оценки воздействия, проектной документации, включая материалы ОВОС</w:t>
      </w:r>
      <w:r w:rsidR="00E608F3" w:rsidRPr="00E608F3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намечаемой хозяйственной деятельности по объекту: «Подземный рудник «</w:t>
      </w:r>
      <w:proofErr w:type="spellStart"/>
      <w:r w:rsidR="00E608F3" w:rsidRPr="00E608F3">
        <w:rPr>
          <w:rFonts w:ascii="Times New Roman" w:eastAsia="TimesNewRomanPS-BoldMT" w:hAnsi="Times New Roman"/>
          <w:bCs/>
          <w:sz w:val="28"/>
          <w:szCs w:val="28"/>
          <w:lang w:eastAsia="ru-RU"/>
        </w:rPr>
        <w:t>Бараньевский</w:t>
      </w:r>
      <w:proofErr w:type="spellEnd"/>
      <w:r w:rsidR="00E608F3" w:rsidRPr="00E608F3">
        <w:rPr>
          <w:rFonts w:ascii="Times New Roman" w:eastAsia="TimesNewRomanPS-BoldMT" w:hAnsi="Times New Roman"/>
          <w:bCs/>
          <w:sz w:val="28"/>
          <w:szCs w:val="28"/>
          <w:lang w:eastAsia="ru-RU"/>
        </w:rPr>
        <w:t>». 2-ая очередь»</w:t>
      </w:r>
      <w:r w:rsidR="00E608F3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</w:t>
      </w:r>
      <w:r w:rsidRPr="00E608F3">
        <w:rPr>
          <w:rFonts w:ascii="Times New Roman" w:eastAsia="SimSun" w:hAnsi="Times New Roman"/>
          <w:color w:val="000000"/>
          <w:sz w:val="28"/>
          <w:szCs w:val="28"/>
          <w:lang w:eastAsia="ru-RU"/>
        </w:rPr>
        <w:t>в федеральных, региональных и местных средствах массовой информации;</w:t>
      </w:r>
    </w:p>
    <w:p w14:paraId="3F0D143B" w14:textId="0EC41048" w:rsidR="00FF0E81" w:rsidRPr="00FF0E81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FF0E81">
        <w:rPr>
          <w:rFonts w:ascii="Times New Roman" w:eastAsia="Times New Roman" w:hAnsi="Times New Roman"/>
          <w:sz w:val="28"/>
          <w:szCs w:val="28"/>
          <w:lang w:eastAsia="ru-RU"/>
        </w:rPr>
        <w:t>Осуществить материально-техническое обеспечение Комиссии</w:t>
      </w:r>
      <w:r w:rsidR="00E608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3CDEA41" w14:textId="77777777" w:rsidR="00FF0E81" w:rsidRPr="00FF0E81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FF0E81">
        <w:rPr>
          <w:rFonts w:ascii="Times New Roman" w:eastAsia="Times New Roman" w:hAnsi="Times New Roman"/>
          <w:sz w:val="28"/>
          <w:szCs w:val="28"/>
          <w:lang w:eastAsia="ru-RU"/>
        </w:rPr>
        <w:t>Отделу по строительству и архитектуре администрации Быстринского муниципального района:</w:t>
      </w:r>
    </w:p>
    <w:p w14:paraId="0CB48809" w14:textId="77777777" w:rsidR="00FF0E81" w:rsidRPr="00FF0E81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При обращении заинтересованных жителей Быстринского муниципального района разъяснять </w:t>
      </w:r>
      <w:bookmarkStart w:id="3" w:name="_Hlk40901266"/>
      <w:r w:rsidRPr="00FF0E81">
        <w:rPr>
          <w:rFonts w:ascii="Times New Roman" w:eastAsia="SimSun" w:hAnsi="Times New Roman"/>
          <w:sz w:val="28"/>
          <w:szCs w:val="28"/>
          <w:lang w:eastAsia="ru-RU"/>
        </w:rPr>
        <w:t>порядок проведения общественных обсуждений в форме опроса</w:t>
      </w:r>
      <w:bookmarkEnd w:id="3"/>
      <w:r w:rsidRPr="00FF0E81">
        <w:rPr>
          <w:rFonts w:ascii="Times New Roman" w:eastAsia="SimSun" w:hAnsi="Times New Roman"/>
          <w:sz w:val="28"/>
          <w:szCs w:val="28"/>
          <w:lang w:eastAsia="ru-RU"/>
        </w:rPr>
        <w:t>;</w:t>
      </w:r>
    </w:p>
    <w:p w14:paraId="04D37580" w14:textId="77777777" w:rsidR="00FF0E81" w:rsidRPr="00E608F3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Обеспечить публикацию протокола по результатам общественных обсуждений в форме опроса </w:t>
      </w:r>
      <w:r w:rsidRPr="00FF0E81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на официальном сайте органов местного самоуправления Быстринского муниципального </w:t>
      </w:r>
      <w:r w:rsidRPr="00E608F3">
        <w:rPr>
          <w:rFonts w:ascii="Times New Roman" w:eastAsia="SimSun" w:hAnsi="Times New Roman"/>
          <w:sz w:val="28"/>
          <w:szCs w:val="28"/>
          <w:lang w:eastAsia="ru-RU"/>
        </w:rPr>
        <w:t xml:space="preserve">района </w:t>
      </w:r>
      <w:hyperlink r:id="rId14" w:history="1">
        <w:r w:rsidRPr="00E608F3">
          <w:rPr>
            <w:rFonts w:ascii="Times New Roman" w:eastAsia="SimSun" w:hAnsi="Times New Roman"/>
            <w:sz w:val="28"/>
            <w:szCs w:val="28"/>
            <w:lang w:eastAsia="ru-RU"/>
          </w:rPr>
          <w:t>http://essobmr.ru</w:t>
        </w:r>
      </w:hyperlink>
      <w:r w:rsidRPr="00FF0E81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14:paraId="3F4F53C4" w14:textId="77777777" w:rsidR="00FF0E81" w:rsidRPr="00FF0E81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>Утвердить состав комиссии:</w:t>
      </w:r>
    </w:p>
    <w:p w14:paraId="614D5CBE" w14:textId="637752AE" w:rsidR="00FF0E81" w:rsidRPr="00E608F3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8F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 w:rsidR="009965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608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55C">
        <w:rPr>
          <w:rFonts w:ascii="Times New Roman" w:eastAsia="Times New Roman" w:hAnsi="Times New Roman"/>
          <w:sz w:val="28"/>
          <w:szCs w:val="28"/>
          <w:lang w:eastAsia="ru-RU"/>
        </w:rPr>
        <w:t>А.В. Вьюнов г</w:t>
      </w:r>
      <w:r w:rsidRPr="00E608F3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proofErr w:type="spellStart"/>
      <w:r w:rsidRPr="00E608F3">
        <w:rPr>
          <w:rFonts w:ascii="Times New Roman" w:eastAsia="Times New Roman" w:hAnsi="Times New Roman"/>
          <w:sz w:val="28"/>
          <w:szCs w:val="28"/>
          <w:lang w:eastAsia="ru-RU"/>
        </w:rPr>
        <w:t>Быстринского</w:t>
      </w:r>
      <w:proofErr w:type="spellEnd"/>
      <w:r w:rsidRPr="00E608F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14:paraId="6FEBDD5B" w14:textId="77777777" w:rsidR="00FF0E81" w:rsidRPr="00E608F3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8F3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- секретарь – представитель Заказчика</w:t>
      </w:r>
    </w:p>
    <w:p w14:paraId="4697E152" w14:textId="77777777" w:rsidR="00FF0E81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8F3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14:paraId="73ABCC07" w14:textId="25455AA6" w:rsidR="0099655C" w:rsidRPr="00FB590C" w:rsidRDefault="00FB590C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0C"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Pr="00FB590C">
        <w:rPr>
          <w:rFonts w:ascii="Times New Roman" w:eastAsia="Times New Roman" w:hAnsi="Times New Roman"/>
          <w:sz w:val="28"/>
          <w:szCs w:val="28"/>
          <w:lang w:eastAsia="ru-RU"/>
        </w:rPr>
        <w:t>Гайлит</w:t>
      </w:r>
      <w:proofErr w:type="spellEnd"/>
      <w:r w:rsidRPr="00FB590C">
        <w:rPr>
          <w:rFonts w:ascii="Times New Roman" w:eastAsia="Times New Roman" w:hAnsi="Times New Roman"/>
          <w:sz w:val="28"/>
          <w:szCs w:val="28"/>
          <w:lang w:eastAsia="ru-RU"/>
        </w:rPr>
        <w:t xml:space="preserve">  - начальник о</w:t>
      </w:r>
      <w:r w:rsidRPr="00FB590C">
        <w:rPr>
          <w:rFonts w:ascii="Times New Roman" w:eastAsia="SimSun" w:hAnsi="Times New Roman"/>
          <w:bCs/>
          <w:sz w:val="28"/>
          <w:szCs w:val="20"/>
          <w:lang w:eastAsia="ru-RU"/>
        </w:rPr>
        <w:t>тдел</w:t>
      </w:r>
      <w:r w:rsidRPr="00FB590C">
        <w:rPr>
          <w:rFonts w:ascii="Times New Roman" w:eastAsia="SimSun" w:hAnsi="Times New Roman"/>
          <w:bCs/>
          <w:sz w:val="28"/>
          <w:szCs w:val="20"/>
          <w:lang w:eastAsia="ru-RU"/>
        </w:rPr>
        <w:t>а</w:t>
      </w:r>
      <w:r w:rsidRPr="00FB590C">
        <w:rPr>
          <w:rFonts w:ascii="Times New Roman" w:eastAsia="SimSun" w:hAnsi="Times New Roman"/>
          <w:bCs/>
          <w:sz w:val="28"/>
          <w:szCs w:val="20"/>
          <w:lang w:eastAsia="ru-RU"/>
        </w:rPr>
        <w:t xml:space="preserve"> по мобилизационной работе Г</w:t>
      </w:r>
      <w:r w:rsidRPr="00FB590C">
        <w:rPr>
          <w:rFonts w:ascii="Times New Roman" w:eastAsia="SimSun" w:hAnsi="Times New Roman"/>
          <w:bCs/>
          <w:sz w:val="28"/>
          <w:szCs w:val="20"/>
          <w:lang w:eastAsia="ru-RU"/>
        </w:rPr>
        <w:t>ражданской обороны</w:t>
      </w:r>
      <w:r w:rsidRPr="00FB590C">
        <w:rPr>
          <w:rFonts w:ascii="Times New Roman" w:eastAsia="SimSun" w:hAnsi="Times New Roman"/>
          <w:bCs/>
          <w:sz w:val="28"/>
          <w:szCs w:val="20"/>
          <w:lang w:eastAsia="ru-RU"/>
        </w:rPr>
        <w:t xml:space="preserve"> и </w:t>
      </w:r>
      <w:r w:rsidRPr="00FB590C">
        <w:rPr>
          <w:rFonts w:ascii="Times New Roman" w:eastAsia="SimSun" w:hAnsi="Times New Roman"/>
          <w:bCs/>
          <w:sz w:val="28"/>
          <w:szCs w:val="20"/>
          <w:lang w:eastAsia="ru-RU"/>
        </w:rPr>
        <w:t>чрезвычайным ситуациям</w:t>
      </w:r>
      <w:r w:rsidRPr="00FB590C">
        <w:rPr>
          <w:rFonts w:ascii="Times New Roman" w:eastAsia="SimSun" w:hAnsi="Times New Roman"/>
          <w:bCs/>
          <w:sz w:val="28"/>
          <w:szCs w:val="20"/>
          <w:lang w:eastAsia="ru-RU"/>
        </w:rPr>
        <w:t xml:space="preserve"> администрации </w:t>
      </w:r>
      <w:proofErr w:type="spellStart"/>
      <w:r w:rsidRPr="00FB590C">
        <w:rPr>
          <w:rFonts w:ascii="Times New Roman" w:eastAsia="SimSun" w:hAnsi="Times New Roman"/>
          <w:bCs/>
          <w:sz w:val="28"/>
          <w:szCs w:val="20"/>
          <w:lang w:eastAsia="ru-RU"/>
        </w:rPr>
        <w:t>Быстринского</w:t>
      </w:r>
      <w:proofErr w:type="spellEnd"/>
      <w:r w:rsidRPr="00FB590C">
        <w:rPr>
          <w:rFonts w:ascii="Times New Roman" w:eastAsia="SimSun" w:hAnsi="Times New Roman"/>
          <w:bCs/>
          <w:sz w:val="28"/>
          <w:szCs w:val="20"/>
          <w:lang w:eastAsia="ru-RU"/>
        </w:rPr>
        <w:t xml:space="preserve"> муниципального района;</w:t>
      </w:r>
    </w:p>
    <w:p w14:paraId="53B2DD32" w14:textId="77777777" w:rsidR="00FF0E81" w:rsidRPr="00FB590C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B590C">
        <w:rPr>
          <w:rFonts w:ascii="Times New Roman" w:eastAsia="Times New Roman" w:hAnsi="Times New Roman"/>
          <w:sz w:val="28"/>
          <w:szCs w:val="28"/>
          <w:lang w:eastAsia="ru-RU"/>
        </w:rPr>
        <w:t>Кожевина</w:t>
      </w:r>
      <w:proofErr w:type="spellEnd"/>
      <w:r w:rsidRPr="00FB590C">
        <w:rPr>
          <w:rFonts w:ascii="Times New Roman" w:eastAsia="Times New Roman" w:hAnsi="Times New Roman"/>
          <w:sz w:val="28"/>
          <w:szCs w:val="28"/>
          <w:lang w:eastAsia="ru-RU"/>
        </w:rPr>
        <w:t xml:space="preserve"> Н.Б. - советник отдела по строительству и архитектуре администрации </w:t>
      </w:r>
      <w:proofErr w:type="spellStart"/>
      <w:r w:rsidRPr="00FB590C">
        <w:rPr>
          <w:rFonts w:ascii="Times New Roman" w:eastAsia="Times New Roman" w:hAnsi="Times New Roman"/>
          <w:sz w:val="28"/>
          <w:szCs w:val="28"/>
          <w:lang w:eastAsia="ru-RU"/>
        </w:rPr>
        <w:t>Быстринского</w:t>
      </w:r>
      <w:proofErr w:type="spellEnd"/>
      <w:r w:rsidRPr="00FB59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14:paraId="66C2D6E0" w14:textId="44AE3511" w:rsidR="0099655C" w:rsidRDefault="0099655C" w:rsidP="009965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Кудряшов В.А. </w:t>
      </w:r>
      <w:r w:rsidRPr="0099655C">
        <w:rPr>
          <w:rFonts w:ascii="Times New Roman" w:eastAsia="SimSun" w:hAnsi="Times New Roman"/>
          <w:sz w:val="28"/>
          <w:szCs w:val="28"/>
          <w:lang w:eastAsia="ru-RU"/>
        </w:rPr>
        <w:t>заме</w:t>
      </w:r>
      <w:r>
        <w:rPr>
          <w:rFonts w:ascii="Times New Roman" w:eastAsia="SimSun" w:hAnsi="Times New Roman"/>
          <w:sz w:val="28"/>
          <w:szCs w:val="28"/>
          <w:lang w:eastAsia="ru-RU"/>
        </w:rPr>
        <w:t>ститель</w:t>
      </w:r>
      <w:r w:rsidRPr="0099655C">
        <w:rPr>
          <w:rFonts w:ascii="Times New Roman" w:eastAsia="SimSun" w:hAnsi="Times New Roman"/>
          <w:sz w:val="28"/>
          <w:szCs w:val="28"/>
          <w:lang w:eastAsia="ru-RU"/>
        </w:rPr>
        <w:t xml:space="preserve"> главы </w:t>
      </w:r>
      <w:proofErr w:type="spellStart"/>
      <w:r w:rsidRPr="0099655C">
        <w:rPr>
          <w:rFonts w:ascii="Times New Roman" w:eastAsia="SimSun" w:hAnsi="Times New Roman"/>
          <w:sz w:val="28"/>
          <w:szCs w:val="28"/>
          <w:lang w:eastAsia="ru-RU"/>
        </w:rPr>
        <w:t>Быстринского</w:t>
      </w:r>
      <w:proofErr w:type="spellEnd"/>
      <w:r w:rsidRPr="0099655C"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района по вопросам </w:t>
      </w:r>
      <w:proofErr w:type="spellStart"/>
      <w:r w:rsidRPr="0099655C">
        <w:rPr>
          <w:rFonts w:ascii="Times New Roman" w:eastAsia="SimSun" w:hAnsi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99655C">
        <w:rPr>
          <w:rFonts w:ascii="Times New Roman" w:eastAsia="SimSun" w:hAnsi="Times New Roman"/>
          <w:sz w:val="28"/>
          <w:szCs w:val="28"/>
          <w:lang w:eastAsia="ru-RU"/>
        </w:rPr>
        <w:t>- коммунального хозяйства, строительства, управления имуществом, безопасности дорожного движения и другим административно-хозяйственным вопросам.</w:t>
      </w:r>
    </w:p>
    <w:p w14:paraId="7DBD83B6" w14:textId="1520EE71" w:rsidR="0099655C" w:rsidRPr="0099655C" w:rsidRDefault="00FB590C" w:rsidP="0099655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Сметанин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А.Б. – директор  Муниципального бюджетного учреждения «Единая дежурная диспетчерская служба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Быстринского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муниципального района».</w:t>
      </w:r>
    </w:p>
    <w:p w14:paraId="20BF1B2F" w14:textId="77777777" w:rsidR="0099655C" w:rsidRPr="00E608F3" w:rsidRDefault="0099655C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1E5B9210" w14:textId="77777777" w:rsidR="00FF0E81" w:rsidRPr="00E608F3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8F3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от Заказчика:</w:t>
      </w:r>
    </w:p>
    <w:p w14:paraId="39FF3725" w14:textId="77777777" w:rsidR="00FF0E81" w:rsidRPr="00E608F3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90C">
        <w:rPr>
          <w:rFonts w:ascii="Times New Roman" w:eastAsia="Times New Roman" w:hAnsi="Times New Roman"/>
          <w:sz w:val="28"/>
          <w:szCs w:val="28"/>
          <w:lang w:eastAsia="ru-RU"/>
        </w:rPr>
        <w:t>Гаращенко Юрий Алексеевич - директор по взаимодействию с государственными органами ООО «</w:t>
      </w:r>
      <w:proofErr w:type="spellStart"/>
      <w:r w:rsidRPr="00FB590C">
        <w:rPr>
          <w:rFonts w:ascii="Times New Roman" w:eastAsia="Times New Roman" w:hAnsi="Times New Roman"/>
          <w:sz w:val="28"/>
          <w:szCs w:val="28"/>
          <w:lang w:eastAsia="ru-RU"/>
        </w:rPr>
        <w:t>Интерминералс</w:t>
      </w:r>
      <w:proofErr w:type="spellEnd"/>
      <w:r w:rsidRPr="00FB590C">
        <w:rPr>
          <w:rFonts w:ascii="Times New Roman" w:eastAsia="Times New Roman" w:hAnsi="Times New Roman"/>
          <w:sz w:val="28"/>
          <w:szCs w:val="28"/>
          <w:lang w:eastAsia="ru-RU"/>
        </w:rPr>
        <w:t>» (по согласованию).</w:t>
      </w:r>
    </w:p>
    <w:p w14:paraId="0EF35D49" w14:textId="2CD22FCD" w:rsidR="00FF0E81" w:rsidRPr="00E608F3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>Утвердить Порядок проведения на территории Быстринского</w:t>
      </w:r>
      <w:r w:rsidRPr="00FF0E81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муниципального района Камчатского края </w:t>
      </w:r>
      <w:r w:rsidRPr="00FF0E8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обсуждений </w:t>
      </w:r>
      <w:r w:rsidR="00E608F3" w:rsidRPr="00E608F3">
        <w:rPr>
          <w:rFonts w:ascii="Times New Roman" w:eastAsia="SimSun" w:hAnsi="Times New Roman"/>
          <w:color w:val="000000"/>
          <w:sz w:val="28"/>
          <w:szCs w:val="28"/>
          <w:lang w:eastAsia="ru-RU"/>
        </w:rPr>
        <w:t>материалов оценки воздействия, проектной документации, включая материалы ОВОС</w:t>
      </w:r>
      <w:r w:rsidR="00E608F3" w:rsidRPr="00E608F3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намечаемой хозяйственной деятельности по объекту: «Подземный рудник «</w:t>
      </w:r>
      <w:proofErr w:type="spellStart"/>
      <w:r w:rsidR="00E608F3" w:rsidRPr="00E608F3">
        <w:rPr>
          <w:rFonts w:ascii="Times New Roman" w:eastAsia="TimesNewRomanPS-BoldMT" w:hAnsi="Times New Roman"/>
          <w:bCs/>
          <w:sz w:val="28"/>
          <w:szCs w:val="28"/>
          <w:lang w:eastAsia="ru-RU"/>
        </w:rPr>
        <w:t>Бараньевский</w:t>
      </w:r>
      <w:proofErr w:type="spellEnd"/>
      <w:r w:rsidR="00E608F3" w:rsidRPr="00E608F3">
        <w:rPr>
          <w:rFonts w:ascii="Times New Roman" w:eastAsia="TimesNewRomanPS-BoldMT" w:hAnsi="Times New Roman"/>
          <w:bCs/>
          <w:sz w:val="28"/>
          <w:szCs w:val="28"/>
          <w:lang w:eastAsia="ru-RU"/>
        </w:rPr>
        <w:t>». 2-ая очередь»</w:t>
      </w:r>
      <w:r w:rsidRPr="00E608F3">
        <w:rPr>
          <w:rFonts w:ascii="Times New Roman" w:eastAsia="TimesNewRomanPS-BoldMT" w:hAnsi="Times New Roman"/>
          <w:bCs/>
          <w:sz w:val="28"/>
          <w:szCs w:val="28"/>
          <w:lang w:eastAsia="ru-RU"/>
        </w:rPr>
        <w:t>, подлежащей государственной экологической экспертизе в форме опроса - Приложение №1 к настоящему постановлению.</w:t>
      </w:r>
    </w:p>
    <w:p w14:paraId="294E8101" w14:textId="77777777" w:rsidR="00FF0E81" w:rsidRPr="00FF0E81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bookmarkStart w:id="4" w:name="_Hlk70669519"/>
      <w:r w:rsidRPr="00FF0E81">
        <w:rPr>
          <w:rFonts w:ascii="Times New Roman" w:eastAsia="SimSun" w:hAnsi="Times New Roman"/>
          <w:sz w:val="28"/>
          <w:szCs w:val="28"/>
          <w:lang w:eastAsia="ru-RU"/>
        </w:rPr>
        <w:t>Настоящее постановление, а также результаты общественных обсуждений подлежат опубликованию в средствах массовой информации и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bookmarkEnd w:id="4"/>
      <w:r w:rsidRPr="00FF0E81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14:paraId="43B7C1C7" w14:textId="77777777" w:rsidR="00FF0E81" w:rsidRPr="00FF0E81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shd w:val="clear" w:color="auto" w:fill="FFFFFF"/>
          <w:lang w:eastAsia="ru-RU"/>
        </w:rPr>
        <w:t>Утвердить форму опросного листа Приложение № 2.</w:t>
      </w:r>
    </w:p>
    <w:p w14:paraId="7B91D4E4" w14:textId="77777777" w:rsidR="00FF0E81" w:rsidRPr="00FF0E81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14:paraId="24A13AB9" w14:textId="77777777" w:rsidR="00FF0E81" w:rsidRPr="00FF0E81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856837A" w14:textId="77777777" w:rsidR="00FF0E81" w:rsidRPr="00FF0E81" w:rsidRDefault="00FF0E81" w:rsidP="00B11F5D">
      <w:pPr>
        <w:widowControl w:val="0"/>
        <w:tabs>
          <w:tab w:val="left" w:pos="1306"/>
        </w:tabs>
        <w:spacing w:after="0" w:line="240" w:lineRule="auto"/>
        <w:ind w:right="4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14:paraId="09FEC8F9" w14:textId="77777777" w:rsidR="00FF0E81" w:rsidRPr="00FF0E81" w:rsidRDefault="00FF0E81" w:rsidP="00B11F5D">
      <w:pPr>
        <w:widowControl w:val="0"/>
        <w:tabs>
          <w:tab w:val="left" w:pos="1306"/>
        </w:tabs>
        <w:spacing w:after="0" w:line="240" w:lineRule="auto"/>
        <w:ind w:right="4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14:paraId="0E70B048" w14:textId="77777777" w:rsidR="00FF0E81" w:rsidRPr="00FF0E81" w:rsidRDefault="00FF0E81" w:rsidP="00B11F5D">
      <w:pPr>
        <w:widowControl w:val="0"/>
        <w:tabs>
          <w:tab w:val="left" w:pos="1306"/>
        </w:tabs>
        <w:spacing w:after="0" w:line="240" w:lineRule="auto"/>
        <w:ind w:right="40"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14:paraId="7C6F9CDA" w14:textId="77777777" w:rsidR="00A266DB" w:rsidRDefault="00A266DB" w:rsidP="00B11F5D">
      <w:pPr>
        <w:widowControl w:val="0"/>
        <w:tabs>
          <w:tab w:val="left" w:pos="1306"/>
        </w:tabs>
        <w:spacing w:after="0" w:line="240" w:lineRule="auto"/>
        <w:ind w:right="4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Г</w:t>
      </w:r>
      <w:r w:rsidR="00FF0E81" w:rsidRPr="00FF0E81">
        <w:rPr>
          <w:rFonts w:ascii="Times New Roman" w:eastAsia="SimSun" w:hAnsi="Times New Roman"/>
          <w:sz w:val="28"/>
          <w:szCs w:val="28"/>
          <w:lang w:eastAsia="ru-RU"/>
        </w:rPr>
        <w:t>лав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а </w:t>
      </w:r>
      <w:r w:rsidR="00FF0E81" w:rsidRPr="00FF0E81">
        <w:rPr>
          <w:rFonts w:ascii="Times New Roman" w:eastAsia="SimSun" w:hAnsi="Times New Roman"/>
          <w:sz w:val="28"/>
          <w:szCs w:val="28"/>
          <w:lang w:eastAsia="ru-RU"/>
        </w:rPr>
        <w:t>Быстринского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FF0E81" w:rsidRPr="00FF0E81">
        <w:rPr>
          <w:rFonts w:ascii="Times New Roman" w:eastAsia="SimSun" w:hAnsi="Times New Roman"/>
          <w:sz w:val="28"/>
          <w:szCs w:val="28"/>
          <w:lang w:eastAsia="ru-RU"/>
        </w:rPr>
        <w:t>муниципального</w:t>
      </w:r>
    </w:p>
    <w:p w14:paraId="4DFA7B07" w14:textId="3C037B2D" w:rsidR="00FF0E81" w:rsidRPr="00FF0E81" w:rsidRDefault="00A266DB" w:rsidP="00B11F5D">
      <w:pPr>
        <w:widowControl w:val="0"/>
        <w:tabs>
          <w:tab w:val="left" w:pos="1306"/>
        </w:tabs>
        <w:spacing w:after="0" w:line="240" w:lineRule="auto"/>
        <w:ind w:right="4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района Камчатского края</w:t>
      </w:r>
      <w:r w:rsidR="00FF0E81" w:rsidRPr="00FF0E81">
        <w:rPr>
          <w:rFonts w:ascii="Times New Roman" w:eastAsia="SimSun" w:hAnsi="Times New Roman"/>
          <w:sz w:val="28"/>
          <w:szCs w:val="28"/>
          <w:lang w:eastAsia="ru-RU"/>
        </w:rPr>
        <w:t xml:space="preserve">                                                                            А.В. </w:t>
      </w:r>
      <w:r>
        <w:rPr>
          <w:rFonts w:ascii="Times New Roman" w:eastAsia="SimSun" w:hAnsi="Times New Roman"/>
          <w:sz w:val="28"/>
          <w:szCs w:val="28"/>
          <w:lang w:eastAsia="ru-RU"/>
        </w:rPr>
        <w:t>Вьюнов</w:t>
      </w:r>
    </w:p>
    <w:p w14:paraId="1D4EA139" w14:textId="0636591C" w:rsidR="00FF0E81" w:rsidRPr="00B11F5D" w:rsidRDefault="00FF0E81" w:rsidP="00B11F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0E81">
        <w:rPr>
          <w:rFonts w:ascii="Times New Roman" w:eastAsia="SimSun" w:hAnsi="Times New Roman"/>
          <w:sz w:val="28"/>
          <w:szCs w:val="28"/>
          <w:lang w:eastAsia="ru-RU"/>
        </w:rPr>
        <w:br w:type="page"/>
      </w:r>
      <w:r w:rsidRPr="00B11F5D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B11F5D" w:rsidRPr="00B11F5D">
        <w:rPr>
          <w:rFonts w:ascii="Times New Roman" w:eastAsia="Times New Roman" w:hAnsi="Times New Roman"/>
          <w:sz w:val="20"/>
          <w:szCs w:val="20"/>
          <w:lang w:eastAsia="ru-RU"/>
        </w:rPr>
        <w:t>РИЛОЖЕНИЕ</w:t>
      </w:r>
      <w:r w:rsidRPr="00B11F5D">
        <w:rPr>
          <w:rFonts w:ascii="Times New Roman" w:eastAsia="Times New Roman" w:hAnsi="Times New Roman"/>
          <w:sz w:val="20"/>
          <w:szCs w:val="20"/>
          <w:lang w:eastAsia="ru-RU"/>
        </w:rPr>
        <w:t xml:space="preserve"> № 1</w:t>
      </w:r>
    </w:p>
    <w:p w14:paraId="6C8BCDD6" w14:textId="0C200452" w:rsidR="00FF0E81" w:rsidRPr="00B11F5D" w:rsidRDefault="00FF0E81" w:rsidP="00FF0E81">
      <w:pPr>
        <w:spacing w:after="0" w:line="240" w:lineRule="auto"/>
        <w:ind w:left="6096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Быстринского муниципального района </w:t>
      </w:r>
      <w:r w:rsidRPr="00B11F5D"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  <w:t xml:space="preserve">от «___» </w:t>
      </w:r>
      <w:r w:rsidR="00A266DB" w:rsidRPr="00B11F5D"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  <w:t>июля</w:t>
      </w:r>
      <w:r w:rsidRPr="00B11F5D"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  <w:t xml:space="preserve"> 202</w:t>
      </w:r>
      <w:r w:rsidR="00A266DB" w:rsidRPr="00B11F5D"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  <w:t>1</w:t>
      </w:r>
      <w:r w:rsidRPr="00B11F5D"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  <w:t xml:space="preserve"> года № __</w:t>
      </w:r>
    </w:p>
    <w:p w14:paraId="4A648B8B" w14:textId="77777777" w:rsidR="00FF0E81" w:rsidRPr="00B11F5D" w:rsidRDefault="00FF0E81" w:rsidP="00FF0E81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</w:pPr>
    </w:p>
    <w:p w14:paraId="0E4A36A1" w14:textId="77777777" w:rsidR="00FF0E81" w:rsidRPr="00B11F5D" w:rsidRDefault="00FF0E81" w:rsidP="00B11F5D">
      <w:pPr>
        <w:spacing w:after="0" w:line="240" w:lineRule="auto"/>
        <w:jc w:val="center"/>
        <w:rPr>
          <w:rFonts w:ascii="Times New Roman" w:eastAsia="SimSun" w:hAnsi="Times New Roman"/>
          <w:sz w:val="28"/>
          <w:szCs w:val="20"/>
          <w:shd w:val="clear" w:color="auto" w:fill="FFFFFF"/>
          <w:lang w:eastAsia="ru-RU"/>
        </w:rPr>
      </w:pPr>
      <w:r w:rsidRPr="00B11F5D">
        <w:rPr>
          <w:rFonts w:ascii="Times New Roman" w:eastAsia="SimSun" w:hAnsi="Times New Roman"/>
          <w:sz w:val="28"/>
          <w:szCs w:val="20"/>
          <w:shd w:val="clear" w:color="auto" w:fill="FFFFFF"/>
          <w:lang w:eastAsia="ru-RU"/>
        </w:rPr>
        <w:t>Порядок</w:t>
      </w:r>
    </w:p>
    <w:p w14:paraId="501E7DE1" w14:textId="25B735F7" w:rsidR="00FF0E81" w:rsidRPr="00B11F5D" w:rsidRDefault="00FF0E81" w:rsidP="00B11F5D">
      <w:pPr>
        <w:spacing w:after="0" w:line="240" w:lineRule="auto"/>
        <w:jc w:val="both"/>
        <w:rPr>
          <w:rFonts w:ascii="Times New Roman" w:eastAsia="SimSun" w:hAnsi="Times New Roman"/>
          <w:sz w:val="28"/>
          <w:szCs w:val="20"/>
          <w:lang w:eastAsia="ru-RU"/>
        </w:rPr>
      </w:pPr>
      <w:r w:rsidRPr="00B11F5D">
        <w:rPr>
          <w:rFonts w:ascii="Times New Roman" w:eastAsia="SimSun" w:hAnsi="Times New Roman"/>
          <w:sz w:val="28"/>
          <w:szCs w:val="20"/>
          <w:shd w:val="clear" w:color="auto" w:fill="FFFFFF"/>
          <w:lang w:eastAsia="ru-RU"/>
        </w:rPr>
        <w:t xml:space="preserve">проведения на территории Быстринского муниципального района Камчатского края </w:t>
      </w:r>
      <w:r w:rsidRPr="00B11F5D">
        <w:rPr>
          <w:rFonts w:ascii="Times New Roman" w:eastAsia="SimSun" w:hAnsi="Times New Roman"/>
          <w:sz w:val="28"/>
          <w:szCs w:val="20"/>
          <w:lang w:eastAsia="ru-RU"/>
        </w:rPr>
        <w:t xml:space="preserve">общественных обсуждений по </w:t>
      </w:r>
      <w:r w:rsidR="00A266DB" w:rsidRPr="00B11F5D">
        <w:rPr>
          <w:rFonts w:ascii="Times New Roman" w:eastAsia="SimSun" w:hAnsi="Times New Roman"/>
          <w:sz w:val="28"/>
          <w:szCs w:val="20"/>
          <w:lang w:eastAsia="ru-RU"/>
        </w:rPr>
        <w:t>материалам оценки воздействия, проектной документации, включая материалы ОВОС намечаемой хозяйственной деятельности по объекту: «Подземный рудник «</w:t>
      </w:r>
      <w:proofErr w:type="spellStart"/>
      <w:r w:rsidR="00A266DB" w:rsidRPr="00B11F5D">
        <w:rPr>
          <w:rFonts w:ascii="Times New Roman" w:eastAsia="SimSun" w:hAnsi="Times New Roman"/>
          <w:sz w:val="28"/>
          <w:szCs w:val="20"/>
          <w:lang w:eastAsia="ru-RU"/>
        </w:rPr>
        <w:t>Бараньевский</w:t>
      </w:r>
      <w:proofErr w:type="spellEnd"/>
      <w:r w:rsidR="00A266DB" w:rsidRPr="00B11F5D">
        <w:rPr>
          <w:rFonts w:ascii="Times New Roman" w:eastAsia="SimSun" w:hAnsi="Times New Roman"/>
          <w:sz w:val="28"/>
          <w:szCs w:val="20"/>
          <w:lang w:eastAsia="ru-RU"/>
        </w:rPr>
        <w:t>». 2-ая очередь»</w:t>
      </w:r>
      <w:r w:rsidRPr="00B11F5D">
        <w:rPr>
          <w:rFonts w:ascii="Times New Roman" w:eastAsia="TimesNewRomanPS-BoldMT" w:hAnsi="Times New Roman"/>
          <w:bCs/>
          <w:sz w:val="28"/>
          <w:szCs w:val="20"/>
          <w:lang w:eastAsia="ru-RU"/>
        </w:rPr>
        <w:t>, подлежащих государственной экологической экспертизе, в форме опроса</w:t>
      </w:r>
    </w:p>
    <w:p w14:paraId="3CCFEDD7" w14:textId="77777777" w:rsidR="00FF0E81" w:rsidRPr="00FF0E81" w:rsidRDefault="00FF0E81" w:rsidP="00FF0E81">
      <w:pPr>
        <w:spacing w:after="0" w:line="240" w:lineRule="auto"/>
        <w:jc w:val="both"/>
        <w:rPr>
          <w:rFonts w:ascii="Times New Roman" w:eastAsia="SimSun" w:hAnsi="Times New Roman"/>
          <w:sz w:val="28"/>
          <w:szCs w:val="20"/>
          <w:lang w:eastAsia="ru-RU"/>
        </w:rPr>
      </w:pPr>
    </w:p>
    <w:p w14:paraId="0FE4276D" w14:textId="44655FBC" w:rsidR="00FF0E81" w:rsidRPr="00B11F5D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Общественные обсуждения в форме опроса будут проводиться в период с</w:t>
      </w:r>
      <w:r w:rsidR="00A266DB" w:rsidRPr="00B11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6DB"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«21» июля 2021 года </w:t>
      </w:r>
      <w:r w:rsidR="00FA2D0D" w:rsidRPr="00B11F5D">
        <w:rPr>
          <w:rFonts w:ascii="Times New Roman" w:eastAsia="SimSun" w:hAnsi="Times New Roman"/>
          <w:sz w:val="28"/>
          <w:szCs w:val="28"/>
          <w:lang w:eastAsia="ru-RU"/>
        </w:rPr>
        <w:t>в течение 30 календарных дней</w:t>
      </w:r>
      <w:r w:rsidRPr="00B11F5D">
        <w:rPr>
          <w:rFonts w:ascii="Times New Roman" w:hAnsi="Times New Roman"/>
          <w:sz w:val="28"/>
          <w:szCs w:val="28"/>
          <w:lang w:eastAsia="ru-RU"/>
        </w:rPr>
        <w:t>.</w:t>
      </w:r>
    </w:p>
    <w:p w14:paraId="693B81C5" w14:textId="1756C929" w:rsidR="00A266DB" w:rsidRPr="00B11F5D" w:rsidRDefault="00FF0E81" w:rsidP="00B11F5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11F5D">
        <w:rPr>
          <w:rFonts w:ascii="Times New Roman" w:hAnsi="Times New Roman"/>
          <w:color w:val="333333"/>
          <w:sz w:val="28"/>
          <w:szCs w:val="28"/>
          <w:lang w:eastAsia="ru-RU"/>
        </w:rPr>
        <w:t>В течение этого периода в пункт</w:t>
      </w:r>
      <w:r w:rsidR="00741025" w:rsidRPr="00B11F5D">
        <w:rPr>
          <w:rFonts w:ascii="Times New Roman" w:hAnsi="Times New Roman"/>
          <w:color w:val="333333"/>
          <w:sz w:val="28"/>
          <w:szCs w:val="28"/>
          <w:lang w:eastAsia="ru-RU"/>
        </w:rPr>
        <w:t>ах</w:t>
      </w:r>
      <w:r w:rsidRPr="00B11F5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опроса, расположенн</w:t>
      </w:r>
      <w:r w:rsidR="00741025" w:rsidRPr="00B11F5D">
        <w:rPr>
          <w:rFonts w:ascii="Times New Roman" w:hAnsi="Times New Roman"/>
          <w:color w:val="333333"/>
          <w:sz w:val="28"/>
          <w:szCs w:val="28"/>
          <w:lang w:eastAsia="ru-RU"/>
        </w:rPr>
        <w:t>ых</w:t>
      </w:r>
      <w:r w:rsidRPr="00B11F5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адрес</w:t>
      </w:r>
      <w:r w:rsidR="00741025" w:rsidRPr="00B11F5D">
        <w:rPr>
          <w:rFonts w:ascii="Times New Roman" w:hAnsi="Times New Roman"/>
          <w:color w:val="333333"/>
          <w:sz w:val="28"/>
          <w:szCs w:val="28"/>
          <w:lang w:eastAsia="ru-RU"/>
        </w:rPr>
        <w:t>ам</w:t>
      </w:r>
      <w:r w:rsidRPr="00B11F5D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14:paraId="77B6A721" w14:textId="77777777" w:rsidR="00741025" w:rsidRPr="00B11F5D" w:rsidRDefault="00741025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- Камчатский край, Быстринский район, с. Эссо, ул. 50 лет Октября, д. 11, </w:t>
      </w:r>
      <w:proofErr w:type="spell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Межпоселенческая</w:t>
      </w:r>
      <w:proofErr w:type="spellEnd"/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 центральная библиотека им. К.С. </w:t>
      </w:r>
      <w:proofErr w:type="spell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Черканова</w:t>
      </w:r>
      <w:proofErr w:type="spellEnd"/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 (читальный зал) (режим работы: пн.—сб. с 12.00 до 19.00);</w:t>
      </w:r>
      <w:proofErr w:type="gramEnd"/>
    </w:p>
    <w:p w14:paraId="35369673" w14:textId="795A4A0D" w:rsidR="00741025" w:rsidRPr="00B11F5D" w:rsidRDefault="00741025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- офис ООО «</w:t>
      </w:r>
      <w:proofErr w:type="spell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Интерминералс</w:t>
      </w:r>
      <w:proofErr w:type="spellEnd"/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» — управляющая компания АО «Камчатское золото» по адресу: 683000, Камчатский край, г. Петропавловск-Камчатский, ул. Ленинская, д. 59, 13-й </w:t>
      </w:r>
      <w:proofErr w:type="spell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эт</w:t>
      </w:r>
      <w:proofErr w:type="spellEnd"/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., </w:t>
      </w:r>
      <w:proofErr w:type="spell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каб</w:t>
      </w:r>
      <w:proofErr w:type="spellEnd"/>
      <w:r w:rsidRPr="00B11F5D">
        <w:rPr>
          <w:rFonts w:ascii="Times New Roman" w:eastAsia="SimSun" w:hAnsi="Times New Roman"/>
          <w:sz w:val="28"/>
          <w:szCs w:val="28"/>
          <w:lang w:eastAsia="ru-RU"/>
        </w:rPr>
        <w:t>. 1307.</w:t>
      </w:r>
      <w:proofErr w:type="gramEnd"/>
    </w:p>
    <w:p w14:paraId="3EC93DAA" w14:textId="61F1F5DA" w:rsidR="00FF0E81" w:rsidRPr="00B11F5D" w:rsidRDefault="00FF0E81" w:rsidP="00B11F5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11F5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будут доступны </w:t>
      </w:r>
      <w:r w:rsidRPr="00B11F5D">
        <w:rPr>
          <w:rFonts w:ascii="Times New Roman" w:hAnsi="Times New Roman"/>
          <w:sz w:val="28"/>
          <w:szCs w:val="28"/>
          <w:lang w:eastAsia="ru-RU"/>
        </w:rPr>
        <w:t>материалы</w:t>
      </w:r>
      <w:r w:rsidR="00741025" w:rsidRPr="00B11F5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FE2732" w:rsidRPr="00B11F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предварительной </w:t>
      </w:r>
      <w:r w:rsidR="00741025" w:rsidRPr="00B11F5D">
        <w:rPr>
          <w:rFonts w:ascii="Times New Roman" w:eastAsia="SimSun" w:hAnsi="Times New Roman"/>
          <w:color w:val="000000"/>
          <w:sz w:val="28"/>
          <w:szCs w:val="28"/>
          <w:lang w:eastAsia="ru-RU"/>
        </w:rPr>
        <w:t>оценки воздействия, проектной документации, включая материалы ОВОС</w:t>
      </w:r>
      <w:r w:rsidR="00741025" w:rsidRPr="00B11F5D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намечаемой хозяйственной деятельности по объекту: «Подземный рудник «</w:t>
      </w:r>
      <w:proofErr w:type="spellStart"/>
      <w:r w:rsidR="00741025" w:rsidRPr="00B11F5D">
        <w:rPr>
          <w:rFonts w:ascii="Times New Roman" w:eastAsia="TimesNewRomanPS-BoldMT" w:hAnsi="Times New Roman"/>
          <w:bCs/>
          <w:sz w:val="28"/>
          <w:szCs w:val="28"/>
          <w:lang w:eastAsia="ru-RU"/>
        </w:rPr>
        <w:t>Бараньевский</w:t>
      </w:r>
      <w:proofErr w:type="spellEnd"/>
      <w:r w:rsidR="00741025" w:rsidRPr="00B11F5D">
        <w:rPr>
          <w:rFonts w:ascii="Times New Roman" w:eastAsia="TimesNewRomanPS-BoldMT" w:hAnsi="Times New Roman"/>
          <w:bCs/>
          <w:sz w:val="28"/>
          <w:szCs w:val="28"/>
          <w:lang w:eastAsia="ru-RU"/>
        </w:rPr>
        <w:t>». 2-ая очередь»</w:t>
      </w:r>
      <w:r w:rsidR="00741025" w:rsidRPr="00B11F5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11F5D">
        <w:rPr>
          <w:rFonts w:ascii="Times New Roman" w:hAnsi="Times New Roman"/>
          <w:color w:val="333333"/>
          <w:sz w:val="28"/>
          <w:szCs w:val="28"/>
          <w:lang w:eastAsia="ru-RU"/>
        </w:rPr>
        <w:t>и опросные листы (форма приведена в Приложении № 2 к постановлению).</w:t>
      </w:r>
    </w:p>
    <w:p w14:paraId="36482D7A" w14:textId="6ACF27B5" w:rsidR="00A3425D" w:rsidRPr="00B11F5D" w:rsidRDefault="0080014F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color w:val="0A0808"/>
          <w:spacing w:val="-1"/>
          <w:sz w:val="28"/>
          <w:szCs w:val="28"/>
          <w:bdr w:val="none" w:sz="0" w:space="0" w:color="auto" w:frame="1"/>
          <w:lang w:eastAsia="ru-RU"/>
        </w:rPr>
      </w:pPr>
      <w:r w:rsidRPr="00B11F5D">
        <w:rPr>
          <w:rFonts w:ascii="Times New Roman" w:eastAsia="SimSun" w:hAnsi="Times New Roman"/>
          <w:bCs/>
          <w:color w:val="0A0808"/>
          <w:spacing w:val="-1"/>
          <w:sz w:val="28"/>
          <w:szCs w:val="28"/>
          <w:bdr w:val="none" w:sz="0" w:space="0" w:color="auto" w:frame="1"/>
          <w:lang w:eastAsia="ru-RU"/>
        </w:rPr>
        <w:t>Форма представления замечаний и предложений</w:t>
      </w:r>
      <w:r w:rsidR="00A3425D" w:rsidRPr="00B11F5D">
        <w:rPr>
          <w:rFonts w:ascii="Times New Roman" w:eastAsia="SimSun" w:hAnsi="Times New Roman"/>
          <w:bCs/>
          <w:color w:val="0A0808"/>
          <w:spacing w:val="-1"/>
          <w:sz w:val="28"/>
          <w:szCs w:val="28"/>
          <w:bdr w:val="none" w:sz="0" w:space="0" w:color="auto" w:frame="1"/>
          <w:lang w:eastAsia="ru-RU"/>
        </w:rPr>
        <w:t>.</w:t>
      </w:r>
    </w:p>
    <w:p w14:paraId="0E67DDF2" w14:textId="65AFEFEA" w:rsidR="0080014F" w:rsidRPr="00B11F5D" w:rsidRDefault="00A3425D" w:rsidP="00B11F5D">
      <w:pPr>
        <w:pStyle w:val="a9"/>
        <w:numPr>
          <w:ilvl w:val="1"/>
          <w:numId w:val="10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11F5D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="0080014F" w:rsidRPr="00B11F5D">
        <w:rPr>
          <w:rFonts w:ascii="Times New Roman" w:eastAsia="SimSun" w:hAnsi="Times New Roman" w:cs="Times New Roman"/>
          <w:sz w:val="28"/>
          <w:szCs w:val="28"/>
          <w:lang w:eastAsia="ru-RU"/>
        </w:rPr>
        <w:t>исьменно в форме опросного листа</w:t>
      </w:r>
      <w:r w:rsidRPr="00B11F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внесения записей в «Журнал регистрации обращений» </w:t>
      </w:r>
      <w:r w:rsidR="0080014F" w:rsidRPr="00B11F5D">
        <w:rPr>
          <w:rFonts w:ascii="Times New Roman" w:eastAsia="SimSun" w:hAnsi="Times New Roman" w:cs="Times New Roman"/>
          <w:sz w:val="28"/>
          <w:szCs w:val="28"/>
          <w:lang w:eastAsia="ru-RU"/>
        </w:rPr>
        <w:t>с «21» июля 2021 года в течение 30 календарных дней</w:t>
      </w:r>
      <w:r w:rsidRPr="00B11F5D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14:paraId="7CC6DC12" w14:textId="74133E8F" w:rsidR="0080014F" w:rsidRPr="00B11F5D" w:rsidRDefault="0080014F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- Камчатский край, Быстринский район, с. Эссо, ул. 50 лет Октября, д. 11, </w:t>
      </w:r>
      <w:proofErr w:type="spell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Межпоселенческая</w:t>
      </w:r>
      <w:proofErr w:type="spellEnd"/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 центральная библиотека им. К.С. </w:t>
      </w:r>
      <w:proofErr w:type="spell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Черканова</w:t>
      </w:r>
      <w:proofErr w:type="spellEnd"/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 (читальный зал) (режим работы: пн.—сб. с 12.00 до 19.00);</w:t>
      </w:r>
      <w:proofErr w:type="gramEnd"/>
    </w:p>
    <w:p w14:paraId="73F59021" w14:textId="73ED88CB" w:rsidR="0080014F" w:rsidRPr="00B11F5D" w:rsidRDefault="0080014F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B11F5D">
        <w:rPr>
          <w:rFonts w:ascii="Times New Roman" w:eastAsia="SimSun" w:hAnsi="Times New Roman"/>
          <w:sz w:val="28"/>
          <w:szCs w:val="28"/>
          <w:lang w:eastAsia="ru-RU"/>
        </w:rPr>
        <w:t>- в офисе ООО «</w:t>
      </w:r>
      <w:proofErr w:type="spell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Интерминералс</w:t>
      </w:r>
      <w:proofErr w:type="spellEnd"/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» — управляющей компании АО «Камчатское золото» по адресу: 683000, Камчатский край, г. Петропавловск-Камчатский, ул. </w:t>
      </w:r>
      <w:proofErr w:type="gram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Ленинская</w:t>
      </w:r>
      <w:proofErr w:type="gramEnd"/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, д. 59, 13-й </w:t>
      </w:r>
      <w:proofErr w:type="spell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эт</w:t>
      </w:r>
      <w:proofErr w:type="spellEnd"/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., </w:t>
      </w:r>
      <w:proofErr w:type="spell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каб</w:t>
      </w:r>
      <w:proofErr w:type="spellEnd"/>
      <w:r w:rsidRPr="00B11F5D">
        <w:rPr>
          <w:rFonts w:ascii="Times New Roman" w:eastAsia="SimSun" w:hAnsi="Times New Roman"/>
          <w:sz w:val="28"/>
          <w:szCs w:val="28"/>
          <w:lang w:eastAsia="ru-RU"/>
        </w:rPr>
        <w:t>. 1307.</w:t>
      </w:r>
    </w:p>
    <w:p w14:paraId="53E7A558" w14:textId="7C37D9A5" w:rsidR="00A3425D" w:rsidRPr="00B11F5D" w:rsidRDefault="00A3425D" w:rsidP="00B11F5D">
      <w:pPr>
        <w:pStyle w:val="a9"/>
        <w:numPr>
          <w:ilvl w:val="1"/>
          <w:numId w:val="10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11F5D">
        <w:rPr>
          <w:rFonts w:ascii="Times New Roman" w:eastAsia="SimSun" w:hAnsi="Times New Roman" w:cs="Times New Roman"/>
          <w:color w:val="0A0808"/>
          <w:spacing w:val="-1"/>
          <w:sz w:val="28"/>
          <w:szCs w:val="28"/>
          <w:bdr w:val="none" w:sz="0" w:space="0" w:color="auto" w:frame="1"/>
          <w:lang w:eastAsia="ru-RU"/>
        </w:rPr>
        <w:t xml:space="preserve">Письменно в форме опросного листа, </w:t>
      </w:r>
      <w:r w:rsidRPr="00B11F5D">
        <w:rPr>
          <w:rFonts w:ascii="Times New Roman" w:eastAsia="SimSun" w:hAnsi="Times New Roman" w:cs="Times New Roman"/>
          <w:color w:val="0A0808"/>
          <w:sz w:val="28"/>
          <w:szCs w:val="28"/>
          <w:lang w:eastAsia="ru-RU"/>
        </w:rPr>
        <w:t xml:space="preserve">представляемого по факсу, по электронной почте (с отметкой «общественные обсуждения») </w:t>
      </w:r>
      <w:r w:rsidRPr="00B11F5D">
        <w:rPr>
          <w:rFonts w:ascii="Times New Roman" w:eastAsia="SimSun" w:hAnsi="Times New Roman" w:cs="Times New Roman"/>
          <w:sz w:val="28"/>
          <w:szCs w:val="28"/>
          <w:lang w:eastAsia="ru-RU"/>
        </w:rPr>
        <w:t>с «21» июля 2021 года в течение 30 календарных дней:</w:t>
      </w:r>
    </w:p>
    <w:p w14:paraId="6D52882C" w14:textId="3C61C4B4" w:rsidR="00A3425D" w:rsidRPr="00B11F5D" w:rsidRDefault="00A3425D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- </w:t>
      </w:r>
      <w:r w:rsidR="0080014F"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в </w:t>
      </w:r>
      <w:r w:rsidR="00DC65A1">
        <w:rPr>
          <w:rFonts w:ascii="Times New Roman" w:eastAsia="SimSun" w:hAnsi="Times New Roman"/>
          <w:sz w:val="28"/>
          <w:szCs w:val="28"/>
          <w:lang w:eastAsia="ru-RU"/>
        </w:rPr>
        <w:t xml:space="preserve">адрес АО «Камчатское золото» на </w:t>
      </w:r>
      <w:proofErr w:type="gram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Е</w:t>
      </w:r>
      <w:proofErr w:type="gramEnd"/>
      <w:r w:rsidR="0080014F" w:rsidRPr="00B11F5D">
        <w:rPr>
          <w:rFonts w:ascii="Times New Roman" w:eastAsia="SimSun" w:hAnsi="Times New Roman"/>
          <w:sz w:val="28"/>
          <w:szCs w:val="28"/>
          <w:lang w:eastAsia="ru-RU"/>
        </w:rPr>
        <w:t>-</w:t>
      </w:r>
      <w:proofErr w:type="spellStart"/>
      <w:r w:rsidR="0080014F" w:rsidRPr="00B11F5D">
        <w:rPr>
          <w:rFonts w:ascii="Times New Roman" w:eastAsia="SimSun" w:hAnsi="Times New Roman"/>
          <w:sz w:val="28"/>
          <w:szCs w:val="28"/>
          <w:lang w:eastAsia="ru-RU"/>
        </w:rPr>
        <w:t>mail</w:t>
      </w:r>
      <w:proofErr w:type="spellEnd"/>
      <w:r w:rsidR="0080014F"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: </w:t>
      </w:r>
      <w:hyperlink r:id="rId15" w:history="1">
        <w:r w:rsidR="0080014F" w:rsidRPr="00B11F5D">
          <w:rPr>
            <w:rFonts w:ascii="Times New Roman" w:eastAsia="SimSun" w:hAnsi="Times New Roman"/>
            <w:sz w:val="28"/>
            <w:szCs w:val="28"/>
            <w:lang w:eastAsia="ru-RU"/>
          </w:rPr>
          <w:t>secretar_kamgold@imm-kamchatka.ru</w:t>
        </w:r>
      </w:hyperlink>
      <w:r w:rsidR="0080014F" w:rsidRPr="00B11F5D">
        <w:rPr>
          <w:rFonts w:ascii="Times New Roman" w:eastAsia="SimSun" w:hAnsi="Times New Roman"/>
          <w:sz w:val="28"/>
          <w:szCs w:val="28"/>
          <w:lang w:eastAsia="ru-RU"/>
        </w:rPr>
        <w:t>, факс 8(4152)252-554 на имя Яшкина Игоря Алексеевича, тел. 7-914-025-36-18;</w:t>
      </w:r>
    </w:p>
    <w:p w14:paraId="2EA729EA" w14:textId="1C6D8533" w:rsidR="0080014F" w:rsidRPr="00B11F5D" w:rsidRDefault="00A3425D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- </w:t>
      </w:r>
      <w:r w:rsidR="0080014F"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в адрес администрации Быстринского муниципального района на </w:t>
      </w:r>
      <w:proofErr w:type="gramStart"/>
      <w:r w:rsidRPr="00B11F5D">
        <w:rPr>
          <w:rFonts w:ascii="Times New Roman" w:eastAsia="SimSun" w:hAnsi="Times New Roman"/>
          <w:sz w:val="28"/>
          <w:szCs w:val="28"/>
          <w:lang w:eastAsia="ru-RU"/>
        </w:rPr>
        <w:t>Е</w:t>
      </w:r>
      <w:proofErr w:type="gramEnd"/>
      <w:r w:rsidR="0080014F" w:rsidRPr="00B11F5D">
        <w:rPr>
          <w:rFonts w:ascii="Times New Roman" w:eastAsia="SimSun" w:hAnsi="Times New Roman"/>
          <w:sz w:val="28"/>
          <w:szCs w:val="28"/>
          <w:lang w:eastAsia="ru-RU"/>
        </w:rPr>
        <w:t>-</w:t>
      </w:r>
      <w:proofErr w:type="spellStart"/>
      <w:r w:rsidR="0080014F" w:rsidRPr="00B11F5D">
        <w:rPr>
          <w:rFonts w:ascii="Times New Roman" w:eastAsia="SimSun" w:hAnsi="Times New Roman"/>
          <w:sz w:val="28"/>
          <w:szCs w:val="28"/>
          <w:lang w:eastAsia="ru-RU"/>
        </w:rPr>
        <w:t>mail</w:t>
      </w:r>
      <w:proofErr w:type="spellEnd"/>
      <w:r w:rsidR="0080014F"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: </w:t>
      </w:r>
      <w:hyperlink r:id="rId16" w:history="1">
        <w:r w:rsidR="0080014F" w:rsidRPr="00B11F5D">
          <w:rPr>
            <w:rFonts w:ascii="Times New Roman" w:eastAsia="SimSun" w:hAnsi="Times New Roman"/>
            <w:sz w:val="28"/>
            <w:szCs w:val="28"/>
            <w:lang w:eastAsia="ru-RU"/>
          </w:rPr>
          <w:t>admesso@yandex.ru</w:t>
        </w:r>
      </w:hyperlink>
      <w:r w:rsidR="0080014F" w:rsidRPr="00B11F5D">
        <w:rPr>
          <w:rFonts w:ascii="Times New Roman" w:eastAsia="SimSun" w:hAnsi="Times New Roman"/>
          <w:sz w:val="28"/>
          <w:szCs w:val="28"/>
          <w:lang w:eastAsia="ru-RU"/>
        </w:rPr>
        <w:t>, факс 8(41542)2-13-30 на имя председателя комиссии по проведению общественных обсуждений.</w:t>
      </w:r>
    </w:p>
    <w:p w14:paraId="2AEA929F" w14:textId="3EEB1E3B" w:rsidR="00FF0E81" w:rsidRPr="00B11F5D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666666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Опрашиваемый</w:t>
      </w:r>
      <w:r w:rsidRPr="00B11F5D">
        <w:rPr>
          <w:rFonts w:ascii="Times New Roman" w:eastAsia="SimSun" w:hAnsi="Times New Roman"/>
          <w:sz w:val="28"/>
          <w:szCs w:val="28"/>
          <w:lang w:eastAsia="ru-RU"/>
        </w:rPr>
        <w:t xml:space="preserve"> должен являться на момент проведения опроса совершеннолетним.</w:t>
      </w:r>
    </w:p>
    <w:p w14:paraId="63C4F5E2" w14:textId="144D8B62" w:rsidR="00FE2732" w:rsidRPr="00B11F5D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Опросный лист подписывается опрашиваемым (с указанием фамилии, имени и отчества, адреса места жительства, личной подписи, даты проведения опроса), а также представителем Заявителя.</w:t>
      </w:r>
    </w:p>
    <w:p w14:paraId="33DF85DD" w14:textId="77777777" w:rsidR="00FF0E81" w:rsidRPr="00B11F5D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На основании опросных листов составляется итоговый протокол, в котором указываются следующие данные:</w:t>
      </w:r>
    </w:p>
    <w:p w14:paraId="211F4647" w14:textId="77777777" w:rsidR="00FF0E81" w:rsidRPr="00B11F5D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основание проведения опроса;</w:t>
      </w:r>
    </w:p>
    <w:p w14:paraId="47D7E736" w14:textId="77777777" w:rsidR="00FF0E81" w:rsidRPr="00B11F5D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сроки проведения опроса;</w:t>
      </w:r>
    </w:p>
    <w:p w14:paraId="40CDDF27" w14:textId="77777777" w:rsidR="00FF0E81" w:rsidRPr="00B11F5D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минимальное количество участников опроса, необходимое для признания опроса состоявшимся, в соответствии с настоящим постановлением администрации Быстринского муниципального района;</w:t>
      </w:r>
    </w:p>
    <w:p w14:paraId="34F6C185" w14:textId="77777777" w:rsidR="00FF0E81" w:rsidRPr="00B11F5D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число участников, фактически принявших участие в опросе;</w:t>
      </w:r>
    </w:p>
    <w:p w14:paraId="796AE9CC" w14:textId="77777777" w:rsidR="00FF0E81" w:rsidRPr="00B11F5D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одно из следующих решений:</w:t>
      </w:r>
    </w:p>
    <w:p w14:paraId="15983930" w14:textId="77777777" w:rsidR="00FF0E81" w:rsidRPr="00B11F5D" w:rsidRDefault="00FF0E81" w:rsidP="00B11F5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 xml:space="preserve">признание опроса </w:t>
      </w:r>
      <w:proofErr w:type="gramStart"/>
      <w:r w:rsidRPr="00B11F5D">
        <w:rPr>
          <w:rFonts w:ascii="Times New Roman" w:hAnsi="Times New Roman"/>
          <w:sz w:val="28"/>
          <w:szCs w:val="28"/>
          <w:lang w:eastAsia="ru-RU"/>
        </w:rPr>
        <w:t>состоявшимся</w:t>
      </w:r>
      <w:proofErr w:type="gramEnd"/>
      <w:r w:rsidRPr="00B11F5D">
        <w:rPr>
          <w:rFonts w:ascii="Times New Roman" w:hAnsi="Times New Roman"/>
          <w:sz w:val="28"/>
          <w:szCs w:val="28"/>
          <w:lang w:eastAsia="ru-RU"/>
        </w:rPr>
        <w:t>;</w:t>
      </w:r>
    </w:p>
    <w:p w14:paraId="0BD6A681" w14:textId="77777777" w:rsidR="00FF0E81" w:rsidRPr="00B11F5D" w:rsidRDefault="00FF0E81" w:rsidP="00B11F5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 xml:space="preserve">признание опроса </w:t>
      </w:r>
      <w:proofErr w:type="gramStart"/>
      <w:r w:rsidRPr="00B11F5D">
        <w:rPr>
          <w:rFonts w:ascii="Times New Roman" w:hAnsi="Times New Roman"/>
          <w:sz w:val="28"/>
          <w:szCs w:val="28"/>
          <w:lang w:eastAsia="ru-RU"/>
        </w:rPr>
        <w:t>несостоявшимся</w:t>
      </w:r>
      <w:proofErr w:type="gramEnd"/>
      <w:r w:rsidRPr="00B11F5D">
        <w:rPr>
          <w:rFonts w:ascii="Times New Roman" w:hAnsi="Times New Roman"/>
          <w:sz w:val="28"/>
          <w:szCs w:val="28"/>
          <w:lang w:eastAsia="ru-RU"/>
        </w:rPr>
        <w:t>;</w:t>
      </w:r>
    </w:p>
    <w:p w14:paraId="44BE61F4" w14:textId="77777777" w:rsidR="00FF0E81" w:rsidRPr="00B11F5D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результаты опроса (мнения, выявленные по обсуждаемому вопросу).</w:t>
      </w:r>
    </w:p>
    <w:p w14:paraId="56C0A53B" w14:textId="77777777" w:rsidR="00FF0E81" w:rsidRPr="00B11F5D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 xml:space="preserve">Опрос признается состоявшимся в случае, если в нем приняло участие количество </w:t>
      </w:r>
      <w:proofErr w:type="gramStart"/>
      <w:r w:rsidRPr="00B11F5D">
        <w:rPr>
          <w:rFonts w:ascii="Times New Roman" w:hAnsi="Times New Roman"/>
          <w:sz w:val="28"/>
          <w:szCs w:val="28"/>
          <w:lang w:eastAsia="ru-RU"/>
        </w:rPr>
        <w:t>опрашиваемых</w:t>
      </w:r>
      <w:proofErr w:type="gramEnd"/>
      <w:r w:rsidRPr="00B11F5D">
        <w:rPr>
          <w:rFonts w:ascii="Times New Roman" w:hAnsi="Times New Roman"/>
          <w:sz w:val="28"/>
          <w:szCs w:val="28"/>
          <w:lang w:eastAsia="ru-RU"/>
        </w:rPr>
        <w:t xml:space="preserve"> не менее 10.</w:t>
      </w:r>
    </w:p>
    <w:p w14:paraId="378FAF3C" w14:textId="77777777" w:rsidR="00FF0E81" w:rsidRPr="00B11F5D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Недействительными признаются опросные листы неустановленного образца, не имеющие подписи опрашиваемого и подписи лица, принявшего опросный лист, а также опросные листы, по которым невозможно достоверно установить мнение участников опроса.</w:t>
      </w:r>
    </w:p>
    <w:p w14:paraId="1E4272BB" w14:textId="657CE544" w:rsidR="00FF0E81" w:rsidRPr="00B11F5D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 xml:space="preserve">Опрос признается несостоявшимся в случае, если в нем приняло участие количество </w:t>
      </w:r>
      <w:proofErr w:type="gramStart"/>
      <w:r w:rsidRPr="00B11F5D">
        <w:rPr>
          <w:rFonts w:ascii="Times New Roman" w:hAnsi="Times New Roman"/>
          <w:sz w:val="28"/>
          <w:szCs w:val="28"/>
          <w:lang w:eastAsia="ru-RU"/>
        </w:rPr>
        <w:t>опрашиваемых</w:t>
      </w:r>
      <w:proofErr w:type="gramEnd"/>
      <w:r w:rsidRPr="00B11F5D">
        <w:rPr>
          <w:rFonts w:ascii="Times New Roman" w:hAnsi="Times New Roman"/>
          <w:sz w:val="28"/>
          <w:szCs w:val="28"/>
          <w:lang w:eastAsia="ru-RU"/>
        </w:rPr>
        <w:t xml:space="preserve"> менее минимального количества, необходимого для признания опроса состоявшимся в соответствии с п.6 настоящего Порядка, или если допущенные при проведении опроса нарушения не позволяют с достоверностью установить результаты опроса.</w:t>
      </w:r>
    </w:p>
    <w:p w14:paraId="405806B9" w14:textId="42BD335C" w:rsidR="005013A5" w:rsidRPr="00B11F5D" w:rsidRDefault="005013A5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 xml:space="preserve">Окончание проведения общественных обсуждений в форме опроса </w:t>
      </w:r>
      <w:r w:rsidRPr="00B11F5D">
        <w:rPr>
          <w:rFonts w:ascii="Times New Roman" w:eastAsia="SimSun" w:hAnsi="Times New Roman"/>
          <w:sz w:val="28"/>
          <w:szCs w:val="28"/>
          <w:lang w:eastAsia="ru-RU"/>
        </w:rPr>
        <w:t>«20» августа 2021 года.</w:t>
      </w:r>
    </w:p>
    <w:p w14:paraId="763832EB" w14:textId="01D5A1B3" w:rsidR="00FF0E81" w:rsidRPr="00B11F5D" w:rsidRDefault="005013A5" w:rsidP="00B11F5D">
      <w:pPr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t>П</w:t>
      </w:r>
      <w:r w:rsidR="00FF0E81" w:rsidRPr="00B11F5D">
        <w:rPr>
          <w:rFonts w:ascii="Times New Roman" w:hAnsi="Times New Roman"/>
          <w:sz w:val="28"/>
          <w:szCs w:val="28"/>
          <w:lang w:eastAsia="ru-RU"/>
        </w:rPr>
        <w:t xml:space="preserve">осле окончания </w:t>
      </w:r>
      <w:r w:rsidR="002C1ADD" w:rsidRPr="00B11F5D">
        <w:rPr>
          <w:rFonts w:ascii="Times New Roman" w:hAnsi="Times New Roman"/>
          <w:sz w:val="28"/>
          <w:szCs w:val="28"/>
          <w:lang w:eastAsia="ru-RU"/>
        </w:rPr>
        <w:t>проведения общественных обсуждений в форме опроса</w:t>
      </w:r>
      <w:r w:rsidR="00FF0E81" w:rsidRPr="00B11F5D">
        <w:rPr>
          <w:rFonts w:ascii="Times New Roman" w:hAnsi="Times New Roman"/>
          <w:sz w:val="28"/>
          <w:szCs w:val="28"/>
          <w:lang w:eastAsia="ru-RU"/>
        </w:rPr>
        <w:t xml:space="preserve"> составляется итоговый протокол общественных обсуждений о результатах опроса. Протокол общественных обсуждений составляется в шести экземплярах и подписывается членами комиссии, указанными в настоящем постановлении администрации Быстринского муниципального района.</w:t>
      </w:r>
    </w:p>
    <w:p w14:paraId="65064A0B" w14:textId="77777777" w:rsidR="00FF0E81" w:rsidRPr="00B11F5D" w:rsidRDefault="00FF0E81" w:rsidP="00B11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537EC2" w14:textId="77777777" w:rsidR="00FF0E81" w:rsidRPr="00B11F5D" w:rsidRDefault="00FF0E81" w:rsidP="00B11F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F5D">
        <w:rPr>
          <w:rFonts w:ascii="Times New Roman" w:hAnsi="Times New Roman"/>
          <w:sz w:val="28"/>
          <w:szCs w:val="28"/>
          <w:lang w:eastAsia="ru-RU"/>
        </w:rPr>
        <w:br w:type="page"/>
      </w:r>
      <w:r w:rsidRPr="00B11F5D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14:paraId="7C3EA9A7" w14:textId="77777777" w:rsidR="00B11F5D" w:rsidRDefault="00FF0E81" w:rsidP="00B11F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F5D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14:paraId="520E7BA7" w14:textId="010B7C18" w:rsidR="00B11F5D" w:rsidRDefault="00FF0E81" w:rsidP="00B11F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F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B11F5D">
        <w:rPr>
          <w:rFonts w:ascii="Times New Roman" w:eastAsia="Times New Roman" w:hAnsi="Times New Roman"/>
          <w:sz w:val="20"/>
          <w:szCs w:val="20"/>
          <w:lang w:eastAsia="ru-RU"/>
        </w:rPr>
        <w:t>Быстринского</w:t>
      </w:r>
      <w:proofErr w:type="spellEnd"/>
      <w:r w:rsidRPr="00B11F5D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</w:t>
      </w:r>
    </w:p>
    <w:p w14:paraId="4732AE7E" w14:textId="10AA9C66" w:rsidR="00FF0E81" w:rsidRPr="00B11F5D" w:rsidRDefault="00FF0E81" w:rsidP="00B11F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  <w:t xml:space="preserve">от «___» </w:t>
      </w:r>
      <w:r w:rsidR="00406E67" w:rsidRPr="00B11F5D"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  <w:t>июля</w:t>
      </w:r>
      <w:r w:rsidRPr="00B11F5D"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  <w:t xml:space="preserve"> 202</w:t>
      </w:r>
      <w:r w:rsidR="00406E67" w:rsidRPr="00B11F5D"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  <w:t>1</w:t>
      </w:r>
      <w:r w:rsidRPr="00B11F5D">
        <w:rPr>
          <w:rFonts w:ascii="Times New Roman" w:eastAsia="Times New Roman" w:hAnsi="Times New Roman"/>
          <w:color w:val="000000"/>
          <w:spacing w:val="3"/>
          <w:sz w:val="20"/>
          <w:szCs w:val="20"/>
          <w:shd w:val="clear" w:color="auto" w:fill="FFFFFF"/>
          <w:lang w:eastAsia="ru-RU"/>
        </w:rPr>
        <w:t xml:space="preserve"> года № __</w:t>
      </w:r>
    </w:p>
    <w:p w14:paraId="7E5D05B1" w14:textId="77777777" w:rsidR="00FF0E81" w:rsidRDefault="00FF0E81" w:rsidP="00B11F5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14:paraId="30A4592B" w14:textId="77777777" w:rsidR="00B11F5D" w:rsidRPr="00B11F5D" w:rsidRDefault="00B11F5D" w:rsidP="00B11F5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14:paraId="51B0430C" w14:textId="77777777" w:rsidR="00FF0E81" w:rsidRPr="00B11F5D" w:rsidRDefault="00FF0E81" w:rsidP="00B11F5D">
      <w:pPr>
        <w:widowControl w:val="0"/>
        <w:tabs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shd w:val="clear" w:color="auto" w:fill="FFFFFF"/>
          <w:lang w:eastAsia="ru-RU"/>
        </w:rPr>
        <w:t>ОПРОСНЫЙ ЛИСТ</w:t>
      </w:r>
    </w:p>
    <w:p w14:paraId="720904FD" w14:textId="4D370DDF" w:rsidR="00FF0E81" w:rsidRPr="00B11F5D" w:rsidRDefault="00FF0E81" w:rsidP="00B11F5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проведения на территории Быстринского муниципального района </w:t>
      </w:r>
      <w:r w:rsidRPr="00B11F5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обсуждений в форме </w:t>
      </w:r>
      <w:r w:rsidRPr="00B11F5D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опроса </w:t>
      </w:r>
      <w:r w:rsidR="00406E67" w:rsidRPr="00B11F5D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материалов оценки воздействия, проектной документации, включая материалы ОВОС намечаемой хозяйственной деятельности по объекту: «Подземный рудник «</w:t>
      </w:r>
      <w:proofErr w:type="spellStart"/>
      <w:r w:rsidR="00406E67" w:rsidRPr="00B11F5D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Бараньевский</w:t>
      </w:r>
      <w:proofErr w:type="spellEnd"/>
      <w:r w:rsidR="00406E67" w:rsidRPr="00B11F5D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». 2-ая очередь»</w:t>
      </w:r>
      <w:r w:rsidRPr="00B11F5D"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, подлежащих государственной экологической экспертизе</w:t>
      </w:r>
    </w:p>
    <w:p w14:paraId="5F1151BF" w14:textId="77777777" w:rsidR="00FF0E81" w:rsidRPr="00B11F5D" w:rsidRDefault="00FF0E81" w:rsidP="00B11F5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14:paraId="367A05B2" w14:textId="77777777" w:rsidR="00FF0E81" w:rsidRPr="00B11F5D" w:rsidRDefault="00FF0E81" w:rsidP="00B11F5D">
      <w:pPr>
        <w:widowControl w:val="0"/>
        <w:numPr>
          <w:ilvl w:val="0"/>
          <w:numId w:val="5"/>
        </w:numPr>
        <w:tabs>
          <w:tab w:val="left" w:pos="567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Информация об участнике общественных обсуждений</w:t>
      </w:r>
    </w:p>
    <w:p w14:paraId="02395A6E" w14:textId="0E245F3A" w:rsidR="00FF0E81" w:rsidRPr="00B11F5D" w:rsidRDefault="00FF0E81" w:rsidP="00B11F5D">
      <w:pPr>
        <w:widowControl w:val="0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Ф.И.О.__________________________</w:t>
      </w:r>
      <w:r w:rsidR="00B11F5D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_____________________________</w:t>
      </w:r>
    </w:p>
    <w:p w14:paraId="70F90548" w14:textId="5B1CE59A" w:rsidR="00406E67" w:rsidRPr="00B11F5D" w:rsidRDefault="00406E67" w:rsidP="00B11F5D">
      <w:pPr>
        <w:widowControl w:val="0"/>
        <w:numPr>
          <w:ilvl w:val="1"/>
          <w:numId w:val="5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0E81" w:rsidRP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жительства (населенный пункт)</w:t>
      </w:r>
      <w:r w:rsidRP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0E81" w:rsidRP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</w:t>
      </w:r>
      <w:r w:rsidRP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</w:t>
      </w:r>
      <w:r w:rsid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</w:t>
      </w:r>
    </w:p>
    <w:p w14:paraId="056D9FE7" w14:textId="3CEE3FF7" w:rsidR="00FF0E81" w:rsidRPr="00B11F5D" w:rsidRDefault="00406E67" w:rsidP="00B11F5D">
      <w:pPr>
        <w:widowControl w:val="0"/>
        <w:numPr>
          <w:ilvl w:val="1"/>
          <w:numId w:val="5"/>
        </w:numPr>
        <w:tabs>
          <w:tab w:val="left" w:pos="567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0E81" w:rsidRP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Контактные сведения (при запросе ответа) ______________________________</w:t>
      </w:r>
      <w:r w:rsid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</w:t>
      </w:r>
    </w:p>
    <w:p w14:paraId="599C081B" w14:textId="18BB699D" w:rsidR="00FF0E81" w:rsidRPr="00B11F5D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</w:t>
      </w:r>
      <w:r w:rsid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</w:t>
      </w:r>
    </w:p>
    <w:p w14:paraId="0425D749" w14:textId="77777777" w:rsidR="00406E67" w:rsidRPr="00B11F5D" w:rsidRDefault="00FF0E81" w:rsidP="00B11F5D">
      <w:pPr>
        <w:widowControl w:val="0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Наименование</w:t>
      </w:r>
      <w:r w:rsidRP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организации, адрес, телефон</w:t>
      </w:r>
    </w:p>
    <w:p w14:paraId="51EFCD92" w14:textId="26E511F2" w:rsidR="00FF0E81" w:rsidRPr="00B11F5D" w:rsidRDefault="00FF0E81" w:rsidP="00B11F5D">
      <w:pPr>
        <w:widowControl w:val="0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B11F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</w:t>
      </w:r>
    </w:p>
    <w:p w14:paraId="77AE4B1A" w14:textId="77777777" w:rsidR="00FF0E81" w:rsidRPr="00B11F5D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</w:pPr>
      <w:r w:rsidRPr="00B11F5D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(заполняется, если участник опроса представляет организацию)</w:t>
      </w:r>
    </w:p>
    <w:p w14:paraId="74842851" w14:textId="77777777" w:rsidR="00FF0E81" w:rsidRPr="00B11F5D" w:rsidRDefault="00FF0E81" w:rsidP="00B11F5D">
      <w:pPr>
        <w:widowControl w:val="0"/>
        <w:tabs>
          <w:tab w:val="left" w:pos="567"/>
          <w:tab w:val="left" w:pos="9781"/>
        </w:tabs>
        <w:spacing w:after="108" w:line="24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Оценка проекта</w:t>
      </w:r>
    </w:p>
    <w:p w14:paraId="4701C79C" w14:textId="7F615C2B" w:rsidR="00406E67" w:rsidRPr="00B11F5D" w:rsidRDefault="00FF0E81" w:rsidP="00B11F5D">
      <w:pPr>
        <w:widowControl w:val="0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Оцените общее состояние окружающей среды территории, на которой планируется реализация проектных решений</w:t>
      </w:r>
      <w:r w:rsidR="00406E67" w:rsidRPr="00B11F5D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B11F5D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</w:t>
      </w:r>
      <w:r w:rsidR="00406E67" w:rsidRPr="00B11F5D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_____</w:t>
      </w:r>
      <w:r w:rsidR="00B11F5D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______</w:t>
      </w:r>
    </w:p>
    <w:p w14:paraId="0D0B9FA5" w14:textId="5B85433A" w:rsidR="00FF0E81" w:rsidRPr="00B11F5D" w:rsidRDefault="00FF0E81" w:rsidP="00B11F5D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iCs/>
          <w:color w:val="000000"/>
          <w:spacing w:val="2"/>
          <w:sz w:val="28"/>
          <w:szCs w:val="28"/>
          <w:shd w:val="clear" w:color="auto" w:fill="FFFFFF"/>
          <w:lang w:eastAsia="ru-RU"/>
        </w:rPr>
        <w:t>_</w:t>
      </w:r>
      <w:r w:rsidRPr="00B11F5D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  <w:r w:rsidR="00B11F5D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</w:t>
      </w:r>
      <w:r w:rsidRPr="00B11F5D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</w:t>
      </w:r>
      <w:r w:rsidR="00B11F5D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</w:t>
      </w:r>
      <w:r w:rsidRPr="00B11F5D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___________________________________________________</w:t>
      </w:r>
      <w:r w:rsidR="00406E67" w:rsidRPr="00B11F5D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</w:t>
      </w:r>
    </w:p>
    <w:p w14:paraId="11F825EE" w14:textId="6F962C4D" w:rsidR="00FF0E81" w:rsidRPr="00B11F5D" w:rsidRDefault="00FF0E81" w:rsidP="00B11F5D">
      <w:pPr>
        <w:widowControl w:val="0"/>
        <w:numPr>
          <w:ilvl w:val="2"/>
          <w:numId w:val="5"/>
        </w:numPr>
        <w:tabs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Оценка полноты представленных материалов по </w:t>
      </w:r>
      <w:r w:rsidRPr="00B11F5D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оценке состояния окружающей среды территории, на которой планируется реализация проектных решений</w:t>
      </w:r>
      <w:r w:rsidR="00B97E41" w:rsidRPr="00B11F5D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B11F5D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__________</w:t>
      </w: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 w:rsidR="00B97E4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_______________________________________</w:t>
      </w:r>
      <w:r w:rsid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14:paraId="6C8EE6E1" w14:textId="48D8C0D2" w:rsidR="00B97E41" w:rsidRPr="00B11F5D" w:rsidRDefault="00B97E41" w:rsidP="00B11F5D">
      <w:pPr>
        <w:widowControl w:val="0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</w:t>
      </w:r>
      <w:r w:rsidRPr="00B11F5D">
        <w:rPr>
          <w:rFonts w:ascii="Times New Roman" w:hAnsi="Times New Roman"/>
          <w:iCs/>
          <w:color w:val="000000"/>
          <w:spacing w:val="2"/>
          <w:sz w:val="28"/>
          <w:szCs w:val="28"/>
        </w:rPr>
        <w:tab/>
      </w:r>
      <w:r w:rsidR="00FF0E81" w:rsidRPr="00B11F5D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Укажите проблемы окружающей среды территории и </w:t>
      </w:r>
      <w:bookmarkStart w:id="5" w:name="_Toc339959945"/>
      <w:r w:rsidR="00FF0E81" w:rsidRPr="00B11F5D">
        <w:rPr>
          <w:rFonts w:ascii="Times New Roman" w:hAnsi="Times New Roman"/>
          <w:iCs/>
          <w:color w:val="000000"/>
          <w:spacing w:val="2"/>
          <w:sz w:val="28"/>
          <w:szCs w:val="28"/>
        </w:rPr>
        <w:t>мероприятия по предотвращению 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объекта</w:t>
      </w:r>
      <w:bookmarkEnd w:id="5"/>
      <w:r w:rsidR="00FF0E81" w:rsidRPr="00B11F5D">
        <w:rPr>
          <w:rFonts w:ascii="Times New Roman" w:hAnsi="Times New Roman"/>
          <w:iCs/>
          <w:color w:val="000000"/>
          <w:spacing w:val="2"/>
          <w:sz w:val="28"/>
          <w:szCs w:val="28"/>
        </w:rPr>
        <w:t>, не учтенные в материалах проектной документации</w:t>
      </w:r>
    </w:p>
    <w:p w14:paraId="77D3DCA5" w14:textId="6F2E6E92" w:rsidR="00FF0E81" w:rsidRPr="00B11F5D" w:rsidRDefault="00FF0E81" w:rsidP="00B11F5D">
      <w:pPr>
        <w:widowControl w:val="0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hAnsi="Times New Roman"/>
          <w:iCs/>
          <w:color w:val="000000"/>
          <w:spacing w:val="2"/>
          <w:sz w:val="28"/>
          <w:szCs w:val="28"/>
        </w:rPr>
        <w:t>_______</w:t>
      </w:r>
      <w:r w:rsidRPr="00B11F5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__________________________________________________________</w:t>
      </w: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</w:t>
      </w:r>
      <w:r w:rsidR="00B97E4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</w:t>
      </w:r>
      <w:r w:rsid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</w:t>
      </w:r>
      <w:r w:rsid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br/>
        <w:t>________________________________________________________________________</w:t>
      </w:r>
    </w:p>
    <w:p w14:paraId="15C4A732" w14:textId="288425B6" w:rsidR="00FF0E81" w:rsidRPr="00B11F5D" w:rsidRDefault="00B11F5D" w:rsidP="00B11F5D">
      <w:pPr>
        <w:pStyle w:val="a9"/>
        <w:widowControl w:val="0"/>
        <w:numPr>
          <w:ilvl w:val="1"/>
          <w:numId w:val="5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</w:t>
      </w:r>
      <w:r w:rsidR="00FF0E8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Какое влияние на состояние окружающей среды может оказать реализация проектных решений</w:t>
      </w:r>
    </w:p>
    <w:p w14:paraId="344EE961" w14:textId="2CC91952" w:rsidR="00FF0E81" w:rsidRPr="00B11F5D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Состояние окружающей среды (нужное подчеркнуть):</w:t>
      </w:r>
    </w:p>
    <w:p w14:paraId="525BFB44" w14:textId="77777777" w:rsidR="00FF0E81" w:rsidRPr="00B11F5D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а) улучшится </w:t>
      </w:r>
    </w:p>
    <w:p w14:paraId="2DC32F0E" w14:textId="77777777" w:rsidR="00FF0E81" w:rsidRPr="00B11F5D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б) ухудшится </w:t>
      </w:r>
    </w:p>
    <w:p w14:paraId="33F0ED46" w14:textId="77777777" w:rsidR="00FF0E81" w:rsidRPr="00B11F5D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в) не изменится </w:t>
      </w:r>
    </w:p>
    <w:p w14:paraId="3CCB7151" w14:textId="669382A2" w:rsidR="00FF0E81" w:rsidRPr="00B11F5D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(при необходимости дать пояснение):</w:t>
      </w:r>
      <w:r w:rsidR="00B97E4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</w:t>
      </w:r>
      <w:r w:rsidRPr="00B11F5D">
        <w:rPr>
          <w:rFonts w:ascii="Times New Roman" w:eastAsia="Times New Roman" w:hAnsi="Times New Roman"/>
          <w:bCs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</w:t>
      </w: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</w:t>
      </w:r>
      <w:r w:rsidR="00B97E4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</w:t>
      </w: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</w:t>
      </w:r>
      <w:r w:rsidRPr="00B11F5D">
        <w:rPr>
          <w:rFonts w:ascii="Times New Roman" w:eastAsia="Times New Roman" w:hAnsi="Times New Roman"/>
          <w:bCs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</w:t>
      </w: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</w:t>
      </w:r>
      <w:r w:rsidRPr="00B11F5D">
        <w:rPr>
          <w:rFonts w:ascii="Times New Roman" w:eastAsia="Times New Roman" w:hAnsi="Times New Roman"/>
          <w:bCs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_____________________________________________</w:t>
      </w: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____________________________________________</w:t>
      </w:r>
      <w:r w:rsidR="00B97E4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</w:t>
      </w:r>
      <w:r w:rsid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</w:t>
      </w:r>
    </w:p>
    <w:p w14:paraId="63C716ED" w14:textId="737B8696" w:rsidR="00FF0E81" w:rsidRPr="00B11F5D" w:rsidRDefault="00B11F5D" w:rsidP="00B11F5D">
      <w:pPr>
        <w:pStyle w:val="a9"/>
        <w:widowControl w:val="0"/>
        <w:numPr>
          <w:ilvl w:val="1"/>
          <w:numId w:val="11"/>
        </w:numPr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</w:t>
      </w:r>
      <w:r w:rsidR="00FF0E8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Укажите возможные и неучтенные в материалах ОВОС негативные последствия от реализации запланированных мероприятий</w:t>
      </w:r>
    </w:p>
    <w:p w14:paraId="67C76E84" w14:textId="27E26B0D" w:rsidR="00FF0E81" w:rsidRPr="00B11F5D" w:rsidRDefault="00FF0E81" w:rsidP="00B11F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</w:t>
      </w:r>
      <w:r w:rsidRPr="00B11F5D">
        <w:rPr>
          <w:rFonts w:ascii="Times New Roman" w:eastAsia="Times New Roman" w:hAnsi="Times New Roman"/>
          <w:bCs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______</w:t>
      </w: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  <w:r w:rsidR="00B97E4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</w:t>
      </w:r>
      <w:r w:rsid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</w:t>
      </w:r>
      <w:r w:rsidR="00B97E4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</w:t>
      </w:r>
    </w:p>
    <w:p w14:paraId="68E7B7C9" w14:textId="77777777" w:rsidR="00FF0E81" w:rsidRPr="00B11F5D" w:rsidRDefault="00FF0E81" w:rsidP="00B11F5D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Ваша оценка материалов ОВОС</w:t>
      </w:r>
    </w:p>
    <w:p w14:paraId="1C828133" w14:textId="25AC9C98" w:rsidR="00FF0E81" w:rsidRPr="00B11F5D" w:rsidRDefault="00FF0E81" w:rsidP="00B11F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</w:t>
      </w:r>
      <w:r w:rsid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</w:t>
      </w:r>
    </w:p>
    <w:p w14:paraId="73BDEC18" w14:textId="77777777" w:rsidR="00B97E41" w:rsidRPr="00B11F5D" w:rsidRDefault="00FF0E81" w:rsidP="00B11F5D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Ваши вопросы, замечания, пожелания, предложения</w:t>
      </w:r>
    </w:p>
    <w:p w14:paraId="3DEFC53B" w14:textId="77777777" w:rsidR="0099655C" w:rsidRDefault="00FF0E81" w:rsidP="0099655C">
      <w:pPr>
        <w:widowControl w:val="0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</w:t>
      </w:r>
      <w:r w:rsidRPr="00B11F5D">
        <w:rPr>
          <w:rFonts w:ascii="Times New Roman" w:eastAsia="Times New Roman" w:hAnsi="Times New Roman"/>
          <w:bCs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_______</w:t>
      </w:r>
      <w:r w:rsidR="0099655C">
        <w:rPr>
          <w:rFonts w:ascii="Times New Roman" w:eastAsia="Times New Roman" w:hAnsi="Times New Roman"/>
          <w:bCs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</w:t>
      </w:r>
    </w:p>
    <w:p w14:paraId="3A5E0C78" w14:textId="58E6BDBB" w:rsidR="00B97E41" w:rsidRPr="0099655C" w:rsidRDefault="0099655C" w:rsidP="0099655C">
      <w:pPr>
        <w:pStyle w:val="a9"/>
        <w:widowControl w:val="0"/>
        <w:tabs>
          <w:tab w:val="left" w:pos="567"/>
          <w:tab w:val="left" w:pos="9781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1.9.   </w:t>
      </w:r>
      <w:r w:rsidR="00FF0E81" w:rsidRPr="0099655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Приложения к опросному листу:</w:t>
      </w:r>
    </w:p>
    <w:p w14:paraId="3E7FEE0F" w14:textId="7B0D8C9E" w:rsidR="00B97E41" w:rsidRPr="00B11F5D" w:rsidRDefault="00FF0E81" w:rsidP="00B11F5D">
      <w:pPr>
        <w:widowControl w:val="0"/>
        <w:tabs>
          <w:tab w:val="left" w:pos="567"/>
          <w:tab w:val="left" w:pos="9781"/>
        </w:tabs>
        <w:spacing w:after="108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Наименование приложения____________________________________</w:t>
      </w:r>
      <w:r w:rsidR="00B97E4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</w:t>
      </w:r>
    </w:p>
    <w:p w14:paraId="71E49125" w14:textId="4E0FE9BD" w:rsidR="00FF0E81" w:rsidRPr="00B11F5D" w:rsidRDefault="00FF0E81" w:rsidP="00B11F5D">
      <w:pPr>
        <w:widowControl w:val="0"/>
        <w:tabs>
          <w:tab w:val="left" w:pos="567"/>
          <w:tab w:val="left" w:pos="9781"/>
        </w:tabs>
        <w:spacing w:after="108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</w:t>
      </w:r>
      <w:r w:rsidR="00B97E4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_______________________________</w:t>
      </w: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__на______листах</w:t>
      </w:r>
    </w:p>
    <w:p w14:paraId="68A122FD" w14:textId="77777777" w:rsidR="00FF0E81" w:rsidRPr="00B11F5D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(заполняется при налич</w:t>
      </w:r>
      <w:proofErr w:type="gramStart"/>
      <w:r w:rsidRPr="00B11F5D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ии у у</w:t>
      </w:r>
      <w:proofErr w:type="gramEnd"/>
      <w:r w:rsidRPr="00B11F5D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частника опроса замечаний, предложений, вопросов на отдельных листах)</w:t>
      </w:r>
    </w:p>
    <w:p w14:paraId="6D69D629" w14:textId="77777777" w:rsidR="003830B0" w:rsidRPr="00B11F5D" w:rsidRDefault="003830B0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7CD0D0E1" w14:textId="77777777" w:rsidR="003830B0" w:rsidRPr="00B11F5D" w:rsidRDefault="003830B0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01DF0CC5" w14:textId="1049DDDB" w:rsidR="00FF0E81" w:rsidRPr="00B11F5D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Дата</w:t>
      </w:r>
      <w:r w:rsidR="00B97E4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_____________</w:t>
      </w:r>
      <w:r w:rsidR="00B97E41"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____</w:t>
      </w:r>
    </w:p>
    <w:p w14:paraId="64F98801" w14:textId="77777777" w:rsidR="00FF0E81" w:rsidRPr="00B11F5D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Подпись______________</w:t>
      </w:r>
    </w:p>
    <w:p w14:paraId="53E36F2C" w14:textId="77777777" w:rsidR="00FF0E81" w:rsidRPr="00B11F5D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2CCF89" w14:textId="77777777" w:rsidR="00FF0E81" w:rsidRPr="00B11F5D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F5D">
        <w:rPr>
          <w:rFonts w:ascii="Times New Roman" w:eastAsia="Times New Roman" w:hAnsi="Times New Roman"/>
          <w:sz w:val="28"/>
          <w:szCs w:val="28"/>
          <w:lang w:eastAsia="ru-RU"/>
        </w:rPr>
        <w:t>Служебная информация:</w:t>
      </w:r>
    </w:p>
    <w:p w14:paraId="6D22B1D4" w14:textId="1E068BA4" w:rsidR="00FF0E81" w:rsidRPr="00B11F5D" w:rsidRDefault="00FF0E81" w:rsidP="00B11F5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F5D">
        <w:rPr>
          <w:rFonts w:ascii="Times New Roman" w:eastAsia="Times New Roman" w:hAnsi="Times New Roman"/>
          <w:sz w:val="28"/>
          <w:szCs w:val="28"/>
          <w:lang w:eastAsia="ru-RU"/>
        </w:rPr>
        <w:t>Дата поступления опроса: «___»</w:t>
      </w:r>
      <w:r w:rsidR="00B97E41" w:rsidRPr="00B11F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1F5D">
        <w:rPr>
          <w:rFonts w:ascii="Times New Roman" w:eastAsia="Times New Roman" w:hAnsi="Times New Roman"/>
          <w:sz w:val="28"/>
          <w:szCs w:val="28"/>
          <w:lang w:eastAsia="ru-RU"/>
        </w:rPr>
        <w:t>___________202</w:t>
      </w:r>
      <w:r w:rsidR="00B97E41" w:rsidRPr="00B11F5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11F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670D03E8" w14:textId="77777777" w:rsidR="00FF0E81" w:rsidRPr="00B11F5D" w:rsidRDefault="00FF0E81" w:rsidP="00B11F5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</w:pPr>
    </w:p>
    <w:p w14:paraId="795BB8B7" w14:textId="77777777" w:rsidR="00FF0E81" w:rsidRPr="00B11F5D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11F5D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>Ф.И.О., подпись и должность лица, принявшего опросный лист</w:t>
      </w:r>
    </w:p>
    <w:p w14:paraId="4ECA31BA" w14:textId="77777777" w:rsidR="00FF0E81" w:rsidRPr="00B11F5D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3DE2801E" w14:textId="41AFEB24" w:rsidR="00FF0E81" w:rsidRPr="00B11F5D" w:rsidRDefault="00FF0E81" w:rsidP="008B1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F5D">
        <w:rPr>
          <w:rFonts w:ascii="Times New Roman" w:eastAsia="SimSu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_______________________________________________________________________________________________</w:t>
      </w:r>
      <w:r w:rsidR="008B15B4">
        <w:rPr>
          <w:rFonts w:ascii="Times New Roman" w:eastAsia="SimSu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_________________________________________________</w:t>
      </w:r>
      <w:bookmarkStart w:id="6" w:name="_GoBack"/>
      <w:bookmarkEnd w:id="6"/>
    </w:p>
    <w:p w14:paraId="3559C6AE" w14:textId="77777777" w:rsidR="00FF0E81" w:rsidRPr="0099655C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A0808"/>
          <w:sz w:val="24"/>
          <w:szCs w:val="24"/>
          <w:lang w:eastAsia="ru-RU"/>
        </w:rPr>
      </w:pPr>
      <w:r w:rsidRPr="0099655C">
        <w:rPr>
          <w:rFonts w:ascii="Times New Roman" w:eastAsia="Times New Roman" w:hAnsi="Times New Roman"/>
          <w:spacing w:val="5"/>
          <w:sz w:val="24"/>
          <w:szCs w:val="24"/>
          <w:lang w:eastAsia="x-none"/>
        </w:rPr>
        <w:t>*Просим заполненный опросный лист направить в</w:t>
      </w:r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 xml:space="preserve"> адрес:</w:t>
      </w:r>
    </w:p>
    <w:p w14:paraId="5BD19552" w14:textId="0D78B9A5" w:rsidR="00B97E41" w:rsidRPr="0099655C" w:rsidRDefault="00B97E4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A0808"/>
          <w:sz w:val="24"/>
          <w:szCs w:val="24"/>
          <w:lang w:eastAsia="ru-RU"/>
        </w:rPr>
      </w:pPr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1) Заказчика проведения общественных обсуждений: Акционерное общество «Камчатское золото». Адрес заказчика: 683000, Камчатский край, г. Петропавловск-Камчатский, ул. Ленинская, д. 59, этаж минус 2, позиция 1Г Тел./факс: 8 (4152) 252-554, E-</w:t>
      </w:r>
      <w:proofErr w:type="spellStart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mail</w:t>
      </w:r>
      <w:proofErr w:type="spellEnd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 xml:space="preserve">: </w:t>
      </w:r>
      <w:hyperlink r:id="rId17" w:history="1">
        <w:r w:rsidRPr="0099655C">
          <w:rPr>
            <w:rFonts w:ascii="Times New Roman" w:eastAsia="Times New Roman" w:hAnsi="Times New Roman"/>
            <w:color w:val="0A0808"/>
            <w:sz w:val="24"/>
            <w:szCs w:val="24"/>
            <w:lang w:eastAsia="ru-RU"/>
          </w:rPr>
          <w:t>sekretar kamgold@imm-kamchatka.ru</w:t>
        </w:r>
      </w:hyperlink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. Контактное лицо: Яшкин Игорь Алексеевич, телефон: +7-914-025-36-18</w:t>
      </w:r>
    </w:p>
    <w:p w14:paraId="125A4DFF" w14:textId="1F672C74" w:rsidR="00B97E41" w:rsidRPr="0099655C" w:rsidRDefault="00B97E4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A0808"/>
          <w:sz w:val="24"/>
          <w:szCs w:val="24"/>
          <w:lang w:eastAsia="ru-RU"/>
        </w:rPr>
      </w:pPr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2) в адрес Администрации Быстринского муниципального района: ул. Терешковой д.1, с. Эссо, Быстринский район, Камчатский край 684350, тел./факс (8 41542)21-330, E-</w:t>
      </w:r>
      <w:proofErr w:type="spellStart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mail</w:t>
      </w:r>
      <w:proofErr w:type="spellEnd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 xml:space="preserve">: </w:t>
      </w:r>
      <w:hyperlink r:id="rId18" w:history="1">
        <w:r w:rsidRPr="0099655C">
          <w:rPr>
            <w:rFonts w:ascii="Times New Roman" w:eastAsia="Times New Roman" w:hAnsi="Times New Roman"/>
            <w:color w:val="0A0808"/>
            <w:sz w:val="24"/>
            <w:szCs w:val="24"/>
            <w:lang w:eastAsia="ru-RU"/>
          </w:rPr>
          <w:t>admesso@yandex.ru</w:t>
        </w:r>
      </w:hyperlink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, на имя председателя комиссии по проведению общественных обсуждений</w:t>
      </w:r>
    </w:p>
    <w:p w14:paraId="32C81BF1" w14:textId="71EA3C06" w:rsidR="003830B0" w:rsidRPr="0099655C" w:rsidRDefault="003830B0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A0808"/>
          <w:sz w:val="24"/>
          <w:szCs w:val="24"/>
          <w:lang w:eastAsia="ru-RU"/>
        </w:rPr>
      </w:pPr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3) Опросный лист можете сдать в пункте опроса по адресам:</w:t>
      </w:r>
    </w:p>
    <w:p w14:paraId="70848416" w14:textId="77777777" w:rsidR="00B97E41" w:rsidRPr="0099655C" w:rsidRDefault="00B97E4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A0808"/>
          <w:sz w:val="24"/>
          <w:szCs w:val="24"/>
          <w:lang w:eastAsia="ru-RU"/>
        </w:rPr>
      </w:pPr>
      <w:proofErr w:type="gramStart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 xml:space="preserve">- Камчатский край, Быстринский район, с. Эссо, ул. 50 лет Октября, д. 11, </w:t>
      </w:r>
      <w:proofErr w:type="spellStart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Межпоселенческая</w:t>
      </w:r>
      <w:proofErr w:type="spellEnd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 xml:space="preserve"> центральная библиотека им. К.С. </w:t>
      </w:r>
      <w:proofErr w:type="spellStart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Черканова</w:t>
      </w:r>
      <w:proofErr w:type="spellEnd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 xml:space="preserve"> (читальный зал) (режим работы: пн.—сб. с 12.00 до 19.00);</w:t>
      </w:r>
      <w:proofErr w:type="gramEnd"/>
    </w:p>
    <w:p w14:paraId="1E91D629" w14:textId="74F1B283" w:rsidR="00B97E41" w:rsidRPr="0099655C" w:rsidRDefault="00B97E4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A0808"/>
          <w:sz w:val="24"/>
          <w:szCs w:val="24"/>
          <w:lang w:eastAsia="ru-RU"/>
        </w:rPr>
      </w:pPr>
      <w:proofErr w:type="gramStart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- офис ООО «</w:t>
      </w:r>
      <w:proofErr w:type="spellStart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Интерминералс</w:t>
      </w:r>
      <w:proofErr w:type="spellEnd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 xml:space="preserve">» — управляющая компания АО «Камчатское золото» по адресу: 683000, Камчатский край, г. Петропавловск-Камчатский, ул. Ленинская, д. 59, 13-й </w:t>
      </w:r>
      <w:proofErr w:type="spellStart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эт</w:t>
      </w:r>
      <w:proofErr w:type="spellEnd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 xml:space="preserve">., </w:t>
      </w:r>
      <w:proofErr w:type="spellStart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каб</w:t>
      </w:r>
      <w:proofErr w:type="spellEnd"/>
      <w:r w:rsidRPr="0099655C">
        <w:rPr>
          <w:rFonts w:ascii="Times New Roman" w:eastAsia="Times New Roman" w:hAnsi="Times New Roman"/>
          <w:color w:val="0A0808"/>
          <w:sz w:val="24"/>
          <w:szCs w:val="24"/>
          <w:lang w:eastAsia="ru-RU"/>
        </w:rPr>
        <w:t>. 1307.</w:t>
      </w:r>
      <w:proofErr w:type="gramEnd"/>
    </w:p>
    <w:sectPr w:rsidR="00B97E41" w:rsidRPr="0099655C" w:rsidSect="00B11F5D">
      <w:headerReference w:type="default" r:id="rId19"/>
      <w:footerReference w:type="first" r:id="rId20"/>
      <w:pgSz w:w="12240" w:h="15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2ED0F" w14:textId="77777777" w:rsidR="008669C1" w:rsidRDefault="008669C1">
      <w:pPr>
        <w:spacing w:after="0" w:line="240" w:lineRule="auto"/>
      </w:pPr>
      <w:r>
        <w:separator/>
      </w:r>
    </w:p>
  </w:endnote>
  <w:endnote w:type="continuationSeparator" w:id="0">
    <w:p w14:paraId="1E475D0C" w14:textId="77777777" w:rsidR="008669C1" w:rsidRDefault="0086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RomanS"/>
    <w:charset w:val="CC"/>
    <w:family w:val="auto"/>
    <w:pitch w:val="default"/>
    <w:sig w:usb0="00000000" w:usb1="00000000" w:usb2="00000000" w:usb3="00000000" w:csb0="00000004" w:csb1="00000000"/>
  </w:font>
  <w:font w:name="TimesNewRomanPS-BoldItalicMT">
    <w:altName w:val="RomanS"/>
    <w:charset w:val="CC"/>
    <w:family w:val="auto"/>
    <w:pitch w:val="default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6BAC" w14:textId="6E100C70" w:rsidR="00124466" w:rsidRPr="00327B60" w:rsidRDefault="00FF0E81" w:rsidP="00124466">
    <w:pPr>
      <w:pStyle w:val="a3"/>
      <w:pBdr>
        <w:top w:val="single" w:sz="4" w:space="0" w:color="auto"/>
      </w:pBdr>
      <w:rPr>
        <w:sz w:val="22"/>
      </w:rPr>
    </w:pPr>
    <w:r w:rsidRPr="00327B60">
      <w:rPr>
        <w:sz w:val="22"/>
      </w:rPr>
      <w:t xml:space="preserve">Разослано: дело, адм. АСП, отдел по стр. и арх., КУМИ БР, библиотека с. Эссо, </w:t>
    </w:r>
    <w:proofErr w:type="spellStart"/>
    <w:r w:rsidRPr="00327B60">
      <w:rPr>
        <w:sz w:val="22"/>
      </w:rPr>
      <w:t>оф</w:t>
    </w:r>
    <w:proofErr w:type="gramStart"/>
    <w:r w:rsidRPr="00327B60">
      <w:rPr>
        <w:sz w:val="22"/>
      </w:rPr>
      <w:t>.с</w:t>
    </w:r>
    <w:proofErr w:type="gramEnd"/>
    <w:r w:rsidRPr="00327B60">
      <w:rPr>
        <w:sz w:val="22"/>
      </w:rPr>
      <w:t>айт</w:t>
    </w:r>
    <w:proofErr w:type="spellEnd"/>
    <w:r w:rsidRPr="00327B60">
      <w:rPr>
        <w:sz w:val="22"/>
      </w:rPr>
      <w:t>, газета «Новая жизнь», прокуратура, АО «Камчатское золото»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5FC9" w14:textId="77777777" w:rsidR="008669C1" w:rsidRDefault="008669C1">
      <w:pPr>
        <w:spacing w:after="0" w:line="240" w:lineRule="auto"/>
      </w:pPr>
      <w:r>
        <w:separator/>
      </w:r>
    </w:p>
  </w:footnote>
  <w:footnote w:type="continuationSeparator" w:id="0">
    <w:p w14:paraId="140E0BDA" w14:textId="77777777" w:rsidR="008669C1" w:rsidRDefault="0086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41331"/>
      <w:docPartObj>
        <w:docPartGallery w:val="Page Numbers (Top of Page)"/>
        <w:docPartUnique/>
      </w:docPartObj>
    </w:sdtPr>
    <w:sdtContent>
      <w:p w14:paraId="1013FFAE" w14:textId="5DFED1F4" w:rsidR="00B11F5D" w:rsidRDefault="00B11F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B4">
          <w:rPr>
            <w:noProof/>
          </w:rPr>
          <w:t>2</w:t>
        </w:r>
        <w:r>
          <w:fldChar w:fldCharType="end"/>
        </w:r>
      </w:p>
    </w:sdtContent>
  </w:sdt>
  <w:p w14:paraId="4C7DB6EC" w14:textId="77777777" w:rsidR="00B11F5D" w:rsidRDefault="00B11F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5B"/>
    <w:multiLevelType w:val="hybridMultilevel"/>
    <w:tmpl w:val="210085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AF4C96"/>
    <w:multiLevelType w:val="multilevel"/>
    <w:tmpl w:val="838AA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9326E9"/>
    <w:multiLevelType w:val="multilevel"/>
    <w:tmpl w:val="C33458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8" w:hanging="2160"/>
      </w:pPr>
      <w:rPr>
        <w:rFonts w:hint="default"/>
      </w:rPr>
    </w:lvl>
  </w:abstractNum>
  <w:abstractNum w:abstractNumId="3">
    <w:nsid w:val="2AF3727C"/>
    <w:multiLevelType w:val="hybridMultilevel"/>
    <w:tmpl w:val="AD866D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005EA2"/>
    <w:multiLevelType w:val="multilevel"/>
    <w:tmpl w:val="7332C2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5">
    <w:nsid w:val="3F462C5F"/>
    <w:multiLevelType w:val="hybridMultilevel"/>
    <w:tmpl w:val="A200795E"/>
    <w:lvl w:ilvl="0" w:tplc="28AEFC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B8A82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F49CC"/>
    <w:multiLevelType w:val="multilevel"/>
    <w:tmpl w:val="70D896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213D24"/>
    <w:multiLevelType w:val="multilevel"/>
    <w:tmpl w:val="598A8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7C71AB"/>
    <w:multiLevelType w:val="multilevel"/>
    <w:tmpl w:val="70D896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6D56C2"/>
    <w:multiLevelType w:val="hybridMultilevel"/>
    <w:tmpl w:val="A7D89F14"/>
    <w:lvl w:ilvl="0" w:tplc="41388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9F"/>
    <w:rsid w:val="00020B81"/>
    <w:rsid w:val="000F799F"/>
    <w:rsid w:val="00150638"/>
    <w:rsid w:val="002C1ADD"/>
    <w:rsid w:val="003830B0"/>
    <w:rsid w:val="003A67C9"/>
    <w:rsid w:val="003E32E5"/>
    <w:rsid w:val="003F3A13"/>
    <w:rsid w:val="00406E67"/>
    <w:rsid w:val="005013A5"/>
    <w:rsid w:val="005D51D0"/>
    <w:rsid w:val="00741025"/>
    <w:rsid w:val="00762944"/>
    <w:rsid w:val="0080014F"/>
    <w:rsid w:val="008669C1"/>
    <w:rsid w:val="008B15B4"/>
    <w:rsid w:val="00906713"/>
    <w:rsid w:val="009121DA"/>
    <w:rsid w:val="009733D4"/>
    <w:rsid w:val="0099655C"/>
    <w:rsid w:val="009F3102"/>
    <w:rsid w:val="00A11085"/>
    <w:rsid w:val="00A266DB"/>
    <w:rsid w:val="00A3425D"/>
    <w:rsid w:val="00B11F5D"/>
    <w:rsid w:val="00B3287A"/>
    <w:rsid w:val="00B97E41"/>
    <w:rsid w:val="00CC6B05"/>
    <w:rsid w:val="00D914A7"/>
    <w:rsid w:val="00DC65A1"/>
    <w:rsid w:val="00E2557B"/>
    <w:rsid w:val="00E516DB"/>
    <w:rsid w:val="00E608F3"/>
    <w:rsid w:val="00F24960"/>
    <w:rsid w:val="00F639EA"/>
    <w:rsid w:val="00FA2D0D"/>
    <w:rsid w:val="00FB590C"/>
    <w:rsid w:val="00FE2732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B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E81"/>
    <w:pPr>
      <w:spacing w:after="120" w:line="240" w:lineRule="auto"/>
      <w:jc w:val="both"/>
    </w:pPr>
    <w:rPr>
      <w:rFonts w:ascii="Times New Roman" w:eastAsia="SimSu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F0E81"/>
    <w:rPr>
      <w:rFonts w:ascii="Times New Roman" w:eastAsia="SimSun" w:hAnsi="Times New Roman" w:cs="Times New Roman"/>
      <w:sz w:val="28"/>
      <w:szCs w:val="20"/>
      <w:lang w:eastAsia="ru-RU"/>
    </w:rPr>
  </w:style>
  <w:style w:type="character" w:styleId="a5">
    <w:name w:val="annotation reference"/>
    <w:rsid w:val="00FF0E81"/>
    <w:rPr>
      <w:sz w:val="16"/>
      <w:szCs w:val="16"/>
    </w:rPr>
  </w:style>
  <w:style w:type="paragraph" w:styleId="a6">
    <w:name w:val="annotation text"/>
    <w:basedOn w:val="a"/>
    <w:link w:val="a7"/>
    <w:rsid w:val="00FF0E81"/>
    <w:pPr>
      <w:spacing w:after="0" w:line="240" w:lineRule="auto"/>
      <w:jc w:val="both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FF0E81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328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287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1108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unhideWhenUsed/>
    <w:rsid w:val="009067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906713"/>
  </w:style>
  <w:style w:type="paragraph" w:styleId="ac">
    <w:name w:val="footer"/>
    <w:basedOn w:val="a"/>
    <w:link w:val="ad"/>
    <w:uiPriority w:val="99"/>
    <w:unhideWhenUsed/>
    <w:rsid w:val="009067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906713"/>
  </w:style>
  <w:style w:type="paragraph" w:styleId="ae">
    <w:name w:val="Balloon Text"/>
    <w:basedOn w:val="a"/>
    <w:link w:val="af"/>
    <w:uiPriority w:val="99"/>
    <w:semiHidden/>
    <w:unhideWhenUsed/>
    <w:rsid w:val="009F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1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E81"/>
    <w:pPr>
      <w:spacing w:after="120" w:line="240" w:lineRule="auto"/>
      <w:jc w:val="both"/>
    </w:pPr>
    <w:rPr>
      <w:rFonts w:ascii="Times New Roman" w:eastAsia="SimSu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F0E81"/>
    <w:rPr>
      <w:rFonts w:ascii="Times New Roman" w:eastAsia="SimSun" w:hAnsi="Times New Roman" w:cs="Times New Roman"/>
      <w:sz w:val="28"/>
      <w:szCs w:val="20"/>
      <w:lang w:eastAsia="ru-RU"/>
    </w:rPr>
  </w:style>
  <w:style w:type="character" w:styleId="a5">
    <w:name w:val="annotation reference"/>
    <w:rsid w:val="00FF0E81"/>
    <w:rPr>
      <w:sz w:val="16"/>
      <w:szCs w:val="16"/>
    </w:rPr>
  </w:style>
  <w:style w:type="paragraph" w:styleId="a6">
    <w:name w:val="annotation text"/>
    <w:basedOn w:val="a"/>
    <w:link w:val="a7"/>
    <w:rsid w:val="00FF0E81"/>
    <w:pPr>
      <w:spacing w:after="0" w:line="240" w:lineRule="auto"/>
      <w:jc w:val="both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FF0E81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328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287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1108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unhideWhenUsed/>
    <w:rsid w:val="009067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906713"/>
  </w:style>
  <w:style w:type="paragraph" w:styleId="ac">
    <w:name w:val="footer"/>
    <w:basedOn w:val="a"/>
    <w:link w:val="ad"/>
    <w:uiPriority w:val="99"/>
    <w:unhideWhenUsed/>
    <w:rsid w:val="009067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906713"/>
  </w:style>
  <w:style w:type="paragraph" w:styleId="ae">
    <w:name w:val="Balloon Text"/>
    <w:basedOn w:val="a"/>
    <w:link w:val="af"/>
    <w:uiPriority w:val="99"/>
    <w:semiHidden/>
    <w:unhideWhenUsed/>
    <w:rsid w:val="009F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1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olkam.ru/public-hearings" TargetMode="External"/><Relationship Id="rId1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ecretar_kamgold@imm-kamchatka.ru" TargetMode="External"/><Relationship Id="rId17" Type="http://schemas.openxmlformats.org/officeDocument/2006/relationships/hyperlink" Target="file:///C:\Users\i.yashkin\AppData\Local\Microsoft\Windows\INetCache\i.yashkin\AppData\Local\Microsoft\Windows\INetCache\Content.Outlook\78IH85C0\sekretar%20kamgold@imm-kamchat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esso@yandex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esso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cretar_kamgold@imm-kamchatka.ru" TargetMode="External"/><Relationship Id="rId10" Type="http://schemas.openxmlformats.org/officeDocument/2006/relationships/hyperlink" Target="http://essobmr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ssobm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BA26-4845-4486-B529-CE7A1CD8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Павловна</dc:creator>
  <cp:lastModifiedBy>Соболева</cp:lastModifiedBy>
  <cp:revision>2</cp:revision>
  <cp:lastPrinted>2021-06-20T21:46:00Z</cp:lastPrinted>
  <dcterms:created xsi:type="dcterms:W3CDTF">2021-06-20T22:01:00Z</dcterms:created>
  <dcterms:modified xsi:type="dcterms:W3CDTF">2021-06-20T22:01:00Z</dcterms:modified>
</cp:coreProperties>
</file>