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D9354B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Pr="00D9354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6D542972" wp14:editId="50C6DF1E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БЫСТРИНСКОГО МУНИЦИПАЛЬНОГО РАЙОНА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684350, Камчатский  край, Быстринский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район, с. Эссо, ул. Терешковой, 1,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тел/факс 21-330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D935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essobmr</w:t>
      </w:r>
      <w:proofErr w:type="spellEnd"/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935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8" w:history="1">
        <w:r w:rsidRPr="00D935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admesso@yandex.ru</w:t>
        </w:r>
      </w:hyperlink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A31BE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02.10</w:t>
      </w:r>
      <w:r w:rsidR="00F71DB4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386FEE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56CB1">
        <w:rPr>
          <w:rFonts w:ascii="Times New Roman" w:hAnsi="Times New Roman" w:cs="Times New Roman"/>
          <w:color w:val="000000" w:themeColor="text1"/>
          <w:sz w:val="28"/>
          <w:szCs w:val="28"/>
        </w:rPr>
        <w:t>296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D9354B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D9354B" w:rsidRDefault="00EC5460" w:rsidP="001229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1" w:colLast="1"/>
            <w:r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122928" w:rsidRPr="00D935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проживания, </w:t>
            </w:r>
            <w:r w:rsidR="00122928" w:rsidRPr="00D935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многоквартирного дома аварийным и подлежащим сносу или реконструкции, садового дома жилым домом и жилого дома садовым домом, утвержденный </w:t>
            </w:r>
            <w:r w:rsidR="00122928"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постановлением администрации Быстринского муниципального района от 15.01.2018 № 15</w:t>
            </w:r>
          </w:p>
        </w:tc>
      </w:tr>
      <w:bookmarkEnd w:id="0"/>
    </w:tbl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12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122928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122928" w:rsidRPr="00D9354B">
        <w:rPr>
          <w:rFonts w:ascii="Times New Roman" w:hAnsi="Times New Roman" w:cs="Times New Roman"/>
          <w:color w:val="000000" w:themeColor="text1"/>
          <w:sz w:val="28"/>
        </w:rPr>
        <w:t>протеста  проку</w:t>
      </w:r>
      <w:r w:rsidR="00FA31BE" w:rsidRPr="00D9354B">
        <w:rPr>
          <w:rFonts w:ascii="Times New Roman" w:hAnsi="Times New Roman" w:cs="Times New Roman"/>
          <w:color w:val="000000" w:themeColor="text1"/>
          <w:sz w:val="28"/>
        </w:rPr>
        <w:t>рора Быстринского   района от 24.09</w:t>
      </w:r>
      <w:r w:rsidR="00122928" w:rsidRPr="00D9354B">
        <w:rPr>
          <w:rFonts w:ascii="Times New Roman" w:hAnsi="Times New Roman" w:cs="Times New Roman"/>
          <w:color w:val="000000" w:themeColor="text1"/>
          <w:sz w:val="28"/>
        </w:rPr>
        <w:t xml:space="preserve">.2020  № 2/07-14-2020 на постановление администрации Быстринского муниципального района от 15.01.2018 № 15 </w:t>
      </w:r>
      <w:r w:rsidR="00122928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2928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="00122928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по признанию помещения жилым помещением, жилого помещения непригодным для проживания, </w:t>
      </w:r>
      <w:r w:rsidR="00122928" w:rsidRPr="00D935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122928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», руководствуясь</w:t>
      </w:r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, частью 10 статьи 36.1 Устава Быстринского</w:t>
      </w:r>
      <w:proofErr w:type="gramEnd"/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5460" w:rsidRPr="00D9354B" w:rsidRDefault="00EC5460" w:rsidP="00122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122928" w:rsidRPr="00D9354B" w:rsidRDefault="00EC5460" w:rsidP="00122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Внести в </w:t>
      </w:r>
      <w:r w:rsidR="00122928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проживания, </w:t>
      </w:r>
      <w:r w:rsidR="00122928" w:rsidRPr="00D935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многоквартирного дома аварийным и подлежащим сносу или реконструкции, садового дома жилым домом и жилого дома садовым домом, утвержденный </w:t>
      </w:r>
      <w:r w:rsidR="00BF28A3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 w:rsidR="00122928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BF28A3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Быстринского муниципального района от 1</w:t>
      </w:r>
      <w:r w:rsidR="00903BE2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F28A3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.01.2018 № </w:t>
      </w:r>
      <w:r w:rsidR="00903BE2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="00BF28A3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122928" w:rsidRPr="00D9354B" w:rsidRDefault="00122928" w:rsidP="0012292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54B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Разослано: дело,  Отдел по СА, библиотека с. Эссо, с. Анавгай, прокуратура БР, официальный сайт БМР.</w:t>
      </w:r>
    </w:p>
    <w:p w:rsidR="00EC0041" w:rsidRPr="00D9354B" w:rsidRDefault="00F61EBA" w:rsidP="00F232B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D1209A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8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476FD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пункт 2.2</w:t>
      </w:r>
      <w:r w:rsidR="00B35D66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76FD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107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части 2 раздела 1</w:t>
      </w:r>
      <w:r w:rsidR="00EC0041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1EB" w:rsidRPr="00D9354B" w:rsidRDefault="00EC0041" w:rsidP="00F232B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96107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325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</w:t>
      </w:r>
      <w:r w:rsidR="00C31325" w:rsidRPr="00D93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(далее – заключение экспертизы жилого помещения)» </w:t>
      </w:r>
      <w:r w:rsidR="00E476FD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словами </w:t>
      </w:r>
      <w:r w:rsidR="004A00D7" w:rsidRPr="00D935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41EB" w:rsidRPr="00D9354B">
        <w:rPr>
          <w:rFonts w:ascii="Times New Roman" w:eastAsia="Times New Roman" w:hAnsi="Times New Roman" w:cs="Times New Roman"/>
          <w:sz w:val="28"/>
          <w:szCs w:val="28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</w:t>
      </w:r>
      <w:proofErr w:type="gramEnd"/>
      <w:r w:rsidR="00FD41EB" w:rsidRPr="00D9354B">
        <w:rPr>
          <w:rFonts w:ascii="Times New Roman" w:eastAsia="Times New Roman" w:hAnsi="Times New Roman" w:cs="Times New Roman"/>
          <w:sz w:val="28"/>
          <w:szCs w:val="28"/>
        </w:rPr>
        <w:t xml:space="preserve"> помещений)</w:t>
      </w:r>
      <w:r w:rsidR="004A00D7" w:rsidRPr="00D935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41EB" w:rsidRPr="00D935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5D66" w:rsidRPr="00D9354B" w:rsidRDefault="00FD41EB" w:rsidP="00175313">
      <w:pPr>
        <w:spacing w:after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9354B">
        <w:rPr>
          <w:rFonts w:ascii="Times New Roman" w:eastAsia="Times New Roman" w:hAnsi="Times New Roman" w:cs="Times New Roman"/>
          <w:sz w:val="28"/>
          <w:szCs w:val="28"/>
        </w:rPr>
        <w:tab/>
      </w:r>
      <w:r w:rsidR="00EC0041" w:rsidRPr="00D9354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93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313" w:rsidRPr="00D9354B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EC0041" w:rsidRPr="00D9354B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175313" w:rsidRPr="00D93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313" w:rsidRPr="00D935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следующего содержания: </w:t>
      </w:r>
    </w:p>
    <w:p w:rsidR="00175313" w:rsidRDefault="00B35D66" w:rsidP="00B35D6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5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175313" w:rsidRPr="00D935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596107" w:rsidRPr="00D935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Муниципальная услуга предоставляется на основании заявления с</w:t>
      </w:r>
      <w:r w:rsidR="00175313" w:rsidRPr="00D9354B">
        <w:rPr>
          <w:rFonts w:ascii="Times New Roman" w:hAnsi="Times New Roman" w:cs="Times New Roman"/>
          <w:sz w:val="28"/>
          <w:szCs w:val="28"/>
        </w:rPr>
        <w:t>обственник</w:t>
      </w:r>
      <w:r w:rsidR="00596107" w:rsidRPr="00D9354B">
        <w:rPr>
          <w:rFonts w:ascii="Times New Roman" w:hAnsi="Times New Roman" w:cs="Times New Roman"/>
          <w:sz w:val="28"/>
          <w:szCs w:val="28"/>
        </w:rPr>
        <w:t>а</w:t>
      </w:r>
      <w:r w:rsidR="00175313" w:rsidRPr="00D9354B">
        <w:rPr>
          <w:rFonts w:ascii="Times New Roman" w:hAnsi="Times New Roman" w:cs="Times New Roman"/>
          <w:sz w:val="28"/>
          <w:szCs w:val="28"/>
        </w:rPr>
        <w:t>, правообладател</w:t>
      </w:r>
      <w:r w:rsidR="00596107" w:rsidRPr="00D9354B">
        <w:rPr>
          <w:rFonts w:ascii="Times New Roman" w:hAnsi="Times New Roman" w:cs="Times New Roman"/>
          <w:sz w:val="28"/>
          <w:szCs w:val="28"/>
        </w:rPr>
        <w:t xml:space="preserve">я или нанимателя </w:t>
      </w:r>
      <w:r w:rsidR="00175313" w:rsidRPr="00D9354B">
        <w:rPr>
          <w:rFonts w:ascii="Times New Roman" w:hAnsi="Times New Roman" w:cs="Times New Roman"/>
          <w:sz w:val="28"/>
          <w:szCs w:val="28"/>
        </w:rPr>
        <w:t xml:space="preserve"> жилого помещения, которое получило повреждения в результате чрезвычайной ситуации и при этом не включено в сводный перечень объектов (жилых помещений)</w:t>
      </w:r>
      <w:proofErr w:type="gramStart"/>
      <w:r w:rsidR="00607D76" w:rsidRPr="00D9354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96107" w:rsidRPr="00D9354B">
        <w:rPr>
          <w:rFonts w:ascii="Times New Roman" w:hAnsi="Times New Roman" w:cs="Times New Roman"/>
          <w:sz w:val="28"/>
          <w:szCs w:val="28"/>
        </w:rPr>
        <w:t>;</w:t>
      </w:r>
    </w:p>
    <w:p w:rsidR="00443509" w:rsidRDefault="00443509" w:rsidP="0044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3509">
        <w:rPr>
          <w:rFonts w:ascii="Times New Roman" w:hAnsi="Times New Roman" w:cs="Times New Roman"/>
          <w:sz w:val="28"/>
          <w:szCs w:val="28"/>
        </w:rPr>
        <w:t>2) пункт 5.1. части 5 раздела 2 изложить в следующей редакции:</w:t>
      </w:r>
    </w:p>
    <w:p w:rsidR="00443509" w:rsidRDefault="0029336A" w:rsidP="001D047E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509" w:rsidRPr="003E6FDA">
        <w:rPr>
          <w:rFonts w:ascii="Times New Roman" w:hAnsi="Times New Roman" w:cs="Times New Roman"/>
          <w:sz w:val="28"/>
          <w:szCs w:val="28"/>
        </w:rPr>
        <w:t>«</w:t>
      </w:r>
      <w:r w:rsidR="00443509" w:rsidRPr="0029336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443509" w:rsidRPr="0029336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509" w:rsidRPr="0029336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87E51" w:rsidRPr="0029336A">
        <w:rPr>
          <w:rFonts w:ascii="Times New Roman" w:hAnsi="Times New Roman" w:cs="Times New Roman"/>
          <w:sz w:val="28"/>
          <w:szCs w:val="28"/>
        </w:rPr>
        <w:t xml:space="preserve"> </w:t>
      </w:r>
      <w:r w:rsidR="0045344B" w:rsidRPr="0029336A">
        <w:rPr>
          <w:rFonts w:ascii="Times New Roman" w:hAnsi="Times New Roman" w:cs="Times New Roman"/>
          <w:sz w:val="28"/>
          <w:szCs w:val="28"/>
        </w:rPr>
        <w:t>на основании заключения</w:t>
      </w:r>
      <w:r w:rsidRPr="0029336A">
        <w:rPr>
          <w:rFonts w:ascii="Times New Roman" w:hAnsi="Times New Roman" w:cs="Times New Roman"/>
          <w:sz w:val="28"/>
          <w:szCs w:val="28"/>
        </w:rPr>
        <w:t xml:space="preserve"> </w:t>
      </w:r>
      <w:r w:rsidRPr="003E6FDA">
        <w:rPr>
          <w:rFonts w:ascii="Times New Roman" w:hAnsi="Times New Roman" w:cs="Times New Roman"/>
          <w:sz w:val="28"/>
          <w:szCs w:val="28"/>
        </w:rPr>
        <w:t>межведомственной жилищно-технической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6FDA">
        <w:rPr>
          <w:rFonts w:ascii="Times New Roman" w:hAnsi="Times New Roman" w:cs="Times New Roman"/>
          <w:sz w:val="28"/>
          <w:szCs w:val="28"/>
        </w:rPr>
        <w:t xml:space="preserve"> при администрации Быстринского муниципального района (далее – Комиссия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9336A">
        <w:rPr>
          <w:rFonts w:ascii="Times New Roman" w:hAnsi="Times New Roman" w:cs="Times New Roman"/>
          <w:sz w:val="28"/>
          <w:szCs w:val="28"/>
        </w:rPr>
        <w:t>об оценке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6A">
        <w:rPr>
          <w:rFonts w:ascii="Times New Roman" w:hAnsi="Times New Roman" w:cs="Times New Roman"/>
          <w:sz w:val="28"/>
          <w:szCs w:val="28"/>
        </w:rPr>
        <w:t>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9336A">
        <w:rPr>
          <w:rFonts w:ascii="Times New Roman" w:hAnsi="Times New Roman" w:cs="Times New Roman"/>
          <w:sz w:val="28"/>
          <w:szCs w:val="28"/>
        </w:rPr>
        <w:t>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6A">
        <w:rPr>
          <w:rFonts w:ascii="Times New Roman" w:hAnsi="Times New Roman" w:cs="Times New Roman"/>
          <w:sz w:val="28"/>
          <w:szCs w:val="28"/>
        </w:rPr>
        <w:t>или реконструкции, садового дома жилым домом</w:t>
      </w:r>
      <w:r w:rsidR="001D047E">
        <w:rPr>
          <w:rFonts w:ascii="Times New Roman" w:hAnsi="Times New Roman" w:cs="Times New Roman"/>
          <w:sz w:val="28"/>
          <w:szCs w:val="28"/>
        </w:rPr>
        <w:t xml:space="preserve"> </w:t>
      </w:r>
      <w:r w:rsidRPr="0029336A">
        <w:rPr>
          <w:rFonts w:ascii="Times New Roman" w:hAnsi="Times New Roman" w:cs="Times New Roman"/>
          <w:sz w:val="28"/>
          <w:szCs w:val="28"/>
        </w:rPr>
        <w:t>и жилого дома садовым домом</w:t>
      </w:r>
      <w:r w:rsidR="0045344B" w:rsidRPr="003E6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7E51" w:rsidRPr="003E6FDA">
        <w:rPr>
          <w:rFonts w:ascii="Times New Roman" w:hAnsi="Times New Roman" w:cs="Times New Roman"/>
          <w:sz w:val="28"/>
          <w:szCs w:val="28"/>
        </w:rPr>
        <w:t>за исключением</w:t>
      </w:r>
      <w:r w:rsidR="0045344B">
        <w:rPr>
          <w:rFonts w:ascii="Times New Roman" w:hAnsi="Times New Roman" w:cs="Times New Roman"/>
          <w:sz w:val="28"/>
          <w:szCs w:val="28"/>
        </w:rPr>
        <w:t xml:space="preserve"> </w:t>
      </w:r>
      <w:r w:rsidR="00487E51" w:rsidRPr="003E6FDA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487E51" w:rsidRPr="003E6FDA">
        <w:rPr>
          <w:rFonts w:ascii="Times New Roman" w:hAnsi="Times New Roman" w:cs="Times New Roman"/>
          <w:sz w:val="28"/>
          <w:szCs w:val="28"/>
        </w:rPr>
        <w:t xml:space="preserve"> помещений жилищного фонда Российской Федерации и многоквартирных домов, находящихся в федеральной собственности)</w:t>
      </w:r>
      <w:proofErr w:type="gramStart"/>
      <w:r w:rsidR="00487E51" w:rsidRPr="003E6FDA">
        <w:rPr>
          <w:rFonts w:ascii="Times New Roman" w:hAnsi="Times New Roman" w:cs="Times New Roman"/>
          <w:sz w:val="28"/>
          <w:szCs w:val="28"/>
        </w:rPr>
        <w:t>.</w:t>
      </w:r>
      <w:r w:rsidR="00443509" w:rsidRPr="003E6FD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43509" w:rsidRPr="003E6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00D7" w:rsidRPr="00D9354B" w:rsidRDefault="003E6FDA" w:rsidP="003E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509" w:rsidRPr="00443509">
        <w:rPr>
          <w:rFonts w:ascii="Times New Roman" w:hAnsi="Times New Roman" w:cs="Times New Roman"/>
          <w:sz w:val="28"/>
          <w:szCs w:val="28"/>
        </w:rPr>
        <w:t>3</w:t>
      </w:r>
      <w:r w:rsidR="00596107" w:rsidRPr="00443509">
        <w:rPr>
          <w:rFonts w:ascii="Times New Roman" w:hAnsi="Times New Roman" w:cs="Times New Roman"/>
          <w:sz w:val="28"/>
          <w:szCs w:val="28"/>
        </w:rPr>
        <w:t xml:space="preserve">) </w:t>
      </w:r>
      <w:r w:rsidR="004A00D7" w:rsidRPr="00443509">
        <w:rPr>
          <w:rFonts w:ascii="Times New Roman" w:hAnsi="Times New Roman" w:cs="Times New Roman"/>
          <w:sz w:val="28"/>
          <w:szCs w:val="28"/>
        </w:rPr>
        <w:t>в абзац</w:t>
      </w:r>
      <w:r w:rsidR="004A00D7" w:rsidRPr="00D9354B">
        <w:rPr>
          <w:rFonts w:ascii="Times New Roman" w:hAnsi="Times New Roman" w:cs="Times New Roman"/>
          <w:sz w:val="28"/>
          <w:szCs w:val="28"/>
        </w:rPr>
        <w:t xml:space="preserve"> первый части 6 раздела 2 после слов «или реконструкции» дополнить словами </w:t>
      </w:r>
      <w:r w:rsidR="0045344B">
        <w:rPr>
          <w:rFonts w:ascii="Times New Roman" w:hAnsi="Times New Roman" w:cs="Times New Roman"/>
          <w:sz w:val="28"/>
          <w:szCs w:val="28"/>
        </w:rPr>
        <w:t>«</w:t>
      </w:r>
      <w:r w:rsidR="004A00D7" w:rsidRPr="00D9354B">
        <w:rPr>
          <w:rFonts w:ascii="Times New Roman" w:hAnsi="Times New Roman" w:cs="Times New Roman"/>
          <w:sz w:val="28"/>
          <w:szCs w:val="28"/>
        </w:rPr>
        <w:t>или о признании необходимости проведения ремонтно-восстановительных работ»;</w:t>
      </w:r>
    </w:p>
    <w:p w:rsidR="004A00D7" w:rsidRPr="00D9354B" w:rsidRDefault="00443509" w:rsidP="00607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07D76" w:rsidRPr="00D9354B">
        <w:rPr>
          <w:rFonts w:ascii="Times New Roman" w:hAnsi="Times New Roman" w:cs="Times New Roman"/>
          <w:sz w:val="28"/>
          <w:szCs w:val="28"/>
        </w:rPr>
        <w:t>) пункт 8.1. части 8 раздела 2 изложить в следующей редакции:</w:t>
      </w:r>
    </w:p>
    <w:p w:rsidR="004A00D7" w:rsidRPr="00D9354B" w:rsidRDefault="00607D76" w:rsidP="00607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4B">
        <w:rPr>
          <w:rFonts w:ascii="Times New Roman" w:hAnsi="Times New Roman" w:cs="Times New Roman"/>
          <w:sz w:val="28"/>
          <w:szCs w:val="28"/>
        </w:rPr>
        <w:tab/>
        <w:t>«</w:t>
      </w:r>
      <w:r w:rsidR="004A00D7" w:rsidRPr="00D9354B">
        <w:rPr>
          <w:rFonts w:ascii="Times New Roman" w:hAnsi="Times New Roman" w:cs="Times New Roman"/>
          <w:sz w:val="28"/>
          <w:szCs w:val="28"/>
        </w:rPr>
        <w:t>8.1. Комиссия рассматривает и принимает решение (в виде Заключения), указанное в пункте 47 Положения, либо решение о проведении дополнительного обследования оцениваемого помещения:</w:t>
      </w:r>
    </w:p>
    <w:p w:rsidR="004A00D7" w:rsidRPr="00D9354B" w:rsidRDefault="00607D76" w:rsidP="00607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4B">
        <w:rPr>
          <w:rFonts w:ascii="Times New Roman" w:hAnsi="Times New Roman" w:cs="Times New Roman"/>
          <w:sz w:val="28"/>
          <w:szCs w:val="28"/>
        </w:rPr>
        <w:tab/>
      </w:r>
      <w:r w:rsidR="004A00D7" w:rsidRPr="00D9354B">
        <w:rPr>
          <w:rFonts w:ascii="Times New Roman" w:hAnsi="Times New Roman" w:cs="Times New Roman"/>
          <w:sz w:val="28"/>
          <w:szCs w:val="28"/>
        </w:rPr>
        <w:t xml:space="preserve">-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Положения, - в течение 30 календарных дней </w:t>
      </w:r>
      <w:proofErr w:type="gramStart"/>
      <w:r w:rsidR="004A00D7" w:rsidRPr="00D9354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A00D7" w:rsidRPr="00D9354B">
        <w:rPr>
          <w:rFonts w:ascii="Times New Roman" w:hAnsi="Times New Roman" w:cs="Times New Roman"/>
          <w:sz w:val="28"/>
          <w:szCs w:val="28"/>
        </w:rPr>
        <w:t>;</w:t>
      </w:r>
    </w:p>
    <w:p w:rsidR="004A00D7" w:rsidRPr="00D9354B" w:rsidRDefault="00607D76" w:rsidP="00607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4B">
        <w:rPr>
          <w:rFonts w:ascii="Times New Roman" w:hAnsi="Times New Roman" w:cs="Times New Roman"/>
          <w:sz w:val="28"/>
          <w:szCs w:val="28"/>
        </w:rPr>
        <w:tab/>
      </w:r>
      <w:r w:rsidR="004A00D7" w:rsidRPr="00D9354B">
        <w:rPr>
          <w:rFonts w:ascii="Times New Roman" w:hAnsi="Times New Roman" w:cs="Times New Roman"/>
          <w:sz w:val="28"/>
          <w:szCs w:val="28"/>
        </w:rPr>
        <w:t xml:space="preserve">-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</w:t>
      </w:r>
      <w:r w:rsidR="004A00D7" w:rsidRPr="00D9354B">
        <w:rPr>
          <w:rFonts w:ascii="Times New Roman" w:hAnsi="Times New Roman" w:cs="Times New Roman"/>
          <w:sz w:val="28"/>
          <w:szCs w:val="28"/>
        </w:rPr>
        <w:lastRenderedPageBreak/>
        <w:t xml:space="preserve">ситуации и при этом не включено в сводный перечень объектов (жилых помещений), предусмотренные пунктом 42 Положения, - в течение 20 календарных дней </w:t>
      </w:r>
      <w:proofErr w:type="gramStart"/>
      <w:r w:rsidR="004A00D7" w:rsidRPr="00D9354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A00D7" w:rsidRPr="00D9354B">
        <w:rPr>
          <w:rFonts w:ascii="Times New Roman" w:hAnsi="Times New Roman" w:cs="Times New Roman"/>
          <w:sz w:val="28"/>
          <w:szCs w:val="28"/>
        </w:rPr>
        <w:t>.</w:t>
      </w:r>
    </w:p>
    <w:p w:rsidR="004A00D7" w:rsidRPr="00D9354B" w:rsidRDefault="00607D76" w:rsidP="00607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00D7" w:rsidRPr="00D9354B">
        <w:rPr>
          <w:rFonts w:ascii="Times New Roman" w:hAnsi="Times New Roman" w:cs="Times New Roman"/>
          <w:sz w:val="28"/>
          <w:szCs w:val="28"/>
        </w:rPr>
        <w:t xml:space="preserve">В 3-дневный срок два экземпляра Заключения комиссии направляются Комиссией в </w:t>
      </w:r>
      <w:r w:rsidR="0064796D" w:rsidRPr="00D9354B">
        <w:rPr>
          <w:rFonts w:ascii="Times New Roman" w:hAnsi="Times New Roman" w:cs="Times New Roman"/>
          <w:sz w:val="28"/>
          <w:szCs w:val="28"/>
        </w:rPr>
        <w:t xml:space="preserve"> соответствующий федеральный орган исполнительной власти, орган исполнительной власти субъекта Российской Федерации, орган местного самоуправления Быстринского муниципального района</w:t>
      </w:r>
      <w:r w:rsidR="004A00D7" w:rsidRPr="00D9354B">
        <w:rPr>
          <w:rFonts w:ascii="Times New Roman" w:hAnsi="Times New Roman" w:cs="Times New Roman"/>
          <w:sz w:val="28"/>
          <w:szCs w:val="28"/>
        </w:rPr>
        <w:t xml:space="preserve"> для последующего принятия Решения,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proofErr w:type="gramEnd"/>
    </w:p>
    <w:p w:rsidR="004A00D7" w:rsidRPr="00D9354B" w:rsidRDefault="00607D76" w:rsidP="00607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4B">
        <w:rPr>
          <w:rFonts w:ascii="Times New Roman" w:hAnsi="Times New Roman" w:cs="Times New Roman"/>
          <w:sz w:val="28"/>
          <w:szCs w:val="28"/>
        </w:rPr>
        <w:tab/>
      </w:r>
      <w:r w:rsidR="00443509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4A00D7" w:rsidRPr="00D9354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Заключения в установленном им </w:t>
      </w:r>
      <w:hyperlink r:id="rId9" w:history="1">
        <w:r w:rsidR="004A00D7" w:rsidRPr="00D935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4A00D7" w:rsidRPr="00D9354B">
        <w:rPr>
          <w:rFonts w:ascii="Times New Roman" w:hAnsi="Times New Roman" w:cs="Times New Roman"/>
          <w:sz w:val="28"/>
          <w:szCs w:val="28"/>
        </w:rPr>
        <w:t xml:space="preserve">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частью 6 настоящего Административного регламента</w:t>
      </w:r>
      <w:proofErr w:type="gramStart"/>
      <w:r w:rsidRPr="00D9354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167B" w:rsidRPr="00D9354B" w:rsidRDefault="00443509" w:rsidP="005961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07D76" w:rsidRPr="00D9354B">
        <w:rPr>
          <w:rFonts w:ascii="Times New Roman" w:hAnsi="Times New Roman" w:cs="Times New Roman"/>
          <w:sz w:val="28"/>
          <w:szCs w:val="28"/>
        </w:rPr>
        <w:t xml:space="preserve">) </w:t>
      </w:r>
      <w:r w:rsidR="0089167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A31BE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FC7E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A31BE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122928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C4D29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FC7E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4D29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1BE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10.1</w:t>
      </w:r>
      <w:r w:rsidR="00B35D66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7E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10 и пункта</w:t>
      </w:r>
      <w:r w:rsidR="0089167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11.1</w:t>
      </w:r>
      <w:r w:rsidR="00B35D66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7E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11</w:t>
      </w:r>
      <w:r w:rsidR="0089167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8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</w:t>
      </w:r>
      <w:r w:rsidR="00CC4D29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67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607D76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167B" w:rsidRPr="00D9354B">
        <w:rPr>
          <w:rFonts w:ascii="Times New Roman" w:eastAsia="Times New Roman" w:hAnsi="Times New Roman" w:cs="Times New Roman"/>
          <w:sz w:val="28"/>
          <w:szCs w:val="28"/>
        </w:rPr>
        <w:t>Едином государственном реестре прав на недвижимое имущество и сделок с ним</w:t>
      </w:r>
      <w:r w:rsidR="00607D76" w:rsidRPr="00D9354B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89167B" w:rsidRPr="00D9354B">
        <w:rPr>
          <w:rFonts w:ascii="Times New Roman" w:eastAsia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607D76" w:rsidRPr="00D935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167B" w:rsidRPr="00D935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39A" w:rsidRPr="00D9354B" w:rsidRDefault="00EC0041" w:rsidP="003143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54B">
        <w:rPr>
          <w:rFonts w:ascii="Times New Roman" w:eastAsia="Times New Roman" w:hAnsi="Times New Roman" w:cs="Times New Roman"/>
          <w:sz w:val="28"/>
          <w:szCs w:val="28"/>
        </w:rPr>
        <w:tab/>
      </w:r>
      <w:r w:rsidR="00443509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7E1C" w:rsidRPr="00D935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439A" w:rsidRPr="00D9354B">
        <w:rPr>
          <w:rFonts w:ascii="Times New Roman" w:eastAsia="Times New Roman" w:hAnsi="Times New Roman" w:cs="Times New Roman"/>
          <w:sz w:val="28"/>
          <w:szCs w:val="28"/>
        </w:rPr>
        <w:t xml:space="preserve"> в подпункте 25.4</w:t>
      </w:r>
      <w:r w:rsidR="00B35D66" w:rsidRPr="00D935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39A" w:rsidRPr="00D9354B">
        <w:rPr>
          <w:rFonts w:ascii="Times New Roman" w:eastAsia="Times New Roman" w:hAnsi="Times New Roman" w:cs="Times New Roman"/>
          <w:sz w:val="28"/>
          <w:szCs w:val="28"/>
        </w:rPr>
        <w:t xml:space="preserve"> части 24 раздела 3 </w:t>
      </w:r>
      <w:r w:rsidR="00607D76" w:rsidRPr="00D9354B">
        <w:rPr>
          <w:rFonts w:ascii="Times New Roman" w:hAnsi="Times New Roman" w:cs="Times New Roman"/>
          <w:sz w:val="28"/>
          <w:szCs w:val="28"/>
        </w:rPr>
        <w:t>после слов «</w:t>
      </w:r>
      <w:r w:rsidR="0031439A" w:rsidRPr="00D9354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1439A" w:rsidRPr="00D935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1439A" w:rsidRPr="00D9354B">
        <w:rPr>
          <w:rFonts w:ascii="Times New Roman" w:hAnsi="Times New Roman" w:cs="Times New Roman"/>
          <w:sz w:val="28"/>
          <w:szCs w:val="28"/>
        </w:rPr>
        <w:t xml:space="preserve"> чем за 20</w:t>
      </w:r>
      <w:r w:rsidR="00607D76" w:rsidRPr="00D9354B">
        <w:rPr>
          <w:rFonts w:ascii="Times New Roman" w:hAnsi="Times New Roman" w:cs="Times New Roman"/>
          <w:sz w:val="28"/>
          <w:szCs w:val="28"/>
        </w:rPr>
        <w:t>» дополнить словом «</w:t>
      </w:r>
      <w:r w:rsidR="0031439A" w:rsidRPr="00D9354B">
        <w:rPr>
          <w:rFonts w:ascii="Times New Roman" w:hAnsi="Times New Roman" w:cs="Times New Roman"/>
          <w:sz w:val="28"/>
          <w:szCs w:val="28"/>
        </w:rPr>
        <w:t>календарных</w:t>
      </w:r>
      <w:r w:rsidR="00607D76" w:rsidRPr="00D9354B">
        <w:rPr>
          <w:rFonts w:ascii="Times New Roman" w:hAnsi="Times New Roman" w:cs="Times New Roman"/>
          <w:sz w:val="28"/>
          <w:szCs w:val="28"/>
        </w:rPr>
        <w:t>»</w:t>
      </w:r>
      <w:r w:rsidR="0031439A" w:rsidRPr="00D9354B">
        <w:rPr>
          <w:rFonts w:ascii="Times New Roman" w:hAnsi="Times New Roman" w:cs="Times New Roman"/>
          <w:sz w:val="28"/>
          <w:szCs w:val="28"/>
        </w:rPr>
        <w:t>;</w:t>
      </w:r>
      <w:r w:rsidR="00D1209A" w:rsidRPr="00D9354B">
        <w:rPr>
          <w:rFonts w:ascii="Times New Roman" w:hAnsi="Times New Roman" w:cs="Times New Roman"/>
          <w:sz w:val="28"/>
          <w:szCs w:val="28"/>
        </w:rPr>
        <w:t xml:space="preserve"> </w:t>
      </w:r>
      <w:r w:rsidR="00607D76" w:rsidRPr="00D9354B">
        <w:rPr>
          <w:rFonts w:ascii="Times New Roman" w:hAnsi="Times New Roman" w:cs="Times New Roman"/>
          <w:sz w:val="28"/>
          <w:szCs w:val="28"/>
        </w:rPr>
        <w:t>после слов «</w:t>
      </w:r>
      <w:r w:rsidR="0031439A" w:rsidRPr="00D9354B">
        <w:rPr>
          <w:rFonts w:ascii="Times New Roman" w:hAnsi="Times New Roman" w:cs="Times New Roman"/>
          <w:sz w:val="28"/>
          <w:szCs w:val="28"/>
        </w:rPr>
        <w:t>до дня начала работы комиссии</w:t>
      </w:r>
      <w:r w:rsidR="00607D76" w:rsidRPr="00D9354B">
        <w:rPr>
          <w:rFonts w:ascii="Times New Roman" w:hAnsi="Times New Roman" w:cs="Times New Roman"/>
          <w:sz w:val="28"/>
          <w:szCs w:val="28"/>
        </w:rPr>
        <w:t>»</w:t>
      </w:r>
      <w:r w:rsidR="0031439A" w:rsidRPr="00D9354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07D76" w:rsidRPr="00D9354B">
        <w:rPr>
          <w:rFonts w:ascii="Times New Roman" w:hAnsi="Times New Roman" w:cs="Times New Roman"/>
          <w:sz w:val="28"/>
          <w:szCs w:val="28"/>
        </w:rPr>
        <w:t>«</w:t>
      </w:r>
      <w:r w:rsidR="0031439A" w:rsidRPr="00D9354B">
        <w:rPr>
          <w:rFonts w:ascii="Times New Roman" w:hAnsi="Times New Roman" w:cs="Times New Roman"/>
          <w:sz w:val="28"/>
          <w:szCs w:val="28"/>
        </w:rPr>
        <w:t>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</w:t>
      </w:r>
      <w:r w:rsidR="00607D76" w:rsidRPr="00D9354B">
        <w:rPr>
          <w:rFonts w:ascii="Times New Roman" w:hAnsi="Times New Roman" w:cs="Times New Roman"/>
          <w:sz w:val="28"/>
          <w:szCs w:val="28"/>
        </w:rPr>
        <w:t>»</w:t>
      </w:r>
      <w:r w:rsidR="0031439A" w:rsidRPr="00D9354B">
        <w:rPr>
          <w:rFonts w:ascii="Times New Roman" w:hAnsi="Times New Roman" w:cs="Times New Roman"/>
          <w:sz w:val="28"/>
          <w:szCs w:val="28"/>
        </w:rPr>
        <w:t>;</w:t>
      </w:r>
    </w:p>
    <w:p w:rsidR="00D1209A" w:rsidRPr="00D9354B" w:rsidRDefault="00EC0041" w:rsidP="00D120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54B">
        <w:rPr>
          <w:rFonts w:ascii="Times New Roman" w:hAnsi="Times New Roman" w:cs="Times New Roman"/>
          <w:sz w:val="28"/>
          <w:szCs w:val="28"/>
        </w:rPr>
        <w:tab/>
      </w:r>
      <w:r w:rsidR="00443509">
        <w:rPr>
          <w:rFonts w:ascii="Times New Roman" w:hAnsi="Times New Roman" w:cs="Times New Roman"/>
          <w:sz w:val="28"/>
          <w:szCs w:val="28"/>
        </w:rPr>
        <w:t>7</w:t>
      </w:r>
      <w:r w:rsidR="00D1209A" w:rsidRPr="00D9354B">
        <w:rPr>
          <w:rFonts w:ascii="Times New Roman" w:hAnsi="Times New Roman" w:cs="Times New Roman"/>
          <w:sz w:val="28"/>
          <w:szCs w:val="28"/>
        </w:rPr>
        <w:t xml:space="preserve">) </w:t>
      </w:r>
      <w:r w:rsidR="00B63301" w:rsidRPr="00D9354B">
        <w:rPr>
          <w:rFonts w:ascii="Times New Roman" w:hAnsi="Times New Roman" w:cs="Times New Roman"/>
          <w:sz w:val="28"/>
          <w:szCs w:val="28"/>
        </w:rPr>
        <w:t>пункт 25.6</w:t>
      </w:r>
      <w:r w:rsidR="00B35D66" w:rsidRPr="00D9354B">
        <w:rPr>
          <w:rFonts w:ascii="Times New Roman" w:hAnsi="Times New Roman" w:cs="Times New Roman"/>
          <w:sz w:val="28"/>
          <w:szCs w:val="28"/>
        </w:rPr>
        <w:t>.</w:t>
      </w:r>
      <w:r w:rsidR="00B63301" w:rsidRPr="00D9354B">
        <w:rPr>
          <w:rFonts w:ascii="Times New Roman" w:hAnsi="Times New Roman" w:cs="Times New Roman"/>
          <w:sz w:val="28"/>
          <w:szCs w:val="28"/>
        </w:rPr>
        <w:t xml:space="preserve"> части 25 раздела 3</w:t>
      </w:r>
      <w:r w:rsidR="00D1209A" w:rsidRPr="00D9354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1209A" w:rsidRPr="00D9354B" w:rsidRDefault="00B35D66" w:rsidP="00D120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54B">
        <w:rPr>
          <w:rFonts w:ascii="Times New Roman" w:hAnsi="Times New Roman" w:cs="Times New Roman"/>
          <w:sz w:val="28"/>
          <w:szCs w:val="28"/>
        </w:rPr>
        <w:t xml:space="preserve">  «25.6</w:t>
      </w:r>
      <w:r w:rsidR="00D1209A" w:rsidRPr="00D935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209A" w:rsidRPr="00D9354B">
        <w:rPr>
          <w:rFonts w:ascii="Times New Roman" w:hAnsi="Times New Roman" w:cs="Times New Roman"/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proofErr w:type="gramEnd"/>
      <w:r w:rsidR="00D1209A" w:rsidRPr="00D9354B">
        <w:rPr>
          <w:rFonts w:ascii="Times New Roman" w:hAnsi="Times New Roman" w:cs="Times New Roman"/>
          <w:sz w:val="28"/>
          <w:szCs w:val="28"/>
        </w:rPr>
        <w:t xml:space="preserve"> (жилых помещений), предусмотренные пунктом 42 Положения, - в течение 20 календарных дней с даты регистрации и принимает решение (в виде заключения), указанное в пункте 47 Положения, либо решение о проведении дополнительного обследования оцениваемого помещения</w:t>
      </w:r>
      <w:proofErr w:type="gramStart"/>
      <w:r w:rsidR="00D1209A" w:rsidRPr="00D9354B">
        <w:rPr>
          <w:rFonts w:ascii="Times New Roman" w:hAnsi="Times New Roman" w:cs="Times New Roman"/>
          <w:sz w:val="28"/>
          <w:szCs w:val="28"/>
        </w:rPr>
        <w:t>.</w:t>
      </w:r>
      <w:r w:rsidRPr="00D9354B">
        <w:rPr>
          <w:rFonts w:ascii="Times New Roman" w:hAnsi="Times New Roman" w:cs="Times New Roman"/>
          <w:sz w:val="28"/>
          <w:szCs w:val="28"/>
        </w:rPr>
        <w:t>»</w:t>
      </w:r>
      <w:r w:rsidR="00D1209A" w:rsidRPr="00D935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558F" w:rsidRPr="00D9354B" w:rsidRDefault="00443509" w:rsidP="008D76D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64796D" w:rsidRPr="00D9354B">
        <w:rPr>
          <w:rFonts w:ascii="Times New Roman" w:hAnsi="Times New Roman" w:cs="Times New Roman"/>
          <w:sz w:val="28"/>
          <w:szCs w:val="28"/>
        </w:rPr>
        <w:t>)</w:t>
      </w:r>
      <w:r w:rsidR="00D343AC" w:rsidRPr="00D9354B">
        <w:rPr>
          <w:rFonts w:ascii="Times New Roman" w:hAnsi="Times New Roman" w:cs="Times New Roman"/>
          <w:sz w:val="28"/>
          <w:szCs w:val="28"/>
        </w:rPr>
        <w:t xml:space="preserve"> пункт 25.10 части 25 раздела 3</w:t>
      </w:r>
      <w:r w:rsidR="008D76D0" w:rsidRPr="00D935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558F" w:rsidRPr="00D9354B" w:rsidRDefault="008D76D0" w:rsidP="008D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4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«25.10. </w:t>
      </w:r>
      <w:proofErr w:type="gramStart"/>
      <w:r w:rsidR="0025558F" w:rsidRPr="00D9354B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 w:rsidRPr="00D9354B">
        <w:rPr>
          <w:rFonts w:ascii="Times New Roman" w:hAnsi="Times New Roman" w:cs="Times New Roman"/>
          <w:sz w:val="28"/>
          <w:szCs w:val="28"/>
        </w:rPr>
        <w:t>З</w:t>
      </w:r>
      <w:r w:rsidR="0025558F" w:rsidRPr="00D9354B">
        <w:rPr>
          <w:rFonts w:ascii="Times New Roman" w:hAnsi="Times New Roman" w:cs="Times New Roman"/>
          <w:sz w:val="28"/>
          <w:szCs w:val="28"/>
        </w:rPr>
        <w:t xml:space="preserve">аключения, указанного в </w:t>
      </w:r>
      <w:hyperlink r:id="rId10" w:history="1">
        <w:r w:rsidR="0025558F" w:rsidRPr="00D935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девятом пункта 47</w:t>
        </w:r>
      </w:hyperlink>
      <w:r w:rsidR="0025558F" w:rsidRPr="00D9354B"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Pr="00D9354B">
        <w:rPr>
          <w:rFonts w:ascii="Times New Roman" w:hAnsi="Times New Roman" w:cs="Times New Roman"/>
          <w:sz w:val="28"/>
          <w:szCs w:val="28"/>
        </w:rPr>
        <w:t xml:space="preserve"> в 3-дневный срок направляются К</w:t>
      </w:r>
      <w:r w:rsidR="0025558F" w:rsidRPr="00D9354B">
        <w:rPr>
          <w:rFonts w:ascii="Times New Roman" w:hAnsi="Times New Roman" w:cs="Times New Roman"/>
          <w:sz w:val="28"/>
          <w:szCs w:val="28"/>
        </w:rPr>
        <w:t xml:space="preserve">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11" w:history="1">
        <w:r w:rsidR="0025558F" w:rsidRPr="00D935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седьмым пункта 7</w:t>
        </w:r>
      </w:hyperlink>
      <w:r w:rsidR="0025558F" w:rsidRPr="00D9354B">
        <w:rPr>
          <w:rFonts w:ascii="Times New Roman" w:hAnsi="Times New Roman" w:cs="Times New Roman"/>
          <w:sz w:val="28"/>
          <w:szCs w:val="28"/>
        </w:rPr>
        <w:t xml:space="preserve">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 w:rsidR="0025558F" w:rsidRPr="00D9354B">
        <w:rPr>
          <w:rFonts w:ascii="Times New Roman" w:hAnsi="Times New Roman" w:cs="Times New Roman"/>
          <w:sz w:val="28"/>
          <w:szCs w:val="28"/>
        </w:rPr>
        <w:t xml:space="preserve"> дома сопроводительным письмом посредством почтового отправления</w:t>
      </w:r>
      <w:r w:rsidRPr="00D9354B">
        <w:rPr>
          <w:rFonts w:ascii="Times New Roman" w:hAnsi="Times New Roman" w:cs="Times New Roman"/>
          <w:sz w:val="28"/>
          <w:szCs w:val="28"/>
        </w:rPr>
        <w:t xml:space="preserve"> </w:t>
      </w:r>
      <w:r w:rsidR="0025558F" w:rsidRPr="00D9354B">
        <w:rPr>
          <w:rFonts w:ascii="Times New Roman" w:hAnsi="Times New Roman" w:cs="Times New Roman"/>
          <w:sz w:val="28"/>
          <w:szCs w:val="28"/>
        </w:rPr>
        <w:t>либо с использованием информационно-</w:t>
      </w:r>
      <w:r w:rsidRPr="00D9354B">
        <w:rPr>
          <w:rFonts w:ascii="Times New Roman" w:hAnsi="Times New Roman" w:cs="Times New Roman"/>
          <w:sz w:val="28"/>
          <w:szCs w:val="28"/>
        </w:rPr>
        <w:t>т</w:t>
      </w:r>
      <w:r w:rsidR="0025558F" w:rsidRPr="00D9354B">
        <w:rPr>
          <w:rFonts w:ascii="Times New Roman" w:hAnsi="Times New Roman" w:cs="Times New Roman"/>
          <w:sz w:val="28"/>
          <w:szCs w:val="28"/>
        </w:rPr>
        <w:t>елекоммуникационных сетей общего пользования, в том числе информационно-телекоммуникационной сети "Интернет"</w:t>
      </w:r>
      <w:proofErr w:type="gramStart"/>
      <w:r w:rsidRPr="00D9354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9354B">
        <w:rPr>
          <w:rFonts w:ascii="Times New Roman" w:hAnsi="Times New Roman" w:cs="Times New Roman"/>
          <w:sz w:val="28"/>
          <w:szCs w:val="28"/>
        </w:rPr>
        <w:t>;</w:t>
      </w:r>
    </w:p>
    <w:p w:rsidR="008D76D0" w:rsidRPr="00D9354B" w:rsidRDefault="00443509" w:rsidP="008D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D76D0" w:rsidRPr="00D9354B">
        <w:rPr>
          <w:rFonts w:ascii="Times New Roman" w:hAnsi="Times New Roman" w:cs="Times New Roman"/>
          <w:sz w:val="28"/>
          <w:szCs w:val="28"/>
        </w:rPr>
        <w:t>) в пункте 25.11 части 25 раздела 3 слово «Комиссия» заменить словами «Орган местного самоуправления».</w:t>
      </w:r>
    </w:p>
    <w:p w:rsidR="00EC5460" w:rsidRPr="00D9354B" w:rsidRDefault="008D76D0" w:rsidP="008D76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sz w:val="28"/>
          <w:szCs w:val="28"/>
        </w:rPr>
        <w:tab/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</w:t>
      </w:r>
      <w:r w:rsidR="00F3305A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EC5460" w:rsidRPr="00D9354B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5748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8146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5748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8146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480" w:rsidRPr="00D9354B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6D0" w:rsidRPr="00D9354B" w:rsidRDefault="00A5748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r w:rsidR="008D76D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еменно </w:t>
      </w:r>
      <w:proofErr w:type="gramStart"/>
      <w:r w:rsidR="008D76D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исполняющая</w:t>
      </w:r>
      <w:proofErr w:type="gramEnd"/>
      <w:r w:rsidR="008D76D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EC5460" w:rsidRPr="00D9354B" w:rsidRDefault="00A5748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EC5460" w:rsidRPr="000C7600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Быстринского муниципального района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1756ED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А.В. </w:t>
      </w:r>
      <w:r w:rsidR="008D76D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Прокина</w:t>
      </w:r>
    </w:p>
    <w:p w:rsidR="00EC5460" w:rsidRPr="000C760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5AB1" w:rsidRPr="000C7600" w:rsidRDefault="00705AB1">
      <w:pPr>
        <w:rPr>
          <w:color w:val="000000" w:themeColor="text1"/>
        </w:rPr>
      </w:pPr>
    </w:p>
    <w:sectPr w:rsidR="00705AB1" w:rsidRPr="000C7600" w:rsidSect="0012292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56CB1"/>
    <w:rsid w:val="000603D0"/>
    <w:rsid w:val="00085EF3"/>
    <w:rsid w:val="0008705E"/>
    <w:rsid w:val="00091156"/>
    <w:rsid w:val="000A3E27"/>
    <w:rsid w:val="000B211D"/>
    <w:rsid w:val="000C7600"/>
    <w:rsid w:val="000D3DCF"/>
    <w:rsid w:val="000D6C39"/>
    <w:rsid w:val="00122928"/>
    <w:rsid w:val="001437BB"/>
    <w:rsid w:val="0016614B"/>
    <w:rsid w:val="00167AA2"/>
    <w:rsid w:val="00175313"/>
    <w:rsid w:val="001756ED"/>
    <w:rsid w:val="0017599B"/>
    <w:rsid w:val="00194FCA"/>
    <w:rsid w:val="001D047E"/>
    <w:rsid w:val="001D5CA2"/>
    <w:rsid w:val="001E6FEB"/>
    <w:rsid w:val="00237548"/>
    <w:rsid w:val="0025558F"/>
    <w:rsid w:val="00270A5E"/>
    <w:rsid w:val="00271751"/>
    <w:rsid w:val="0029336A"/>
    <w:rsid w:val="002E1AA3"/>
    <w:rsid w:val="002E343E"/>
    <w:rsid w:val="002E377D"/>
    <w:rsid w:val="0031361D"/>
    <w:rsid w:val="0031439A"/>
    <w:rsid w:val="00314CE3"/>
    <w:rsid w:val="003443F0"/>
    <w:rsid w:val="00345A6A"/>
    <w:rsid w:val="00345AF9"/>
    <w:rsid w:val="00386FEE"/>
    <w:rsid w:val="00396B13"/>
    <w:rsid w:val="003A3500"/>
    <w:rsid w:val="003B55DB"/>
    <w:rsid w:val="003E6FDA"/>
    <w:rsid w:val="003F7186"/>
    <w:rsid w:val="004142D0"/>
    <w:rsid w:val="00426BBD"/>
    <w:rsid w:val="00443509"/>
    <w:rsid w:val="0045344B"/>
    <w:rsid w:val="00454A24"/>
    <w:rsid w:val="00487E51"/>
    <w:rsid w:val="004A00D7"/>
    <w:rsid w:val="004F54FF"/>
    <w:rsid w:val="00522DA9"/>
    <w:rsid w:val="005733A8"/>
    <w:rsid w:val="00596107"/>
    <w:rsid w:val="005B3350"/>
    <w:rsid w:val="005B66F3"/>
    <w:rsid w:val="005F7C5F"/>
    <w:rsid w:val="00607D76"/>
    <w:rsid w:val="0064796D"/>
    <w:rsid w:val="0066022C"/>
    <w:rsid w:val="006B5C7E"/>
    <w:rsid w:val="006D009B"/>
    <w:rsid w:val="006D40F0"/>
    <w:rsid w:val="006E4EFF"/>
    <w:rsid w:val="00705AB1"/>
    <w:rsid w:val="007225AA"/>
    <w:rsid w:val="00760221"/>
    <w:rsid w:val="0077407C"/>
    <w:rsid w:val="007917C3"/>
    <w:rsid w:val="0081461C"/>
    <w:rsid w:val="00826870"/>
    <w:rsid w:val="00841842"/>
    <w:rsid w:val="00851760"/>
    <w:rsid w:val="00864568"/>
    <w:rsid w:val="008876A8"/>
    <w:rsid w:val="0089167B"/>
    <w:rsid w:val="008D76D0"/>
    <w:rsid w:val="008E44C5"/>
    <w:rsid w:val="00903BE2"/>
    <w:rsid w:val="0093580C"/>
    <w:rsid w:val="009A4D40"/>
    <w:rsid w:val="00A0240C"/>
    <w:rsid w:val="00A119C8"/>
    <w:rsid w:val="00A57480"/>
    <w:rsid w:val="00AA4244"/>
    <w:rsid w:val="00AA6AE7"/>
    <w:rsid w:val="00AB1FDF"/>
    <w:rsid w:val="00AC7E53"/>
    <w:rsid w:val="00B35D66"/>
    <w:rsid w:val="00B40154"/>
    <w:rsid w:val="00B43D9D"/>
    <w:rsid w:val="00B63301"/>
    <w:rsid w:val="00B8512F"/>
    <w:rsid w:val="00B85B16"/>
    <w:rsid w:val="00B908C7"/>
    <w:rsid w:val="00BF28A3"/>
    <w:rsid w:val="00C31325"/>
    <w:rsid w:val="00C47AE7"/>
    <w:rsid w:val="00C838C7"/>
    <w:rsid w:val="00C92010"/>
    <w:rsid w:val="00CB1AE9"/>
    <w:rsid w:val="00CB3E60"/>
    <w:rsid w:val="00CC1D37"/>
    <w:rsid w:val="00CC4648"/>
    <w:rsid w:val="00CC4D29"/>
    <w:rsid w:val="00CD14B6"/>
    <w:rsid w:val="00D047B5"/>
    <w:rsid w:val="00D1209A"/>
    <w:rsid w:val="00D343AC"/>
    <w:rsid w:val="00D4308A"/>
    <w:rsid w:val="00D9354B"/>
    <w:rsid w:val="00DB6AEF"/>
    <w:rsid w:val="00DD0E4F"/>
    <w:rsid w:val="00E120E3"/>
    <w:rsid w:val="00E459DA"/>
    <w:rsid w:val="00E476FD"/>
    <w:rsid w:val="00EB0D64"/>
    <w:rsid w:val="00EC0041"/>
    <w:rsid w:val="00EC2F20"/>
    <w:rsid w:val="00EC5460"/>
    <w:rsid w:val="00ED5313"/>
    <w:rsid w:val="00EF00AE"/>
    <w:rsid w:val="00F232B4"/>
    <w:rsid w:val="00F32276"/>
    <w:rsid w:val="00F3305A"/>
    <w:rsid w:val="00F338DC"/>
    <w:rsid w:val="00F40EFA"/>
    <w:rsid w:val="00F43F11"/>
    <w:rsid w:val="00F61EBA"/>
    <w:rsid w:val="00F71DB4"/>
    <w:rsid w:val="00F94BA7"/>
    <w:rsid w:val="00F97348"/>
    <w:rsid w:val="00FA31BE"/>
    <w:rsid w:val="00FC7E1C"/>
    <w:rsid w:val="00FD41EB"/>
    <w:rsid w:val="00FE0FC6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93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3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93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3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in.consultant.ru/link/?rnd=E0B65D059F34818B33490D44F9F4C899&amp;req=doc&amp;base=RZR&amp;n=359152&amp;dst=100151&amp;fld=134&amp;date=01.10.2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ogin.consultant.ru/link/?rnd=E0B65D059F34818B33490D44F9F4C899&amp;req=doc&amp;base=RZR&amp;n=359152&amp;dst=100166&amp;fld=134&amp;date=01.10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gin.consultant.ru/link/?rnd=E0B65D059F34818B33490D44F9F4C899&amp;req=doc&amp;base=RZR&amp;n=219607&amp;dst=100010&amp;fld=134&amp;REFFIELD=134&amp;REFDST=58&amp;REFDOC=359152&amp;REFBASE=RZR&amp;stat=refcode%3D16610%3Bdstident%3D100010%3Bindex%3D270&amp;date=01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6B2E-F265-4AB3-82CA-60816B86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76</cp:revision>
  <cp:lastPrinted>2020-10-01T03:52:00Z</cp:lastPrinted>
  <dcterms:created xsi:type="dcterms:W3CDTF">2019-11-05T00:10:00Z</dcterms:created>
  <dcterms:modified xsi:type="dcterms:W3CDTF">2020-10-01T21:30:00Z</dcterms:modified>
</cp:coreProperties>
</file>