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804F1" w14:textId="29622A96" w:rsidR="00790419" w:rsidRPr="00AE4B33" w:rsidRDefault="00461B3F" w:rsidP="00461B3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</w:t>
      </w:r>
      <w:r w:rsidR="00790419">
        <w:rPr>
          <w:b/>
          <w:noProof/>
          <w:sz w:val="28"/>
          <w:szCs w:val="28"/>
        </w:rPr>
        <w:t xml:space="preserve">    </w:t>
      </w:r>
      <w:r w:rsidR="00822EE6">
        <w:rPr>
          <w:b/>
          <w:noProof/>
          <w:sz w:val="28"/>
          <w:szCs w:val="28"/>
        </w:rPr>
        <w:drawing>
          <wp:inline distT="0" distB="0" distL="0" distR="0" wp14:anchorId="02548F39" wp14:editId="01072E90">
            <wp:extent cx="584200" cy="787400"/>
            <wp:effectExtent l="0" t="0" r="0" b="0"/>
            <wp:docPr id="1" name="Рисунок 3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419">
        <w:rPr>
          <w:b/>
          <w:noProof/>
          <w:sz w:val="28"/>
          <w:szCs w:val="28"/>
        </w:rPr>
        <w:t xml:space="preserve">                         </w:t>
      </w:r>
    </w:p>
    <w:p w14:paraId="38224E9E" w14:textId="77777777" w:rsidR="00790419" w:rsidRPr="00AE4B33" w:rsidRDefault="00790419" w:rsidP="00E26804">
      <w:pPr>
        <w:jc w:val="center"/>
        <w:rPr>
          <w:b/>
          <w:sz w:val="28"/>
          <w:szCs w:val="28"/>
        </w:rPr>
      </w:pPr>
      <w:r w:rsidRPr="00AE4B33">
        <w:rPr>
          <w:b/>
          <w:sz w:val="28"/>
          <w:szCs w:val="28"/>
        </w:rPr>
        <w:t>П О С Т А Н О В Л Е Н И Е</w:t>
      </w:r>
    </w:p>
    <w:p w14:paraId="172EDEAA" w14:textId="77777777" w:rsidR="00790419" w:rsidRPr="00AE4B33" w:rsidRDefault="00790419" w:rsidP="00E26804">
      <w:pPr>
        <w:jc w:val="center"/>
        <w:rPr>
          <w:sz w:val="28"/>
          <w:szCs w:val="28"/>
        </w:rPr>
      </w:pPr>
      <w:r w:rsidRPr="00AE4B33">
        <w:rPr>
          <w:sz w:val="28"/>
          <w:szCs w:val="28"/>
        </w:rPr>
        <w:t xml:space="preserve"> АДМИНИСТРАЦИИ БЫСТРИНСКОГО МУНИЦИПАЛЬНОГО РАЙОНА</w:t>
      </w:r>
    </w:p>
    <w:p w14:paraId="7C20DC5F" w14:textId="77777777" w:rsidR="00790419" w:rsidRPr="00AE4B33" w:rsidRDefault="00790419" w:rsidP="00E26804">
      <w:pPr>
        <w:rPr>
          <w:sz w:val="28"/>
          <w:szCs w:val="28"/>
        </w:rPr>
      </w:pPr>
    </w:p>
    <w:p w14:paraId="13B326B2" w14:textId="77777777" w:rsidR="00790419" w:rsidRPr="00AE4B33" w:rsidRDefault="00790419" w:rsidP="00E26804">
      <w:r w:rsidRPr="00AE4B33">
        <w:t>684350, Камчатский край, Быстринский</w:t>
      </w:r>
    </w:p>
    <w:p w14:paraId="5AE029A5" w14:textId="77777777" w:rsidR="00790419" w:rsidRPr="00AE4B33" w:rsidRDefault="00790419" w:rsidP="00E26804">
      <w:r w:rsidRPr="00AE4B33">
        <w:t>район, с. Эссо, ул. Терешковой, 1.</w:t>
      </w:r>
      <w:r w:rsidR="00822EE6">
        <w:t xml:space="preserve"> </w:t>
      </w:r>
    </w:p>
    <w:p w14:paraId="64AA7482" w14:textId="77777777" w:rsidR="00790419" w:rsidRPr="00AE4B33" w:rsidRDefault="00790419" w:rsidP="00E26804">
      <w:r w:rsidRPr="00AE4B33">
        <w:t>тел/факс 21-330</w:t>
      </w:r>
    </w:p>
    <w:p w14:paraId="7A4489B2" w14:textId="77777777" w:rsidR="00790419" w:rsidRPr="00461B3F" w:rsidRDefault="00461B3F" w:rsidP="00E26804">
      <w:r w:rsidRPr="00461B3F">
        <w:rPr>
          <w:lang w:val="en-US"/>
        </w:rPr>
        <w:t>http</w:t>
      </w:r>
      <w:r w:rsidRPr="00461B3F">
        <w:t>://</w:t>
      </w:r>
      <w:proofErr w:type="spellStart"/>
      <w:r w:rsidRPr="00461B3F">
        <w:rPr>
          <w:lang w:val="en-US"/>
        </w:rPr>
        <w:t>essobmr</w:t>
      </w:r>
      <w:proofErr w:type="spellEnd"/>
      <w:r w:rsidRPr="00461B3F">
        <w:t>.</w:t>
      </w:r>
      <w:proofErr w:type="spellStart"/>
      <w:r w:rsidRPr="00461B3F">
        <w:rPr>
          <w:lang w:val="en-US"/>
        </w:rPr>
        <w:t>ru</w:t>
      </w:r>
      <w:proofErr w:type="spellEnd"/>
      <w:r w:rsidR="00790419">
        <w:t xml:space="preserve"> </w:t>
      </w:r>
      <w:r>
        <w:t xml:space="preserve"> </w:t>
      </w:r>
      <w:hyperlink r:id="rId7" w:history="1">
        <w:r w:rsidR="00790419" w:rsidRPr="00461B3F">
          <w:rPr>
            <w:rStyle w:val="a4"/>
            <w:color w:val="auto"/>
          </w:rPr>
          <w:t>admesso@yandex.ru</w:t>
        </w:r>
      </w:hyperlink>
    </w:p>
    <w:p w14:paraId="32637623" w14:textId="77777777" w:rsidR="00461B3F" w:rsidRDefault="00461B3F" w:rsidP="0067089A">
      <w:pPr>
        <w:rPr>
          <w:sz w:val="28"/>
          <w:szCs w:val="28"/>
        </w:rPr>
      </w:pPr>
    </w:p>
    <w:p w14:paraId="2CB7FBF3" w14:textId="0F558F79" w:rsidR="00790419" w:rsidRPr="0062446E" w:rsidRDefault="00437DC5" w:rsidP="0067089A">
      <w:r>
        <w:rPr>
          <w:sz w:val="28"/>
          <w:szCs w:val="28"/>
        </w:rPr>
        <w:t>от</w:t>
      </w:r>
      <w:r w:rsidRPr="00917E1D">
        <w:rPr>
          <w:sz w:val="28"/>
          <w:szCs w:val="28"/>
        </w:rPr>
        <w:t xml:space="preserve"> </w:t>
      </w:r>
      <w:r w:rsidR="00DD6D4B">
        <w:rPr>
          <w:sz w:val="28"/>
          <w:szCs w:val="28"/>
        </w:rPr>
        <w:t>16</w:t>
      </w:r>
      <w:r w:rsidR="00917E1D">
        <w:rPr>
          <w:sz w:val="28"/>
          <w:szCs w:val="28"/>
        </w:rPr>
        <w:t>.06.</w:t>
      </w:r>
      <w:r w:rsidR="0062446E">
        <w:rPr>
          <w:sz w:val="28"/>
          <w:szCs w:val="28"/>
        </w:rPr>
        <w:t>2022</w:t>
      </w:r>
      <w:r w:rsidR="00790419" w:rsidRPr="0062446E">
        <w:rPr>
          <w:sz w:val="28"/>
          <w:szCs w:val="28"/>
        </w:rPr>
        <w:t xml:space="preserve"> года   №</w:t>
      </w:r>
      <w:r w:rsidR="007E4582">
        <w:rPr>
          <w:sz w:val="28"/>
          <w:szCs w:val="28"/>
        </w:rPr>
        <w:t>208</w:t>
      </w: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2"/>
      </w:tblGrid>
      <w:tr w:rsidR="00790419" w:rsidRPr="00CE0A04" w14:paraId="3AE48AF9" w14:textId="77777777" w:rsidTr="001B585A">
        <w:trPr>
          <w:trHeight w:val="1423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96DF3" w14:textId="528749EE" w:rsidR="001479CE" w:rsidRPr="0072507C" w:rsidRDefault="00790419" w:rsidP="001479CE">
            <w:pPr>
              <w:pStyle w:val="ConsPlusTitle"/>
              <w:jc w:val="both"/>
            </w:pPr>
            <w:r w:rsidRPr="0072507C">
              <w:rPr>
                <w:rStyle w:val="ab"/>
              </w:rPr>
              <w:t xml:space="preserve">Об </w:t>
            </w:r>
            <w:r w:rsidR="00917E1D">
              <w:rPr>
                <w:rStyle w:val="ab"/>
              </w:rPr>
              <w:t xml:space="preserve">установлении мест, </w:t>
            </w:r>
            <w:r w:rsidR="00B6347F">
              <w:rPr>
                <w:rStyle w:val="ab"/>
              </w:rPr>
              <w:t xml:space="preserve">разрешенных для выгула домашних животных на территории </w:t>
            </w:r>
            <w:proofErr w:type="spellStart"/>
            <w:r w:rsidR="00B6347F">
              <w:rPr>
                <w:rStyle w:val="ab"/>
              </w:rPr>
              <w:t>Эссовского</w:t>
            </w:r>
            <w:proofErr w:type="spellEnd"/>
            <w:r w:rsidR="00B6347F">
              <w:rPr>
                <w:rStyle w:val="ab"/>
              </w:rPr>
              <w:t xml:space="preserve"> сельского поселения</w:t>
            </w:r>
            <w:r w:rsidR="001479CE" w:rsidRPr="0072507C">
              <w:rPr>
                <w:sz w:val="22"/>
              </w:rPr>
              <w:t xml:space="preserve"> </w:t>
            </w:r>
          </w:p>
          <w:p w14:paraId="010BC07F" w14:textId="77777777" w:rsidR="00790419" w:rsidRPr="00AE4B33" w:rsidRDefault="00790419" w:rsidP="00E26804">
            <w:pPr>
              <w:pStyle w:val="aa"/>
              <w:spacing w:after="0"/>
              <w:ind w:firstLine="0"/>
              <w:rPr>
                <w:bCs/>
                <w:spacing w:val="-1"/>
                <w:sz w:val="28"/>
                <w:szCs w:val="28"/>
              </w:rPr>
            </w:pPr>
          </w:p>
        </w:tc>
      </w:tr>
    </w:tbl>
    <w:p w14:paraId="6CB44D32" w14:textId="77777777" w:rsidR="00365D89" w:rsidRDefault="00365D89" w:rsidP="001B585A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1715385" w14:textId="6C0838D4" w:rsidR="00365D89" w:rsidRPr="00794CCE" w:rsidRDefault="00697EBD" w:rsidP="00794CCE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9CE" w:rsidRPr="001479C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0440D" w:rsidRPr="0010440D">
        <w:rPr>
          <w:rFonts w:ascii="Times New Roman" w:hAnsi="Times New Roman" w:cs="Times New Roman"/>
          <w:sz w:val="28"/>
          <w:szCs w:val="28"/>
          <w:shd w:val="clear" w:color="auto" w:fill="FFFFFF"/>
        </w:rPr>
        <w:t>с </w:t>
      </w:r>
      <w:hyperlink r:id="rId8" w:anchor="64U0IK" w:history="1">
        <w:r w:rsidR="0010440D" w:rsidRPr="0010440D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 от 27.12.2018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="0010440D" w:rsidRPr="0010440D">
        <w:rPr>
          <w:rFonts w:ascii="Times New Roman" w:hAnsi="Times New Roman" w:cs="Times New Roman"/>
          <w:sz w:val="28"/>
          <w:szCs w:val="28"/>
        </w:rPr>
        <w:t>,</w:t>
      </w:r>
      <w:r w:rsidR="001479CE" w:rsidRPr="0010440D">
        <w:rPr>
          <w:rFonts w:ascii="Times New Roman" w:hAnsi="Times New Roman" w:cs="Times New Roman"/>
          <w:sz w:val="28"/>
          <w:szCs w:val="28"/>
        </w:rPr>
        <w:t xml:space="preserve"> </w:t>
      </w:r>
      <w:r w:rsidR="001479CE" w:rsidRPr="001479C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1479CE" w:rsidRPr="001479C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479CE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="001479CE" w:rsidRPr="001479C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479CE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596205">
        <w:rPr>
          <w:rFonts w:ascii="Times New Roman" w:hAnsi="Times New Roman" w:cs="Times New Roman"/>
          <w:sz w:val="28"/>
          <w:szCs w:val="28"/>
        </w:rPr>
        <w:t>,</w:t>
      </w:r>
      <w:r w:rsidR="00365D89" w:rsidRPr="00382961">
        <w:rPr>
          <w:rFonts w:ascii="Times New Roman" w:hAnsi="Times New Roman" w:cs="Times New Roman"/>
          <w:sz w:val="28"/>
          <w:szCs w:val="28"/>
        </w:rPr>
        <w:t xml:space="preserve"> </w:t>
      </w:r>
      <w:r w:rsidR="00ED25EA" w:rsidRPr="009676D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96205" w:rsidRPr="009676DB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382961" w:rsidRPr="009676DB">
        <w:rPr>
          <w:rFonts w:ascii="Times New Roman" w:hAnsi="Times New Roman" w:cs="Times New Roman"/>
          <w:sz w:val="28"/>
          <w:szCs w:val="28"/>
        </w:rPr>
        <w:t>34</w:t>
      </w:r>
      <w:r w:rsidR="001479CE" w:rsidRPr="00382961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1479CE" w:rsidRPr="001479CE">
        <w:rPr>
          <w:rFonts w:ascii="Times New Roman" w:hAnsi="Times New Roman" w:cs="Times New Roman"/>
          <w:sz w:val="28"/>
          <w:szCs w:val="28"/>
        </w:rPr>
        <w:t>Быс</w:t>
      </w:r>
      <w:r w:rsidR="001479CE">
        <w:rPr>
          <w:rFonts w:ascii="Times New Roman" w:hAnsi="Times New Roman" w:cs="Times New Roman"/>
          <w:sz w:val="28"/>
          <w:szCs w:val="28"/>
        </w:rPr>
        <w:t>тринского муниципального района</w:t>
      </w:r>
      <w:r w:rsidR="001479CE" w:rsidRPr="001479CE">
        <w:rPr>
          <w:rFonts w:ascii="Times New Roman" w:hAnsi="Times New Roman" w:cs="Times New Roman"/>
          <w:sz w:val="28"/>
          <w:szCs w:val="28"/>
        </w:rPr>
        <w:t>,</w:t>
      </w:r>
    </w:p>
    <w:p w14:paraId="539E04A9" w14:textId="77777777" w:rsidR="001479CE" w:rsidRPr="001479CE" w:rsidRDefault="001479CE" w:rsidP="001479CE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9C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70259E15" w14:textId="262C7AA8" w:rsidR="001479CE" w:rsidRDefault="001479CE" w:rsidP="00887271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9CE">
        <w:rPr>
          <w:rFonts w:ascii="Times New Roman" w:hAnsi="Times New Roman" w:cs="Times New Roman"/>
          <w:sz w:val="28"/>
          <w:szCs w:val="28"/>
        </w:rPr>
        <w:t xml:space="preserve">1. </w:t>
      </w:r>
      <w:r w:rsidR="00573D37" w:rsidRPr="0057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Установить, что местами, разрешенными для выгула домашних </w:t>
      </w:r>
      <w:proofErr w:type="gramStart"/>
      <w:r w:rsidR="00573D37" w:rsidRPr="00573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животных на территории </w:t>
      </w:r>
      <w:proofErr w:type="spellStart"/>
      <w:r w:rsidR="00BE7362">
        <w:rPr>
          <w:rFonts w:ascii="Times New Roman" w:hAnsi="Times New Roman" w:cs="Times New Roman"/>
          <w:sz w:val="28"/>
          <w:szCs w:val="28"/>
          <w:shd w:val="clear" w:color="auto" w:fill="FFFFFF"/>
        </w:rPr>
        <w:t>Эссовского</w:t>
      </w:r>
      <w:proofErr w:type="spellEnd"/>
      <w:r w:rsidR="00BE7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="00573D37" w:rsidRPr="00573D37">
        <w:rPr>
          <w:rFonts w:ascii="Times New Roman" w:hAnsi="Times New Roman" w:cs="Times New Roman"/>
          <w:sz w:val="28"/>
          <w:szCs w:val="28"/>
          <w:shd w:val="clear" w:color="auto" w:fill="FFFFFF"/>
        </w:rPr>
        <w:t>, являются территории общего пользования (за исключением территорий памятников природы, парков, скверов, аллей, площадей, парков отдыха) на расстоянии не менее 40 метров от территорий, прилегающих к объектам культурного наследия, жилых и административных зданий, а также детских и спортивных площадок, зданий образовательных организаций, учреждений здравоохранения, мест проведения культурно-массовых и спортивных мероприятий</w:t>
      </w:r>
      <w:r w:rsidRPr="00573D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BA01194" w14:textId="31E61695" w:rsidR="001479CE" w:rsidRPr="000C43A4" w:rsidRDefault="00F5450C" w:rsidP="001479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5D89">
        <w:rPr>
          <w:sz w:val="28"/>
          <w:szCs w:val="28"/>
        </w:rPr>
        <w:t xml:space="preserve">. </w:t>
      </w:r>
      <w:r w:rsidR="00223B2D" w:rsidRPr="00C545FE">
        <w:rPr>
          <w:sz w:val="28"/>
          <w:szCs w:val="28"/>
        </w:rPr>
        <w:t xml:space="preserve">Настоящее постановление вступает в силу после его официального обнародования и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 </w:t>
      </w:r>
      <w:r w:rsidR="00223B2D" w:rsidRPr="00C545FE">
        <w:rPr>
          <w:sz w:val="28"/>
          <w:szCs w:val="28"/>
          <w:lang w:val="en-US"/>
        </w:rPr>
        <w:t>http</w:t>
      </w:r>
      <w:r w:rsidR="00223B2D" w:rsidRPr="00C545FE">
        <w:rPr>
          <w:sz w:val="28"/>
          <w:szCs w:val="28"/>
        </w:rPr>
        <w:t>://</w:t>
      </w:r>
      <w:proofErr w:type="spellStart"/>
      <w:r w:rsidR="00223B2D" w:rsidRPr="00C545FE">
        <w:rPr>
          <w:sz w:val="28"/>
          <w:szCs w:val="28"/>
          <w:lang w:val="en-US"/>
        </w:rPr>
        <w:t>essobmr</w:t>
      </w:r>
      <w:proofErr w:type="spellEnd"/>
      <w:r w:rsidR="00223B2D" w:rsidRPr="00C545FE">
        <w:rPr>
          <w:sz w:val="28"/>
          <w:szCs w:val="28"/>
        </w:rPr>
        <w:t>.</w:t>
      </w:r>
      <w:proofErr w:type="spellStart"/>
      <w:r w:rsidR="00223B2D" w:rsidRPr="00C545FE">
        <w:rPr>
          <w:sz w:val="28"/>
          <w:szCs w:val="28"/>
          <w:lang w:val="en-US"/>
        </w:rPr>
        <w:t>ru</w:t>
      </w:r>
      <w:proofErr w:type="spellEnd"/>
      <w:r w:rsidR="000C43A4">
        <w:rPr>
          <w:sz w:val="28"/>
          <w:szCs w:val="28"/>
        </w:rPr>
        <w:t>,</w:t>
      </w:r>
      <w:r w:rsidR="000C43A4" w:rsidRPr="000C43A4">
        <w:rPr>
          <w:sz w:val="28"/>
          <w:szCs w:val="28"/>
        </w:rPr>
        <w:t xml:space="preserve"> </w:t>
      </w:r>
      <w:r w:rsidR="000C43A4">
        <w:rPr>
          <w:sz w:val="28"/>
          <w:szCs w:val="28"/>
        </w:rPr>
        <w:t>опубликованию в районной газете  «Новая жизнь»</w:t>
      </w:r>
      <w:r w:rsidR="000C43A4">
        <w:rPr>
          <w:sz w:val="28"/>
          <w:szCs w:val="28"/>
        </w:rPr>
        <w:t>.</w:t>
      </w:r>
    </w:p>
    <w:p w14:paraId="105ECBDC" w14:textId="12E6EF01" w:rsidR="007047F3" w:rsidRDefault="00F5450C" w:rsidP="007047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47F3">
        <w:rPr>
          <w:sz w:val="28"/>
          <w:szCs w:val="28"/>
        </w:rPr>
        <w:t xml:space="preserve">. </w:t>
      </w:r>
      <w:proofErr w:type="gramStart"/>
      <w:r w:rsidR="007047F3">
        <w:rPr>
          <w:sz w:val="28"/>
          <w:szCs w:val="28"/>
        </w:rPr>
        <w:t>Контроль за</w:t>
      </w:r>
      <w:proofErr w:type="gramEnd"/>
      <w:r w:rsidR="007047F3">
        <w:rPr>
          <w:sz w:val="28"/>
          <w:szCs w:val="28"/>
        </w:rPr>
        <w:t xml:space="preserve"> исполнением</w:t>
      </w:r>
      <w:r w:rsidR="007047F3" w:rsidRPr="00AE4B33">
        <w:rPr>
          <w:sz w:val="28"/>
          <w:szCs w:val="28"/>
        </w:rPr>
        <w:t xml:space="preserve"> данного постановления возложить на</w:t>
      </w:r>
      <w:r w:rsidR="007047F3">
        <w:rPr>
          <w:sz w:val="28"/>
          <w:szCs w:val="28"/>
        </w:rPr>
        <w:t xml:space="preserve"> </w:t>
      </w:r>
      <w:r w:rsidR="007047F3" w:rsidRPr="00283AA5">
        <w:rPr>
          <w:sz w:val="28"/>
          <w:szCs w:val="28"/>
        </w:rPr>
        <w:t xml:space="preserve">начальника отдела </w:t>
      </w:r>
      <w:r w:rsidR="007047F3">
        <w:rPr>
          <w:sz w:val="28"/>
          <w:szCs w:val="28"/>
        </w:rPr>
        <w:t>по ЖКХ и работе с населением администрации Быстринского муниципального района.</w:t>
      </w:r>
    </w:p>
    <w:p w14:paraId="702082D0" w14:textId="77777777" w:rsidR="001B585A" w:rsidRDefault="001B585A" w:rsidP="001B585A">
      <w:pPr>
        <w:rPr>
          <w:sz w:val="28"/>
          <w:szCs w:val="28"/>
        </w:rPr>
      </w:pPr>
    </w:p>
    <w:p w14:paraId="17177C23" w14:textId="77777777" w:rsidR="001B585A" w:rsidRDefault="001B585A" w:rsidP="001B585A">
      <w:pPr>
        <w:rPr>
          <w:sz w:val="28"/>
          <w:szCs w:val="28"/>
        </w:rPr>
      </w:pPr>
      <w:r w:rsidRPr="00AE4B33">
        <w:rPr>
          <w:sz w:val="28"/>
          <w:szCs w:val="28"/>
        </w:rPr>
        <w:t>Глава Быстринского</w:t>
      </w:r>
    </w:p>
    <w:p w14:paraId="7B020F6C" w14:textId="77777777" w:rsidR="001B585A" w:rsidRDefault="001B585A" w:rsidP="001B585A">
      <w:pPr>
        <w:rPr>
          <w:sz w:val="28"/>
          <w:szCs w:val="28"/>
        </w:rPr>
      </w:pPr>
      <w:r w:rsidRPr="00AE4B33">
        <w:rPr>
          <w:sz w:val="28"/>
          <w:szCs w:val="28"/>
        </w:rPr>
        <w:t xml:space="preserve">муниципального района         </w:t>
      </w:r>
      <w:r>
        <w:rPr>
          <w:sz w:val="28"/>
          <w:szCs w:val="28"/>
        </w:rPr>
        <w:t xml:space="preserve">                                                               </w:t>
      </w:r>
      <w:r w:rsidRPr="00AE4B33">
        <w:rPr>
          <w:sz w:val="28"/>
          <w:szCs w:val="28"/>
        </w:rPr>
        <w:t xml:space="preserve">А.В. </w:t>
      </w:r>
      <w:r>
        <w:rPr>
          <w:sz w:val="28"/>
          <w:szCs w:val="28"/>
        </w:rPr>
        <w:t>Вьюнов</w:t>
      </w:r>
    </w:p>
    <w:p w14:paraId="1737C83D" w14:textId="77777777" w:rsidR="00F5450C" w:rsidRDefault="00F5450C" w:rsidP="00794CCE">
      <w:pPr>
        <w:rPr>
          <w:sz w:val="28"/>
          <w:szCs w:val="28"/>
        </w:rPr>
      </w:pPr>
    </w:p>
    <w:p w14:paraId="770E60D9" w14:textId="77777777" w:rsidR="001B585A" w:rsidRDefault="001B585A" w:rsidP="00F5450C">
      <w:pPr>
        <w:jc w:val="both"/>
        <w:rPr>
          <w:sz w:val="28"/>
          <w:szCs w:val="28"/>
        </w:rPr>
      </w:pPr>
    </w:p>
    <w:p w14:paraId="0DB0C4AA" w14:textId="7F4CF619" w:rsidR="00F5450C" w:rsidRPr="001B585A" w:rsidRDefault="00794CCE" w:rsidP="001B585A">
      <w:pPr>
        <w:pBdr>
          <w:top w:val="single" w:sz="4" w:space="1" w:color="auto"/>
        </w:pBdr>
        <w:jc w:val="both"/>
        <w:rPr>
          <w:sz w:val="18"/>
          <w:szCs w:val="18"/>
        </w:rPr>
      </w:pPr>
      <w:r w:rsidRPr="001B585A">
        <w:rPr>
          <w:sz w:val="18"/>
          <w:szCs w:val="18"/>
        </w:rPr>
        <w:t>Разослано: в дело, отдел по ЖКХ и РН,  Прокуратура Быстринского района, официальный сайт</w:t>
      </w:r>
      <w:r w:rsidR="00F5450C" w:rsidRPr="001B585A">
        <w:rPr>
          <w:sz w:val="18"/>
          <w:szCs w:val="18"/>
        </w:rPr>
        <w:t>, МУП СЗ «</w:t>
      </w:r>
      <w:proofErr w:type="spellStart"/>
      <w:r w:rsidR="00F5450C" w:rsidRPr="001B585A">
        <w:rPr>
          <w:sz w:val="18"/>
          <w:szCs w:val="18"/>
        </w:rPr>
        <w:t>Рекремстройконтроль</w:t>
      </w:r>
      <w:proofErr w:type="spellEnd"/>
      <w:r w:rsidR="007C0A25">
        <w:rPr>
          <w:sz w:val="18"/>
          <w:szCs w:val="18"/>
        </w:rPr>
        <w:t>, газета «Новая жизнь»</w:t>
      </w:r>
      <w:bookmarkStart w:id="0" w:name="_GoBack"/>
      <w:bookmarkEnd w:id="0"/>
    </w:p>
    <w:p w14:paraId="1F15083F" w14:textId="69D8CB14" w:rsidR="001479CE" w:rsidRDefault="007A273A" w:rsidP="007A273A">
      <w:pPr>
        <w:pBdr>
          <w:top w:val="single" w:sz="4" w:space="1" w:color="auto"/>
        </w:pBdr>
        <w:jc w:val="both"/>
        <w:rPr>
          <w:sz w:val="22"/>
        </w:rPr>
      </w:pPr>
      <w:r>
        <w:rPr>
          <w:sz w:val="28"/>
          <w:szCs w:val="28"/>
        </w:rPr>
        <w:t xml:space="preserve">   </w:t>
      </w:r>
    </w:p>
    <w:p w14:paraId="04EA14D5" w14:textId="77777777"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14:paraId="232DEED8" w14:textId="77777777"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14:paraId="3430A88A" w14:textId="77777777"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14:paraId="49BE8854" w14:textId="77777777"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14:paraId="2D80E252" w14:textId="77777777"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14:paraId="44773B88" w14:textId="77777777"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14:paraId="2D339EC8" w14:textId="77777777"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14:paraId="305F3859" w14:textId="77777777"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14:paraId="50017211" w14:textId="77777777"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14:paraId="11D042A9" w14:textId="77777777" w:rsidR="00F03945" w:rsidRDefault="00F03945" w:rsidP="00365D89">
      <w:pPr>
        <w:rPr>
          <w:sz w:val="28"/>
          <w:szCs w:val="28"/>
        </w:rPr>
      </w:pPr>
    </w:p>
    <w:p w14:paraId="7D9A057A" w14:textId="77777777" w:rsidR="00F03945" w:rsidRDefault="00F03945" w:rsidP="00365D89">
      <w:pPr>
        <w:rPr>
          <w:sz w:val="28"/>
          <w:szCs w:val="28"/>
        </w:rPr>
      </w:pPr>
    </w:p>
    <w:p w14:paraId="4785EEE5" w14:textId="77777777" w:rsidR="00C86744" w:rsidRDefault="00C86744" w:rsidP="00451778">
      <w:pPr>
        <w:pStyle w:val="ConsPlusNormal"/>
        <w:ind w:firstLine="0"/>
        <w:outlineLvl w:val="0"/>
        <w:rPr>
          <w:sz w:val="22"/>
        </w:rPr>
      </w:pPr>
    </w:p>
    <w:p w14:paraId="782AA5F9" w14:textId="77777777" w:rsidR="00B07DA0" w:rsidRDefault="00B07DA0" w:rsidP="009D67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sectPr w:rsidR="00B07DA0" w:rsidSect="001B585A">
      <w:pgSz w:w="11906" w:h="16838"/>
      <w:pgMar w:top="851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13EF"/>
    <w:multiLevelType w:val="hybridMultilevel"/>
    <w:tmpl w:val="25A0E9E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2E0B15"/>
    <w:multiLevelType w:val="multilevel"/>
    <w:tmpl w:val="13FADC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F8913CE"/>
    <w:multiLevelType w:val="multilevel"/>
    <w:tmpl w:val="596C05F0"/>
    <w:lvl w:ilvl="0">
      <w:start w:val="1"/>
      <w:numFmt w:val="decimal"/>
      <w:lvlText w:val="%1)"/>
      <w:lvlJc w:val="left"/>
      <w:pPr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>
    <w:nsid w:val="24BF5D1C"/>
    <w:multiLevelType w:val="hybridMultilevel"/>
    <w:tmpl w:val="54B86818"/>
    <w:lvl w:ilvl="0" w:tplc="E8A46E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D0E016A"/>
    <w:multiLevelType w:val="multilevel"/>
    <w:tmpl w:val="DB200BB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6">
    <w:nsid w:val="3D661F9D"/>
    <w:multiLevelType w:val="multilevel"/>
    <w:tmpl w:val="21C04F4C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93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/>
      </w:rPr>
    </w:lvl>
  </w:abstractNum>
  <w:abstractNum w:abstractNumId="7">
    <w:nsid w:val="51EA532A"/>
    <w:multiLevelType w:val="multilevel"/>
    <w:tmpl w:val="6B263012"/>
    <w:lvl w:ilvl="0">
      <w:start w:val="1"/>
      <w:numFmt w:val="decimal"/>
      <w:lvlText w:val="%1."/>
      <w:lvlJc w:val="left"/>
      <w:pPr>
        <w:ind w:left="1500" w:hanging="90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8">
    <w:nsid w:val="53E35FEE"/>
    <w:multiLevelType w:val="multilevel"/>
    <w:tmpl w:val="DE7CDE1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6727045"/>
    <w:multiLevelType w:val="hybridMultilevel"/>
    <w:tmpl w:val="153024E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3E4919"/>
    <w:multiLevelType w:val="multilevel"/>
    <w:tmpl w:val="F4784B9A"/>
    <w:lvl w:ilvl="0">
      <w:start w:val="1"/>
      <w:numFmt w:val="decimal"/>
      <w:lvlText w:val="%1."/>
      <w:lvlJc w:val="left"/>
      <w:pPr>
        <w:ind w:left="2820" w:hanging="12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rFonts w:cs="Times New Roman"/>
        <w:b w:val="0"/>
        <w:color w:val="00000A"/>
      </w:rPr>
    </w:lvl>
    <w:lvl w:ilvl="2">
      <w:start w:val="1"/>
      <w:numFmt w:val="decimal"/>
      <w:lvlText w:val="%1.%2.%3."/>
      <w:lvlJc w:val="left"/>
      <w:pPr>
        <w:ind w:left="1260" w:hanging="12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B1"/>
    <w:rsid w:val="00016550"/>
    <w:rsid w:val="00022DCA"/>
    <w:rsid w:val="00027FB9"/>
    <w:rsid w:val="00050286"/>
    <w:rsid w:val="000555A0"/>
    <w:rsid w:val="00056A39"/>
    <w:rsid w:val="000609D7"/>
    <w:rsid w:val="000719F7"/>
    <w:rsid w:val="000A552B"/>
    <w:rsid w:val="000C43A4"/>
    <w:rsid w:val="000F1809"/>
    <w:rsid w:val="0010440D"/>
    <w:rsid w:val="001050A7"/>
    <w:rsid w:val="0011567C"/>
    <w:rsid w:val="00127568"/>
    <w:rsid w:val="0013040D"/>
    <w:rsid w:val="001479CE"/>
    <w:rsid w:val="001551DD"/>
    <w:rsid w:val="00155C96"/>
    <w:rsid w:val="0016262A"/>
    <w:rsid w:val="00163587"/>
    <w:rsid w:val="00170090"/>
    <w:rsid w:val="001776C6"/>
    <w:rsid w:val="00196B41"/>
    <w:rsid w:val="001A77CA"/>
    <w:rsid w:val="001A7DBF"/>
    <w:rsid w:val="001B2153"/>
    <w:rsid w:val="001B585A"/>
    <w:rsid w:val="001C06EE"/>
    <w:rsid w:val="001E48FB"/>
    <w:rsid w:val="00201A31"/>
    <w:rsid w:val="00202056"/>
    <w:rsid w:val="00212A92"/>
    <w:rsid w:val="00223B2D"/>
    <w:rsid w:val="002529A2"/>
    <w:rsid w:val="00253E34"/>
    <w:rsid w:val="00254849"/>
    <w:rsid w:val="00271084"/>
    <w:rsid w:val="00276C66"/>
    <w:rsid w:val="00280123"/>
    <w:rsid w:val="002838D7"/>
    <w:rsid w:val="00283AA5"/>
    <w:rsid w:val="002911F6"/>
    <w:rsid w:val="002A45DD"/>
    <w:rsid w:val="002E2FE7"/>
    <w:rsid w:val="002E3F96"/>
    <w:rsid w:val="002E7E2A"/>
    <w:rsid w:val="002F5F2D"/>
    <w:rsid w:val="00314408"/>
    <w:rsid w:val="00315AE3"/>
    <w:rsid w:val="0033414B"/>
    <w:rsid w:val="00357E8B"/>
    <w:rsid w:val="00364DDD"/>
    <w:rsid w:val="00365D89"/>
    <w:rsid w:val="0037609D"/>
    <w:rsid w:val="00382961"/>
    <w:rsid w:val="003921AF"/>
    <w:rsid w:val="003A0C87"/>
    <w:rsid w:val="003A6012"/>
    <w:rsid w:val="003A75BE"/>
    <w:rsid w:val="003B4C0F"/>
    <w:rsid w:val="003B4EAC"/>
    <w:rsid w:val="003C4496"/>
    <w:rsid w:val="003E06FA"/>
    <w:rsid w:val="00402F95"/>
    <w:rsid w:val="00405CC0"/>
    <w:rsid w:val="0043165F"/>
    <w:rsid w:val="00436F18"/>
    <w:rsid w:val="00437DC5"/>
    <w:rsid w:val="00450530"/>
    <w:rsid w:val="00451778"/>
    <w:rsid w:val="004546E9"/>
    <w:rsid w:val="0046055D"/>
    <w:rsid w:val="00461B3F"/>
    <w:rsid w:val="00473240"/>
    <w:rsid w:val="00481406"/>
    <w:rsid w:val="00490099"/>
    <w:rsid w:val="00490761"/>
    <w:rsid w:val="004A0909"/>
    <w:rsid w:val="004A4398"/>
    <w:rsid w:val="004B4B49"/>
    <w:rsid w:val="004D2E7C"/>
    <w:rsid w:val="004D3EC4"/>
    <w:rsid w:val="004D6A78"/>
    <w:rsid w:val="004E0740"/>
    <w:rsid w:val="005067B1"/>
    <w:rsid w:val="00526EE3"/>
    <w:rsid w:val="00527CE3"/>
    <w:rsid w:val="005321EC"/>
    <w:rsid w:val="0054003D"/>
    <w:rsid w:val="00565121"/>
    <w:rsid w:val="00573D37"/>
    <w:rsid w:val="005915BA"/>
    <w:rsid w:val="00591C39"/>
    <w:rsid w:val="00596205"/>
    <w:rsid w:val="005A24E3"/>
    <w:rsid w:val="005D5B9F"/>
    <w:rsid w:val="005E5D09"/>
    <w:rsid w:val="005E6512"/>
    <w:rsid w:val="005E66B0"/>
    <w:rsid w:val="005F2F23"/>
    <w:rsid w:val="00610023"/>
    <w:rsid w:val="0062135A"/>
    <w:rsid w:val="00622D5B"/>
    <w:rsid w:val="0062446E"/>
    <w:rsid w:val="00630585"/>
    <w:rsid w:val="00635833"/>
    <w:rsid w:val="00643302"/>
    <w:rsid w:val="00643355"/>
    <w:rsid w:val="0064432B"/>
    <w:rsid w:val="006553B3"/>
    <w:rsid w:val="00663871"/>
    <w:rsid w:val="0067089A"/>
    <w:rsid w:val="00697EBD"/>
    <w:rsid w:val="006B071A"/>
    <w:rsid w:val="006D359C"/>
    <w:rsid w:val="006D41D1"/>
    <w:rsid w:val="006D699E"/>
    <w:rsid w:val="006D700B"/>
    <w:rsid w:val="006E149C"/>
    <w:rsid w:val="006F16D8"/>
    <w:rsid w:val="007047F3"/>
    <w:rsid w:val="00711669"/>
    <w:rsid w:val="0072507C"/>
    <w:rsid w:val="00731353"/>
    <w:rsid w:val="0073147C"/>
    <w:rsid w:val="00740F0A"/>
    <w:rsid w:val="0074107C"/>
    <w:rsid w:val="00741A34"/>
    <w:rsid w:val="0075338C"/>
    <w:rsid w:val="007546CC"/>
    <w:rsid w:val="007548BC"/>
    <w:rsid w:val="00764D44"/>
    <w:rsid w:val="00784ADA"/>
    <w:rsid w:val="007879AC"/>
    <w:rsid w:val="00790419"/>
    <w:rsid w:val="00794CCE"/>
    <w:rsid w:val="007A273A"/>
    <w:rsid w:val="007B4E96"/>
    <w:rsid w:val="007B5109"/>
    <w:rsid w:val="007C0A25"/>
    <w:rsid w:val="007E4582"/>
    <w:rsid w:val="007F0975"/>
    <w:rsid w:val="0080638E"/>
    <w:rsid w:val="00814732"/>
    <w:rsid w:val="00822EE6"/>
    <w:rsid w:val="008270C3"/>
    <w:rsid w:val="00844849"/>
    <w:rsid w:val="0084743B"/>
    <w:rsid w:val="00861049"/>
    <w:rsid w:val="008773FD"/>
    <w:rsid w:val="00884C1B"/>
    <w:rsid w:val="00887271"/>
    <w:rsid w:val="008A4775"/>
    <w:rsid w:val="008A5056"/>
    <w:rsid w:val="008A7D55"/>
    <w:rsid w:val="008C1E4A"/>
    <w:rsid w:val="008D07B6"/>
    <w:rsid w:val="008D6ECF"/>
    <w:rsid w:val="008F2AA2"/>
    <w:rsid w:val="009059B1"/>
    <w:rsid w:val="0091090C"/>
    <w:rsid w:val="00917E1D"/>
    <w:rsid w:val="00924F14"/>
    <w:rsid w:val="00925DF8"/>
    <w:rsid w:val="009272D9"/>
    <w:rsid w:val="00940065"/>
    <w:rsid w:val="0094566B"/>
    <w:rsid w:val="009469DC"/>
    <w:rsid w:val="00955391"/>
    <w:rsid w:val="00966338"/>
    <w:rsid w:val="009676DB"/>
    <w:rsid w:val="00974E0C"/>
    <w:rsid w:val="009D244A"/>
    <w:rsid w:val="009D2BD6"/>
    <w:rsid w:val="009D6722"/>
    <w:rsid w:val="009E0EF0"/>
    <w:rsid w:val="009F3BE8"/>
    <w:rsid w:val="00A27B5D"/>
    <w:rsid w:val="00A305A3"/>
    <w:rsid w:val="00A438D0"/>
    <w:rsid w:val="00A67E3B"/>
    <w:rsid w:val="00A71FEE"/>
    <w:rsid w:val="00A72304"/>
    <w:rsid w:val="00A97074"/>
    <w:rsid w:val="00A971DB"/>
    <w:rsid w:val="00AA7F01"/>
    <w:rsid w:val="00AB206C"/>
    <w:rsid w:val="00AB44F3"/>
    <w:rsid w:val="00AB7A68"/>
    <w:rsid w:val="00AC5984"/>
    <w:rsid w:val="00AC7D82"/>
    <w:rsid w:val="00AD39B3"/>
    <w:rsid w:val="00AE4B33"/>
    <w:rsid w:val="00AF586E"/>
    <w:rsid w:val="00B04887"/>
    <w:rsid w:val="00B07DA0"/>
    <w:rsid w:val="00B11C3E"/>
    <w:rsid w:val="00B12CDF"/>
    <w:rsid w:val="00B511F2"/>
    <w:rsid w:val="00B6237D"/>
    <w:rsid w:val="00B6347F"/>
    <w:rsid w:val="00B657B3"/>
    <w:rsid w:val="00B71B67"/>
    <w:rsid w:val="00B74DB0"/>
    <w:rsid w:val="00B84A61"/>
    <w:rsid w:val="00BA4E50"/>
    <w:rsid w:val="00BB10FB"/>
    <w:rsid w:val="00BB238E"/>
    <w:rsid w:val="00BB4CCB"/>
    <w:rsid w:val="00BB7313"/>
    <w:rsid w:val="00BC3D5F"/>
    <w:rsid w:val="00BE7362"/>
    <w:rsid w:val="00C10EC7"/>
    <w:rsid w:val="00C25015"/>
    <w:rsid w:val="00C573DD"/>
    <w:rsid w:val="00C833FB"/>
    <w:rsid w:val="00C86744"/>
    <w:rsid w:val="00C91609"/>
    <w:rsid w:val="00C92A90"/>
    <w:rsid w:val="00C93638"/>
    <w:rsid w:val="00C94A3F"/>
    <w:rsid w:val="00CB6920"/>
    <w:rsid w:val="00CC2C24"/>
    <w:rsid w:val="00CC635A"/>
    <w:rsid w:val="00CD7465"/>
    <w:rsid w:val="00CE0A04"/>
    <w:rsid w:val="00D2044F"/>
    <w:rsid w:val="00D24643"/>
    <w:rsid w:val="00D3645D"/>
    <w:rsid w:val="00D3723F"/>
    <w:rsid w:val="00D47D7F"/>
    <w:rsid w:val="00D53636"/>
    <w:rsid w:val="00D80670"/>
    <w:rsid w:val="00D817D7"/>
    <w:rsid w:val="00D82ADB"/>
    <w:rsid w:val="00D84B00"/>
    <w:rsid w:val="00D935F9"/>
    <w:rsid w:val="00D97655"/>
    <w:rsid w:val="00DC2A77"/>
    <w:rsid w:val="00DC409B"/>
    <w:rsid w:val="00DD25AA"/>
    <w:rsid w:val="00DD5F50"/>
    <w:rsid w:val="00DD6D4B"/>
    <w:rsid w:val="00DE0809"/>
    <w:rsid w:val="00DE65DB"/>
    <w:rsid w:val="00E03878"/>
    <w:rsid w:val="00E15ABD"/>
    <w:rsid w:val="00E23347"/>
    <w:rsid w:val="00E26804"/>
    <w:rsid w:val="00E2701C"/>
    <w:rsid w:val="00E47082"/>
    <w:rsid w:val="00E51F1E"/>
    <w:rsid w:val="00E61BE8"/>
    <w:rsid w:val="00E74790"/>
    <w:rsid w:val="00E82023"/>
    <w:rsid w:val="00E855B4"/>
    <w:rsid w:val="00E9150B"/>
    <w:rsid w:val="00E9219A"/>
    <w:rsid w:val="00EA2868"/>
    <w:rsid w:val="00EA4485"/>
    <w:rsid w:val="00ED25EA"/>
    <w:rsid w:val="00EF4982"/>
    <w:rsid w:val="00F03945"/>
    <w:rsid w:val="00F04067"/>
    <w:rsid w:val="00F06A2C"/>
    <w:rsid w:val="00F13B86"/>
    <w:rsid w:val="00F31F5C"/>
    <w:rsid w:val="00F37D43"/>
    <w:rsid w:val="00F47153"/>
    <w:rsid w:val="00F5450C"/>
    <w:rsid w:val="00F547B7"/>
    <w:rsid w:val="00F62553"/>
    <w:rsid w:val="00F77589"/>
    <w:rsid w:val="00F80BC9"/>
    <w:rsid w:val="00F91ACB"/>
    <w:rsid w:val="00FC0A13"/>
    <w:rsid w:val="00FC1B82"/>
    <w:rsid w:val="00FC7527"/>
    <w:rsid w:val="00FD5BEF"/>
    <w:rsid w:val="00FF1A35"/>
    <w:rsid w:val="00FF6C7E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A7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4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67B1"/>
    <w:pPr>
      <w:ind w:left="720"/>
      <w:contextualSpacing/>
    </w:pPr>
  </w:style>
  <w:style w:type="character" w:styleId="a4">
    <w:name w:val="Hyperlink"/>
    <w:uiPriority w:val="99"/>
    <w:rsid w:val="00D80670"/>
    <w:rPr>
      <w:rFonts w:cs="Times New Roman"/>
      <w:color w:val="0000FF"/>
      <w:u w:val="single"/>
    </w:rPr>
  </w:style>
  <w:style w:type="paragraph" w:customStyle="1" w:styleId="ConsPlusNormal">
    <w:name w:val="ConsPlusNormal"/>
    <w:rsid w:val="00EA4485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</w:rPr>
  </w:style>
  <w:style w:type="character" w:customStyle="1" w:styleId="-">
    <w:name w:val="Интернет-ссылка"/>
    <w:uiPriority w:val="99"/>
    <w:rsid w:val="004A4398"/>
    <w:rPr>
      <w:rFonts w:cs="Times New Roman"/>
      <w:color w:val="0000FF"/>
      <w:u w:val="single"/>
    </w:rPr>
  </w:style>
  <w:style w:type="character" w:customStyle="1" w:styleId="a5">
    <w:name w:val="Нижний колонтитул Знак"/>
    <w:uiPriority w:val="99"/>
    <w:rsid w:val="003B4C0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6262A"/>
    <w:pPr>
      <w:widowControl w:val="0"/>
      <w:suppressAutoHyphens/>
      <w:spacing w:line="100" w:lineRule="atLeast"/>
    </w:pPr>
    <w:rPr>
      <w:rFonts w:eastAsia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0165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16550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F3B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footer"/>
    <w:basedOn w:val="a"/>
    <w:link w:val="1"/>
    <w:uiPriority w:val="99"/>
    <w:rsid w:val="002E7E2A"/>
    <w:pPr>
      <w:tabs>
        <w:tab w:val="center" w:pos="4677"/>
        <w:tab w:val="right" w:pos="9355"/>
      </w:tabs>
      <w:suppressAutoHyphens/>
      <w:spacing w:line="100" w:lineRule="atLeast"/>
    </w:pPr>
  </w:style>
  <w:style w:type="character" w:customStyle="1" w:styleId="1">
    <w:name w:val="Нижний колонтитул Знак1"/>
    <w:link w:val="a8"/>
    <w:uiPriority w:val="99"/>
    <w:locked/>
    <w:rsid w:val="002E7E2A"/>
    <w:rPr>
      <w:rFonts w:eastAsia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uiPriority w:val="99"/>
    <w:rsid w:val="002E7E2A"/>
    <w:pPr>
      <w:suppressAutoHyphens/>
      <w:spacing w:line="100" w:lineRule="atLeast"/>
    </w:pPr>
    <w:rPr>
      <w:rFonts w:ascii="Arial" w:hAnsi="Arial" w:cs="Calibri"/>
      <w:lang w:eastAsia="en-US"/>
    </w:rPr>
  </w:style>
  <w:style w:type="paragraph" w:customStyle="1" w:styleId="ConsPlusTitle">
    <w:name w:val="ConsPlusTitle"/>
    <w:rsid w:val="002E7E2A"/>
    <w:pPr>
      <w:suppressAutoHyphens/>
      <w:spacing w:line="100" w:lineRule="atLeast"/>
    </w:pPr>
    <w:rPr>
      <w:rFonts w:eastAsia="SimSun"/>
      <w:b/>
      <w:bCs/>
      <w:sz w:val="28"/>
      <w:szCs w:val="28"/>
      <w:lang w:eastAsia="en-US"/>
    </w:rPr>
  </w:style>
  <w:style w:type="paragraph" w:styleId="aa">
    <w:name w:val="Normal (Web)"/>
    <w:basedOn w:val="a"/>
    <w:uiPriority w:val="99"/>
    <w:rsid w:val="002E7E2A"/>
    <w:pPr>
      <w:suppressAutoHyphens/>
      <w:spacing w:before="150" w:after="280" w:line="100" w:lineRule="atLeast"/>
      <w:ind w:firstLine="150"/>
      <w:jc w:val="both"/>
    </w:pPr>
    <w:rPr>
      <w:sz w:val="21"/>
      <w:szCs w:val="21"/>
    </w:rPr>
  </w:style>
  <w:style w:type="character" w:styleId="ab">
    <w:name w:val="Strong"/>
    <w:uiPriority w:val="99"/>
    <w:qFormat/>
    <w:locked/>
    <w:rsid w:val="00E26804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4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67B1"/>
    <w:pPr>
      <w:ind w:left="720"/>
      <w:contextualSpacing/>
    </w:pPr>
  </w:style>
  <w:style w:type="character" w:styleId="a4">
    <w:name w:val="Hyperlink"/>
    <w:uiPriority w:val="99"/>
    <w:rsid w:val="00D80670"/>
    <w:rPr>
      <w:rFonts w:cs="Times New Roman"/>
      <w:color w:val="0000FF"/>
      <w:u w:val="single"/>
    </w:rPr>
  </w:style>
  <w:style w:type="paragraph" w:customStyle="1" w:styleId="ConsPlusNormal">
    <w:name w:val="ConsPlusNormal"/>
    <w:rsid w:val="00EA4485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</w:rPr>
  </w:style>
  <w:style w:type="character" w:customStyle="1" w:styleId="-">
    <w:name w:val="Интернет-ссылка"/>
    <w:uiPriority w:val="99"/>
    <w:rsid w:val="004A4398"/>
    <w:rPr>
      <w:rFonts w:cs="Times New Roman"/>
      <w:color w:val="0000FF"/>
      <w:u w:val="single"/>
    </w:rPr>
  </w:style>
  <w:style w:type="character" w:customStyle="1" w:styleId="a5">
    <w:name w:val="Нижний колонтитул Знак"/>
    <w:uiPriority w:val="99"/>
    <w:rsid w:val="003B4C0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6262A"/>
    <w:pPr>
      <w:widowControl w:val="0"/>
      <w:suppressAutoHyphens/>
      <w:spacing w:line="100" w:lineRule="atLeast"/>
    </w:pPr>
    <w:rPr>
      <w:rFonts w:eastAsia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0165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16550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F3B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footer"/>
    <w:basedOn w:val="a"/>
    <w:link w:val="1"/>
    <w:uiPriority w:val="99"/>
    <w:rsid w:val="002E7E2A"/>
    <w:pPr>
      <w:tabs>
        <w:tab w:val="center" w:pos="4677"/>
        <w:tab w:val="right" w:pos="9355"/>
      </w:tabs>
      <w:suppressAutoHyphens/>
      <w:spacing w:line="100" w:lineRule="atLeast"/>
    </w:pPr>
  </w:style>
  <w:style w:type="character" w:customStyle="1" w:styleId="1">
    <w:name w:val="Нижний колонтитул Знак1"/>
    <w:link w:val="a8"/>
    <w:uiPriority w:val="99"/>
    <w:locked/>
    <w:rsid w:val="002E7E2A"/>
    <w:rPr>
      <w:rFonts w:eastAsia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uiPriority w:val="99"/>
    <w:rsid w:val="002E7E2A"/>
    <w:pPr>
      <w:suppressAutoHyphens/>
      <w:spacing w:line="100" w:lineRule="atLeast"/>
    </w:pPr>
    <w:rPr>
      <w:rFonts w:ascii="Arial" w:hAnsi="Arial" w:cs="Calibri"/>
      <w:lang w:eastAsia="en-US"/>
    </w:rPr>
  </w:style>
  <w:style w:type="paragraph" w:customStyle="1" w:styleId="ConsPlusTitle">
    <w:name w:val="ConsPlusTitle"/>
    <w:rsid w:val="002E7E2A"/>
    <w:pPr>
      <w:suppressAutoHyphens/>
      <w:spacing w:line="100" w:lineRule="atLeast"/>
    </w:pPr>
    <w:rPr>
      <w:rFonts w:eastAsia="SimSun"/>
      <w:b/>
      <w:bCs/>
      <w:sz w:val="28"/>
      <w:szCs w:val="28"/>
      <w:lang w:eastAsia="en-US"/>
    </w:rPr>
  </w:style>
  <w:style w:type="paragraph" w:styleId="aa">
    <w:name w:val="Normal (Web)"/>
    <w:basedOn w:val="a"/>
    <w:uiPriority w:val="99"/>
    <w:rsid w:val="002E7E2A"/>
    <w:pPr>
      <w:suppressAutoHyphens/>
      <w:spacing w:before="150" w:after="280" w:line="100" w:lineRule="atLeast"/>
      <w:ind w:firstLine="150"/>
      <w:jc w:val="both"/>
    </w:pPr>
    <w:rPr>
      <w:sz w:val="21"/>
      <w:szCs w:val="21"/>
    </w:rPr>
  </w:style>
  <w:style w:type="character" w:styleId="ab">
    <w:name w:val="Strong"/>
    <w:uiPriority w:val="99"/>
    <w:qFormat/>
    <w:locked/>
    <w:rsid w:val="00E2680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5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066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5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5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204593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ess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C35E4D8AB37CC28FD857C921DBE4CCE57FA08C9902F8C6C6720EE56DJ4g1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Макаров Илья Николаевич</dc:creator>
  <cp:lastModifiedBy>Максутова</cp:lastModifiedBy>
  <cp:revision>15</cp:revision>
  <cp:lastPrinted>2022-06-15T21:09:00Z</cp:lastPrinted>
  <dcterms:created xsi:type="dcterms:W3CDTF">2022-02-08T04:54:00Z</dcterms:created>
  <dcterms:modified xsi:type="dcterms:W3CDTF">2022-06-16T03:58:00Z</dcterms:modified>
</cp:coreProperties>
</file>