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8F85" w14:textId="4B1EAB15" w:rsidR="00EC0CF8" w:rsidRDefault="009B1F05" w:rsidP="00BC20DD">
      <w:pPr>
        <w:tabs>
          <w:tab w:val="left" w:pos="210"/>
        </w:tabs>
        <w:ind w:rightChars="-200" w:right="-4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EC0CF8">
        <w:rPr>
          <w:b/>
          <w:bCs/>
          <w:sz w:val="28"/>
          <w:szCs w:val="28"/>
        </w:rPr>
        <w:t xml:space="preserve"> </w:t>
      </w:r>
    </w:p>
    <w:p w14:paraId="2FBBF688" w14:textId="15B30F2B" w:rsidR="004A58EA" w:rsidRDefault="00BC20DD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</w:t>
      </w:r>
      <w:r w:rsidR="00F102F4" w:rsidRPr="00721605">
        <w:rPr>
          <w:sz w:val="24"/>
          <w:szCs w:val="24"/>
          <w:lang w:eastAsia="ar-SA"/>
        </w:rPr>
        <w:t>риложение</w:t>
      </w:r>
      <w:r w:rsidR="00F102F4">
        <w:rPr>
          <w:sz w:val="24"/>
          <w:szCs w:val="24"/>
          <w:lang w:eastAsia="ar-SA"/>
        </w:rPr>
        <w:t xml:space="preserve"> </w:t>
      </w:r>
      <w:r w:rsidR="00F102F4" w:rsidRPr="00721605">
        <w:rPr>
          <w:sz w:val="24"/>
          <w:szCs w:val="24"/>
          <w:lang w:eastAsia="ar-SA"/>
        </w:rPr>
        <w:t xml:space="preserve">к постановлению </w:t>
      </w:r>
    </w:p>
    <w:p w14:paraId="2DEED9A1" w14:textId="77777777" w:rsidR="004A58EA" w:rsidRDefault="00F102F4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  <w:r w:rsidRPr="00721605">
        <w:rPr>
          <w:sz w:val="24"/>
          <w:szCs w:val="24"/>
          <w:lang w:eastAsia="ar-SA"/>
        </w:rPr>
        <w:t>администрации</w:t>
      </w:r>
      <w:r>
        <w:rPr>
          <w:sz w:val="24"/>
          <w:szCs w:val="24"/>
          <w:lang w:eastAsia="ar-SA"/>
        </w:rPr>
        <w:t xml:space="preserve"> </w:t>
      </w:r>
    </w:p>
    <w:p w14:paraId="5BF186FE" w14:textId="58ED980C" w:rsidR="00F102F4" w:rsidRDefault="00F102F4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  <w:r w:rsidRPr="00721605">
        <w:rPr>
          <w:sz w:val="24"/>
          <w:szCs w:val="24"/>
          <w:lang w:eastAsia="ar-SA"/>
        </w:rPr>
        <w:t>Быстринского муниципального района</w:t>
      </w:r>
      <w:r>
        <w:rPr>
          <w:sz w:val="24"/>
          <w:szCs w:val="24"/>
          <w:lang w:eastAsia="ar-SA"/>
        </w:rPr>
        <w:t xml:space="preserve"> </w:t>
      </w:r>
    </w:p>
    <w:p w14:paraId="5BD4B230" w14:textId="5832E7AE" w:rsidR="00F102F4" w:rsidRPr="004A58EA" w:rsidRDefault="004A58EA" w:rsidP="004A58EA">
      <w:pPr>
        <w:tabs>
          <w:tab w:val="left" w:pos="5103"/>
        </w:tabs>
        <w:ind w:left="5387"/>
        <w:jc w:val="right"/>
        <w:rPr>
          <w:sz w:val="28"/>
          <w:szCs w:val="28"/>
        </w:rPr>
      </w:pPr>
      <w:r>
        <w:rPr>
          <w:sz w:val="24"/>
          <w:szCs w:val="24"/>
          <w:lang w:eastAsia="ar-SA"/>
        </w:rPr>
        <w:t>От</w:t>
      </w:r>
      <w:r w:rsidR="005C7111">
        <w:rPr>
          <w:sz w:val="24"/>
          <w:szCs w:val="24"/>
          <w:lang w:eastAsia="ar-SA"/>
        </w:rPr>
        <w:t xml:space="preserve"> 27.01.2022</w:t>
      </w:r>
      <w:r>
        <w:rPr>
          <w:sz w:val="24"/>
          <w:szCs w:val="24"/>
          <w:lang w:eastAsia="ar-SA"/>
        </w:rPr>
        <w:t xml:space="preserve"> №</w:t>
      </w:r>
      <w:r w:rsidR="005C7111">
        <w:rPr>
          <w:sz w:val="24"/>
          <w:szCs w:val="24"/>
          <w:lang w:eastAsia="ar-SA"/>
        </w:rPr>
        <w:t>21</w:t>
      </w:r>
    </w:p>
    <w:p w14:paraId="09C4B535" w14:textId="77777777" w:rsidR="00F102F4" w:rsidRDefault="00F102F4" w:rsidP="00F102F4">
      <w:pPr>
        <w:tabs>
          <w:tab w:val="left" w:pos="5103"/>
        </w:tabs>
        <w:rPr>
          <w:sz w:val="28"/>
          <w:szCs w:val="28"/>
        </w:rPr>
      </w:pPr>
    </w:p>
    <w:p w14:paraId="5A685698" w14:textId="77777777" w:rsidR="00F102F4" w:rsidRDefault="00F102F4" w:rsidP="00F102F4">
      <w:pPr>
        <w:tabs>
          <w:tab w:val="left" w:pos="5103"/>
        </w:tabs>
        <w:ind w:left="5387"/>
      </w:pPr>
      <w:r>
        <w:rPr>
          <w:sz w:val="28"/>
          <w:szCs w:val="28"/>
        </w:rPr>
        <w:tab/>
        <w:t xml:space="preserve">   </w:t>
      </w:r>
    </w:p>
    <w:p w14:paraId="6FCEE2BA" w14:textId="77777777" w:rsidR="00F102F4" w:rsidRDefault="00F102F4" w:rsidP="00F102F4"/>
    <w:p w14:paraId="6EDCEDC8" w14:textId="77777777" w:rsidR="00F102F4" w:rsidRDefault="00F102F4" w:rsidP="00F102F4">
      <w:pPr>
        <w:rPr>
          <w:sz w:val="28"/>
          <w:szCs w:val="28"/>
        </w:rPr>
      </w:pPr>
    </w:p>
    <w:p w14:paraId="2C9B075F" w14:textId="77777777" w:rsidR="00F102F4" w:rsidRDefault="00F102F4" w:rsidP="00F102F4">
      <w:pPr>
        <w:rPr>
          <w:sz w:val="28"/>
          <w:szCs w:val="28"/>
        </w:rPr>
      </w:pPr>
    </w:p>
    <w:p w14:paraId="527688C6" w14:textId="77777777" w:rsidR="00F102F4" w:rsidRDefault="00F102F4" w:rsidP="00F102F4">
      <w:pPr>
        <w:rPr>
          <w:sz w:val="28"/>
          <w:szCs w:val="28"/>
        </w:rPr>
      </w:pPr>
    </w:p>
    <w:p w14:paraId="2869F5CA" w14:textId="77777777" w:rsidR="00F102F4" w:rsidRDefault="00F102F4" w:rsidP="00F102F4">
      <w:pPr>
        <w:rPr>
          <w:sz w:val="28"/>
          <w:szCs w:val="28"/>
        </w:rPr>
      </w:pPr>
    </w:p>
    <w:p w14:paraId="04070268" w14:textId="77777777" w:rsidR="00F102F4" w:rsidRDefault="00F102F4" w:rsidP="00F102F4">
      <w:pPr>
        <w:rPr>
          <w:sz w:val="28"/>
          <w:szCs w:val="28"/>
        </w:rPr>
      </w:pPr>
    </w:p>
    <w:p w14:paraId="1BF3EFDA" w14:textId="77777777" w:rsidR="00F102F4" w:rsidRDefault="00F102F4" w:rsidP="00F102F4">
      <w:pPr>
        <w:rPr>
          <w:sz w:val="28"/>
          <w:szCs w:val="28"/>
        </w:rPr>
      </w:pPr>
    </w:p>
    <w:p w14:paraId="78454E24" w14:textId="77777777" w:rsidR="00F102F4" w:rsidRDefault="00F102F4" w:rsidP="00F102F4">
      <w:pPr>
        <w:rPr>
          <w:sz w:val="28"/>
          <w:szCs w:val="28"/>
        </w:rPr>
      </w:pPr>
    </w:p>
    <w:p w14:paraId="15D3B404" w14:textId="77777777" w:rsidR="00F102F4" w:rsidRDefault="00F102F4" w:rsidP="00BB2397">
      <w:pPr>
        <w:pStyle w:val="1"/>
        <w:suppressAutoHyphens/>
        <w:spacing w:line="276" w:lineRule="auto"/>
        <w:ind w:left="0" w:right="0" w:firstLine="0"/>
        <w:jc w:val="center"/>
      </w:pPr>
      <w:r>
        <w:rPr>
          <w:b w:val="0"/>
          <w:sz w:val="28"/>
          <w:szCs w:val="28"/>
        </w:rPr>
        <w:t>Муниципальная программа</w:t>
      </w:r>
      <w:r>
        <w:rPr>
          <w:b w:val="0"/>
          <w:sz w:val="28"/>
          <w:szCs w:val="28"/>
        </w:rPr>
        <w:br/>
        <w:t>"Р</w:t>
      </w:r>
      <w:r>
        <w:rPr>
          <w:bCs w:val="0"/>
          <w:sz w:val="28"/>
          <w:szCs w:val="28"/>
        </w:rPr>
        <w:t>азвитие туризма в Быстринском муниципальном районе.»</w:t>
      </w:r>
    </w:p>
    <w:p w14:paraId="75ADB785" w14:textId="77777777" w:rsidR="00F102F4" w:rsidRDefault="00F102F4" w:rsidP="00F102F4">
      <w:pPr>
        <w:spacing w:line="240" w:lineRule="atLeast"/>
        <w:jc w:val="center"/>
      </w:pPr>
    </w:p>
    <w:p w14:paraId="246660C1" w14:textId="77777777" w:rsidR="00F102F4" w:rsidRDefault="00F102F4" w:rsidP="00F102F4">
      <w:pPr>
        <w:spacing w:line="240" w:lineRule="atLeast"/>
        <w:jc w:val="center"/>
      </w:pPr>
    </w:p>
    <w:p w14:paraId="069A9446" w14:textId="77777777" w:rsidR="00F102F4" w:rsidRDefault="00F102F4" w:rsidP="00F102F4">
      <w:pPr>
        <w:spacing w:line="240" w:lineRule="atLeast"/>
        <w:jc w:val="center"/>
      </w:pPr>
    </w:p>
    <w:p w14:paraId="7336F1D5" w14:textId="77777777" w:rsidR="00F102F4" w:rsidRDefault="00F102F4" w:rsidP="00F102F4">
      <w:pPr>
        <w:spacing w:line="240" w:lineRule="atLeast"/>
        <w:jc w:val="center"/>
      </w:pPr>
    </w:p>
    <w:p w14:paraId="1DE85F42" w14:textId="77777777" w:rsidR="00F102F4" w:rsidRDefault="00F102F4" w:rsidP="00F102F4">
      <w:pPr>
        <w:spacing w:line="240" w:lineRule="atLeast"/>
        <w:jc w:val="center"/>
      </w:pPr>
    </w:p>
    <w:p w14:paraId="769B2996" w14:textId="77777777" w:rsidR="00F102F4" w:rsidRDefault="00F102F4" w:rsidP="00F102F4">
      <w:pPr>
        <w:spacing w:line="240" w:lineRule="atLeast"/>
        <w:jc w:val="center"/>
      </w:pPr>
    </w:p>
    <w:p w14:paraId="39974BB0" w14:textId="77777777" w:rsidR="00F102F4" w:rsidRDefault="00F102F4" w:rsidP="00F102F4">
      <w:pPr>
        <w:spacing w:line="240" w:lineRule="atLeast"/>
        <w:jc w:val="center"/>
      </w:pPr>
    </w:p>
    <w:p w14:paraId="7C3F83DD" w14:textId="77777777" w:rsidR="00F102F4" w:rsidRDefault="00F102F4" w:rsidP="00F102F4">
      <w:pPr>
        <w:spacing w:line="240" w:lineRule="atLeast"/>
        <w:jc w:val="center"/>
      </w:pPr>
    </w:p>
    <w:p w14:paraId="2BB2A8D3" w14:textId="77777777" w:rsidR="00F102F4" w:rsidRDefault="00F102F4" w:rsidP="00F102F4">
      <w:pPr>
        <w:spacing w:line="240" w:lineRule="atLeast"/>
        <w:jc w:val="center"/>
      </w:pPr>
    </w:p>
    <w:p w14:paraId="00038418" w14:textId="77777777" w:rsidR="00F102F4" w:rsidRDefault="00F102F4" w:rsidP="00F102F4">
      <w:pPr>
        <w:spacing w:line="240" w:lineRule="atLeast"/>
        <w:jc w:val="center"/>
      </w:pPr>
    </w:p>
    <w:p w14:paraId="21EF2D3D" w14:textId="77777777" w:rsidR="00F102F4" w:rsidRDefault="00F102F4" w:rsidP="00F102F4">
      <w:pPr>
        <w:spacing w:line="240" w:lineRule="atLeast"/>
        <w:jc w:val="center"/>
      </w:pPr>
    </w:p>
    <w:p w14:paraId="6FA7508E" w14:textId="77777777" w:rsidR="00F102F4" w:rsidRDefault="00F102F4" w:rsidP="00F102F4">
      <w:pPr>
        <w:spacing w:line="240" w:lineRule="atLeast"/>
        <w:jc w:val="center"/>
      </w:pPr>
    </w:p>
    <w:p w14:paraId="00CA459F" w14:textId="77777777" w:rsidR="00F102F4" w:rsidRDefault="00F102F4" w:rsidP="00F102F4">
      <w:pPr>
        <w:spacing w:line="240" w:lineRule="atLeast"/>
        <w:jc w:val="center"/>
      </w:pPr>
    </w:p>
    <w:p w14:paraId="6ADDA187" w14:textId="77777777" w:rsidR="00F102F4" w:rsidRDefault="00F102F4" w:rsidP="00F102F4">
      <w:pPr>
        <w:spacing w:line="240" w:lineRule="atLeast"/>
        <w:jc w:val="center"/>
      </w:pPr>
    </w:p>
    <w:p w14:paraId="538A9DCC" w14:textId="77777777" w:rsidR="00F102F4" w:rsidRDefault="00F102F4" w:rsidP="00F102F4">
      <w:pPr>
        <w:spacing w:line="240" w:lineRule="atLeast"/>
        <w:jc w:val="center"/>
      </w:pPr>
    </w:p>
    <w:p w14:paraId="07D473C1" w14:textId="77777777" w:rsidR="00F102F4" w:rsidRDefault="00F102F4" w:rsidP="00F102F4">
      <w:pPr>
        <w:spacing w:line="240" w:lineRule="atLeast"/>
        <w:jc w:val="center"/>
      </w:pPr>
    </w:p>
    <w:p w14:paraId="7C696204" w14:textId="77777777" w:rsidR="00F102F4" w:rsidRDefault="00F102F4" w:rsidP="00F102F4">
      <w:pPr>
        <w:spacing w:line="240" w:lineRule="atLeast"/>
        <w:jc w:val="center"/>
      </w:pPr>
    </w:p>
    <w:p w14:paraId="71E2286A" w14:textId="77777777" w:rsidR="00F102F4" w:rsidRDefault="00F102F4" w:rsidP="00F102F4">
      <w:pPr>
        <w:spacing w:line="240" w:lineRule="atLeast"/>
        <w:jc w:val="center"/>
      </w:pPr>
    </w:p>
    <w:p w14:paraId="0C35592E" w14:textId="77777777" w:rsidR="00F102F4" w:rsidRDefault="00F102F4" w:rsidP="00F102F4">
      <w:pPr>
        <w:pStyle w:val="1"/>
        <w:suppressAutoHyphens/>
        <w:ind w:left="0" w:right="0" w:firstLine="0"/>
        <w:jc w:val="center"/>
        <w:rPr>
          <w:b w:val="0"/>
          <w:sz w:val="28"/>
          <w:szCs w:val="28"/>
        </w:rPr>
      </w:pPr>
    </w:p>
    <w:p w14:paraId="75AAF820" w14:textId="77777777" w:rsidR="00F102F4" w:rsidRDefault="00F102F4" w:rsidP="00F102F4">
      <w:pPr>
        <w:pStyle w:val="1"/>
        <w:suppressAutoHyphens/>
        <w:ind w:left="0" w:right="0" w:firstLine="0"/>
        <w:jc w:val="center"/>
        <w:rPr>
          <w:b w:val="0"/>
          <w:sz w:val="28"/>
          <w:szCs w:val="28"/>
        </w:rPr>
      </w:pPr>
    </w:p>
    <w:p w14:paraId="0114F5E1" w14:textId="77777777" w:rsidR="001913B4" w:rsidRDefault="001913B4" w:rsidP="004A58EA">
      <w:pPr>
        <w:pStyle w:val="1"/>
        <w:suppressAutoHyphens/>
        <w:ind w:left="0" w:right="0" w:firstLine="0"/>
        <w:jc w:val="center"/>
        <w:rPr>
          <w:b w:val="0"/>
          <w:sz w:val="28"/>
          <w:szCs w:val="28"/>
        </w:rPr>
      </w:pPr>
    </w:p>
    <w:p w14:paraId="7999E923" w14:textId="77777777" w:rsidR="001913B4" w:rsidRDefault="001913B4" w:rsidP="001913B4">
      <w:pPr>
        <w:pStyle w:val="1"/>
        <w:suppressAutoHyphens/>
        <w:ind w:left="0" w:right="0" w:firstLine="0"/>
        <w:rPr>
          <w:b w:val="0"/>
          <w:sz w:val="28"/>
          <w:szCs w:val="28"/>
        </w:rPr>
      </w:pPr>
    </w:p>
    <w:p w14:paraId="169E1EB5" w14:textId="77777777" w:rsidR="001913B4" w:rsidRDefault="001913B4" w:rsidP="004A58EA">
      <w:pPr>
        <w:pStyle w:val="1"/>
        <w:suppressAutoHyphens/>
        <w:ind w:left="0" w:right="0" w:firstLine="0"/>
        <w:jc w:val="center"/>
        <w:rPr>
          <w:b w:val="0"/>
          <w:sz w:val="28"/>
          <w:szCs w:val="28"/>
        </w:rPr>
      </w:pPr>
    </w:p>
    <w:p w14:paraId="4427A737" w14:textId="77777777" w:rsidR="001913B4" w:rsidRDefault="001913B4" w:rsidP="004A58EA">
      <w:pPr>
        <w:pStyle w:val="1"/>
        <w:suppressAutoHyphens/>
        <w:ind w:left="0" w:right="0" w:firstLine="0"/>
        <w:jc w:val="center"/>
        <w:rPr>
          <w:b w:val="0"/>
          <w:sz w:val="28"/>
          <w:szCs w:val="28"/>
        </w:rPr>
      </w:pPr>
    </w:p>
    <w:p w14:paraId="758765A4" w14:textId="77777777" w:rsidR="001913B4" w:rsidRDefault="001913B4" w:rsidP="004A58EA">
      <w:pPr>
        <w:pStyle w:val="1"/>
        <w:suppressAutoHyphens/>
        <w:ind w:left="0" w:right="0" w:firstLine="0"/>
        <w:jc w:val="center"/>
        <w:rPr>
          <w:b w:val="0"/>
          <w:sz w:val="28"/>
          <w:szCs w:val="28"/>
        </w:rPr>
      </w:pPr>
    </w:p>
    <w:p w14:paraId="1FF90711" w14:textId="77777777" w:rsidR="001913B4" w:rsidRDefault="001913B4" w:rsidP="004A58EA">
      <w:pPr>
        <w:pStyle w:val="1"/>
        <w:suppressAutoHyphens/>
        <w:ind w:left="0" w:right="0" w:firstLine="0"/>
        <w:jc w:val="center"/>
        <w:rPr>
          <w:b w:val="0"/>
          <w:sz w:val="28"/>
          <w:szCs w:val="28"/>
        </w:rPr>
      </w:pPr>
    </w:p>
    <w:p w14:paraId="00B4C30A" w14:textId="77777777" w:rsidR="001913B4" w:rsidRDefault="001913B4" w:rsidP="00BC20DD">
      <w:pPr>
        <w:pStyle w:val="1"/>
        <w:suppressAutoHyphens/>
        <w:ind w:left="0" w:right="0" w:firstLine="0"/>
        <w:rPr>
          <w:b w:val="0"/>
          <w:sz w:val="28"/>
          <w:szCs w:val="28"/>
        </w:rPr>
      </w:pPr>
    </w:p>
    <w:p w14:paraId="08C3F074" w14:textId="77777777" w:rsidR="001913B4" w:rsidRDefault="001913B4" w:rsidP="004A58EA">
      <w:pPr>
        <w:pStyle w:val="1"/>
        <w:suppressAutoHyphens/>
        <w:ind w:left="0" w:right="0" w:firstLine="0"/>
        <w:jc w:val="center"/>
        <w:rPr>
          <w:b w:val="0"/>
          <w:sz w:val="28"/>
          <w:szCs w:val="28"/>
        </w:rPr>
      </w:pPr>
    </w:p>
    <w:p w14:paraId="06C5D9AC" w14:textId="77777777" w:rsidR="001913B4" w:rsidRDefault="001913B4" w:rsidP="004A58EA">
      <w:pPr>
        <w:pStyle w:val="1"/>
        <w:suppressAutoHyphens/>
        <w:ind w:left="0" w:right="0" w:firstLine="0"/>
        <w:jc w:val="center"/>
        <w:rPr>
          <w:b w:val="0"/>
          <w:sz w:val="28"/>
          <w:szCs w:val="28"/>
        </w:rPr>
      </w:pPr>
    </w:p>
    <w:p w14:paraId="3CD7206B" w14:textId="5FEC4953" w:rsidR="004A58EA" w:rsidRDefault="00F102F4" w:rsidP="004A58EA">
      <w:pPr>
        <w:pStyle w:val="1"/>
        <w:suppressAutoHyphens/>
        <w:ind w:left="0" w:right="0" w:firstLine="0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с.Эссо</w:t>
      </w:r>
      <w:proofErr w:type="spellEnd"/>
      <w:r>
        <w:rPr>
          <w:b w:val="0"/>
          <w:sz w:val="28"/>
          <w:szCs w:val="28"/>
        </w:rPr>
        <w:t xml:space="preserve"> </w:t>
      </w:r>
    </w:p>
    <w:p w14:paraId="07DA4A49" w14:textId="729632C5" w:rsidR="001913B4" w:rsidRDefault="004A58EA" w:rsidP="001913B4">
      <w:pPr>
        <w:jc w:val="center"/>
        <w:rPr>
          <w:sz w:val="28"/>
          <w:szCs w:val="28"/>
        </w:rPr>
      </w:pPr>
      <w:r>
        <w:rPr>
          <w:sz w:val="28"/>
          <w:szCs w:val="28"/>
        </w:rPr>
        <w:t>2022 го</w:t>
      </w:r>
      <w:r w:rsidR="001913B4">
        <w:rPr>
          <w:sz w:val="28"/>
          <w:szCs w:val="28"/>
        </w:rPr>
        <w:t>д</w:t>
      </w:r>
    </w:p>
    <w:p w14:paraId="0726B039" w14:textId="77777777" w:rsidR="00BC20DD" w:rsidRDefault="00BC20DD" w:rsidP="001913B4">
      <w:pPr>
        <w:jc w:val="center"/>
        <w:rPr>
          <w:sz w:val="28"/>
          <w:szCs w:val="28"/>
        </w:rPr>
      </w:pPr>
      <w:bookmarkStart w:id="0" w:name="_GoBack"/>
      <w:bookmarkEnd w:id="0"/>
    </w:p>
    <w:p w14:paraId="7C0916C1" w14:textId="0CBE9EAF" w:rsidR="00F102F4" w:rsidRDefault="00F102F4" w:rsidP="00F102F4">
      <w:pPr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</w:t>
      </w:r>
      <w:r w:rsidR="00892FA5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892FA5">
        <w:rPr>
          <w:sz w:val="28"/>
          <w:szCs w:val="28"/>
        </w:rPr>
        <w:t>а</w:t>
      </w:r>
    </w:p>
    <w:p w14:paraId="03BAF2C9" w14:textId="77777777" w:rsidR="00F102F4" w:rsidRDefault="00F102F4" w:rsidP="00F102F4">
      <w:pPr>
        <w:pStyle w:val="1"/>
        <w:suppressAutoHyphens/>
        <w:ind w:left="0" w:right="57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"Развитие туризма в Быстринском муниципальном районе</w:t>
      </w:r>
      <w:r w:rsidR="00BB239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" </w:t>
      </w:r>
    </w:p>
    <w:p w14:paraId="3600C87C" w14:textId="40EF8F0C" w:rsidR="00F102F4" w:rsidRDefault="00F102F4" w:rsidP="00F102F4">
      <w:pPr>
        <w:pStyle w:val="1"/>
        <w:suppressAutoHyphens/>
        <w:ind w:left="0" w:right="57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(далее – Программа)</w:t>
      </w:r>
    </w:p>
    <w:p w14:paraId="414F851E" w14:textId="77777777" w:rsidR="00892FA5" w:rsidRPr="00892FA5" w:rsidRDefault="00892FA5" w:rsidP="00892FA5"/>
    <w:p w14:paraId="118723F7" w14:textId="573CE40F" w:rsidR="00892FA5" w:rsidRDefault="00892FA5" w:rsidP="00892FA5">
      <w:pPr>
        <w:jc w:val="center"/>
        <w:rPr>
          <w:b/>
          <w:sz w:val="28"/>
          <w:szCs w:val="28"/>
        </w:rPr>
      </w:pPr>
      <w:r w:rsidRPr="00892FA5">
        <w:rPr>
          <w:b/>
          <w:sz w:val="28"/>
          <w:szCs w:val="28"/>
        </w:rPr>
        <w:t>Паспорт программы</w:t>
      </w:r>
    </w:p>
    <w:p w14:paraId="5605FA53" w14:textId="3E612B0D" w:rsidR="00925EB0" w:rsidRDefault="00925EB0" w:rsidP="00892FA5">
      <w:pPr>
        <w:jc w:val="center"/>
        <w:rPr>
          <w:b/>
          <w:sz w:val="28"/>
          <w:szCs w:val="28"/>
        </w:rPr>
      </w:pPr>
    </w:p>
    <w:p w14:paraId="30BD76F4" w14:textId="2281C143" w:rsidR="00925EB0" w:rsidRDefault="00925EB0" w:rsidP="00925EB0">
      <w:pPr>
        <w:jc w:val="left"/>
        <w:rPr>
          <w:sz w:val="28"/>
          <w:szCs w:val="28"/>
        </w:rPr>
      </w:pPr>
      <w:r w:rsidRPr="00776ED0">
        <w:rPr>
          <w:rStyle w:val="ab"/>
          <w:color w:val="auto"/>
          <w:sz w:val="28"/>
          <w:szCs w:val="28"/>
        </w:rPr>
        <w:t>Основание для разработки Программы</w:t>
      </w:r>
      <w:r>
        <w:rPr>
          <w:rStyle w:val="ab"/>
          <w:color w:val="auto"/>
          <w:sz w:val="28"/>
          <w:szCs w:val="28"/>
        </w:rPr>
        <w:t xml:space="preserve">: </w:t>
      </w:r>
      <w:r>
        <w:rPr>
          <w:sz w:val="28"/>
          <w:szCs w:val="28"/>
        </w:rPr>
        <w:t xml:space="preserve">Создание современного туристского комплекса для обеспечения устойчивого развития туризма в Быстринском муниципальном районе, обеспечение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 государственной программе «Развитие внутреннего и въездного туризма в Камчатском крае».</w:t>
      </w:r>
    </w:p>
    <w:p w14:paraId="66DFE8C0" w14:textId="77777777" w:rsidR="003E6DFB" w:rsidRDefault="003E6DFB" w:rsidP="00925EB0">
      <w:pPr>
        <w:jc w:val="left"/>
        <w:rPr>
          <w:b/>
          <w:sz w:val="28"/>
          <w:szCs w:val="28"/>
        </w:rPr>
      </w:pPr>
    </w:p>
    <w:p w14:paraId="7A60B064" w14:textId="77777777" w:rsidR="00925EB0" w:rsidRPr="00776ED0" w:rsidRDefault="00925EB0" w:rsidP="00925EB0">
      <w:pPr>
        <w:pStyle w:val="ac"/>
        <w:jc w:val="left"/>
        <w:rPr>
          <w:rStyle w:val="ab"/>
          <w:color w:val="auto"/>
          <w:sz w:val="28"/>
          <w:szCs w:val="28"/>
        </w:rPr>
      </w:pPr>
      <w:r w:rsidRPr="00776ED0">
        <w:rPr>
          <w:rStyle w:val="ab"/>
          <w:color w:val="auto"/>
          <w:sz w:val="28"/>
          <w:szCs w:val="28"/>
        </w:rPr>
        <w:t xml:space="preserve">Заказчик (заказчик-координатор) </w:t>
      </w:r>
    </w:p>
    <w:p w14:paraId="0E516175" w14:textId="1A93709B" w:rsidR="00925EB0" w:rsidRDefault="00925EB0" w:rsidP="00925EB0">
      <w:pPr>
        <w:jc w:val="left"/>
        <w:rPr>
          <w:sz w:val="28"/>
          <w:szCs w:val="28"/>
        </w:rPr>
      </w:pPr>
      <w:r w:rsidRPr="00776ED0">
        <w:rPr>
          <w:rStyle w:val="ab"/>
          <w:color w:val="auto"/>
          <w:sz w:val="28"/>
          <w:szCs w:val="28"/>
        </w:rPr>
        <w:t>Программы</w:t>
      </w:r>
      <w:r>
        <w:rPr>
          <w:rStyle w:val="ab"/>
          <w:color w:val="auto"/>
          <w:sz w:val="28"/>
          <w:szCs w:val="28"/>
        </w:rPr>
        <w:t>:</w:t>
      </w:r>
      <w:r w:rsidRPr="00925EB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Быстринского муниципального района.</w:t>
      </w:r>
    </w:p>
    <w:p w14:paraId="6C02BDD5" w14:textId="77777777" w:rsidR="00302583" w:rsidRDefault="00925EB0" w:rsidP="00925EB0">
      <w:pPr>
        <w:pStyle w:val="ac"/>
        <w:jc w:val="left"/>
        <w:rPr>
          <w:sz w:val="28"/>
          <w:szCs w:val="28"/>
        </w:rPr>
      </w:pPr>
      <w:r w:rsidRPr="00776ED0">
        <w:rPr>
          <w:rStyle w:val="ab"/>
          <w:color w:val="auto"/>
          <w:sz w:val="28"/>
          <w:szCs w:val="28"/>
        </w:rPr>
        <w:t>Разработчик Программы</w:t>
      </w:r>
      <w:r>
        <w:rPr>
          <w:rStyle w:val="ab"/>
          <w:color w:val="auto"/>
          <w:sz w:val="28"/>
          <w:szCs w:val="28"/>
        </w:rPr>
        <w:t>:</w:t>
      </w:r>
      <w:r w:rsidRPr="00925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Быстринского муниципального </w:t>
      </w:r>
    </w:p>
    <w:p w14:paraId="7D899DF6" w14:textId="40397B7B" w:rsidR="00925EB0" w:rsidRDefault="00925EB0" w:rsidP="00925EB0">
      <w:pPr>
        <w:pStyle w:val="ac"/>
        <w:jc w:val="left"/>
        <w:rPr>
          <w:sz w:val="28"/>
          <w:szCs w:val="28"/>
        </w:rPr>
      </w:pPr>
      <w:r>
        <w:rPr>
          <w:sz w:val="28"/>
          <w:szCs w:val="28"/>
        </w:rPr>
        <w:t>района.</w:t>
      </w:r>
    </w:p>
    <w:p w14:paraId="34FF8C46" w14:textId="7C3F23AF" w:rsidR="00302583" w:rsidRDefault="00302583" w:rsidP="00302583">
      <w:pPr>
        <w:pStyle w:val="ac"/>
        <w:rPr>
          <w:sz w:val="28"/>
          <w:szCs w:val="28"/>
        </w:rPr>
      </w:pPr>
      <w:r w:rsidRPr="00776ED0">
        <w:rPr>
          <w:rStyle w:val="ab"/>
          <w:color w:val="auto"/>
          <w:sz w:val="28"/>
          <w:szCs w:val="28"/>
        </w:rPr>
        <w:t>Главные распорядители средств Программы</w:t>
      </w:r>
      <w:r>
        <w:rPr>
          <w:rStyle w:val="ab"/>
          <w:color w:val="auto"/>
          <w:sz w:val="28"/>
          <w:szCs w:val="28"/>
        </w:rPr>
        <w:t xml:space="preserve">: </w:t>
      </w:r>
      <w:r>
        <w:rPr>
          <w:sz w:val="28"/>
          <w:szCs w:val="28"/>
        </w:rPr>
        <w:t>Администрация Быстринского муниципального района; субъекты туристской индустрии в Быстринском муниципальном районе (по согласованию).</w:t>
      </w:r>
    </w:p>
    <w:p w14:paraId="1D48F02E" w14:textId="77777777" w:rsidR="003E6DFB" w:rsidRPr="003E6DFB" w:rsidRDefault="003E6DFB" w:rsidP="003E6DFB">
      <w:pPr>
        <w:rPr>
          <w:lang w:eastAsia="zh-CN"/>
        </w:rPr>
      </w:pPr>
    </w:p>
    <w:p w14:paraId="18D606BF" w14:textId="1232D514" w:rsidR="00302583" w:rsidRDefault="00302583" w:rsidP="00302583">
      <w:pPr>
        <w:pStyle w:val="ac"/>
        <w:rPr>
          <w:sz w:val="28"/>
          <w:szCs w:val="28"/>
        </w:rPr>
      </w:pPr>
      <w:r w:rsidRPr="00776ED0">
        <w:rPr>
          <w:rStyle w:val="ab"/>
          <w:color w:val="auto"/>
          <w:sz w:val="28"/>
          <w:szCs w:val="28"/>
        </w:rPr>
        <w:t>Цель Программы</w:t>
      </w:r>
      <w:r>
        <w:rPr>
          <w:rStyle w:val="ab"/>
          <w:color w:val="auto"/>
          <w:sz w:val="28"/>
          <w:szCs w:val="28"/>
        </w:rPr>
        <w:t xml:space="preserve">: </w:t>
      </w:r>
      <w:r>
        <w:rPr>
          <w:sz w:val="28"/>
          <w:szCs w:val="28"/>
        </w:rPr>
        <w:t>Создание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Быстринского муниципального района.</w:t>
      </w:r>
    </w:p>
    <w:p w14:paraId="432514DE" w14:textId="77777777" w:rsidR="003E6DFB" w:rsidRPr="003E6DFB" w:rsidRDefault="003E6DFB" w:rsidP="003E6DFB">
      <w:pPr>
        <w:rPr>
          <w:lang w:eastAsia="zh-CN"/>
        </w:rPr>
      </w:pPr>
    </w:p>
    <w:p w14:paraId="40ECC528" w14:textId="647B8DAA" w:rsidR="00302583" w:rsidRPr="00196DF2" w:rsidRDefault="00302583" w:rsidP="00302583">
      <w:pPr>
        <w:pStyle w:val="ac"/>
        <w:rPr>
          <w:sz w:val="28"/>
          <w:szCs w:val="28"/>
        </w:rPr>
      </w:pPr>
      <w:r w:rsidRPr="00776ED0">
        <w:rPr>
          <w:rStyle w:val="ab"/>
          <w:color w:val="auto"/>
          <w:sz w:val="28"/>
          <w:szCs w:val="28"/>
        </w:rPr>
        <w:t>Задачи Программы</w:t>
      </w:r>
      <w:r>
        <w:rPr>
          <w:rStyle w:val="ab"/>
          <w:color w:val="auto"/>
          <w:sz w:val="28"/>
          <w:szCs w:val="28"/>
        </w:rPr>
        <w:t xml:space="preserve">: </w:t>
      </w:r>
      <w:r w:rsidRPr="00196DF2">
        <w:rPr>
          <w:rStyle w:val="ab"/>
          <w:b w:val="0"/>
          <w:color w:val="auto"/>
          <w:sz w:val="28"/>
          <w:szCs w:val="28"/>
        </w:rPr>
        <w:t>Создание и развитие туристской инфраструктуры в Быстринском муниципальном районе;</w:t>
      </w:r>
    </w:p>
    <w:p w14:paraId="565454B0" w14:textId="77777777" w:rsidR="00302583" w:rsidRDefault="00302583" w:rsidP="00D814E6">
      <w:pPr>
        <w:rPr>
          <w:sz w:val="28"/>
          <w:szCs w:val="28"/>
        </w:rPr>
      </w:pPr>
      <w:r>
        <w:rPr>
          <w:sz w:val="28"/>
          <w:szCs w:val="28"/>
        </w:rPr>
        <w:t>продвижение туристского продукта Камчатского края;</w:t>
      </w:r>
    </w:p>
    <w:p w14:paraId="7C41D6E0" w14:textId="77777777" w:rsidR="00302583" w:rsidRDefault="00302583" w:rsidP="00D814E6">
      <w:pPr>
        <w:rPr>
          <w:sz w:val="28"/>
          <w:szCs w:val="28"/>
        </w:rPr>
      </w:pPr>
      <w:r>
        <w:rPr>
          <w:sz w:val="28"/>
          <w:szCs w:val="28"/>
        </w:rPr>
        <w:t>популяризация отдельных видов туризма в Быстринском муниципальном районе;</w:t>
      </w:r>
    </w:p>
    <w:p w14:paraId="04DD41A5" w14:textId="77777777" w:rsidR="00302583" w:rsidRDefault="00302583" w:rsidP="00D814E6">
      <w:pPr>
        <w:rPr>
          <w:sz w:val="28"/>
          <w:szCs w:val="28"/>
        </w:rPr>
      </w:pPr>
      <w:r>
        <w:rPr>
          <w:sz w:val="28"/>
          <w:szCs w:val="28"/>
        </w:rPr>
        <w:t>повышение качества туристских услуг в Быстринском муниципальном районе;</w:t>
      </w:r>
    </w:p>
    <w:p w14:paraId="563B97A2" w14:textId="77777777" w:rsidR="003E6DFB" w:rsidRDefault="00302583" w:rsidP="00302583">
      <w:pPr>
        <w:rPr>
          <w:sz w:val="28"/>
          <w:szCs w:val="28"/>
        </w:rPr>
      </w:pPr>
      <w:r>
        <w:rPr>
          <w:sz w:val="28"/>
          <w:szCs w:val="28"/>
        </w:rPr>
        <w:t>обеспечение государственной поддержки для стимулирования развития туризма на территории Быстринского муниципального района.</w:t>
      </w:r>
    </w:p>
    <w:p w14:paraId="2FA4F732" w14:textId="36F0FD8B" w:rsidR="00302583" w:rsidRDefault="00D814E6" w:rsidP="003025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F6F8DF" w14:textId="47350F66" w:rsidR="00D814E6" w:rsidRDefault="00D814E6" w:rsidP="00302583">
      <w:pPr>
        <w:rPr>
          <w:rStyle w:val="ab"/>
          <w:b w:val="0"/>
          <w:color w:val="auto"/>
          <w:sz w:val="28"/>
          <w:szCs w:val="28"/>
        </w:rPr>
      </w:pPr>
      <w:r w:rsidRPr="00776ED0">
        <w:rPr>
          <w:rStyle w:val="ab"/>
          <w:color w:val="auto"/>
          <w:sz w:val="28"/>
          <w:szCs w:val="28"/>
        </w:rPr>
        <w:t>Основные мероприятия Программы</w:t>
      </w:r>
      <w:r>
        <w:rPr>
          <w:rStyle w:val="ab"/>
          <w:color w:val="auto"/>
          <w:sz w:val="28"/>
          <w:szCs w:val="28"/>
        </w:rPr>
        <w:t xml:space="preserve">: </w:t>
      </w:r>
      <w:r w:rsidRPr="00196DF2">
        <w:rPr>
          <w:rStyle w:val="ab"/>
          <w:b w:val="0"/>
          <w:color w:val="auto"/>
          <w:sz w:val="28"/>
          <w:szCs w:val="28"/>
        </w:rPr>
        <w:t>Основные мероприятия по реализации Программы представлены в приложении к Программе.</w:t>
      </w:r>
    </w:p>
    <w:p w14:paraId="599C84F5" w14:textId="77777777" w:rsidR="003E6DFB" w:rsidRDefault="003E6DFB" w:rsidP="00302583">
      <w:pPr>
        <w:rPr>
          <w:rStyle w:val="ab"/>
          <w:b w:val="0"/>
          <w:color w:val="auto"/>
          <w:sz w:val="28"/>
          <w:szCs w:val="28"/>
        </w:rPr>
      </w:pPr>
    </w:p>
    <w:p w14:paraId="5C955CCB" w14:textId="64A5A117" w:rsidR="00D814E6" w:rsidRDefault="00D814E6" w:rsidP="00D814E6">
      <w:pPr>
        <w:pStyle w:val="ac"/>
        <w:rPr>
          <w:sz w:val="28"/>
          <w:szCs w:val="28"/>
        </w:rPr>
      </w:pPr>
      <w:r w:rsidRPr="00776ED0">
        <w:rPr>
          <w:rStyle w:val="ab"/>
          <w:color w:val="auto"/>
          <w:sz w:val="28"/>
          <w:szCs w:val="28"/>
        </w:rPr>
        <w:t>Сроки и этапы реализации Программы</w:t>
      </w:r>
      <w:r>
        <w:rPr>
          <w:rStyle w:val="ab"/>
          <w:color w:val="auto"/>
          <w:sz w:val="28"/>
          <w:szCs w:val="28"/>
        </w:rPr>
        <w:t xml:space="preserve">: </w:t>
      </w:r>
      <w:r>
        <w:rPr>
          <w:sz w:val="28"/>
          <w:szCs w:val="28"/>
        </w:rPr>
        <w:t>2022 - 2025 годы.</w:t>
      </w:r>
    </w:p>
    <w:p w14:paraId="4121D363" w14:textId="77777777" w:rsidR="003E6DFB" w:rsidRPr="003E6DFB" w:rsidRDefault="003E6DFB" w:rsidP="003E6DFB">
      <w:pPr>
        <w:rPr>
          <w:lang w:eastAsia="zh-CN"/>
        </w:rPr>
      </w:pPr>
    </w:p>
    <w:p w14:paraId="4F10FBC3" w14:textId="77777777" w:rsidR="00D814E6" w:rsidRDefault="00D814E6" w:rsidP="00D814E6">
      <w:pPr>
        <w:ind w:left="57"/>
        <w:rPr>
          <w:sz w:val="28"/>
          <w:szCs w:val="28"/>
        </w:rPr>
      </w:pPr>
      <w:bookmarkStart w:id="1" w:name="sub_4"/>
      <w:r w:rsidRPr="00776ED0">
        <w:rPr>
          <w:rStyle w:val="ab"/>
          <w:color w:val="auto"/>
          <w:sz w:val="28"/>
          <w:szCs w:val="28"/>
        </w:rPr>
        <w:t>Объемы и источники финансирования Программы</w:t>
      </w:r>
      <w:r w:rsidRPr="00776ED0">
        <w:rPr>
          <w:rStyle w:val="ab"/>
          <w:color w:val="auto"/>
          <w:sz w:val="28"/>
          <w:szCs w:val="28"/>
        </w:rPr>
        <w:br/>
        <w:t>(в ценах соответствующих лет (с изменениями)</w:t>
      </w:r>
      <w:bookmarkEnd w:id="1"/>
      <w:r>
        <w:rPr>
          <w:rStyle w:val="ab"/>
          <w:color w:val="auto"/>
          <w:sz w:val="28"/>
          <w:szCs w:val="28"/>
        </w:rPr>
        <w:t xml:space="preserve">: </w:t>
      </w:r>
      <w:r>
        <w:rPr>
          <w:sz w:val="28"/>
          <w:szCs w:val="28"/>
        </w:rPr>
        <w:t xml:space="preserve">Общий объем финансирования Программы за счет всех источников составляет </w:t>
      </w:r>
      <w:r>
        <w:rPr>
          <w:b/>
          <w:bCs/>
          <w:sz w:val="24"/>
          <w:szCs w:val="24"/>
        </w:rPr>
        <w:t xml:space="preserve">933338,33 </w:t>
      </w:r>
      <w:r>
        <w:rPr>
          <w:sz w:val="28"/>
          <w:szCs w:val="28"/>
        </w:rPr>
        <w:t>тыс. руб. 66 коп., в том числе за счет средств:</w:t>
      </w:r>
    </w:p>
    <w:p w14:paraId="59974713" w14:textId="77777777" w:rsidR="00D814E6" w:rsidRDefault="00D814E6" w:rsidP="00D814E6">
      <w:pPr>
        <w:tabs>
          <w:tab w:val="left" w:pos="0"/>
        </w:tabs>
        <w:ind w:left="57"/>
        <w:rPr>
          <w:sz w:val="28"/>
          <w:szCs w:val="28"/>
        </w:rPr>
      </w:pPr>
      <w:r>
        <w:rPr>
          <w:sz w:val="28"/>
          <w:szCs w:val="28"/>
        </w:rPr>
        <w:t>краевого бюджета (по согласованию) – </w:t>
      </w:r>
      <w:r w:rsidRPr="001F5329">
        <w:rPr>
          <w:b/>
          <w:sz w:val="24"/>
          <w:szCs w:val="24"/>
        </w:rPr>
        <w:t>390004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тыс. руб. 33 коп., из них по годам:</w:t>
      </w:r>
    </w:p>
    <w:p w14:paraId="1B8E7893" w14:textId="204C4F09" w:rsidR="00D814E6" w:rsidRPr="00795649" w:rsidRDefault="00D814E6" w:rsidP="00D814E6">
      <w:pPr>
        <w:tabs>
          <w:tab w:val="left" w:pos="0"/>
        </w:tabs>
        <w:ind w:left="57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Pr="001F5329">
        <w:rPr>
          <w:b/>
          <w:sz w:val="24"/>
          <w:szCs w:val="24"/>
        </w:rPr>
        <w:t>390004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тыс. руб. 33 коп.</w:t>
      </w:r>
    </w:p>
    <w:p w14:paraId="43B45C9E" w14:textId="77777777" w:rsidR="00D814E6" w:rsidRDefault="00D814E6" w:rsidP="00D814E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– </w:t>
      </w:r>
      <w:r w:rsidRPr="001F5329">
        <w:rPr>
          <w:b/>
          <w:sz w:val="24"/>
          <w:szCs w:val="24"/>
        </w:rPr>
        <w:t>543334,00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тыс. руб. из них по годам:</w:t>
      </w:r>
    </w:p>
    <w:p w14:paraId="79520298" w14:textId="77777777" w:rsidR="00D814E6" w:rsidRDefault="00D814E6" w:rsidP="00D814E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2020 год –242,444 тыс. руб. 06 коп.;</w:t>
      </w:r>
    </w:p>
    <w:p w14:paraId="5A3A8252" w14:textId="77777777" w:rsidR="00D814E6" w:rsidRDefault="00D814E6" w:rsidP="00D814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2023 год – 0,00 тыс. руб. </w:t>
      </w:r>
    </w:p>
    <w:p w14:paraId="11A65C6F" w14:textId="77777777" w:rsidR="00D814E6" w:rsidRDefault="00D814E6" w:rsidP="00D814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0,00 тыс. руб.</w:t>
      </w:r>
    </w:p>
    <w:p w14:paraId="3634BD3B" w14:textId="49B7433F" w:rsidR="00D814E6" w:rsidRDefault="00D814E6" w:rsidP="00D814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2025 год – 0,00 тыс. руб.</w:t>
      </w:r>
    </w:p>
    <w:p w14:paraId="169BB044" w14:textId="77777777" w:rsidR="003E6DFB" w:rsidRDefault="003E6DFB" w:rsidP="00D814E6">
      <w:pPr>
        <w:widowControl w:val="0"/>
        <w:rPr>
          <w:sz w:val="28"/>
          <w:szCs w:val="28"/>
        </w:rPr>
      </w:pPr>
    </w:p>
    <w:p w14:paraId="3862E749" w14:textId="77777777" w:rsidR="00D814E6" w:rsidRDefault="00D814E6" w:rsidP="00D814E6">
      <w:pPr>
        <w:pStyle w:val="ac"/>
        <w:jc w:val="left"/>
        <w:rPr>
          <w:sz w:val="28"/>
          <w:szCs w:val="28"/>
        </w:rPr>
      </w:pPr>
      <w:r w:rsidRPr="00776ED0">
        <w:rPr>
          <w:rStyle w:val="ab"/>
          <w:color w:val="auto"/>
          <w:sz w:val="28"/>
        </w:rPr>
        <w:t xml:space="preserve">Прогноз ожидаемых результатов </w:t>
      </w:r>
      <w:r w:rsidRPr="00776ED0">
        <w:rPr>
          <w:b/>
          <w:sz w:val="28"/>
        </w:rPr>
        <w:t>реализации Программы</w:t>
      </w:r>
      <w:r>
        <w:rPr>
          <w:b/>
          <w:sz w:val="28"/>
        </w:rPr>
        <w:t xml:space="preserve">: </w:t>
      </w:r>
      <w:r>
        <w:rPr>
          <w:sz w:val="28"/>
          <w:szCs w:val="28"/>
        </w:rPr>
        <w:t>Увеличение в 2022 году внутреннего и въездного туристских потоков в Быстринском муниципальном районе на 80 % по отношению к уровню 2021 года;</w:t>
      </w:r>
    </w:p>
    <w:p w14:paraId="454FB4C2" w14:textId="77777777" w:rsidR="00D814E6" w:rsidRDefault="00D814E6" w:rsidP="00D814E6">
      <w:pPr>
        <w:pStyle w:val="ac"/>
        <w:jc w:val="left"/>
        <w:rPr>
          <w:sz w:val="28"/>
          <w:szCs w:val="28"/>
        </w:rPr>
      </w:pPr>
      <w:r>
        <w:rPr>
          <w:sz w:val="28"/>
          <w:szCs w:val="28"/>
        </w:rPr>
        <w:t>ежегодный прирост среднесписочной численности работников, занятых в сфере туризма (с учетом смежных отраслей), на 10 человек;</w:t>
      </w:r>
    </w:p>
    <w:p w14:paraId="1DD65D21" w14:textId="77777777" w:rsidR="00D814E6" w:rsidRDefault="00D814E6" w:rsidP="00D814E6">
      <w:pPr>
        <w:pStyle w:val="ac"/>
        <w:jc w:val="left"/>
        <w:rPr>
          <w:sz w:val="28"/>
          <w:szCs w:val="28"/>
        </w:rPr>
      </w:pPr>
      <w:r>
        <w:rPr>
          <w:sz w:val="28"/>
          <w:szCs w:val="28"/>
        </w:rPr>
        <w:t>объем реализации туристских услуг увеличится;</w:t>
      </w:r>
    </w:p>
    <w:p w14:paraId="507DFA7F" w14:textId="61B37BA5" w:rsidR="00D814E6" w:rsidRDefault="00D814E6" w:rsidP="00D814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объем поступивших налоговых доходов от туристской деятельности в бюджет Быстринского муниципального района увеличится.</w:t>
      </w:r>
    </w:p>
    <w:p w14:paraId="3D9B4301" w14:textId="77777777" w:rsidR="003E6DFB" w:rsidRDefault="003E6DFB" w:rsidP="00D814E6">
      <w:pPr>
        <w:widowControl w:val="0"/>
        <w:rPr>
          <w:sz w:val="28"/>
          <w:szCs w:val="28"/>
        </w:rPr>
      </w:pPr>
    </w:p>
    <w:p w14:paraId="33F40AA5" w14:textId="76C6061E" w:rsidR="00D814E6" w:rsidRDefault="00D814E6" w:rsidP="00D814E6">
      <w:pPr>
        <w:widowControl w:val="0"/>
        <w:rPr>
          <w:sz w:val="28"/>
          <w:szCs w:val="28"/>
        </w:rPr>
      </w:pPr>
      <w:r w:rsidRPr="00776ED0">
        <w:rPr>
          <w:rStyle w:val="ab"/>
          <w:color w:val="auto"/>
          <w:sz w:val="28"/>
          <w:szCs w:val="28"/>
        </w:rPr>
        <w:t>Система организации выполнения Программы и контроля за исполнением программных мероприятий</w:t>
      </w:r>
      <w:r>
        <w:rPr>
          <w:rStyle w:val="ab"/>
          <w:color w:val="auto"/>
          <w:sz w:val="28"/>
          <w:szCs w:val="28"/>
        </w:rPr>
        <w:t xml:space="preserve">: </w:t>
      </w:r>
      <w:r>
        <w:rPr>
          <w:sz w:val="28"/>
          <w:szCs w:val="28"/>
        </w:rPr>
        <w:t>общее руководство и контроль за исполнением Программы осуществляет глава администрации Быстринского муниципального района.</w:t>
      </w:r>
    </w:p>
    <w:p w14:paraId="5376F398" w14:textId="0A508BD4" w:rsidR="00D814E6" w:rsidRPr="00776ED0" w:rsidRDefault="00D814E6" w:rsidP="00D814E6">
      <w:pPr>
        <w:pStyle w:val="ac"/>
        <w:jc w:val="left"/>
        <w:rPr>
          <w:b/>
        </w:rPr>
      </w:pPr>
    </w:p>
    <w:p w14:paraId="72D0E891" w14:textId="77777777" w:rsidR="00D814E6" w:rsidRPr="00D814E6" w:rsidRDefault="00D814E6" w:rsidP="00D814E6">
      <w:pPr>
        <w:rPr>
          <w:lang w:eastAsia="zh-CN"/>
        </w:rPr>
      </w:pPr>
    </w:p>
    <w:p w14:paraId="55A4327E" w14:textId="3B21BE3C" w:rsidR="00D814E6" w:rsidRPr="00776ED0" w:rsidRDefault="00D814E6" w:rsidP="00D814E6">
      <w:pPr>
        <w:pStyle w:val="ac"/>
      </w:pPr>
    </w:p>
    <w:p w14:paraId="1FB4197D" w14:textId="77777777" w:rsidR="00D814E6" w:rsidRPr="00302583" w:rsidRDefault="00D814E6" w:rsidP="00302583">
      <w:pPr>
        <w:rPr>
          <w:lang w:eastAsia="zh-CN"/>
        </w:rPr>
      </w:pPr>
    </w:p>
    <w:p w14:paraId="5141B699" w14:textId="77777777" w:rsidR="00302583" w:rsidRPr="00302583" w:rsidRDefault="00302583" w:rsidP="00302583">
      <w:pPr>
        <w:rPr>
          <w:lang w:eastAsia="zh-CN"/>
        </w:rPr>
      </w:pPr>
    </w:p>
    <w:p w14:paraId="145CE39E" w14:textId="77777777" w:rsidR="00302583" w:rsidRPr="00302583" w:rsidRDefault="00302583" w:rsidP="00302583">
      <w:pPr>
        <w:rPr>
          <w:lang w:eastAsia="zh-CN"/>
        </w:rPr>
      </w:pPr>
    </w:p>
    <w:p w14:paraId="7842F51F" w14:textId="4324467A" w:rsidR="00302583" w:rsidRPr="00302583" w:rsidRDefault="00302583" w:rsidP="00302583">
      <w:pPr>
        <w:rPr>
          <w:lang w:eastAsia="zh-CN"/>
        </w:rPr>
      </w:pPr>
    </w:p>
    <w:p w14:paraId="2553AEDF" w14:textId="77777777" w:rsidR="00925EB0" w:rsidRPr="00892FA5" w:rsidRDefault="00925EB0" w:rsidP="00925EB0">
      <w:pPr>
        <w:jc w:val="left"/>
        <w:rPr>
          <w:b/>
          <w:sz w:val="28"/>
          <w:szCs w:val="28"/>
        </w:rPr>
      </w:pPr>
    </w:p>
    <w:p w14:paraId="451040DB" w14:textId="06A453A5" w:rsidR="00892FA5" w:rsidRPr="00892FA5" w:rsidRDefault="00892FA5" w:rsidP="00892FA5">
      <w:pPr>
        <w:rPr>
          <w:sz w:val="28"/>
          <w:szCs w:val="28"/>
        </w:rPr>
      </w:pPr>
    </w:p>
    <w:p w14:paraId="3E9E6DE2" w14:textId="77777777" w:rsidR="00387DBE" w:rsidRPr="00124AD0" w:rsidRDefault="00387DBE" w:rsidP="00F102F4">
      <w:pPr>
        <w:rPr>
          <w:b/>
          <w:color w:val="FF0000"/>
          <w:sz w:val="28"/>
          <w:szCs w:val="28"/>
        </w:rPr>
      </w:pPr>
    </w:p>
    <w:p w14:paraId="7B97F3E3" w14:textId="77777777" w:rsidR="00F102F4" w:rsidRDefault="00F102F4" w:rsidP="00F102F4"/>
    <w:p w14:paraId="0F743664" w14:textId="77777777" w:rsidR="00F102F4" w:rsidRDefault="00F102F4" w:rsidP="00F102F4">
      <w:pPr>
        <w:pStyle w:val="1"/>
        <w:pageBreakBefore/>
        <w:suppressAutoHyphens/>
        <w:ind w:firstLine="0"/>
        <w:jc w:val="center"/>
        <w:rPr>
          <w:bCs w:val="0"/>
          <w:sz w:val="28"/>
          <w:szCs w:val="28"/>
        </w:rPr>
      </w:pPr>
      <w:bookmarkStart w:id="2" w:name="sub_100"/>
      <w:r>
        <w:rPr>
          <w:bCs w:val="0"/>
          <w:sz w:val="28"/>
          <w:szCs w:val="28"/>
        </w:rPr>
        <w:lastRenderedPageBreak/>
        <w:t>1. Технико-экономическое обоснование Программы</w:t>
      </w:r>
    </w:p>
    <w:bookmarkEnd w:id="2"/>
    <w:p w14:paraId="78575598" w14:textId="77777777" w:rsidR="00F102F4" w:rsidRDefault="00F102F4" w:rsidP="00F102F4">
      <w:pPr>
        <w:ind w:firstLine="720"/>
        <w:rPr>
          <w:b/>
          <w:sz w:val="28"/>
          <w:szCs w:val="28"/>
        </w:rPr>
      </w:pPr>
    </w:p>
    <w:p w14:paraId="497B9C0F" w14:textId="16B56A73" w:rsidR="00F102F4" w:rsidRDefault="00F102F4" w:rsidP="00F102F4">
      <w:pPr>
        <w:tabs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Муниципальная программа "Развитие туризма в Быстринском муниципальном районе</w:t>
      </w:r>
      <w:r w:rsidR="00BB2397">
        <w:rPr>
          <w:sz w:val="28"/>
          <w:szCs w:val="28"/>
        </w:rPr>
        <w:t>.</w:t>
      </w:r>
      <w:r>
        <w:rPr>
          <w:sz w:val="28"/>
          <w:szCs w:val="28"/>
        </w:rPr>
        <w:t xml:space="preserve">" разработана с учетом требований и принципов развития туризма в Российской Федерации, </w:t>
      </w:r>
      <w:bookmarkStart w:id="3" w:name="_Hlk93502425"/>
      <w:r>
        <w:rPr>
          <w:sz w:val="28"/>
          <w:szCs w:val="28"/>
        </w:rPr>
        <w:t xml:space="preserve">определенных </w:t>
      </w:r>
      <w:hyperlink r:id="rId8" w:history="1">
        <w:r w:rsidRPr="00196DF2">
          <w:rPr>
            <w:rStyle w:val="a3"/>
            <w:color w:val="auto"/>
            <w:sz w:val="28"/>
            <w:szCs w:val="28"/>
          </w:rPr>
          <w:t>Федеральным закон</w:t>
        </w:r>
      </w:hyperlink>
      <w:r w:rsidR="00795649">
        <w:rPr>
          <w:sz w:val="28"/>
          <w:szCs w:val="28"/>
        </w:rPr>
        <w:t>ом</w:t>
      </w:r>
      <w:r>
        <w:rPr>
          <w:sz w:val="28"/>
          <w:szCs w:val="28"/>
        </w:rPr>
        <w:t xml:space="preserve"> от 24.11.1996 № 132-ФЗ "Об основах туристской деятельности в Российской Федерации",</w:t>
      </w:r>
      <w:bookmarkEnd w:id="3"/>
      <w:r>
        <w:rPr>
          <w:sz w:val="28"/>
          <w:szCs w:val="28"/>
        </w:rPr>
        <w:t xml:space="preserve"> в соответствии с основными целями, задачами и направлениями Стратегии развития туризма в Камчатском крае</w:t>
      </w:r>
      <w:r w:rsidR="00124AD0">
        <w:rPr>
          <w:sz w:val="28"/>
          <w:szCs w:val="28"/>
        </w:rPr>
        <w:t xml:space="preserve"> </w:t>
      </w:r>
      <w:r w:rsidR="00124AD0" w:rsidRPr="00387DBE">
        <w:rPr>
          <w:sz w:val="28"/>
          <w:szCs w:val="28"/>
        </w:rPr>
        <w:t>с 2022 года</w:t>
      </w:r>
      <w:r w:rsidRPr="00387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2025 года. </w:t>
      </w:r>
    </w:p>
    <w:p w14:paraId="261EBE66" w14:textId="50D7548D" w:rsidR="00F102F4" w:rsidRDefault="00F102F4" w:rsidP="00F102F4">
      <w:pPr>
        <w:tabs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 является организационной основой политики Быстринского</w:t>
      </w:r>
      <w:r w:rsidR="00124AD0">
        <w:rPr>
          <w:sz w:val="28"/>
          <w:szCs w:val="28"/>
        </w:rPr>
        <w:t xml:space="preserve"> </w:t>
      </w:r>
      <w:r w:rsidR="00124AD0" w:rsidRPr="004A58E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в сфере туристской деятельности, носит комплексный характер и призвана создать благоприятную управленческую и экономическую среду для обеспечения устойчивого развития внутреннего и въездного туризма и увеличения вклада туризма в социально-экономическое развитие Быстринского муниципального района. </w:t>
      </w:r>
    </w:p>
    <w:p w14:paraId="047B0575" w14:textId="59180063" w:rsidR="00F102F4" w:rsidRDefault="00F102F4" w:rsidP="00F102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Туристская деятельность является одной из приоритетных отраслей социально-экономического развития Быстринского</w:t>
      </w:r>
      <w:r w:rsidR="00124AD0" w:rsidRPr="00124AD0">
        <w:rPr>
          <w:color w:val="FF0000"/>
          <w:sz w:val="28"/>
          <w:szCs w:val="28"/>
        </w:rPr>
        <w:t xml:space="preserve"> </w:t>
      </w:r>
      <w:r w:rsidR="00124AD0" w:rsidRPr="004A58E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района.</w:t>
      </w:r>
    </w:p>
    <w:p w14:paraId="7E8D0808" w14:textId="5967C417" w:rsidR="00F102F4" w:rsidRDefault="00F102F4" w:rsidP="00F102F4">
      <w:pPr>
        <w:tabs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целом возможность развития туризма в Быстринском</w:t>
      </w:r>
      <w:r w:rsidR="00124AD0" w:rsidRPr="00124AD0">
        <w:rPr>
          <w:color w:val="FF0000"/>
          <w:sz w:val="28"/>
          <w:szCs w:val="28"/>
        </w:rPr>
        <w:t xml:space="preserve"> </w:t>
      </w:r>
      <w:r w:rsidR="00124AD0" w:rsidRPr="004A58EA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районе обусловлена следующими факторами:</w:t>
      </w:r>
    </w:p>
    <w:p w14:paraId="7D46C029" w14:textId="77777777" w:rsidR="00F102F4" w:rsidRDefault="00F102F4" w:rsidP="00F102F4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близостью потребителей туристских услуг, проживающих на территории Дальневосточного федерального округа;</w:t>
      </w:r>
    </w:p>
    <w:p w14:paraId="1E46E71F" w14:textId="211265DC" w:rsidR="00F102F4" w:rsidRDefault="00F102F4" w:rsidP="00F102F4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наличием разнообразного природно-рекреационного потенциала, богатого исторического наследия, сложившихся исторических связей с народами, населяющими </w:t>
      </w:r>
      <w:proofErr w:type="spellStart"/>
      <w:r>
        <w:rPr>
          <w:sz w:val="28"/>
          <w:szCs w:val="28"/>
        </w:rPr>
        <w:t>Быстринский</w:t>
      </w:r>
      <w:proofErr w:type="spellEnd"/>
      <w:r w:rsidR="00EC3A4F" w:rsidRPr="00EC3A4F">
        <w:rPr>
          <w:color w:val="FF0000"/>
          <w:sz w:val="28"/>
          <w:szCs w:val="28"/>
        </w:rPr>
        <w:t xml:space="preserve"> </w:t>
      </w:r>
      <w:r w:rsidR="00EC3A4F" w:rsidRPr="00196DF2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район, обладающих высокой степенью привлекательности для иностранных туристов.</w:t>
      </w:r>
    </w:p>
    <w:p w14:paraId="211D5E6A" w14:textId="363F7B56" w:rsidR="00F102F4" w:rsidRDefault="00F102F4" w:rsidP="00F102F4">
      <w:pPr>
        <w:tabs>
          <w:tab w:val="left" w:pos="709"/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Ресурсные возможности Быстринского</w:t>
      </w:r>
      <w:r w:rsidR="00EC3A4F" w:rsidRPr="00EC3A4F">
        <w:rPr>
          <w:color w:val="FF0000"/>
          <w:sz w:val="28"/>
          <w:szCs w:val="28"/>
        </w:rPr>
        <w:t xml:space="preserve"> </w:t>
      </w:r>
      <w:r w:rsidR="00EC3A4F" w:rsidRPr="00196DF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позволяют при соответствующем уровне развития туристской индустрии создать условия для улучшения качества жизни граждан, обеспечить доступность и конкурентоспособность туристских услуг в Быстринском</w:t>
      </w:r>
      <w:r w:rsidR="00EC3A4F" w:rsidRPr="00EC3A4F">
        <w:rPr>
          <w:color w:val="FF0000"/>
          <w:sz w:val="28"/>
          <w:szCs w:val="28"/>
        </w:rPr>
        <w:t xml:space="preserve"> </w:t>
      </w:r>
      <w:r w:rsidR="00EC3A4F" w:rsidRPr="00196DF2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районе, существенно увеличить приток туристов.</w:t>
      </w:r>
    </w:p>
    <w:p w14:paraId="7EBBCD4A" w14:textId="57EE9B0B" w:rsidR="00F102F4" w:rsidRDefault="00F102F4" w:rsidP="00F102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Рекреационные возможности Быстринского</w:t>
      </w:r>
      <w:r w:rsidR="00EC3A4F" w:rsidRPr="00EC3A4F">
        <w:rPr>
          <w:color w:val="FF0000"/>
          <w:sz w:val="28"/>
          <w:szCs w:val="28"/>
        </w:rPr>
        <w:t xml:space="preserve"> </w:t>
      </w:r>
      <w:r w:rsidR="00EC3A4F" w:rsidRPr="00196DF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составляют особый ресурсный потенциал, который делает </w:t>
      </w:r>
      <w:proofErr w:type="spellStart"/>
      <w:r>
        <w:rPr>
          <w:sz w:val="28"/>
          <w:szCs w:val="28"/>
        </w:rPr>
        <w:t>Быстринский</w:t>
      </w:r>
      <w:proofErr w:type="spellEnd"/>
      <w:r w:rsidR="00EC3A4F" w:rsidRPr="00EC3A4F">
        <w:rPr>
          <w:color w:val="FF0000"/>
          <w:sz w:val="28"/>
          <w:szCs w:val="28"/>
        </w:rPr>
        <w:t xml:space="preserve"> </w:t>
      </w:r>
      <w:r w:rsidR="00EC3A4F" w:rsidRPr="00196DF2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район перспективной территорией для развития въездного, внутреннего, этнографического, экологического, спортивного, экстремального видов туризма. </w:t>
      </w:r>
    </w:p>
    <w:p w14:paraId="05BF8659" w14:textId="6B9EED62" w:rsidR="00F102F4" w:rsidRDefault="00F102F4" w:rsidP="00F102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Благодаря климатическим условиям и особенностям рельефа, особую популярность в Быстринском</w:t>
      </w:r>
      <w:r w:rsidR="00EC3A4F" w:rsidRPr="00EC3A4F">
        <w:rPr>
          <w:color w:val="FF0000"/>
          <w:sz w:val="28"/>
          <w:szCs w:val="28"/>
        </w:rPr>
        <w:t xml:space="preserve"> </w:t>
      </w:r>
      <w:r w:rsidR="00EC3A4F" w:rsidRPr="00196DF2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районе завоевывают такие направления зимних видов туризма и спорта, как катание на горных лыжах, снегоходах, квадроциклах, сноубординг, лыжный трекинг, </w:t>
      </w:r>
      <w:proofErr w:type="spellStart"/>
      <w:r>
        <w:rPr>
          <w:sz w:val="28"/>
          <w:szCs w:val="28"/>
        </w:rPr>
        <w:t>хели-ски</w:t>
      </w:r>
      <w:proofErr w:type="spellEnd"/>
      <w:r>
        <w:rPr>
          <w:sz w:val="28"/>
          <w:szCs w:val="28"/>
        </w:rPr>
        <w:t xml:space="preserve">, биатлон, путешествия на собачьих упряжках, катание на оленьих упряжках, зимняя рыбалка. </w:t>
      </w:r>
      <w:r w:rsidR="00EC3A4F">
        <w:rPr>
          <w:sz w:val="28"/>
          <w:szCs w:val="28"/>
        </w:rPr>
        <w:t xml:space="preserve"> </w:t>
      </w:r>
    </w:p>
    <w:p w14:paraId="1F91BE8E" w14:textId="6CF04833" w:rsidR="00F102F4" w:rsidRDefault="00F102F4" w:rsidP="00F102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Стимулирование развития зимних видов туризма и спорта в Быстринском</w:t>
      </w:r>
      <w:r w:rsidR="00EC3A4F" w:rsidRPr="00EC3A4F">
        <w:rPr>
          <w:color w:val="FF0000"/>
          <w:sz w:val="28"/>
          <w:szCs w:val="28"/>
        </w:rPr>
        <w:t xml:space="preserve"> </w:t>
      </w:r>
      <w:r w:rsidR="00EC3A4F" w:rsidRPr="00196DF2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районе, их популяризация на различных выставках, освещение в СМИ возможностей туристско-рекреационного комплекса, модернизация и </w:t>
      </w:r>
      <w:r>
        <w:rPr>
          <w:sz w:val="28"/>
          <w:szCs w:val="28"/>
        </w:rPr>
        <w:lastRenderedPageBreak/>
        <w:t>развитие инфраструктуры этого вида отдыха будут являться одним из значимых направлений развития туризма в Быстринском районе.</w:t>
      </w:r>
    </w:p>
    <w:p w14:paraId="3548063C" w14:textId="44F361DD" w:rsidR="00F102F4" w:rsidRDefault="00F102F4" w:rsidP="00F102F4">
      <w:pPr>
        <w:tabs>
          <w:tab w:val="left" w:pos="1418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Основными факторами</w:t>
      </w:r>
      <w:r>
        <w:rPr>
          <w:sz w:val="28"/>
          <w:szCs w:val="28"/>
        </w:rPr>
        <w:t>, сдерживающими развитие туристской отрасли в Быстринском</w:t>
      </w:r>
      <w:r w:rsidR="00EC3A4F" w:rsidRPr="00EC3A4F">
        <w:rPr>
          <w:color w:val="FF0000"/>
          <w:sz w:val="28"/>
          <w:szCs w:val="28"/>
        </w:rPr>
        <w:t xml:space="preserve"> </w:t>
      </w:r>
      <w:r w:rsidR="00EC3A4F" w:rsidRPr="00196DF2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районе, являются: </w:t>
      </w:r>
    </w:p>
    <w:p w14:paraId="2723EB90" w14:textId="77777777" w:rsidR="00F102F4" w:rsidRDefault="00F102F4" w:rsidP="00F102F4">
      <w:pPr>
        <w:tabs>
          <w:tab w:val="left" w:pos="993"/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неразвитость туристской индустрии;</w:t>
      </w:r>
    </w:p>
    <w:p w14:paraId="2810BCE5" w14:textId="77777777" w:rsidR="00F102F4" w:rsidRDefault="00F102F4" w:rsidP="00F102F4">
      <w:pPr>
        <w:tabs>
          <w:tab w:val="left" w:pos="993"/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отсутствии готовых инвестиционных площадок для привлечения инвестиций в туристскую инфраструктуру; </w:t>
      </w:r>
    </w:p>
    <w:p w14:paraId="252B5EE8" w14:textId="247CCE18" w:rsidR="00F102F4" w:rsidRDefault="00F102F4" w:rsidP="00F102F4">
      <w:pPr>
        <w:tabs>
          <w:tab w:val="left" w:pos="993"/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недостаточная туристская известность Быстринского </w:t>
      </w:r>
      <w:r w:rsidR="00EC3A4F" w:rsidRPr="00196DF2">
        <w:rPr>
          <w:sz w:val="28"/>
          <w:szCs w:val="28"/>
        </w:rPr>
        <w:t>муниципального</w:t>
      </w:r>
      <w:r w:rsidR="00EC3A4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на внутреннем и внешнем рынках;</w:t>
      </w:r>
    </w:p>
    <w:p w14:paraId="0BE4A939" w14:textId="77777777" w:rsidR="00F102F4" w:rsidRDefault="00F102F4" w:rsidP="00F102F4">
      <w:pPr>
        <w:tabs>
          <w:tab w:val="left" w:pos="993"/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высокие транспортные тарифы на пассажирские перевозки на авиационном транспорте из центральной части России на Камчатку и обратно;</w:t>
      </w:r>
    </w:p>
    <w:p w14:paraId="5E3CB95C" w14:textId="77777777" w:rsidR="00F102F4" w:rsidRDefault="00F102F4" w:rsidP="00F102F4">
      <w:pPr>
        <w:tabs>
          <w:tab w:val="left" w:pos="993"/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высокая стоимость вертолетных туров;</w:t>
      </w:r>
    </w:p>
    <w:p w14:paraId="5A9FED77" w14:textId="77777777" w:rsidR="00F102F4" w:rsidRDefault="00F102F4" w:rsidP="00F102F4">
      <w:pPr>
        <w:tabs>
          <w:tab w:val="left" w:pos="993"/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неразвитость транспортной инфраструктуры;</w:t>
      </w:r>
    </w:p>
    <w:p w14:paraId="4465CF6A" w14:textId="77777777" w:rsidR="00F102F4" w:rsidRDefault="00F102F4" w:rsidP="00F102F4">
      <w:pPr>
        <w:tabs>
          <w:tab w:val="left" w:pos="993"/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недостаток квалифицированных кадров в сфере туризма.</w:t>
      </w:r>
    </w:p>
    <w:p w14:paraId="10D2DF8A" w14:textId="2BD3EE92" w:rsidR="00F102F4" w:rsidRDefault="00F102F4" w:rsidP="00F102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связи с этим в Быстринском</w:t>
      </w:r>
      <w:r w:rsidR="00EC3A4F" w:rsidRPr="00EC3A4F">
        <w:rPr>
          <w:color w:val="FF0000"/>
          <w:sz w:val="28"/>
          <w:szCs w:val="28"/>
        </w:rPr>
        <w:t xml:space="preserve"> </w:t>
      </w:r>
      <w:r w:rsidR="00EC3A4F" w:rsidRPr="00196DF2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районе необходимо осуществить качественные изменения в развитие приоритетных видов туризма, создание и развитие туристской инфраструктуры.</w:t>
      </w:r>
    </w:p>
    <w:p w14:paraId="04D6764C" w14:textId="0D9E5AC8" w:rsidR="00F102F4" w:rsidRDefault="00F102F4" w:rsidP="00F102F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Необходимо обеспечить рекламно-информационное и имиджевое продвижение Быстринского </w:t>
      </w:r>
      <w:r w:rsidR="00EC3A4F" w:rsidRPr="00196DF2">
        <w:rPr>
          <w:sz w:val="28"/>
          <w:szCs w:val="28"/>
        </w:rPr>
        <w:t>муниципального</w:t>
      </w:r>
      <w:r w:rsidR="00EC3A4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как региона, благоприятного для туризма на мировом и внутреннем туристских рынках, формирование эффективного конкурентоспособного туристского продукта через повышение качества туристских услуг, создание условий для привлечения российских и иностранных инвестиций в туристскую инфраструктуру, совершенствование информационного обслуживания туристов и системы управления туристским комплексом Быстринского муниципального района.</w:t>
      </w:r>
    </w:p>
    <w:p w14:paraId="3284E7D3" w14:textId="77777777" w:rsidR="00F102F4" w:rsidRDefault="00F102F4" w:rsidP="00F102F4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Программно-целевой метод развития туристской отрасли Быстринского муниципального района будет способствовать развитию </w:t>
      </w:r>
      <w:r>
        <w:rPr>
          <w:color w:val="000000"/>
          <w:sz w:val="28"/>
          <w:szCs w:val="28"/>
        </w:rPr>
        <w:t>туристско-рекреационного комплекса. В свою очередь, м</w:t>
      </w:r>
      <w:r>
        <w:rPr>
          <w:sz w:val="28"/>
          <w:szCs w:val="28"/>
        </w:rPr>
        <w:t>ероприятия Программы, направленные на развитие туристской индустрии, позволят создать условия для улучшения качества жизни граждан, обеспечить доступность и конкурентоспособность туристских услуг, существенно увеличить поток туристов.</w:t>
      </w:r>
    </w:p>
    <w:p w14:paraId="2FBE558E" w14:textId="77777777" w:rsidR="00F102F4" w:rsidRDefault="00F102F4" w:rsidP="00F102F4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3E50280" w14:textId="77777777" w:rsidR="00F102F4" w:rsidRDefault="00F102F4" w:rsidP="00F102F4">
      <w:pPr>
        <w:ind w:firstLine="720"/>
        <w:rPr>
          <w:color w:val="000000"/>
          <w:sz w:val="28"/>
          <w:szCs w:val="28"/>
        </w:rPr>
      </w:pPr>
    </w:p>
    <w:p w14:paraId="739DC123" w14:textId="77777777" w:rsidR="00F102F4" w:rsidRDefault="00F102F4" w:rsidP="00F102F4">
      <w:pPr>
        <w:pStyle w:val="1"/>
        <w:suppressAutoHyphens/>
        <w:ind w:left="17" w:right="0" w:firstLine="0"/>
        <w:jc w:val="center"/>
        <w:rPr>
          <w:bCs w:val="0"/>
          <w:sz w:val="28"/>
          <w:szCs w:val="28"/>
        </w:rPr>
      </w:pPr>
      <w:bookmarkStart w:id="4" w:name="sub_200"/>
      <w:r>
        <w:rPr>
          <w:bCs w:val="0"/>
          <w:sz w:val="28"/>
          <w:szCs w:val="28"/>
        </w:rPr>
        <w:t>2. Цели, задачи и мероприятия Программы,</w:t>
      </w:r>
    </w:p>
    <w:p w14:paraId="0607575A" w14:textId="77777777" w:rsidR="00F102F4" w:rsidRDefault="00F102F4" w:rsidP="00F102F4">
      <w:pPr>
        <w:pStyle w:val="1"/>
        <w:suppressAutoHyphens/>
        <w:ind w:left="17" w:right="0" w:firstLine="0"/>
        <w:jc w:val="center"/>
        <w:rPr>
          <w:bCs w:val="0"/>
          <w:sz w:val="28"/>
          <w:szCs w:val="28"/>
          <w:highlight w:val="yellow"/>
        </w:rPr>
      </w:pPr>
      <w:r>
        <w:rPr>
          <w:bCs w:val="0"/>
          <w:sz w:val="28"/>
          <w:szCs w:val="28"/>
        </w:rPr>
        <w:t>сроки и этапы ее реализации, ресурсное обеспечение</w:t>
      </w:r>
    </w:p>
    <w:p w14:paraId="62AEC014" w14:textId="77777777" w:rsidR="00F102F4" w:rsidRDefault="00F102F4" w:rsidP="00F102F4">
      <w:pPr>
        <w:ind w:firstLine="567"/>
        <w:rPr>
          <w:b/>
          <w:sz w:val="28"/>
          <w:szCs w:val="28"/>
          <w:highlight w:val="yellow"/>
        </w:rPr>
      </w:pPr>
    </w:p>
    <w:p w14:paraId="650BBBCB" w14:textId="0D2C23AF" w:rsidR="00F102F4" w:rsidRDefault="00F102F4" w:rsidP="00F102F4">
      <w:pPr>
        <w:tabs>
          <w:tab w:val="left" w:pos="127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ab/>
        <w:t xml:space="preserve">Целью Программы является создание современного высокоэффективного и конкурентоспособного туристского комплекса для обеспечения устойчивого развития туризма и увеличения вклада туризма в социально-экономическое развитие Быстринского </w:t>
      </w:r>
      <w:r w:rsidR="00EC3A4F" w:rsidRPr="00387DBE">
        <w:rPr>
          <w:sz w:val="28"/>
          <w:szCs w:val="28"/>
        </w:rPr>
        <w:t>муниципального</w:t>
      </w:r>
      <w:r w:rsidR="00EC3A4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14:paraId="0E30569B" w14:textId="77777777" w:rsidR="00F102F4" w:rsidRDefault="00F102F4" w:rsidP="00F102F4">
      <w:pPr>
        <w:tabs>
          <w:tab w:val="left" w:pos="127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>
        <w:rPr>
          <w:sz w:val="28"/>
          <w:szCs w:val="28"/>
        </w:rPr>
        <w:tab/>
        <w:t>Для достижения цели необходимо решение следующих задач:</w:t>
      </w:r>
    </w:p>
    <w:p w14:paraId="6F773573" w14:textId="77777777" w:rsidR="00F102F4" w:rsidRPr="00196DF2" w:rsidRDefault="00F102F4" w:rsidP="00F102F4">
      <w:pPr>
        <w:pStyle w:val="ac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6DF2">
        <w:rPr>
          <w:rStyle w:val="ab"/>
          <w:b w:val="0"/>
          <w:color w:val="auto"/>
          <w:sz w:val="28"/>
          <w:szCs w:val="28"/>
        </w:rPr>
        <w:t>создание и развитие туристской инфраструктуры в Быстринском муниципальном районе;</w:t>
      </w:r>
    </w:p>
    <w:p w14:paraId="4B4A5F02" w14:textId="0BA032DA" w:rsidR="00F102F4" w:rsidRDefault="00F102F4" w:rsidP="00F102F4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продвижение туристского </w:t>
      </w:r>
      <w:r w:rsidR="00387DBE">
        <w:rPr>
          <w:sz w:val="28"/>
          <w:szCs w:val="28"/>
        </w:rPr>
        <w:t>продукта;</w:t>
      </w:r>
    </w:p>
    <w:p w14:paraId="7F2BAEA8" w14:textId="6952AB26" w:rsidR="00F102F4" w:rsidRDefault="00F102F4" w:rsidP="00F102F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популяризация отдельных видов </w:t>
      </w:r>
      <w:r w:rsidR="00387DBE">
        <w:rPr>
          <w:sz w:val="28"/>
          <w:szCs w:val="28"/>
        </w:rPr>
        <w:t>туризма;</w:t>
      </w:r>
    </w:p>
    <w:p w14:paraId="49D8688E" w14:textId="77777777" w:rsidR="00F102F4" w:rsidRDefault="00F102F4" w:rsidP="00F102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4) повышение качества туристских услуг;</w:t>
      </w:r>
    </w:p>
    <w:p w14:paraId="0E2FDD71" w14:textId="77777777" w:rsidR="00F102F4" w:rsidRDefault="00F102F4" w:rsidP="00F102F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6) обеспечение государственной поддержки для стимулирования развития туризма. </w:t>
      </w:r>
      <w:bookmarkStart w:id="5" w:name="sub_21"/>
      <w:bookmarkEnd w:id="4"/>
    </w:p>
    <w:p w14:paraId="5D4EE0F6" w14:textId="77777777" w:rsidR="00F102F4" w:rsidRDefault="00F102F4" w:rsidP="00F102F4">
      <w:pPr>
        <w:tabs>
          <w:tab w:val="left" w:pos="127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ab/>
      </w:r>
      <w:bookmarkStart w:id="6" w:name="sub_210"/>
      <w:bookmarkEnd w:id="5"/>
      <w:r>
        <w:rPr>
          <w:sz w:val="28"/>
          <w:szCs w:val="28"/>
        </w:rPr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14:paraId="36191DF3" w14:textId="3E34131D" w:rsidR="00F102F4" w:rsidRDefault="00F102F4" w:rsidP="00F102F4">
      <w:pPr>
        <w:tabs>
          <w:tab w:val="left" w:pos="127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>
        <w:rPr>
          <w:sz w:val="28"/>
          <w:szCs w:val="28"/>
        </w:rPr>
        <w:t xml:space="preserve">Сроки реализации Программы </w:t>
      </w:r>
      <w:r w:rsidR="00BB2397">
        <w:rPr>
          <w:sz w:val="28"/>
          <w:szCs w:val="28"/>
        </w:rPr>
        <w:t xml:space="preserve">2022 </w:t>
      </w:r>
      <w:r w:rsidR="00EC3A4F">
        <w:rPr>
          <w:sz w:val="28"/>
          <w:szCs w:val="28"/>
        </w:rPr>
        <w:t>–</w:t>
      </w:r>
      <w:r w:rsidR="00BB2397">
        <w:rPr>
          <w:sz w:val="28"/>
          <w:szCs w:val="28"/>
        </w:rPr>
        <w:t xml:space="preserve"> 2025</w:t>
      </w:r>
      <w:r w:rsidR="00EC3A4F">
        <w:rPr>
          <w:sz w:val="28"/>
          <w:szCs w:val="28"/>
        </w:rPr>
        <w:t xml:space="preserve"> </w:t>
      </w:r>
      <w:r w:rsidR="00387DBE">
        <w:rPr>
          <w:sz w:val="28"/>
          <w:szCs w:val="28"/>
        </w:rPr>
        <w:t>годы</w:t>
      </w:r>
      <w:r>
        <w:rPr>
          <w:sz w:val="28"/>
          <w:szCs w:val="28"/>
        </w:rPr>
        <w:t xml:space="preserve">. </w:t>
      </w:r>
      <w:bookmarkStart w:id="7" w:name="sub_211"/>
      <w:bookmarkEnd w:id="6"/>
    </w:p>
    <w:p w14:paraId="7C9ED248" w14:textId="4B1EF765" w:rsidR="00F102F4" w:rsidRDefault="00F102F4" w:rsidP="00F102F4">
      <w:pPr>
        <w:ind w:left="57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bookmarkEnd w:id="7"/>
      <w:r>
        <w:rPr>
          <w:sz w:val="28"/>
          <w:szCs w:val="28"/>
        </w:rPr>
        <w:t>Общий объем финансирования Программы</w:t>
      </w:r>
      <w:r w:rsidR="00EC3A4F">
        <w:rPr>
          <w:sz w:val="28"/>
          <w:szCs w:val="28"/>
        </w:rPr>
        <w:t xml:space="preserve"> </w:t>
      </w:r>
      <w:r w:rsidR="00387DBE" w:rsidRPr="00387DBE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>за счет всех источников составляет</w:t>
      </w:r>
      <w:r w:rsidR="00705C1F">
        <w:rPr>
          <w:sz w:val="28"/>
          <w:szCs w:val="28"/>
        </w:rPr>
        <w:t xml:space="preserve"> </w:t>
      </w:r>
      <w:r w:rsidR="00705C1F" w:rsidRPr="00705C1F">
        <w:rPr>
          <w:bCs/>
          <w:sz w:val="28"/>
          <w:szCs w:val="28"/>
        </w:rPr>
        <w:t>933338</w:t>
      </w:r>
      <w:r>
        <w:rPr>
          <w:sz w:val="28"/>
          <w:szCs w:val="28"/>
        </w:rPr>
        <w:t xml:space="preserve"> тыс. руб. </w:t>
      </w:r>
      <w:r w:rsidR="00705C1F">
        <w:rPr>
          <w:sz w:val="28"/>
          <w:szCs w:val="28"/>
        </w:rPr>
        <w:t>33</w:t>
      </w:r>
      <w:r>
        <w:rPr>
          <w:sz w:val="28"/>
          <w:szCs w:val="28"/>
        </w:rPr>
        <w:t xml:space="preserve"> коп., в том числе за счет средств:</w:t>
      </w:r>
    </w:p>
    <w:p w14:paraId="73F620A5" w14:textId="773D44FD" w:rsidR="00F102F4" w:rsidRDefault="00F102F4" w:rsidP="00705C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краевого бюджета (по согласованию)</w:t>
      </w:r>
      <w:r w:rsidR="00705C1F">
        <w:rPr>
          <w:sz w:val="28"/>
          <w:szCs w:val="28"/>
        </w:rPr>
        <w:t xml:space="preserve"> - 390004 </w:t>
      </w:r>
      <w:r w:rsidR="00705C1F" w:rsidRPr="00E40FD1">
        <w:rPr>
          <w:sz w:val="28"/>
          <w:szCs w:val="28"/>
        </w:rPr>
        <w:t>тыс. руб.</w:t>
      </w:r>
      <w:r w:rsidR="00705C1F">
        <w:rPr>
          <w:sz w:val="28"/>
          <w:szCs w:val="28"/>
        </w:rPr>
        <w:t xml:space="preserve"> 33 коп.</w:t>
      </w:r>
      <w:r>
        <w:rPr>
          <w:sz w:val="28"/>
          <w:szCs w:val="28"/>
        </w:rPr>
        <w:t xml:space="preserve"> из них:</w:t>
      </w:r>
    </w:p>
    <w:p w14:paraId="444F49F6" w14:textId="77777777" w:rsidR="00705C1F" w:rsidRDefault="00705C1F" w:rsidP="00705C1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2022 год -390,00433 </w:t>
      </w:r>
      <w:r w:rsidRPr="00E40FD1">
        <w:rPr>
          <w:sz w:val="28"/>
          <w:szCs w:val="28"/>
        </w:rPr>
        <w:t>тыс. руб.</w:t>
      </w:r>
      <w:r>
        <w:rPr>
          <w:sz w:val="28"/>
          <w:szCs w:val="28"/>
        </w:rPr>
        <w:t>»;</w:t>
      </w:r>
    </w:p>
    <w:p w14:paraId="30D52B20" w14:textId="77777777" w:rsidR="00705C1F" w:rsidRDefault="00705C1F" w:rsidP="00705C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2023 год – 0,00 тыс. руб.»;</w:t>
      </w:r>
    </w:p>
    <w:p w14:paraId="7CE42C69" w14:textId="77777777" w:rsidR="00705C1F" w:rsidRDefault="00705C1F" w:rsidP="00705C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2024 год – 0,00 тыс. руб.»;</w:t>
      </w:r>
    </w:p>
    <w:p w14:paraId="5888A46A" w14:textId="77777777" w:rsidR="00705C1F" w:rsidRDefault="00705C1F" w:rsidP="00705C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2025 год – 0,00 тыс. руб.»;</w:t>
      </w:r>
    </w:p>
    <w:p w14:paraId="0D18627C" w14:textId="18B19FD1" w:rsidR="00705C1F" w:rsidRDefault="00DB0475" w:rsidP="00705C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="00705C1F">
        <w:rPr>
          <w:sz w:val="28"/>
          <w:szCs w:val="28"/>
        </w:rPr>
        <w:t xml:space="preserve">естного бюджета </w:t>
      </w:r>
      <w:r>
        <w:rPr>
          <w:sz w:val="28"/>
          <w:szCs w:val="28"/>
        </w:rPr>
        <w:t xml:space="preserve">– </w:t>
      </w:r>
      <w:r w:rsidR="00705C1F" w:rsidRPr="00705C1F">
        <w:rPr>
          <w:sz w:val="28"/>
          <w:szCs w:val="28"/>
        </w:rPr>
        <w:t>543334,00</w:t>
      </w:r>
      <w:r w:rsidR="00705C1F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них:</w:t>
      </w:r>
    </w:p>
    <w:p w14:paraId="7B86D8B4" w14:textId="77777777" w:rsidR="00DB0475" w:rsidRDefault="00DB0475" w:rsidP="00705C1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Pr="00705C1F">
        <w:rPr>
          <w:sz w:val="28"/>
          <w:szCs w:val="28"/>
        </w:rPr>
        <w:t>543334,00</w:t>
      </w:r>
      <w:r>
        <w:rPr>
          <w:sz w:val="28"/>
          <w:szCs w:val="28"/>
        </w:rPr>
        <w:t xml:space="preserve"> тыс. руб.»;</w:t>
      </w:r>
    </w:p>
    <w:p w14:paraId="7F34714A" w14:textId="77777777" w:rsidR="00DB0475" w:rsidRDefault="00DB0475" w:rsidP="00705C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2023 год – 0,00 тыс. руб.»;</w:t>
      </w:r>
    </w:p>
    <w:p w14:paraId="19EB267C" w14:textId="77777777" w:rsidR="00DB0475" w:rsidRDefault="00DB0475" w:rsidP="00705C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2024 год – 0,00 тыс. руб.»;</w:t>
      </w:r>
    </w:p>
    <w:p w14:paraId="6D302D99" w14:textId="77777777" w:rsidR="00DB0475" w:rsidRDefault="00DB0475" w:rsidP="00705C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2025 год – 0,00 тыс. руб.».</w:t>
      </w:r>
    </w:p>
    <w:p w14:paraId="6C523C84" w14:textId="77777777" w:rsidR="00F102F4" w:rsidRPr="00DB0475" w:rsidRDefault="00F102F4" w:rsidP="00DB0475">
      <w:pPr>
        <w:pStyle w:val="ac"/>
        <w:jc w:val="left"/>
      </w:pPr>
    </w:p>
    <w:p w14:paraId="29E89090" w14:textId="77777777" w:rsidR="00F102F4" w:rsidRDefault="00F102F4" w:rsidP="00F102F4">
      <w:pPr>
        <w:tabs>
          <w:tab w:val="left" w:pos="0"/>
        </w:tabs>
        <w:ind w:left="57"/>
        <w:rPr>
          <w:sz w:val="28"/>
          <w:szCs w:val="28"/>
          <w:lang w:eastAsia="ar-SA"/>
        </w:rPr>
      </w:pPr>
    </w:p>
    <w:p w14:paraId="59FE9A7C" w14:textId="77777777" w:rsidR="00F102F4" w:rsidRDefault="00F102F4" w:rsidP="00F102F4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2.6.</w:t>
      </w:r>
      <w:r>
        <w:rPr>
          <w:sz w:val="28"/>
          <w:szCs w:val="28"/>
        </w:rPr>
        <w:t xml:space="preserve"> Объемы финансирования мероприятий Программы ежегодно подлежат уточнению в соответствии с законом Камчатского края о краевом бюджете на соответствующий финансовый год и на плановый период. </w:t>
      </w:r>
      <w:bookmarkStart w:id="8" w:name="sub_212"/>
    </w:p>
    <w:p w14:paraId="17796D67" w14:textId="77777777" w:rsidR="00F102F4" w:rsidRDefault="00F102F4" w:rsidP="00F102F4">
      <w:pPr>
        <w:pStyle w:val="1"/>
        <w:suppressAutoHyphens/>
        <w:ind w:firstLine="0"/>
        <w:jc w:val="left"/>
        <w:rPr>
          <w:b w:val="0"/>
          <w:sz w:val="28"/>
          <w:szCs w:val="28"/>
        </w:rPr>
      </w:pPr>
      <w:bookmarkStart w:id="9" w:name="sub_300"/>
      <w:bookmarkEnd w:id="8"/>
    </w:p>
    <w:p w14:paraId="2866C08B" w14:textId="77777777" w:rsidR="00F102F4" w:rsidRDefault="00F102F4" w:rsidP="00F102F4">
      <w:pPr>
        <w:pStyle w:val="1"/>
        <w:suppressAutoHyphens/>
        <w:ind w:left="17" w:right="0" w:firstLine="0"/>
        <w:jc w:val="center"/>
        <w:rPr>
          <w:bCs w:val="0"/>
          <w:sz w:val="28"/>
          <w:szCs w:val="28"/>
        </w:rPr>
      </w:pPr>
      <w:bookmarkStart w:id="10" w:name="sub_400"/>
      <w:bookmarkEnd w:id="9"/>
      <w:r>
        <w:rPr>
          <w:bCs w:val="0"/>
          <w:sz w:val="28"/>
          <w:szCs w:val="28"/>
        </w:rPr>
        <w:t>3. Прогноз ожидаемых результатов реализации</w:t>
      </w:r>
    </w:p>
    <w:p w14:paraId="08F549D9" w14:textId="77777777" w:rsidR="00F102F4" w:rsidRDefault="00F102F4" w:rsidP="00F102F4">
      <w:pPr>
        <w:pStyle w:val="1"/>
        <w:suppressAutoHyphens/>
        <w:ind w:left="17" w:right="0" w:firstLine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Программы и критерии оценки эффективности ее реализации</w:t>
      </w:r>
      <w:bookmarkEnd w:id="10"/>
    </w:p>
    <w:p w14:paraId="451EC9E5" w14:textId="77777777" w:rsidR="00F102F4" w:rsidRDefault="00F102F4" w:rsidP="00F102F4">
      <w:pPr>
        <w:rPr>
          <w:b/>
          <w:sz w:val="28"/>
          <w:szCs w:val="28"/>
        </w:rPr>
      </w:pPr>
    </w:p>
    <w:p w14:paraId="49343BA5" w14:textId="77777777" w:rsidR="00F102F4" w:rsidRDefault="00F102F4" w:rsidP="00F102F4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>
        <w:rPr>
          <w:sz w:val="28"/>
          <w:szCs w:val="28"/>
        </w:rPr>
        <w:tab/>
        <w:t>За период реализации Программы планируется достижение следующих результатов:</w:t>
      </w:r>
    </w:p>
    <w:p w14:paraId="73E10088" w14:textId="77777777" w:rsidR="00F102F4" w:rsidRDefault="00F102F4" w:rsidP="00F102F4">
      <w:pPr>
        <w:numPr>
          <w:ilvl w:val="0"/>
          <w:numId w:val="12"/>
        </w:numPr>
        <w:tabs>
          <w:tab w:val="left" w:pos="0"/>
          <w:tab w:val="left" w:pos="1134"/>
        </w:tabs>
        <w:suppressAutoHyphens/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развитие туристских комплексов в сельских поселениях района;</w:t>
      </w:r>
    </w:p>
    <w:p w14:paraId="19DE4836" w14:textId="77777777" w:rsidR="00F102F4" w:rsidRDefault="00F102F4" w:rsidP="00F102F4">
      <w:pPr>
        <w:numPr>
          <w:ilvl w:val="0"/>
          <w:numId w:val="12"/>
        </w:numPr>
        <w:tabs>
          <w:tab w:val="left" w:pos="0"/>
          <w:tab w:val="left" w:pos="1134"/>
        </w:tabs>
        <w:suppressAutoHyphens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создание эффективной системы продвижения туристских ресурсов, услуг и продуктов; </w:t>
      </w:r>
    </w:p>
    <w:p w14:paraId="7F84FB2E" w14:textId="77777777" w:rsidR="00F102F4" w:rsidRDefault="00F102F4" w:rsidP="00F102F4">
      <w:pPr>
        <w:numPr>
          <w:ilvl w:val="0"/>
          <w:numId w:val="12"/>
        </w:numPr>
        <w:tabs>
          <w:tab w:val="left" w:pos="0"/>
          <w:tab w:val="left" w:pos="1134"/>
        </w:tabs>
        <w:suppressAutoHyphens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привлечение дополнительных инвестиций в сферу въездного и внутреннего туризма на территории Быстринского района;</w:t>
      </w:r>
    </w:p>
    <w:p w14:paraId="2BA5236D" w14:textId="77777777" w:rsidR="00F102F4" w:rsidRDefault="00F102F4" w:rsidP="00F102F4">
      <w:pPr>
        <w:numPr>
          <w:ilvl w:val="0"/>
          <w:numId w:val="12"/>
        </w:numPr>
        <w:tabs>
          <w:tab w:val="left" w:pos="0"/>
          <w:tab w:val="left" w:pos="1134"/>
        </w:tabs>
        <w:suppressAutoHyphens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повышение привлекательности и конкурентоспособности туристско-рекреационного комплекса Быстринского района.</w:t>
      </w:r>
    </w:p>
    <w:p w14:paraId="794CCF0E" w14:textId="77777777" w:rsidR="00F102F4" w:rsidRDefault="00F102F4" w:rsidP="00F102F4">
      <w:pPr>
        <w:tabs>
          <w:tab w:val="left" w:pos="127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>
        <w:rPr>
          <w:sz w:val="28"/>
          <w:szCs w:val="28"/>
        </w:rPr>
        <w:tab/>
        <w:t>Ожидаемый социально-экономический эффект от реализации Программы выражается в:</w:t>
      </w:r>
    </w:p>
    <w:p w14:paraId="12B050B6" w14:textId="2E6E37CB" w:rsidR="00F102F4" w:rsidRDefault="00F102F4" w:rsidP="00F102F4">
      <w:pPr>
        <w:tabs>
          <w:tab w:val="left" w:pos="1134"/>
        </w:tabs>
        <w:ind w:firstLine="567"/>
        <w:rPr>
          <w:sz w:val="28"/>
          <w:szCs w:val="28"/>
        </w:rPr>
      </w:pPr>
      <w:bookmarkStart w:id="11" w:name="sub_41"/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 xml:space="preserve">увеличении </w:t>
      </w:r>
      <w:r w:rsidR="004A58EA">
        <w:rPr>
          <w:sz w:val="28"/>
          <w:szCs w:val="28"/>
        </w:rPr>
        <w:t>к</w:t>
      </w:r>
      <w:r>
        <w:rPr>
          <w:sz w:val="28"/>
          <w:szCs w:val="28"/>
        </w:rPr>
        <w:t xml:space="preserve"> 202</w:t>
      </w:r>
      <w:r w:rsidR="00DB047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въездного и внутреннего туристских потоков в Быстринском</w:t>
      </w:r>
      <w:r w:rsidR="00EC3A4F" w:rsidRPr="00EC3A4F">
        <w:rPr>
          <w:color w:val="FF0000"/>
          <w:sz w:val="28"/>
          <w:szCs w:val="28"/>
        </w:rPr>
        <w:t xml:space="preserve"> </w:t>
      </w:r>
      <w:r w:rsidR="00EC3A4F" w:rsidRPr="004A58EA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районе по отношению к уровню 20</w:t>
      </w:r>
      <w:r w:rsidR="00DB047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года; </w:t>
      </w:r>
      <w:bookmarkStart w:id="12" w:name="sub_42"/>
      <w:bookmarkEnd w:id="11"/>
    </w:p>
    <w:p w14:paraId="11151D14" w14:textId="77777777" w:rsidR="00F102F4" w:rsidRDefault="00F102F4" w:rsidP="00F102F4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ежегодном приросте среднесписочной численности работников, занятых в сфере туризма (с учетом смежных отраслей), на 10 человек;</w:t>
      </w:r>
      <w:bookmarkStart w:id="13" w:name="sub_44"/>
      <w:bookmarkEnd w:id="12"/>
    </w:p>
    <w:bookmarkEnd w:id="13"/>
    <w:p w14:paraId="72093C43" w14:textId="77777777" w:rsidR="00F102F4" w:rsidRDefault="00F102F4" w:rsidP="00F102F4">
      <w:pPr>
        <w:tabs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объем поступивших налоговых доходов от туристской деятельности в бюджет Быстринского района </w:t>
      </w:r>
      <w:r w:rsidRPr="004A58EA">
        <w:rPr>
          <w:sz w:val="28"/>
          <w:szCs w:val="28"/>
        </w:rPr>
        <w:t>в</w:t>
      </w:r>
      <w:r>
        <w:rPr>
          <w:sz w:val="28"/>
          <w:szCs w:val="28"/>
        </w:rPr>
        <w:t xml:space="preserve"> 202</w:t>
      </w:r>
      <w:r w:rsidR="00DB047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увеличится по отношению к 20</w:t>
      </w:r>
      <w:r w:rsidR="00DB0475">
        <w:rPr>
          <w:sz w:val="28"/>
          <w:szCs w:val="28"/>
        </w:rPr>
        <w:t>21</w:t>
      </w:r>
      <w:r>
        <w:rPr>
          <w:sz w:val="28"/>
          <w:szCs w:val="28"/>
        </w:rPr>
        <w:t xml:space="preserve"> году.</w:t>
      </w:r>
    </w:p>
    <w:p w14:paraId="6759D8CA" w14:textId="77777777" w:rsidR="00F102F4" w:rsidRDefault="00F102F4" w:rsidP="00F102F4">
      <w:pPr>
        <w:tabs>
          <w:tab w:val="left" w:pos="127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>
        <w:rPr>
          <w:sz w:val="28"/>
          <w:szCs w:val="28"/>
        </w:rPr>
        <w:tab/>
        <w:t xml:space="preserve">Бюджетная эффективность мероприятий будет заключаться в увеличении налоговых поступлений в местный бюджет вследствие развития въездного и внутреннего туризма в Быстринском районе. </w:t>
      </w:r>
    </w:p>
    <w:p w14:paraId="7CDEA05C" w14:textId="77777777" w:rsidR="00F102F4" w:rsidRDefault="00F102F4" w:rsidP="00F102F4">
      <w:pPr>
        <w:tabs>
          <w:tab w:val="left" w:pos="127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3.4.</w:t>
      </w:r>
      <w:r>
        <w:rPr>
          <w:sz w:val="28"/>
          <w:szCs w:val="28"/>
        </w:rPr>
        <w:tab/>
        <w:t xml:space="preserve">Экономическая эффективность Программы будет выражаться в увеличении производственного потенциала субъектов туристской индустрии. </w:t>
      </w:r>
    </w:p>
    <w:p w14:paraId="03BAE79B" w14:textId="77777777" w:rsidR="00F102F4" w:rsidRDefault="00F102F4" w:rsidP="00F102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Выполнение программных мероприятий окажет стимулирующее воздействие на развитие торговли, сферы услуг и пищевой индустрии, что приведет к улучшению экономических результатов в результате действия мультипликативного эффекта туризма.</w:t>
      </w:r>
    </w:p>
    <w:p w14:paraId="3453D44A" w14:textId="77777777" w:rsidR="00F102F4" w:rsidRDefault="00F102F4" w:rsidP="00F102F4">
      <w:pPr>
        <w:ind w:firstLine="567"/>
        <w:rPr>
          <w:sz w:val="28"/>
          <w:szCs w:val="28"/>
        </w:rPr>
      </w:pPr>
    </w:p>
    <w:p w14:paraId="0F03F074" w14:textId="77777777" w:rsidR="00F102F4" w:rsidRDefault="00F102F4" w:rsidP="00F102F4">
      <w:pPr>
        <w:ind w:firstLine="567"/>
        <w:rPr>
          <w:b/>
          <w:bCs/>
          <w:sz w:val="28"/>
          <w:szCs w:val="28"/>
        </w:rPr>
      </w:pPr>
    </w:p>
    <w:p w14:paraId="252C5641" w14:textId="77777777" w:rsidR="00F102F4" w:rsidRDefault="00F102F4" w:rsidP="00F102F4">
      <w:pPr>
        <w:pStyle w:val="1"/>
        <w:suppressAutoHyphens/>
        <w:ind w:left="0" w:right="0" w:firstLine="0"/>
        <w:jc w:val="center"/>
        <w:rPr>
          <w:bCs w:val="0"/>
          <w:sz w:val="28"/>
          <w:szCs w:val="28"/>
        </w:rPr>
      </w:pPr>
      <w:bookmarkStart w:id="14" w:name="sub_500"/>
      <w:r>
        <w:rPr>
          <w:bCs w:val="0"/>
          <w:sz w:val="28"/>
          <w:szCs w:val="28"/>
        </w:rPr>
        <w:t>4. Система организации выполнения Программы</w:t>
      </w:r>
    </w:p>
    <w:p w14:paraId="30F5B35C" w14:textId="77777777" w:rsidR="00F102F4" w:rsidRDefault="00F102F4" w:rsidP="00F102F4">
      <w:pPr>
        <w:pStyle w:val="1"/>
        <w:suppressAutoHyphens/>
        <w:ind w:left="0" w:right="0" w:firstLine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 контроля за исполнением программных мероприятий</w:t>
      </w:r>
    </w:p>
    <w:bookmarkEnd w:id="14"/>
    <w:p w14:paraId="5CEEAFA7" w14:textId="77777777" w:rsidR="00F102F4" w:rsidRDefault="00F102F4" w:rsidP="00F102F4">
      <w:pPr>
        <w:ind w:firstLine="567"/>
        <w:rPr>
          <w:b/>
          <w:sz w:val="28"/>
          <w:szCs w:val="28"/>
        </w:rPr>
      </w:pPr>
    </w:p>
    <w:p w14:paraId="4BD594B3" w14:textId="29091FAA" w:rsidR="00F102F4" w:rsidRPr="00EC3A4F" w:rsidRDefault="00F102F4" w:rsidP="00F102F4">
      <w:pPr>
        <w:tabs>
          <w:tab w:val="left" w:pos="1276"/>
        </w:tabs>
        <w:ind w:firstLine="567"/>
        <w:rPr>
          <w:color w:val="FF0000"/>
          <w:sz w:val="28"/>
          <w:szCs w:val="28"/>
        </w:rPr>
      </w:pPr>
      <w:bookmarkStart w:id="15" w:name="sub_51"/>
      <w:r>
        <w:rPr>
          <w:b/>
          <w:bCs/>
          <w:sz w:val="28"/>
          <w:szCs w:val="28"/>
        </w:rPr>
        <w:t>4.1.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Общее руководство и контроль за исполнением Программы осуществляет глава Быстринского муниципального района.</w:t>
      </w:r>
      <w:r w:rsidR="00EC3A4F">
        <w:rPr>
          <w:sz w:val="28"/>
          <w:szCs w:val="28"/>
        </w:rPr>
        <w:t xml:space="preserve"> </w:t>
      </w:r>
    </w:p>
    <w:bookmarkEnd w:id="15"/>
    <w:p w14:paraId="5BB67A9B" w14:textId="77777777" w:rsidR="00F102F4" w:rsidRDefault="00F102F4" w:rsidP="00F102F4">
      <w:pPr>
        <w:tabs>
          <w:tab w:val="left" w:pos="127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4.2.</w:t>
      </w:r>
      <w:r>
        <w:rPr>
          <w:sz w:val="28"/>
          <w:szCs w:val="28"/>
        </w:rPr>
        <w:tab/>
        <w:t>Исполнители программных мероприятий несут ответственность за своевременное и целевое использование бюджетных средств, обеспечивают предоставление необходимой финансовой отчетности в Агентство по туризму и внешним связям Камчатского края при реализации мероприятий Программы и в администрацию Быстринского муниципального района.</w:t>
      </w:r>
    </w:p>
    <w:p w14:paraId="028A7583" w14:textId="77777777" w:rsidR="00F102F4" w:rsidRDefault="00F102F4" w:rsidP="00F102F4">
      <w:pPr>
        <w:tabs>
          <w:tab w:val="left" w:pos="1276"/>
        </w:tabs>
        <w:ind w:firstLine="567"/>
        <w:rPr>
          <w:sz w:val="24"/>
        </w:rPr>
      </w:pPr>
      <w:r>
        <w:rPr>
          <w:b/>
          <w:bCs/>
          <w:sz w:val="28"/>
          <w:szCs w:val="28"/>
        </w:rPr>
        <w:t>4.3.</w:t>
      </w:r>
      <w:r>
        <w:rPr>
          <w:sz w:val="28"/>
          <w:szCs w:val="28"/>
        </w:rPr>
        <w:tab/>
        <w:t xml:space="preserve">Администрация Быстринского муниципального района ежеквартально проводит оценку эффективности реализации Программы и в течение 10 дней после окончания квартала представляет отчет о выполнении Программы </w:t>
      </w:r>
      <w:r w:rsidR="00DB0475">
        <w:rPr>
          <w:sz w:val="28"/>
          <w:szCs w:val="28"/>
        </w:rPr>
        <w:t>Министерству туризма Камчатского края.</w:t>
      </w:r>
    </w:p>
    <w:p w14:paraId="14CAD6F8" w14:textId="77777777" w:rsidR="00F102F4" w:rsidRDefault="00F102F4" w:rsidP="00F102F4">
      <w:pPr>
        <w:rPr>
          <w:sz w:val="24"/>
        </w:rPr>
      </w:pPr>
    </w:p>
    <w:p w14:paraId="44A59A4C" w14:textId="77777777" w:rsidR="00F102F4" w:rsidRDefault="00F102F4" w:rsidP="00F102F4">
      <w:pPr>
        <w:sectPr w:rsidR="00F102F4">
          <w:footnotePr>
            <w:pos w:val="beneathText"/>
          </w:footnotePr>
          <w:pgSz w:w="12240" w:h="15840"/>
          <w:pgMar w:top="851" w:right="850" w:bottom="851" w:left="1417" w:header="720" w:footer="720" w:gutter="0"/>
          <w:cols w:space="720"/>
          <w:docGrid w:linePitch="360"/>
        </w:sectPr>
      </w:pPr>
    </w:p>
    <w:p w14:paraId="6BA34EA7" w14:textId="77777777" w:rsidR="004A58EA" w:rsidRDefault="00F102F4" w:rsidP="00BB2397">
      <w:pPr>
        <w:ind w:left="10500" w:firstLine="700"/>
        <w:jc w:val="right"/>
      </w:pPr>
      <w:r>
        <w:lastRenderedPageBreak/>
        <w:t xml:space="preserve">Приложение 1 </w:t>
      </w:r>
    </w:p>
    <w:p w14:paraId="00CA683C" w14:textId="17BC721C" w:rsidR="00196DF2" w:rsidRDefault="00196DF2" w:rsidP="00BB2397">
      <w:pPr>
        <w:ind w:left="10500" w:firstLine="700"/>
        <w:jc w:val="right"/>
      </w:pPr>
      <w:r>
        <w:t>к муниципальной</w:t>
      </w:r>
      <w:r w:rsidR="004A58EA">
        <w:t xml:space="preserve"> программе</w:t>
      </w:r>
      <w:r w:rsidR="00BB2397">
        <w:t xml:space="preserve"> </w:t>
      </w:r>
    </w:p>
    <w:p w14:paraId="201D3AEA" w14:textId="69B03C30" w:rsidR="00F102F4" w:rsidRPr="004141F3" w:rsidRDefault="00196DF2" w:rsidP="00BB2397">
      <w:pPr>
        <w:ind w:left="10500" w:firstLine="700"/>
        <w:jc w:val="right"/>
        <w:rPr>
          <w:sz w:val="22"/>
          <w:szCs w:val="22"/>
        </w:rPr>
      </w:pPr>
      <w:r>
        <w:t>«Развитие туризма в Быстринском муниципальном районе»</w:t>
      </w:r>
      <w:r w:rsidR="00F102F4">
        <w:t xml:space="preserve"> </w:t>
      </w:r>
    </w:p>
    <w:p w14:paraId="26A8FE71" w14:textId="77777777" w:rsidR="00F102F4" w:rsidRDefault="00F102F4" w:rsidP="00F102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Основные мероприятия </w:t>
      </w:r>
    </w:p>
    <w:p w14:paraId="3C35EFDF" w14:textId="77777777" w:rsidR="00F102F4" w:rsidRDefault="00F102F4" w:rsidP="00F102F4">
      <w:pPr>
        <w:jc w:val="center"/>
        <w:rPr>
          <w:b/>
          <w:sz w:val="26"/>
          <w:szCs w:val="26"/>
        </w:rPr>
      </w:pPr>
    </w:p>
    <w:p w14:paraId="7C40080A" w14:textId="77777777" w:rsidR="00F102F4" w:rsidRDefault="00F102F4" w:rsidP="00F102F4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муниципальной программы «Развитие туризма в Быстринском муниципальном районе.» </w:t>
      </w:r>
    </w:p>
    <w:p w14:paraId="3F815328" w14:textId="77777777" w:rsidR="00F102F4" w:rsidRDefault="00F102F4" w:rsidP="00F102F4">
      <w:pPr>
        <w:rPr>
          <w:b/>
          <w:sz w:val="24"/>
          <w:szCs w:val="24"/>
        </w:rPr>
      </w:pPr>
    </w:p>
    <w:tbl>
      <w:tblPr>
        <w:tblW w:w="1403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3"/>
        <w:gridCol w:w="2836"/>
        <w:gridCol w:w="1134"/>
        <w:gridCol w:w="1275"/>
        <w:gridCol w:w="1843"/>
        <w:gridCol w:w="1560"/>
        <w:gridCol w:w="1418"/>
        <w:gridCol w:w="1276"/>
        <w:gridCol w:w="2164"/>
      </w:tblGrid>
      <w:tr w:rsidR="00F102F4" w14:paraId="2BF29491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5FF22E" w14:textId="77777777" w:rsidR="00F102F4" w:rsidRDefault="00F102F4" w:rsidP="00DF49C5">
            <w:pPr>
              <w:snapToGrid w:val="0"/>
              <w:jc w:val="center"/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DAC7F1" w14:textId="77777777" w:rsidR="00F102F4" w:rsidRDefault="00F102F4" w:rsidP="00DF49C5">
            <w:pPr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3564B5" w14:textId="77777777" w:rsidR="00F102F4" w:rsidRDefault="00F102F4" w:rsidP="00DF49C5">
            <w:pPr>
              <w:jc w:val="center"/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654CD8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14:paraId="1241D330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4F8E51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</w:t>
            </w:r>
          </w:p>
          <w:p w14:paraId="41135D8B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F8661B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14:paraId="3A71E4AA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5E12D8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ЭСП</w:t>
            </w:r>
          </w:p>
          <w:p w14:paraId="3A05AE14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F4054B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АСП</w:t>
            </w:r>
          </w:p>
          <w:p w14:paraId="5A7BC16C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B82865" w14:textId="77777777" w:rsidR="00F102F4" w:rsidRDefault="00F102F4" w:rsidP="00DF49C5">
            <w:pPr>
              <w:jc w:val="center"/>
            </w:pPr>
            <w:r>
              <w:rPr>
                <w:sz w:val="24"/>
                <w:szCs w:val="24"/>
              </w:rPr>
              <w:t>Главные распорядители</w:t>
            </w:r>
          </w:p>
        </w:tc>
      </w:tr>
      <w:tr w:rsidR="00F102F4" w14:paraId="449525EF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3A4B68" w14:textId="77777777" w:rsidR="00F102F4" w:rsidRDefault="00F102F4" w:rsidP="00DF49C5">
            <w:pPr>
              <w:snapToGrid w:val="0"/>
              <w:jc w:val="center"/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6B8842" w14:textId="77777777" w:rsidR="00F102F4" w:rsidRDefault="00F102F4" w:rsidP="00DF49C5"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571DA7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1942B2" w14:textId="77777777" w:rsidR="00F102F4" w:rsidRDefault="00DB0475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933338,33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2074E4" w14:textId="77777777" w:rsidR="00F102F4" w:rsidRDefault="00DB0475" w:rsidP="00DF49C5">
            <w:pPr>
              <w:rPr>
                <w:b/>
                <w:bCs/>
                <w:sz w:val="24"/>
                <w:szCs w:val="24"/>
              </w:rPr>
            </w:pPr>
            <w:r w:rsidRPr="001F5329">
              <w:rPr>
                <w:b/>
                <w:sz w:val="24"/>
                <w:szCs w:val="24"/>
              </w:rPr>
              <w:t>390,00433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311A95" w14:textId="77777777" w:rsidR="00F102F4" w:rsidRDefault="00DB0475" w:rsidP="00DF49C5">
            <w:pPr>
              <w:rPr>
                <w:b/>
                <w:bCs/>
                <w:sz w:val="24"/>
                <w:szCs w:val="24"/>
              </w:rPr>
            </w:pPr>
            <w:r w:rsidRPr="001F5329">
              <w:rPr>
                <w:b/>
                <w:sz w:val="24"/>
                <w:szCs w:val="24"/>
              </w:rPr>
              <w:t>543334,00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D5921C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52F6B2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CEB8D1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</w:tr>
      <w:tr w:rsidR="00F102F4" w14:paraId="349E7E6F" w14:textId="77777777" w:rsidTr="00DF49C5">
        <w:trPr>
          <w:trHeight w:val="1546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DD0CFB" w14:textId="77777777" w:rsidR="00F102F4" w:rsidRDefault="00F102F4" w:rsidP="00DF49C5">
            <w:pPr>
              <w:snapToGrid w:val="0"/>
              <w:jc w:val="center"/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47B3C7" w14:textId="77777777" w:rsidR="00F102F4" w:rsidRDefault="00F102F4" w:rsidP="00DF49C5"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C8B4C8" w14:textId="77777777" w:rsidR="00F102F4" w:rsidRDefault="00DB0475" w:rsidP="00DB04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  <w:p w14:paraId="1ECC2E2E" w14:textId="77777777" w:rsidR="00DB0475" w:rsidRDefault="00DB0475" w:rsidP="00DB04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  <w:p w14:paraId="1A14662B" w14:textId="77777777" w:rsidR="00DB0475" w:rsidRDefault="00DB0475" w:rsidP="00DB04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  <w:p w14:paraId="1BA02FBA" w14:textId="77777777" w:rsidR="00DB0475" w:rsidRDefault="00DB0475" w:rsidP="00DB04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53BD92" w14:textId="77777777" w:rsidR="00F102F4" w:rsidRDefault="00DB0475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933338,33</w:t>
            </w:r>
          </w:p>
          <w:p w14:paraId="069C836D" w14:textId="77777777" w:rsidR="00DB0475" w:rsidRDefault="00DB0475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3D6AA9F7" w14:textId="77777777" w:rsidR="00DB0475" w:rsidRDefault="00DB0475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40073981" w14:textId="77777777" w:rsidR="00DB0475" w:rsidRDefault="00DB0475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35DC5B" w14:textId="77777777" w:rsidR="00F102F4" w:rsidRDefault="00DB0475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F5329">
              <w:rPr>
                <w:b/>
                <w:sz w:val="24"/>
                <w:szCs w:val="24"/>
              </w:rPr>
              <w:t>390004</w:t>
            </w:r>
            <w:r w:rsidR="00BB2397">
              <w:rPr>
                <w:b/>
                <w:sz w:val="24"/>
                <w:szCs w:val="24"/>
              </w:rPr>
              <w:t>,</w:t>
            </w:r>
            <w:r w:rsidRPr="001F5329">
              <w:rPr>
                <w:b/>
                <w:sz w:val="24"/>
                <w:szCs w:val="24"/>
              </w:rPr>
              <w:t>33</w:t>
            </w:r>
          </w:p>
          <w:p w14:paraId="5D538EBC" w14:textId="77777777" w:rsidR="00DB0475" w:rsidRDefault="00DB0475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6997AFEA" w14:textId="77777777" w:rsidR="00DB0475" w:rsidRDefault="00DB0475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7B449A3E" w14:textId="77777777" w:rsidR="00DB0475" w:rsidRDefault="00DB0475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11DE2E7E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13AA55E4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ADD590" w14:textId="77777777" w:rsidR="00F102F4" w:rsidRDefault="00DB0475" w:rsidP="00DF49C5">
            <w:pPr>
              <w:rPr>
                <w:b/>
                <w:sz w:val="24"/>
                <w:szCs w:val="24"/>
              </w:rPr>
            </w:pPr>
            <w:r w:rsidRPr="001F5329">
              <w:rPr>
                <w:b/>
                <w:sz w:val="24"/>
                <w:szCs w:val="24"/>
              </w:rPr>
              <w:t>543334,00</w:t>
            </w:r>
          </w:p>
          <w:p w14:paraId="0FE69E9A" w14:textId="77777777" w:rsidR="00DB0475" w:rsidRDefault="00DB0475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1D5F30A5" w14:textId="77777777" w:rsidR="00DB0475" w:rsidRDefault="00DB0475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67D9F458" w14:textId="77777777" w:rsidR="00DB0475" w:rsidRDefault="00DB0475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2F7FBBF8" w14:textId="77777777" w:rsidR="00DB0475" w:rsidRDefault="00DB0475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5AF76D" w14:textId="77777777" w:rsidR="00F102F4" w:rsidRDefault="00F102F4" w:rsidP="00DF49C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D304BE" w14:textId="77777777" w:rsidR="00F102F4" w:rsidRDefault="00F102F4" w:rsidP="00DF49C5">
            <w:pPr>
              <w:snapToGrid w:val="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698EF7" w14:textId="77777777" w:rsidR="00F102F4" w:rsidRDefault="00F102F4" w:rsidP="00DF49C5"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F102F4" w14:paraId="7E9DDFDB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6546F6" w14:textId="77777777" w:rsidR="00F102F4" w:rsidRDefault="00F102F4" w:rsidP="00DF49C5">
            <w:pPr>
              <w:snapToGrid w:val="0"/>
              <w:jc w:val="center"/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600EA8" w14:textId="1A19D0C0" w:rsidR="00F102F4" w:rsidRDefault="00F102F4" w:rsidP="00DF49C5">
            <w:r>
              <w:rPr>
                <w:b/>
                <w:bCs/>
                <w:sz w:val="24"/>
                <w:szCs w:val="24"/>
              </w:rPr>
              <w:t>Подпрограмма «Развитие инфраструктуры туристских ресурсов в Быстринском</w:t>
            </w:r>
            <w:r w:rsidR="00EC3A4F">
              <w:rPr>
                <w:color w:val="FF0000"/>
                <w:sz w:val="28"/>
                <w:szCs w:val="28"/>
              </w:rPr>
              <w:t xml:space="preserve"> </w:t>
            </w:r>
            <w:r w:rsidR="00EC3A4F" w:rsidRPr="00387DBE">
              <w:rPr>
                <w:sz w:val="28"/>
                <w:szCs w:val="28"/>
              </w:rPr>
              <w:t>муниципальном</w:t>
            </w:r>
            <w:r>
              <w:rPr>
                <w:b/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1EFADB" w14:textId="77777777" w:rsidR="00F102F4" w:rsidRDefault="00F102F4" w:rsidP="00DF49C5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8A6367" w14:textId="77777777" w:rsidR="00F102F4" w:rsidRDefault="00F102F4" w:rsidP="00DF49C5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14109B" w14:textId="77777777" w:rsidR="00F102F4" w:rsidRDefault="00F102F4" w:rsidP="00DF49C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CDC7E7" w14:textId="77777777" w:rsidR="00F102F4" w:rsidRDefault="00F102F4" w:rsidP="00DF49C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7ABF3C" w14:textId="77777777" w:rsidR="00F102F4" w:rsidRDefault="00F102F4" w:rsidP="00DF49C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07443A" w14:textId="77777777" w:rsidR="00F102F4" w:rsidRDefault="00F102F4" w:rsidP="00DF49C5">
            <w:pPr>
              <w:snapToGrid w:val="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D14056" w14:textId="77777777" w:rsidR="00F102F4" w:rsidRDefault="00F102F4" w:rsidP="00DF49C5">
            <w:pPr>
              <w:snapToGrid w:val="0"/>
            </w:pPr>
          </w:p>
        </w:tc>
      </w:tr>
      <w:tr w:rsidR="00F102F4" w14:paraId="51E96F0E" w14:textId="77777777" w:rsidTr="00DF49C5">
        <w:trPr>
          <w:cantSplit/>
          <w:trHeight w:val="280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A1D2BE" w14:textId="77777777" w:rsidR="00F102F4" w:rsidRDefault="00F102F4" w:rsidP="00DF49C5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1E7201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Строительство туристских стоянок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0865EE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B0475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3B45F0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F6BFF0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2E130F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9DFB1F" w14:textId="77777777" w:rsidR="00F102F4" w:rsidRDefault="00F102F4" w:rsidP="00DF49C5">
            <w:pPr>
              <w:snapToGrid w:val="0"/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B7917A" w14:textId="77777777" w:rsidR="00F102F4" w:rsidRDefault="00F102F4" w:rsidP="00DF49C5">
            <w:pPr>
              <w:snapToGrid w:val="0"/>
            </w:pPr>
          </w:p>
        </w:tc>
        <w:tc>
          <w:tcPr>
            <w:tcW w:w="21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54DE86" w14:textId="77777777" w:rsidR="00F102F4" w:rsidRDefault="00F102F4" w:rsidP="00DF49C5"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F102F4" w14:paraId="5F199D51" w14:textId="77777777" w:rsidTr="00FA07F1">
        <w:trPr>
          <w:cantSplit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5644A8" w14:textId="77777777" w:rsidR="00F102F4" w:rsidRDefault="00F102F4" w:rsidP="00DF49C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9488F8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5764D1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B0475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C36DC8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5772EB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E04C02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D0A9C4" w14:textId="77777777" w:rsidR="00F102F4" w:rsidRDefault="00F102F4" w:rsidP="00DF49C5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0D9128" w14:textId="77777777" w:rsidR="00F102F4" w:rsidRDefault="00F102F4" w:rsidP="00DF49C5">
            <w:pPr>
              <w:snapToGrid w:val="0"/>
            </w:pPr>
          </w:p>
        </w:tc>
        <w:tc>
          <w:tcPr>
            <w:tcW w:w="21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8673EA" w14:textId="77777777" w:rsidR="00F102F4" w:rsidRDefault="00F102F4" w:rsidP="00DF49C5">
            <w:pPr>
              <w:snapToGrid w:val="0"/>
            </w:pPr>
          </w:p>
        </w:tc>
      </w:tr>
      <w:tr w:rsidR="00FA07F1" w14:paraId="55415524" w14:textId="77777777" w:rsidTr="00FA07F1">
        <w:trPr>
          <w:cantSplit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B506F0" w14:textId="77777777" w:rsidR="00FA07F1" w:rsidRDefault="00FA07F1" w:rsidP="00DF49C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D80F36" w14:textId="77777777" w:rsidR="00FA07F1" w:rsidRDefault="00FA07F1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ECC655A" w14:textId="77777777" w:rsidR="00FA07F1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2592CA1" w14:textId="77777777" w:rsidR="00FA07F1" w:rsidRDefault="00FA07F1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11C493" w14:textId="77777777" w:rsidR="00FA07F1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AF1C0F" w14:textId="77777777" w:rsidR="00FA07F1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D4686E" w14:textId="77777777" w:rsidR="00FA07F1" w:rsidRDefault="00FA07F1" w:rsidP="00DF49C5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B71CE7" w14:textId="77777777" w:rsidR="00FA07F1" w:rsidRDefault="00FA07F1" w:rsidP="00DF49C5">
            <w:pPr>
              <w:snapToGrid w:val="0"/>
            </w:pPr>
          </w:p>
        </w:tc>
        <w:tc>
          <w:tcPr>
            <w:tcW w:w="21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DC94B3" w14:textId="77777777" w:rsidR="00FA07F1" w:rsidRDefault="00FA07F1" w:rsidP="00DF49C5">
            <w:pPr>
              <w:snapToGrid w:val="0"/>
            </w:pPr>
          </w:p>
        </w:tc>
      </w:tr>
      <w:tr w:rsidR="00F102F4" w14:paraId="0036AB9F" w14:textId="77777777" w:rsidTr="00FA07F1">
        <w:trPr>
          <w:cantSplit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6C362C" w14:textId="77777777" w:rsidR="00F102F4" w:rsidRDefault="00F102F4" w:rsidP="00DF49C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6705A2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B4FF4EA" w14:textId="77777777" w:rsidR="00DB0475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FA07F1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5737F69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EBC725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43B4C6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7B0412" w14:textId="77777777" w:rsidR="00F102F4" w:rsidRDefault="00F102F4" w:rsidP="00DF49C5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57EED9" w14:textId="77777777" w:rsidR="00F102F4" w:rsidRDefault="00F102F4" w:rsidP="00DF49C5">
            <w:pPr>
              <w:snapToGrid w:val="0"/>
            </w:pPr>
          </w:p>
        </w:tc>
        <w:tc>
          <w:tcPr>
            <w:tcW w:w="21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72B92C" w14:textId="77777777" w:rsidR="00F102F4" w:rsidRDefault="00F102F4" w:rsidP="00DF49C5">
            <w:pPr>
              <w:snapToGrid w:val="0"/>
            </w:pPr>
          </w:p>
        </w:tc>
      </w:tr>
      <w:tr w:rsidR="00F102F4" w14:paraId="56DDC371" w14:textId="77777777" w:rsidTr="00FA07F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62B60C" w14:textId="77777777" w:rsidR="00F102F4" w:rsidRDefault="00F102F4" w:rsidP="00DF49C5">
            <w:pPr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EEC88D" w14:textId="77777777" w:rsidR="00F102F4" w:rsidRDefault="00F102F4" w:rsidP="00DF49C5">
            <w:proofErr w:type="spellStart"/>
            <w:r>
              <w:rPr>
                <w:sz w:val="24"/>
                <w:szCs w:val="24"/>
              </w:rPr>
              <w:t>С.Эссо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907116" w14:textId="77777777" w:rsidR="00FA07F1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07F1">
              <w:rPr>
                <w:sz w:val="24"/>
                <w:szCs w:val="24"/>
              </w:rPr>
              <w:t>22</w:t>
            </w:r>
          </w:p>
          <w:p w14:paraId="004F24C0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3</w:t>
            </w:r>
          </w:p>
          <w:p w14:paraId="7741965D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4</w:t>
            </w:r>
          </w:p>
          <w:p w14:paraId="2A326BF8" w14:textId="77777777" w:rsidR="00FA07F1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14:paraId="6B64C675" w14:textId="77777777" w:rsidR="00F102F4" w:rsidRDefault="00F102F4" w:rsidP="00DF49C5"/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1E6DA5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6E60FF39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A2C14F6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282CE089" w14:textId="77777777" w:rsidR="00FA07F1" w:rsidRDefault="00FA07F1" w:rsidP="00DF49C5">
            <w:pPr>
              <w:snapToGrid w:val="0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AE9FF7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323BA96A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35DF0374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4794389B" w14:textId="77777777" w:rsidR="00F102F4" w:rsidRDefault="00FA07F1" w:rsidP="00DF49C5">
            <w: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4C6661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3A00696F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3CD9AB21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0586E8BC" w14:textId="77777777" w:rsidR="00F102F4" w:rsidRDefault="00FA07F1" w:rsidP="00DF49C5">
            <w: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9B1C50" w14:textId="77777777" w:rsidR="00F102F4" w:rsidRDefault="00F102F4" w:rsidP="00DF49C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99DC64" w14:textId="77777777" w:rsidR="00F102F4" w:rsidRDefault="00F102F4" w:rsidP="00DF49C5">
            <w:pPr>
              <w:snapToGrid w:val="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A8AC0F" w14:textId="77777777" w:rsidR="00F102F4" w:rsidRDefault="00F102F4" w:rsidP="00DF49C5">
            <w:pPr>
              <w:snapToGrid w:val="0"/>
            </w:pPr>
          </w:p>
        </w:tc>
      </w:tr>
      <w:tr w:rsidR="00F102F4" w14:paraId="15712074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9FB9F8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AE127E" w14:textId="77777777" w:rsidR="00F102F4" w:rsidRDefault="00F102F4" w:rsidP="00DF49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С.Анавгай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085CD8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07F1">
              <w:rPr>
                <w:sz w:val="24"/>
                <w:szCs w:val="24"/>
              </w:rPr>
              <w:t>22</w:t>
            </w:r>
          </w:p>
          <w:p w14:paraId="66DE819D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3</w:t>
            </w:r>
          </w:p>
          <w:p w14:paraId="011F5841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4</w:t>
            </w:r>
          </w:p>
          <w:p w14:paraId="2A895E87" w14:textId="77777777" w:rsidR="00FA07F1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14:paraId="72FC1B43" w14:textId="77777777" w:rsidR="00F102F4" w:rsidRDefault="00F102F4" w:rsidP="00DF49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AEC3DA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679C50A5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72CEAA99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7D73958E" w14:textId="77777777" w:rsidR="00FA07F1" w:rsidRDefault="00FA07F1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3D7108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0E2610E8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65635551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2ECCF7BE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48FC68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7307E716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13937DF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5B2129AC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488626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4F3167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270ED7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</w:tr>
      <w:tr w:rsidR="00F102F4" w14:paraId="78065010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F6CD85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3736D1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Изготовление туристских указателей, баннеров, буклетов.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3EBF0D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FA07F1">
              <w:rPr>
                <w:b/>
                <w:bCs/>
                <w:sz w:val="24"/>
                <w:szCs w:val="24"/>
              </w:rPr>
              <w:t>22</w:t>
            </w:r>
          </w:p>
          <w:p w14:paraId="3934285F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A07F1">
              <w:rPr>
                <w:b/>
                <w:bCs/>
                <w:sz w:val="24"/>
                <w:szCs w:val="24"/>
              </w:rPr>
              <w:t>3</w:t>
            </w:r>
          </w:p>
          <w:p w14:paraId="20FD8567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A07F1">
              <w:rPr>
                <w:b/>
                <w:bCs/>
                <w:sz w:val="24"/>
                <w:szCs w:val="24"/>
              </w:rPr>
              <w:t>4</w:t>
            </w:r>
          </w:p>
          <w:p w14:paraId="38F37F6F" w14:textId="77777777" w:rsidR="00FA07F1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  <w:p w14:paraId="706C95F2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C14FD7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6320A65F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769B7E59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4B157E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498451AC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743E1796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1BC91C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7DFEF522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390F21DF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93400E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0D1CF8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1D45AA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F102F4" w14:paraId="7C33075E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3A76B1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E827F6" w14:textId="332E324D" w:rsidR="00F102F4" w:rsidRPr="00EC3A4F" w:rsidRDefault="00F102F4" w:rsidP="00DF49C5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Обустройство мест массового отдыха</w:t>
            </w:r>
            <w:r w:rsidR="00BB2397">
              <w:rPr>
                <w:b/>
                <w:bCs/>
                <w:sz w:val="24"/>
                <w:szCs w:val="24"/>
              </w:rPr>
              <w:t xml:space="preserve"> (обустройство площадки для проведения национальных праздников)</w:t>
            </w:r>
            <w:r w:rsidR="00EC3A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51E308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FA07F1">
              <w:rPr>
                <w:b/>
                <w:bCs/>
                <w:sz w:val="24"/>
                <w:szCs w:val="24"/>
              </w:rPr>
              <w:t>22</w:t>
            </w:r>
          </w:p>
          <w:p w14:paraId="4F7F7B81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A07F1">
              <w:rPr>
                <w:b/>
                <w:bCs/>
                <w:sz w:val="24"/>
                <w:szCs w:val="24"/>
              </w:rPr>
              <w:t>3</w:t>
            </w:r>
          </w:p>
          <w:p w14:paraId="68B1D648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A07F1">
              <w:rPr>
                <w:b/>
                <w:bCs/>
                <w:sz w:val="24"/>
                <w:szCs w:val="24"/>
              </w:rPr>
              <w:t>4</w:t>
            </w:r>
          </w:p>
          <w:p w14:paraId="097680DF" w14:textId="77777777" w:rsidR="00FA07F1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  <w:p w14:paraId="223A9007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B42C0B" w14:textId="77777777" w:rsidR="00BB2397" w:rsidRDefault="00BB2397" w:rsidP="00BB239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933338,33</w:t>
            </w:r>
          </w:p>
          <w:p w14:paraId="0A0A7120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4DA284E8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6ED19F88" w14:textId="77777777" w:rsidR="00FA07F1" w:rsidRDefault="00FA07F1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E209C8" w14:textId="77777777" w:rsidR="00BB2397" w:rsidRDefault="00BB2397" w:rsidP="00BB239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F5329">
              <w:rPr>
                <w:b/>
                <w:sz w:val="24"/>
                <w:szCs w:val="24"/>
              </w:rPr>
              <w:t>390004</w:t>
            </w:r>
            <w:r>
              <w:rPr>
                <w:b/>
                <w:sz w:val="24"/>
                <w:szCs w:val="24"/>
              </w:rPr>
              <w:t>,</w:t>
            </w:r>
            <w:r w:rsidRPr="001F5329">
              <w:rPr>
                <w:b/>
                <w:sz w:val="24"/>
                <w:szCs w:val="24"/>
              </w:rPr>
              <w:t>33</w:t>
            </w:r>
          </w:p>
          <w:p w14:paraId="4C9E34B8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6C594272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3756F3D2" w14:textId="77777777" w:rsidR="00F102F4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D4820D" w14:textId="77777777" w:rsidR="00BB2397" w:rsidRDefault="00BB2397" w:rsidP="00BB2397">
            <w:pPr>
              <w:rPr>
                <w:b/>
                <w:sz w:val="24"/>
                <w:szCs w:val="24"/>
              </w:rPr>
            </w:pPr>
            <w:r w:rsidRPr="001F5329">
              <w:rPr>
                <w:b/>
                <w:sz w:val="24"/>
                <w:szCs w:val="24"/>
              </w:rPr>
              <w:t>543334,00</w:t>
            </w:r>
          </w:p>
          <w:p w14:paraId="7C8E007D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6EB5BE75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4D5882DE" w14:textId="77777777" w:rsidR="00F102F4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A15BEF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50BF22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C156FE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F102F4" w14:paraId="70A272AA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AE8AB9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F0CB27F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центральной рекреационной</w:t>
            </w:r>
            <w:r w:rsidR="00BB23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зоны отдыха </w:t>
            </w:r>
            <w:proofErr w:type="spellStart"/>
            <w:r>
              <w:rPr>
                <w:sz w:val="24"/>
                <w:szCs w:val="24"/>
              </w:rPr>
              <w:t>с.Эссо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28A36F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07F1">
              <w:rPr>
                <w:sz w:val="24"/>
                <w:szCs w:val="24"/>
              </w:rPr>
              <w:t>22</w:t>
            </w:r>
          </w:p>
          <w:p w14:paraId="03127F04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3</w:t>
            </w:r>
          </w:p>
          <w:p w14:paraId="779F7DF0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4</w:t>
            </w:r>
          </w:p>
          <w:p w14:paraId="3CAF56F4" w14:textId="77777777" w:rsidR="00FA07F1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A7954D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1176977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4A35C070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0B246A19" w14:textId="77777777" w:rsidR="00FA07F1" w:rsidRDefault="00FA07F1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06F9A8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19A45AD4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513D44B7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3682082F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80B589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25C12708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7E0324B6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59A44CE8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27449D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7FF6D3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2CFAE7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</w:tr>
      <w:tr w:rsidR="00F102F4" w14:paraId="2AE6E85F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15E29D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A36872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Бассейн (пожарный водоем)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EA94DD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07F1">
              <w:rPr>
                <w:sz w:val="24"/>
                <w:szCs w:val="24"/>
              </w:rPr>
              <w:t>22</w:t>
            </w:r>
          </w:p>
          <w:p w14:paraId="3E5DA5A5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3</w:t>
            </w:r>
          </w:p>
          <w:p w14:paraId="29A89019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4</w:t>
            </w:r>
          </w:p>
          <w:p w14:paraId="42ACCACD" w14:textId="77777777" w:rsidR="00FA07F1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ECEB64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10F6221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63436C6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6C2618E7" w14:textId="77777777" w:rsidR="00FA07F1" w:rsidRDefault="00FA07F1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9640FE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7B48197A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180648EC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442832EB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362927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9D59776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322038A0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92912CA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C29FDB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7B718B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BFCB4B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</w:tr>
      <w:tr w:rsidR="00F102F4" w14:paraId="1EC58801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6D3C2E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AAAF57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Горячий ключ </w:t>
            </w:r>
            <w:proofErr w:type="spellStart"/>
            <w:r>
              <w:rPr>
                <w:sz w:val="24"/>
                <w:szCs w:val="24"/>
              </w:rPr>
              <w:t>с.Эссо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15758C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07F1">
              <w:rPr>
                <w:sz w:val="24"/>
                <w:szCs w:val="24"/>
              </w:rPr>
              <w:t>22</w:t>
            </w:r>
          </w:p>
          <w:p w14:paraId="394B46A3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3</w:t>
            </w:r>
          </w:p>
          <w:p w14:paraId="17E1BFB2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4</w:t>
            </w:r>
          </w:p>
          <w:p w14:paraId="4A83D965" w14:textId="77777777" w:rsidR="00FA07F1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37C757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59E731AA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693787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0083F7AF" w14:textId="77777777" w:rsidR="00FA07F1" w:rsidRDefault="00FA07F1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C1AC8B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5E0544A2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0B26F4FD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7091443B" w14:textId="77777777" w:rsidR="00FA07F1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F37FBA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0B77B274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0A05C23E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19F97D8C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52201B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A660C8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DBC29C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</w:tr>
      <w:tr w:rsidR="00F102F4" w14:paraId="2EDA5C77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FF6415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AF4BAD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Тополиная роща на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Лесная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F701B8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07F1">
              <w:rPr>
                <w:sz w:val="24"/>
                <w:szCs w:val="24"/>
              </w:rPr>
              <w:t>22</w:t>
            </w:r>
          </w:p>
          <w:p w14:paraId="0409A978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3</w:t>
            </w:r>
          </w:p>
          <w:p w14:paraId="01B707DC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4</w:t>
            </w:r>
          </w:p>
          <w:p w14:paraId="65B53D4A" w14:textId="77777777" w:rsidR="00FA07F1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FD2CD4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2FADB5E8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3628468B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4227245A" w14:textId="77777777" w:rsidR="00FA07F1" w:rsidRDefault="00FA07F1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AA7313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100D8CB4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72DB7EF9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69A30F64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924FC3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1B0ABCEA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05FE2505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01DED34A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5C6046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E64595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08420A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</w:tr>
      <w:tr w:rsidR="00F102F4" w14:paraId="536149B4" w14:textId="77777777" w:rsidTr="00DF49C5">
        <w:trPr>
          <w:trHeight w:val="856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A1A0B1D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  <w:p w14:paraId="24290EC2" w14:textId="77777777" w:rsidR="00F102F4" w:rsidRDefault="00F102F4" w:rsidP="00DF49C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627FD4B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Обустройство площадки прибытия в </w:t>
            </w:r>
            <w:proofErr w:type="spellStart"/>
            <w:r>
              <w:rPr>
                <w:b/>
                <w:bCs/>
                <w:sz w:val="24"/>
                <w:szCs w:val="24"/>
              </w:rPr>
              <w:t>с.Эссо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организованных туристских групп и самодеятельных туристов.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72D17C3" w14:textId="77777777" w:rsidR="00FA07F1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FA07F1">
              <w:rPr>
                <w:b/>
                <w:bCs/>
                <w:sz w:val="24"/>
                <w:szCs w:val="24"/>
              </w:rPr>
              <w:t>22</w:t>
            </w:r>
          </w:p>
          <w:p w14:paraId="77F574CB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A07F1">
              <w:rPr>
                <w:b/>
                <w:bCs/>
                <w:sz w:val="24"/>
                <w:szCs w:val="24"/>
              </w:rPr>
              <w:t>3</w:t>
            </w:r>
          </w:p>
          <w:p w14:paraId="1E8E9199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A07F1">
              <w:rPr>
                <w:b/>
                <w:bCs/>
                <w:sz w:val="24"/>
                <w:szCs w:val="24"/>
              </w:rPr>
              <w:t>4</w:t>
            </w:r>
          </w:p>
          <w:p w14:paraId="5E746C2D" w14:textId="77777777" w:rsidR="00FA07F1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366F322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0F8A31B3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43A16B68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22A24448" w14:textId="77777777" w:rsidR="00FA07F1" w:rsidRDefault="00FA07F1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6224D48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2CFB95CE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4AAEC0B9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2D245E96" w14:textId="77777777" w:rsidR="00F102F4" w:rsidRDefault="00FA07F1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674D711D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20F95076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7907A10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1CA77E53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60A5E6B4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57907C34" w14:textId="77777777" w:rsidR="00F102F4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CF9B78C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3035BD6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62E702BF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F102F4" w14:paraId="4F83890B" w14:textId="77777777" w:rsidTr="00DF49C5">
        <w:trPr>
          <w:trHeight w:val="3017"/>
        </w:trPr>
        <w:tc>
          <w:tcPr>
            <w:tcW w:w="5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565562F1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24C1AE9D" w14:textId="77777777" w:rsidR="00F102F4" w:rsidRDefault="00F102F4" w:rsidP="00DF49C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5548890" w14:textId="5FAF016E" w:rsidR="00F102F4" w:rsidRPr="00387DBE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Создание монументальной скульптурной композиции «Собачья упряжка». </w:t>
            </w:r>
            <w:r w:rsidR="00387DBE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="00387DBE">
              <w:rPr>
                <w:b/>
                <w:bCs/>
                <w:sz w:val="24"/>
                <w:szCs w:val="24"/>
              </w:rPr>
              <w:t>с.Эссо</w:t>
            </w:r>
            <w:proofErr w:type="spellEnd"/>
          </w:p>
          <w:p w14:paraId="0707D9C0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533961A2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B63573F" w14:textId="77777777" w:rsidR="00F102F4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2022 </w:t>
            </w:r>
          </w:p>
          <w:p w14:paraId="0D16EC19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  <w:p w14:paraId="436C3740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  <w:p w14:paraId="2990669F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  <w:p w14:paraId="23BDA978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</w:p>
          <w:p w14:paraId="3E1B33EA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34A37140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7D3C6489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0E9D621" w14:textId="77777777" w:rsidR="00F102F4" w:rsidRDefault="00FA07F1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500,00</w:t>
            </w:r>
          </w:p>
          <w:p w14:paraId="75C87B4A" w14:textId="77777777" w:rsidR="00F102F4" w:rsidRDefault="00560B80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272EB4C7" w14:textId="77777777" w:rsidR="00560B80" w:rsidRDefault="00560B80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45DA098A" w14:textId="77777777" w:rsidR="00560B80" w:rsidRDefault="00560B80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58ACC567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771DEB30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1D48A6C" w14:textId="77777777" w:rsidR="00F102F4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61CF1FFB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620ADCB6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55C22DF9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156A8CF7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33AE9B99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4C941B71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68ED963D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DA99A57" w14:textId="77777777" w:rsidR="00F102F4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500,00</w:t>
            </w:r>
          </w:p>
          <w:p w14:paraId="6E93094B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19D86EAC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1F1A69AB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53548CE7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6DAE5434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53E14A5F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4EF058B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0B44F9B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005ECA4C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</w:tbl>
    <w:p w14:paraId="042D5720" w14:textId="77777777" w:rsidR="00F102F4" w:rsidRDefault="00F102F4" w:rsidP="00F102F4">
      <w:pPr>
        <w:rPr>
          <w:sz w:val="24"/>
          <w:szCs w:val="24"/>
        </w:rPr>
      </w:pPr>
    </w:p>
    <w:p w14:paraId="5A74063E" w14:textId="77777777" w:rsidR="00F102F4" w:rsidRDefault="00F102F4" w:rsidP="00F102F4">
      <w:pPr>
        <w:rPr>
          <w:sz w:val="24"/>
          <w:szCs w:val="24"/>
        </w:rPr>
      </w:pPr>
    </w:p>
    <w:p w14:paraId="30206B64" w14:textId="77777777" w:rsidR="00F102F4" w:rsidRDefault="00F102F4" w:rsidP="00F102F4">
      <w:pPr>
        <w:rPr>
          <w:sz w:val="24"/>
          <w:szCs w:val="24"/>
        </w:rPr>
      </w:pPr>
    </w:p>
    <w:p w14:paraId="66C4A043" w14:textId="77777777" w:rsidR="00F102F4" w:rsidRDefault="00F102F4" w:rsidP="00F102F4">
      <w:pPr>
        <w:rPr>
          <w:sz w:val="24"/>
          <w:szCs w:val="24"/>
        </w:rPr>
      </w:pPr>
    </w:p>
    <w:p w14:paraId="6F4C6442" w14:textId="77777777" w:rsidR="002F7AFF" w:rsidRDefault="002F7AFF" w:rsidP="00196DF2">
      <w:pPr>
        <w:ind w:left="10500" w:firstLine="700"/>
        <w:jc w:val="right"/>
      </w:pPr>
    </w:p>
    <w:p w14:paraId="3C6455F6" w14:textId="77777777" w:rsidR="002F7AFF" w:rsidRDefault="002F7AFF" w:rsidP="00196DF2">
      <w:pPr>
        <w:ind w:left="10500" w:firstLine="700"/>
        <w:jc w:val="right"/>
      </w:pPr>
    </w:p>
    <w:p w14:paraId="426382A1" w14:textId="77777777" w:rsidR="002F7AFF" w:rsidRDefault="002F7AFF" w:rsidP="00196DF2">
      <w:pPr>
        <w:ind w:left="10500" w:firstLine="700"/>
        <w:jc w:val="right"/>
      </w:pPr>
    </w:p>
    <w:p w14:paraId="09914E43" w14:textId="77777777" w:rsidR="002F7AFF" w:rsidRDefault="002F7AFF" w:rsidP="00196DF2">
      <w:pPr>
        <w:ind w:left="10500" w:firstLine="700"/>
        <w:jc w:val="right"/>
      </w:pPr>
    </w:p>
    <w:p w14:paraId="4C7F9DBD" w14:textId="77777777" w:rsidR="002F7AFF" w:rsidRDefault="002F7AFF" w:rsidP="00196DF2">
      <w:pPr>
        <w:ind w:left="10500" w:firstLine="700"/>
        <w:jc w:val="right"/>
      </w:pPr>
    </w:p>
    <w:p w14:paraId="7F1188AB" w14:textId="77777777" w:rsidR="002F7AFF" w:rsidRDefault="002F7AFF" w:rsidP="00196DF2">
      <w:pPr>
        <w:ind w:left="10500" w:firstLine="700"/>
        <w:jc w:val="right"/>
      </w:pPr>
    </w:p>
    <w:p w14:paraId="634F1B6A" w14:textId="77777777" w:rsidR="002F7AFF" w:rsidRDefault="002F7AFF" w:rsidP="00196DF2">
      <w:pPr>
        <w:ind w:left="10500" w:firstLine="700"/>
        <w:jc w:val="right"/>
      </w:pPr>
    </w:p>
    <w:p w14:paraId="3E49BDD2" w14:textId="77777777" w:rsidR="002F7AFF" w:rsidRDefault="002F7AFF" w:rsidP="00196DF2">
      <w:pPr>
        <w:ind w:left="10500" w:firstLine="700"/>
        <w:jc w:val="right"/>
      </w:pPr>
    </w:p>
    <w:p w14:paraId="6BDC9A9A" w14:textId="77777777" w:rsidR="002F7AFF" w:rsidRDefault="002F7AFF" w:rsidP="00196DF2">
      <w:pPr>
        <w:ind w:left="10500" w:firstLine="700"/>
        <w:jc w:val="right"/>
      </w:pPr>
    </w:p>
    <w:p w14:paraId="46183109" w14:textId="77777777" w:rsidR="002F7AFF" w:rsidRDefault="002F7AFF" w:rsidP="00196DF2">
      <w:pPr>
        <w:ind w:left="10500" w:firstLine="700"/>
        <w:jc w:val="right"/>
      </w:pPr>
    </w:p>
    <w:p w14:paraId="7D78B50A" w14:textId="77777777" w:rsidR="002F7AFF" w:rsidRDefault="002F7AFF" w:rsidP="00196DF2">
      <w:pPr>
        <w:ind w:left="10500" w:firstLine="700"/>
        <w:jc w:val="right"/>
      </w:pPr>
    </w:p>
    <w:p w14:paraId="4447712E" w14:textId="77777777" w:rsidR="002F7AFF" w:rsidRDefault="002F7AFF" w:rsidP="00196DF2">
      <w:pPr>
        <w:ind w:left="10500" w:firstLine="700"/>
        <w:jc w:val="right"/>
      </w:pPr>
    </w:p>
    <w:p w14:paraId="0649FCEF" w14:textId="77777777" w:rsidR="002F7AFF" w:rsidRDefault="002F7AFF" w:rsidP="00196DF2">
      <w:pPr>
        <w:ind w:left="10500" w:firstLine="700"/>
        <w:jc w:val="right"/>
      </w:pPr>
    </w:p>
    <w:p w14:paraId="135F2325" w14:textId="7C9BF66F" w:rsidR="00F102F4" w:rsidRPr="00EC3A4F" w:rsidRDefault="00F102F4" w:rsidP="00196DF2">
      <w:pPr>
        <w:ind w:left="10500" w:firstLine="700"/>
        <w:jc w:val="right"/>
        <w:rPr>
          <w:color w:val="FF0000"/>
          <w:sz w:val="22"/>
          <w:szCs w:val="22"/>
        </w:rPr>
      </w:pPr>
      <w:r>
        <w:lastRenderedPageBreak/>
        <w:t xml:space="preserve">Приложение 2 к </w:t>
      </w:r>
      <w:r w:rsidR="00196DF2">
        <w:t>муниципальной программе «Развитие туризма в Быстринском муниципальном районе»</w:t>
      </w:r>
    </w:p>
    <w:p w14:paraId="43D3F4DE" w14:textId="77777777" w:rsidR="00F102F4" w:rsidRDefault="00F102F4" w:rsidP="00F102F4">
      <w:pPr>
        <w:ind w:left="10500" w:firstLine="700"/>
        <w:jc w:val="center"/>
      </w:pPr>
    </w:p>
    <w:p w14:paraId="3565CBDB" w14:textId="77777777" w:rsidR="00F102F4" w:rsidRDefault="00F102F4" w:rsidP="00F102F4">
      <w:pPr>
        <w:ind w:right="-54"/>
        <w:rPr>
          <w:b/>
          <w:sz w:val="24"/>
          <w:szCs w:val="24"/>
        </w:rPr>
      </w:pPr>
    </w:p>
    <w:p w14:paraId="1D4A56EB" w14:textId="77777777" w:rsidR="00F102F4" w:rsidRDefault="00F102F4" w:rsidP="00F102F4">
      <w:pPr>
        <w:ind w:right="-54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РАЗДЕЛ. ГРУППИРОВКА ОБЪЕМОВ ФИНАНСИРОВАНИЯ ПРОГРАММНЫХ МЕРОПРИЯТИЙ </w:t>
      </w:r>
    </w:p>
    <w:p w14:paraId="47F53E5A" w14:textId="77777777" w:rsidR="00F102F4" w:rsidRDefault="00F102F4" w:rsidP="00F102F4">
      <w:pPr>
        <w:ind w:right="-54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ИСТОЧНИКАМ ФИНАНСИРОВАНИЯ РАСПОРЯДИТЕЛЯМИ СРЕДСТВ МП</w:t>
      </w:r>
    </w:p>
    <w:p w14:paraId="2665D964" w14:textId="77777777" w:rsidR="00F102F4" w:rsidRDefault="00F102F4" w:rsidP="00F102F4">
      <w:pPr>
        <w:ind w:right="-54" w:firstLine="720"/>
        <w:jc w:val="center"/>
        <w:rPr>
          <w:b/>
          <w:sz w:val="24"/>
          <w:szCs w:val="24"/>
        </w:rPr>
      </w:pPr>
    </w:p>
    <w:tbl>
      <w:tblPr>
        <w:tblW w:w="141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134"/>
        <w:gridCol w:w="1276"/>
        <w:gridCol w:w="1275"/>
        <w:gridCol w:w="1701"/>
        <w:gridCol w:w="1134"/>
        <w:gridCol w:w="1276"/>
        <w:gridCol w:w="1438"/>
      </w:tblGrid>
      <w:tr w:rsidR="00F102F4" w14:paraId="0C75240D" w14:textId="77777777" w:rsidTr="00DF49C5">
        <w:trPr>
          <w:cantSplit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18AE0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Распорядитель средств МП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97A08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9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69C2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 xml:space="preserve">Предельные объемы финансирования (в ценах соответствующих лет, в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F102F4" w14:paraId="685FCF9A" w14:textId="77777777" w:rsidTr="00DF49C5">
        <w:trPr>
          <w:cantSplit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4C1C5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A5B23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72CDF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5B13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 xml:space="preserve"> в том числе по источникам финансирования</w:t>
            </w:r>
          </w:p>
        </w:tc>
      </w:tr>
      <w:tr w:rsidR="00F102F4" w14:paraId="05E0BE6F" w14:textId="77777777" w:rsidTr="00DF49C5">
        <w:trPr>
          <w:cantSplit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C2FC5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176D3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69D3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9028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71378" w14:textId="77777777" w:rsidR="00F102F4" w:rsidRDefault="00F102F4" w:rsidP="00DF49C5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</w:t>
            </w:r>
          </w:p>
          <w:p w14:paraId="1A929A45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4FAF9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Бюджет Быстринского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CD4E2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Бюджет МСП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C54F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Бюджет АСП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2E0F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F102F4" w14:paraId="6B819F0C" w14:textId="77777777" w:rsidTr="00DF49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658A8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3DE94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9A6D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70617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16690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88F38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B44F7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1879C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10E9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F102F4" w14:paraId="47D46A05" w14:textId="77777777" w:rsidTr="00DF49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F787B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E00E4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20</w:t>
            </w:r>
            <w:r w:rsidR="00560B80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50E7C" w14:textId="77777777" w:rsidR="00560B80" w:rsidRPr="00560B80" w:rsidRDefault="00560B80" w:rsidP="00560B80">
            <w:pPr>
              <w:snapToGrid w:val="0"/>
              <w:rPr>
                <w:bCs/>
                <w:sz w:val="24"/>
                <w:szCs w:val="24"/>
              </w:rPr>
            </w:pPr>
            <w:r w:rsidRPr="00560B80">
              <w:rPr>
                <w:bCs/>
                <w:sz w:val="24"/>
                <w:szCs w:val="24"/>
              </w:rPr>
              <w:t>933338,33</w:t>
            </w:r>
          </w:p>
          <w:p w14:paraId="0A3974DB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5D0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9F581" w14:textId="77777777" w:rsidR="00560B80" w:rsidRPr="00560B80" w:rsidRDefault="00560B80" w:rsidP="00560B80">
            <w:pPr>
              <w:snapToGrid w:val="0"/>
              <w:rPr>
                <w:bCs/>
                <w:sz w:val="24"/>
                <w:szCs w:val="24"/>
              </w:rPr>
            </w:pPr>
            <w:r w:rsidRPr="00560B80">
              <w:rPr>
                <w:sz w:val="24"/>
                <w:szCs w:val="24"/>
              </w:rPr>
              <w:t>390004</w:t>
            </w:r>
            <w:r>
              <w:rPr>
                <w:sz w:val="24"/>
                <w:szCs w:val="24"/>
              </w:rPr>
              <w:t>,</w:t>
            </w:r>
            <w:r w:rsidRPr="00560B80">
              <w:rPr>
                <w:sz w:val="24"/>
                <w:szCs w:val="24"/>
              </w:rPr>
              <w:t>33</w:t>
            </w:r>
          </w:p>
          <w:p w14:paraId="626C20A4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D180E" w14:textId="77777777" w:rsidR="00560B80" w:rsidRPr="00560B80" w:rsidRDefault="00560B80" w:rsidP="00560B80">
            <w:pPr>
              <w:rPr>
                <w:sz w:val="24"/>
                <w:szCs w:val="24"/>
              </w:rPr>
            </w:pPr>
            <w:r w:rsidRPr="00560B80">
              <w:rPr>
                <w:sz w:val="24"/>
                <w:szCs w:val="24"/>
              </w:rPr>
              <w:t>543334,00</w:t>
            </w:r>
          </w:p>
          <w:p w14:paraId="0200C12F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FD15B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F937B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DD88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</w:tr>
      <w:tr w:rsidR="00F102F4" w14:paraId="5F16794E" w14:textId="77777777" w:rsidTr="00DF49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423D3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F1F9B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202</w:t>
            </w:r>
            <w:r w:rsidR="00560B8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C61DD" w14:textId="77777777" w:rsidR="00F102F4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32BFC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B2E13" w14:textId="77777777" w:rsidR="00F102F4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36C56" w14:textId="77777777" w:rsidR="00F102F4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00C7C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BEAF5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80C9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</w:tr>
      <w:tr w:rsidR="00F102F4" w14:paraId="6E777407" w14:textId="77777777" w:rsidTr="00DF49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8A0D0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E58F4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202</w:t>
            </w:r>
            <w:r w:rsidR="00560B8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75930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56A65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F6402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C66DC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2E05D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60C7A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831B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</w:tr>
      <w:tr w:rsidR="00560B80" w14:paraId="05F75419" w14:textId="77777777" w:rsidTr="00DF49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B2CD9" w14:textId="77777777" w:rsidR="00560B80" w:rsidRDefault="00560B80" w:rsidP="00DF49C5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467DB" w14:textId="77777777" w:rsidR="00560B80" w:rsidRDefault="00560B80" w:rsidP="00DF49C5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13378" w14:textId="77777777" w:rsidR="00560B80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0669F" w14:textId="77777777" w:rsidR="00560B80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DCE69" w14:textId="77777777" w:rsidR="00560B80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45428" w14:textId="77777777" w:rsidR="00560B80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D5D58" w14:textId="77777777" w:rsidR="00560B80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2D882" w14:textId="77777777" w:rsidR="00560B80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970B" w14:textId="77777777" w:rsidR="00560B80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</w:tr>
    </w:tbl>
    <w:p w14:paraId="7C61EC84" w14:textId="77777777" w:rsidR="00F102F4" w:rsidRDefault="00F102F4" w:rsidP="00F102F4">
      <w:pPr>
        <w:ind w:right="-54" w:firstLine="720"/>
        <w:jc w:val="center"/>
        <w:rPr>
          <w:b/>
          <w:sz w:val="24"/>
          <w:szCs w:val="24"/>
        </w:rPr>
      </w:pPr>
    </w:p>
    <w:p w14:paraId="53BB6EF3" w14:textId="77777777" w:rsidR="00F102F4" w:rsidRDefault="00F102F4" w:rsidP="00F102F4">
      <w:pPr>
        <w:ind w:right="-54" w:firstLine="720"/>
        <w:jc w:val="center"/>
        <w:rPr>
          <w:b/>
          <w:sz w:val="24"/>
          <w:szCs w:val="24"/>
        </w:rPr>
      </w:pPr>
    </w:p>
    <w:p w14:paraId="31B6DA14" w14:textId="4ED90183" w:rsidR="002F7AFF" w:rsidRDefault="002F7AFF" w:rsidP="002F7AFF">
      <w:pPr>
        <w:widowControl w:val="0"/>
        <w:shd w:val="clear" w:color="auto" w:fill="FFFFFF"/>
      </w:pPr>
    </w:p>
    <w:p w14:paraId="761BED08" w14:textId="28614212" w:rsidR="002F7AFF" w:rsidRDefault="002F7AFF" w:rsidP="00F102F4">
      <w:pPr>
        <w:widowControl w:val="0"/>
        <w:shd w:val="clear" w:color="auto" w:fill="FFFFFF"/>
        <w:ind w:left="9072"/>
      </w:pPr>
    </w:p>
    <w:p w14:paraId="36307140" w14:textId="7B756D60" w:rsidR="002F7AFF" w:rsidRDefault="002F7AFF" w:rsidP="00F102F4">
      <w:pPr>
        <w:widowControl w:val="0"/>
        <w:shd w:val="clear" w:color="auto" w:fill="FFFFFF"/>
        <w:ind w:left="9072"/>
      </w:pPr>
    </w:p>
    <w:p w14:paraId="62F206DD" w14:textId="79FE4A63" w:rsidR="002F7AFF" w:rsidRDefault="002F7AFF" w:rsidP="00F102F4">
      <w:pPr>
        <w:widowControl w:val="0"/>
        <w:shd w:val="clear" w:color="auto" w:fill="FFFFFF"/>
        <w:ind w:left="9072"/>
      </w:pPr>
    </w:p>
    <w:p w14:paraId="2B78ACB4" w14:textId="4F864F3B" w:rsidR="002F7AFF" w:rsidRDefault="002F7AFF" w:rsidP="00F102F4">
      <w:pPr>
        <w:widowControl w:val="0"/>
        <w:shd w:val="clear" w:color="auto" w:fill="FFFFFF"/>
        <w:ind w:left="9072"/>
      </w:pPr>
    </w:p>
    <w:p w14:paraId="6E9A5C1A" w14:textId="32CC5133" w:rsidR="002F7AFF" w:rsidRDefault="002F7AFF" w:rsidP="00F102F4">
      <w:pPr>
        <w:widowControl w:val="0"/>
        <w:shd w:val="clear" w:color="auto" w:fill="FFFFFF"/>
        <w:ind w:left="9072"/>
      </w:pPr>
    </w:p>
    <w:p w14:paraId="6353DFD3" w14:textId="23BE9ABD" w:rsidR="002F7AFF" w:rsidRDefault="002F7AFF" w:rsidP="00F102F4">
      <w:pPr>
        <w:widowControl w:val="0"/>
        <w:shd w:val="clear" w:color="auto" w:fill="FFFFFF"/>
        <w:ind w:left="9072"/>
      </w:pPr>
    </w:p>
    <w:p w14:paraId="62430C84" w14:textId="41440536" w:rsidR="002F7AFF" w:rsidRDefault="002F7AFF" w:rsidP="00F102F4">
      <w:pPr>
        <w:widowControl w:val="0"/>
        <w:shd w:val="clear" w:color="auto" w:fill="FFFFFF"/>
        <w:ind w:left="9072"/>
      </w:pPr>
    </w:p>
    <w:p w14:paraId="6988B99D" w14:textId="3D45A370" w:rsidR="002F7AFF" w:rsidRDefault="002F7AFF" w:rsidP="00F102F4">
      <w:pPr>
        <w:widowControl w:val="0"/>
        <w:shd w:val="clear" w:color="auto" w:fill="FFFFFF"/>
        <w:ind w:left="9072"/>
      </w:pPr>
    </w:p>
    <w:p w14:paraId="339BCCA4" w14:textId="7B0677F5" w:rsidR="002F7AFF" w:rsidRDefault="002F7AFF" w:rsidP="00F102F4">
      <w:pPr>
        <w:widowControl w:val="0"/>
        <w:shd w:val="clear" w:color="auto" w:fill="FFFFFF"/>
        <w:ind w:left="9072"/>
      </w:pPr>
    </w:p>
    <w:p w14:paraId="4234DDAD" w14:textId="01291071" w:rsidR="002F7AFF" w:rsidRDefault="002F7AFF" w:rsidP="00F102F4">
      <w:pPr>
        <w:widowControl w:val="0"/>
        <w:shd w:val="clear" w:color="auto" w:fill="FFFFFF"/>
        <w:ind w:left="9072"/>
      </w:pPr>
    </w:p>
    <w:p w14:paraId="1F686352" w14:textId="02B6F0F9" w:rsidR="002F7AFF" w:rsidRDefault="002F7AFF" w:rsidP="00F102F4">
      <w:pPr>
        <w:widowControl w:val="0"/>
        <w:shd w:val="clear" w:color="auto" w:fill="FFFFFF"/>
        <w:ind w:left="9072"/>
      </w:pPr>
    </w:p>
    <w:p w14:paraId="3F473791" w14:textId="2A2B933A" w:rsidR="002F7AFF" w:rsidRDefault="002F7AFF" w:rsidP="00F102F4">
      <w:pPr>
        <w:widowControl w:val="0"/>
        <w:shd w:val="clear" w:color="auto" w:fill="FFFFFF"/>
        <w:ind w:left="9072"/>
      </w:pPr>
    </w:p>
    <w:p w14:paraId="64BBED30" w14:textId="18873177" w:rsidR="002F7AFF" w:rsidRDefault="002F7AFF" w:rsidP="00F102F4">
      <w:pPr>
        <w:widowControl w:val="0"/>
        <w:shd w:val="clear" w:color="auto" w:fill="FFFFFF"/>
        <w:ind w:left="9072"/>
      </w:pPr>
    </w:p>
    <w:p w14:paraId="158172B5" w14:textId="221A4061" w:rsidR="002F7AFF" w:rsidRDefault="002F7AFF" w:rsidP="00F102F4">
      <w:pPr>
        <w:widowControl w:val="0"/>
        <w:shd w:val="clear" w:color="auto" w:fill="FFFFFF"/>
        <w:ind w:left="9072"/>
      </w:pPr>
    </w:p>
    <w:p w14:paraId="64248CAC" w14:textId="69358E9B" w:rsidR="002F7AFF" w:rsidRDefault="002F7AFF" w:rsidP="00F102F4">
      <w:pPr>
        <w:widowControl w:val="0"/>
        <w:shd w:val="clear" w:color="auto" w:fill="FFFFFF"/>
        <w:ind w:left="9072"/>
      </w:pPr>
    </w:p>
    <w:p w14:paraId="46ACAE45" w14:textId="69A65E5D" w:rsidR="002F7AFF" w:rsidRDefault="002F7AFF" w:rsidP="00F102F4">
      <w:pPr>
        <w:widowControl w:val="0"/>
        <w:shd w:val="clear" w:color="auto" w:fill="FFFFFF"/>
        <w:ind w:left="9072"/>
      </w:pPr>
    </w:p>
    <w:p w14:paraId="2E7EF2B3" w14:textId="5731797E" w:rsidR="002F7AFF" w:rsidRDefault="002F7AFF" w:rsidP="00F102F4">
      <w:pPr>
        <w:widowControl w:val="0"/>
        <w:shd w:val="clear" w:color="auto" w:fill="FFFFFF"/>
        <w:ind w:left="9072"/>
      </w:pPr>
    </w:p>
    <w:p w14:paraId="7C21CE73" w14:textId="77777777" w:rsidR="002F7AFF" w:rsidRDefault="002F7AFF" w:rsidP="00F102F4">
      <w:pPr>
        <w:widowControl w:val="0"/>
        <w:shd w:val="clear" w:color="auto" w:fill="FFFFFF"/>
        <w:ind w:left="9072"/>
      </w:pPr>
    </w:p>
    <w:p w14:paraId="10392C3E" w14:textId="7C630948" w:rsidR="002F7AFF" w:rsidRDefault="002F7AFF" w:rsidP="00F102F4">
      <w:pPr>
        <w:widowControl w:val="0"/>
        <w:shd w:val="clear" w:color="auto" w:fill="FFFFFF"/>
        <w:ind w:left="9072"/>
      </w:pPr>
    </w:p>
    <w:p w14:paraId="7E680949" w14:textId="783938B7" w:rsidR="002F7AFF" w:rsidRDefault="002F7AFF" w:rsidP="00F102F4">
      <w:pPr>
        <w:widowControl w:val="0"/>
        <w:shd w:val="clear" w:color="auto" w:fill="FFFFFF"/>
        <w:ind w:left="9072"/>
      </w:pPr>
    </w:p>
    <w:p w14:paraId="4641C6C8" w14:textId="77777777" w:rsidR="002F7AFF" w:rsidRDefault="002F7AFF" w:rsidP="00F102F4">
      <w:pPr>
        <w:widowControl w:val="0"/>
        <w:shd w:val="clear" w:color="auto" w:fill="FFFFFF"/>
        <w:ind w:left="9072"/>
      </w:pPr>
    </w:p>
    <w:sectPr w:rsidR="002F7AFF" w:rsidSect="002F7AFF">
      <w:footnotePr>
        <w:pos w:val="beneathText"/>
      </w:footnotePr>
      <w:pgSz w:w="16838" w:h="11906" w:orient="landscape" w:code="9"/>
      <w:pgMar w:top="1134" w:right="1134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4ABD" w14:textId="77777777" w:rsidR="002D45A5" w:rsidRDefault="002D45A5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14:paraId="4C538E3E" w14:textId="77777777" w:rsidR="002D45A5" w:rsidRDefault="002D45A5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D3143" w14:textId="77777777" w:rsidR="002D45A5" w:rsidRDefault="002D45A5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14:paraId="5219D084" w14:textId="77777777" w:rsidR="002D45A5" w:rsidRDefault="002D45A5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E07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A05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ACB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6204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D87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46E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27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3E2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C8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26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FFFFFFFF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 w:tplc="FFFFFFFF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 w:tplc="FFFFFFFF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 w:tplc="FFFFFFFF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FFFFFFFF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FFFFFFFF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FFFFFFFF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FFFFFFFF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FFFFFFFF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2" w15:restartNumberingAfterBreak="0">
    <w:nsid w:val="5DE72D9D"/>
    <w:multiLevelType w:val="singleLevel"/>
    <w:tmpl w:val="5DE72D9D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3" w15:restartNumberingAfterBreak="0">
    <w:nsid w:val="5DE72DA8"/>
    <w:multiLevelType w:val="singleLevel"/>
    <w:tmpl w:val="5DE72DA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4" w15:restartNumberingAfterBreak="0">
    <w:nsid w:val="5DE72DB3"/>
    <w:multiLevelType w:val="singleLevel"/>
    <w:tmpl w:val="5DE72DB3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5" w15:restartNumberingAfterBreak="0">
    <w:nsid w:val="5DE72DBE"/>
    <w:multiLevelType w:val="singleLevel"/>
    <w:tmpl w:val="5DE72DB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Arial" w:eastAsia="SimSun" w:hAnsi="Arial"/>
      </w:rPr>
    </w:lvl>
  </w:abstractNum>
  <w:abstractNum w:abstractNumId="16" w15:restartNumberingAfterBreak="0">
    <w:nsid w:val="5DE72DC9"/>
    <w:multiLevelType w:val="singleLevel"/>
    <w:tmpl w:val="5DE72DC9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Arial" w:eastAsia="SimSun" w:hAnsi="Arial"/>
      </w:rPr>
    </w:lvl>
  </w:abstractNum>
  <w:abstractNum w:abstractNumId="17" w15:restartNumberingAfterBreak="0">
    <w:nsid w:val="5DE72DD4"/>
    <w:multiLevelType w:val="singleLevel"/>
    <w:tmpl w:val="5DE72DD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Arial" w:eastAsia="SimSun" w:hAnsi="Arial"/>
      </w:rPr>
    </w:lvl>
  </w:abstractNum>
  <w:abstractNum w:abstractNumId="18" w15:restartNumberingAfterBreak="0">
    <w:nsid w:val="5DE72DDF"/>
    <w:multiLevelType w:val="singleLevel"/>
    <w:tmpl w:val="5DE72DDF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Arial" w:eastAsia="SimSun" w:hAnsi="Arial"/>
      </w:rPr>
    </w:lvl>
  </w:abstractNum>
  <w:abstractNum w:abstractNumId="19" w15:restartNumberingAfterBreak="0">
    <w:nsid w:val="5DE72DEA"/>
    <w:multiLevelType w:val="singleLevel"/>
    <w:tmpl w:val="5DE72DE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Arial" w:eastAsia="SimSun" w:hAnsi="Arial"/>
      </w:rPr>
    </w:lvl>
  </w:abstractNum>
  <w:abstractNum w:abstractNumId="20" w15:restartNumberingAfterBreak="0">
    <w:nsid w:val="5DE72DF5"/>
    <w:multiLevelType w:val="singleLevel"/>
    <w:tmpl w:val="5DE72DF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DE72E00"/>
    <w:multiLevelType w:val="singleLevel"/>
    <w:tmpl w:val="5DE72E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74"/>
    <w:rsid w:val="00073EEA"/>
    <w:rsid w:val="000C4C8F"/>
    <w:rsid w:val="000E38D5"/>
    <w:rsid w:val="00111C17"/>
    <w:rsid w:val="00124AD0"/>
    <w:rsid w:val="00152BDB"/>
    <w:rsid w:val="001913B4"/>
    <w:rsid w:val="00196DF2"/>
    <w:rsid w:val="001F5329"/>
    <w:rsid w:val="00235276"/>
    <w:rsid w:val="00242A85"/>
    <w:rsid w:val="002676D8"/>
    <w:rsid w:val="00285579"/>
    <w:rsid w:val="002B3589"/>
    <w:rsid w:val="002C4E0E"/>
    <w:rsid w:val="002D45A5"/>
    <w:rsid w:val="002F7AFF"/>
    <w:rsid w:val="00302583"/>
    <w:rsid w:val="00302F6B"/>
    <w:rsid w:val="00303E16"/>
    <w:rsid w:val="0034321E"/>
    <w:rsid w:val="00387DBE"/>
    <w:rsid w:val="003E6DFB"/>
    <w:rsid w:val="00455964"/>
    <w:rsid w:val="004923FE"/>
    <w:rsid w:val="004A2095"/>
    <w:rsid w:val="004A58EA"/>
    <w:rsid w:val="004B6FB4"/>
    <w:rsid w:val="004E4F74"/>
    <w:rsid w:val="004F1E46"/>
    <w:rsid w:val="00506766"/>
    <w:rsid w:val="0053715F"/>
    <w:rsid w:val="005605B9"/>
    <w:rsid w:val="00560B80"/>
    <w:rsid w:val="0056494E"/>
    <w:rsid w:val="005866DE"/>
    <w:rsid w:val="005C7111"/>
    <w:rsid w:val="006251B0"/>
    <w:rsid w:val="00705C1F"/>
    <w:rsid w:val="00720CE5"/>
    <w:rsid w:val="00724323"/>
    <w:rsid w:val="00744A9F"/>
    <w:rsid w:val="00763F99"/>
    <w:rsid w:val="00765394"/>
    <w:rsid w:val="00776ED0"/>
    <w:rsid w:val="007930AC"/>
    <w:rsid w:val="00795649"/>
    <w:rsid w:val="007F2FE5"/>
    <w:rsid w:val="007F60F6"/>
    <w:rsid w:val="00863A6C"/>
    <w:rsid w:val="00891477"/>
    <w:rsid w:val="00892FA5"/>
    <w:rsid w:val="008A7E84"/>
    <w:rsid w:val="008B4C23"/>
    <w:rsid w:val="008D1D94"/>
    <w:rsid w:val="008D56C4"/>
    <w:rsid w:val="00925EB0"/>
    <w:rsid w:val="00957C99"/>
    <w:rsid w:val="009A5D0D"/>
    <w:rsid w:val="009B1F05"/>
    <w:rsid w:val="00A200F6"/>
    <w:rsid w:val="00A20F70"/>
    <w:rsid w:val="00A21426"/>
    <w:rsid w:val="00A25A20"/>
    <w:rsid w:val="00AB34FC"/>
    <w:rsid w:val="00AC3D24"/>
    <w:rsid w:val="00B02B79"/>
    <w:rsid w:val="00B91868"/>
    <w:rsid w:val="00BB2397"/>
    <w:rsid w:val="00BC20DD"/>
    <w:rsid w:val="00BF62DB"/>
    <w:rsid w:val="00C23C08"/>
    <w:rsid w:val="00CA43F2"/>
    <w:rsid w:val="00CA4E02"/>
    <w:rsid w:val="00CA5E8F"/>
    <w:rsid w:val="00CC771D"/>
    <w:rsid w:val="00CE34EC"/>
    <w:rsid w:val="00D15DDB"/>
    <w:rsid w:val="00D41E08"/>
    <w:rsid w:val="00D814E6"/>
    <w:rsid w:val="00DA1917"/>
    <w:rsid w:val="00DB0475"/>
    <w:rsid w:val="00DC60DC"/>
    <w:rsid w:val="00DD5C3A"/>
    <w:rsid w:val="00DE10E5"/>
    <w:rsid w:val="00DF49C5"/>
    <w:rsid w:val="00E40FD1"/>
    <w:rsid w:val="00EC0CF8"/>
    <w:rsid w:val="00EC3A4F"/>
    <w:rsid w:val="00ED5DDC"/>
    <w:rsid w:val="00F102F4"/>
    <w:rsid w:val="00F424BC"/>
    <w:rsid w:val="00F66657"/>
    <w:rsid w:val="00FA07F1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FE6AE"/>
  <w14:defaultImageDpi w14:val="0"/>
  <w15:docId w15:val="{0A52B8C3-8A75-45EE-8C13-D60369AD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qFormat="1"/>
    <w:lsdException w:name="toa heading" w:semiHidden="1" w:unhideWhenUsed="1" w:qFormat="1"/>
    <w:lsdException w:name="List" w:semiHidden="1" w:unhideWhenUsed="1" w:qFormat="1"/>
    <w:lsdException w:name="List Bullet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spacing w:line="240" w:lineRule="atLeast"/>
      <w:ind w:left="14" w:right="-1159" w:hanging="4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b/>
      <w:bCs/>
      <w:kern w:val="2"/>
      <w:sz w:val="24"/>
      <w:szCs w:val="24"/>
    </w:rPr>
  </w:style>
  <w:style w:type="character" w:styleId="a3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nhideWhenUsed/>
    <w:pPr>
      <w:suppressAutoHyphens/>
    </w:pPr>
    <w:rPr>
      <w:sz w:val="28"/>
      <w:szCs w:val="28"/>
    </w:rPr>
  </w:style>
  <w:style w:type="paragraph" w:styleId="a4">
    <w:name w:val="Title"/>
    <w:basedOn w:val="a"/>
    <w:next w:val="a5"/>
    <w:link w:val="a6"/>
    <w:uiPriority w:val="10"/>
    <w:qFormat/>
    <w:pPr>
      <w:suppressAutoHyphens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7"/>
    <w:uiPriority w:val="99"/>
    <w:qFormat/>
    <w:rPr>
      <w:rFonts w:ascii="Cambria" w:eastAsia="MS Gothic" w:hAnsi="Cambria" w:cs="Cambria"/>
      <w:i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qFormat/>
    <w:rsid w:val="00A214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A21426"/>
    <w:rPr>
      <w:rFonts w:ascii="Segoe UI" w:hAnsi="Segoe UI" w:cs="Segoe U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724323"/>
    <w:pPr>
      <w:ind w:left="720"/>
      <w:contextualSpacing/>
    </w:pPr>
  </w:style>
  <w:style w:type="character" w:customStyle="1" w:styleId="ab">
    <w:name w:val="Цветовое выделение"/>
    <w:uiPriority w:val="67"/>
    <w:rsid w:val="00F102F4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68"/>
    <w:rsid w:val="00F102F4"/>
    <w:pPr>
      <w:suppressAutoHyphens/>
    </w:pPr>
    <w:rPr>
      <w:rFonts w:eastAsia="Times New Roma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24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589B-94BF-442F-B01B-B2DC1B3D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Культура</cp:lastModifiedBy>
  <cp:revision>2</cp:revision>
  <cp:lastPrinted>2022-01-26T21:52:00Z</cp:lastPrinted>
  <dcterms:created xsi:type="dcterms:W3CDTF">2022-03-20T22:39:00Z</dcterms:created>
  <dcterms:modified xsi:type="dcterms:W3CDTF">2022-03-20T22:39:00Z</dcterms:modified>
</cp:coreProperties>
</file>