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jc w:val="right"/>
        <w:rPr/>
      </w:pPr>
      <w:r>
        <w:rPr/>
      </w:r>
    </w:p>
    <w:p>
      <w:pPr>
        <w:pStyle w:val="Normal"/>
        <w:ind w:firstLine="567"/>
        <w:jc w:val="center"/>
        <w:rPr>
          <w:b/>
          <w:sz w:val="32"/>
          <w:szCs w:val="32"/>
          <w:u w:val="single"/>
        </w:rPr>
      </w:pPr>
      <w:r>
        <w:rPr>
          <w:b/>
          <w:sz w:val="32"/>
          <w:szCs w:val="32"/>
          <w:u w:val="single"/>
        </w:rPr>
        <w:t>СОБРАНИЕ ДЕПУТАТОВ ЭССОВСКОГО</w:t>
      </w:r>
    </w:p>
    <w:p>
      <w:pPr>
        <w:pStyle w:val="Normal"/>
        <w:ind w:firstLine="567"/>
        <w:jc w:val="center"/>
        <w:rPr>
          <w:b/>
          <w:sz w:val="32"/>
          <w:szCs w:val="32"/>
          <w:u w:val="single"/>
        </w:rPr>
      </w:pPr>
      <w:r>
        <w:rPr>
          <w:b/>
          <w:sz w:val="32"/>
          <w:szCs w:val="32"/>
          <w:u w:val="single"/>
        </w:rPr>
        <w:t>СЕЛЬСКОГО ПОСЕЛЕНИЯ</w:t>
      </w:r>
    </w:p>
    <w:p>
      <w:pPr>
        <w:pStyle w:val="Normal"/>
        <w:ind w:firstLine="567"/>
        <w:jc w:val="center"/>
        <w:rPr>
          <w:szCs w:val="28"/>
          <w:u w:val="single"/>
        </w:rPr>
      </w:pPr>
      <w:r>
        <w:rPr>
          <w:szCs w:val="28"/>
          <w:u w:val="single"/>
        </w:rPr>
      </w:r>
    </w:p>
    <w:p>
      <w:pPr>
        <w:pStyle w:val="Normal"/>
        <w:ind w:firstLine="567"/>
        <w:jc w:val="center"/>
        <w:rPr>
          <w:b/>
          <w:szCs w:val="28"/>
        </w:rPr>
      </w:pPr>
      <w:r>
        <w:rPr>
          <w:b/>
          <w:szCs w:val="28"/>
        </w:rPr>
        <w:t>РЕШЕНИЕ</w:t>
      </w:r>
    </w:p>
    <w:p>
      <w:pPr>
        <w:pStyle w:val="Normal"/>
        <w:ind w:firstLine="567"/>
        <w:jc w:val="center"/>
        <w:rPr>
          <w:szCs w:val="28"/>
        </w:rPr>
      </w:pPr>
      <w:r>
        <w:rPr>
          <w:szCs w:val="28"/>
        </w:rPr>
      </w:r>
    </w:p>
    <w:p>
      <w:pPr>
        <w:pStyle w:val="Normal"/>
        <w:ind w:firstLine="567"/>
        <w:jc w:val="center"/>
        <w:rPr>
          <w:sz w:val="28"/>
          <w:szCs w:val="28"/>
        </w:rPr>
      </w:pPr>
      <w:r>
        <w:rPr>
          <w:sz w:val="28"/>
          <w:szCs w:val="28"/>
        </w:rPr>
        <w:t>Собрание депутатов Эссовского сельского поселения</w:t>
      </w:r>
    </w:p>
    <w:p>
      <w:pPr>
        <w:pStyle w:val="Normal"/>
        <w:ind w:firstLine="567"/>
        <w:jc w:val="center"/>
        <w:rPr/>
      </w:pPr>
      <w:r>
        <w:rPr/>
      </w:r>
    </w:p>
    <w:p>
      <w:pPr>
        <w:pStyle w:val="Normal"/>
        <w:rPr>
          <w:b/>
          <w:szCs w:val="28"/>
        </w:rPr>
      </w:pPr>
      <w:r>
        <w:rPr>
          <w:b/>
          <w:szCs w:val="28"/>
        </w:rPr>
      </w:r>
    </w:p>
    <w:p>
      <w:pPr>
        <w:pStyle w:val="Normal"/>
        <w:jc w:val="center"/>
        <w:rPr>
          <w:sz w:val="28"/>
          <w:szCs w:val="28"/>
        </w:rPr>
      </w:pPr>
      <w:r>
        <w:rPr>
          <w:i/>
        </w:rPr>
        <w:t>«</w:t>
      </w:r>
      <w:r>
        <w:rPr>
          <w:i/>
          <w:iCs/>
          <w:color w:val="000000"/>
          <w:sz w:val="28"/>
          <w:szCs w:val="28"/>
        </w:rPr>
        <w:t>Об утверждении Положения о муниципальном контроле в сфере благоустройства на территории</w:t>
      </w:r>
      <w:r>
        <w:rPr>
          <w:i/>
          <w:iCs/>
          <w:color w:val="000000"/>
        </w:rPr>
        <w:t xml:space="preserve"> </w:t>
      </w:r>
      <w:r>
        <w:rPr>
          <w:i/>
          <w:iCs/>
          <w:color w:val="000000"/>
          <w:sz w:val="28"/>
          <w:szCs w:val="28"/>
        </w:rPr>
        <w:t>Эссовского сельского поселения</w:t>
      </w:r>
    </w:p>
    <w:p>
      <w:pPr>
        <w:pStyle w:val="Normal"/>
        <w:ind w:firstLine="709"/>
        <w:jc w:val="center"/>
        <w:rPr>
          <w:i/>
          <w:i/>
          <w:sz w:val="28"/>
          <w:szCs w:val="28"/>
        </w:rPr>
      </w:pPr>
      <w:r>
        <w:rPr>
          <w:i/>
          <w:sz w:val="28"/>
          <w:szCs w:val="28"/>
        </w:rPr>
        <w:t>Быстринского муниципального района Камчатского края»</w:t>
      </w:r>
    </w:p>
    <w:p>
      <w:pPr>
        <w:pStyle w:val="Normal"/>
        <w:ind w:firstLine="709"/>
        <w:jc w:val="center"/>
        <w:rPr/>
      </w:pPr>
      <w:r>
        <w:rPr/>
      </w:r>
    </w:p>
    <w:p>
      <w:pPr>
        <w:pStyle w:val="Normal"/>
        <w:widowControl w:val="false"/>
        <w:jc w:val="center"/>
        <w:rPr/>
      </w:pPr>
      <w:r>
        <w:rPr/>
        <w:t>Принято решением Собрания депутатов Эссовского сельского поселения</w:t>
      </w:r>
    </w:p>
    <w:p>
      <w:pPr>
        <w:pStyle w:val="Normal"/>
        <w:widowControl w:val="false"/>
        <w:ind w:firstLine="720"/>
        <w:jc w:val="center"/>
        <w:rPr/>
      </w:pPr>
      <w:r>
        <w:rPr/>
        <w:t xml:space="preserve">№ </w:t>
      </w:r>
      <w:r>
        <w:rPr/>
        <w:t>91 от 19 октября 2023 года</w:t>
      </w:r>
    </w:p>
    <w:p>
      <w:pPr>
        <w:pStyle w:val="Normal"/>
        <w:widowControl w:val="false"/>
        <w:ind w:firstLine="720"/>
        <w:jc w:val="center"/>
        <w:rPr>
          <w:sz w:val="28"/>
          <w:szCs w:val="28"/>
        </w:rPr>
      </w:pPr>
      <w:r>
        <w:rPr>
          <w:sz w:val="28"/>
          <w:szCs w:val="28"/>
        </w:rPr>
      </w:r>
    </w:p>
    <w:p>
      <w:pPr>
        <w:pStyle w:val="Normal"/>
        <w:widowControl w:val="false"/>
        <w:ind w:firstLine="709"/>
        <w:jc w:val="both"/>
        <w:rPr/>
      </w:pPr>
      <w:r>
        <w:rPr>
          <w:sz w:val="28"/>
          <w:szCs w:val="28"/>
        </w:rPr>
        <w:t>В</w:t>
      </w:r>
      <w:r>
        <w:rPr>
          <w:color w:val="000000"/>
          <w:sz w:val="28"/>
          <w:szCs w:val="28"/>
        </w:rPr>
        <w:t xml:space="preserve"> соответствии со статьей 14</w:t>
      </w:r>
      <w:r>
        <w:rPr>
          <w:color w:val="000000"/>
          <w:sz w:val="28"/>
          <w:szCs w:val="28"/>
          <w:shd w:fill="FFFFFF" w:val="clear"/>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w:t>
      </w:r>
      <w:r>
        <w:rPr/>
        <w:t xml:space="preserve">, </w:t>
      </w:r>
      <w:r>
        <w:rPr>
          <w:bCs/>
          <w:sz w:val="28"/>
          <w:szCs w:val="28"/>
        </w:rPr>
        <w:t xml:space="preserve">Уставом Эссовского сельского поселения, </w:t>
      </w:r>
      <w:r>
        <w:rPr>
          <w:sz w:val="28"/>
          <w:szCs w:val="28"/>
        </w:rPr>
        <w:t>Собрание депутатов Эссовского сельского поселения</w:t>
      </w:r>
      <w:r>
        <w:rPr>
          <w:szCs w:val="28"/>
        </w:rPr>
        <w:t xml:space="preserve"> </w:t>
      </w:r>
    </w:p>
    <w:p>
      <w:pPr>
        <w:pStyle w:val="Normal"/>
        <w:ind w:left="360" w:hanging="0"/>
        <w:rPr>
          <w:szCs w:val="28"/>
        </w:rPr>
      </w:pPr>
      <w:r>
        <w:rPr>
          <w:szCs w:val="28"/>
        </w:rPr>
      </w:r>
    </w:p>
    <w:p>
      <w:pPr>
        <w:pStyle w:val="Normal"/>
        <w:spacing w:lineRule="auto" w:line="276" w:before="0" w:after="0"/>
        <w:contextualSpacing/>
        <w:rPr>
          <w:sz w:val="28"/>
          <w:szCs w:val="28"/>
        </w:rPr>
      </w:pPr>
      <w:r>
        <w:rPr>
          <w:sz w:val="28"/>
          <w:szCs w:val="28"/>
        </w:rPr>
        <w:t>РЕШИЛО:</w:t>
      </w:r>
    </w:p>
    <w:p>
      <w:pPr>
        <w:pStyle w:val="Normal"/>
        <w:shd w:val="clear" w:color="auto" w:fill="FFFFFF"/>
        <w:ind w:firstLine="709"/>
        <w:jc w:val="both"/>
        <w:rPr/>
      </w:pPr>
      <w:r>
        <w:rPr>
          <w:color w:val="000000"/>
          <w:sz w:val="28"/>
          <w:szCs w:val="28"/>
        </w:rPr>
        <w:t>1. Утвердить прилагаемое Положение о муниципальном контроле в сфере благоустройства на территории Эссовского сельского поселения</w:t>
      </w:r>
      <w:r>
        <w:rPr>
          <w:color w:val="000000"/>
        </w:rPr>
        <w:t>.</w:t>
      </w:r>
    </w:p>
    <w:p>
      <w:pPr>
        <w:pStyle w:val="Normal"/>
        <w:shd w:val="clear" w:color="auto" w:fill="FFFFFF"/>
        <w:ind w:firstLine="709"/>
        <w:jc w:val="both"/>
        <w:rPr>
          <w:sz w:val="28"/>
          <w:szCs w:val="28"/>
        </w:rPr>
      </w:pPr>
      <w:r>
        <w:rPr>
          <w:color w:val="000000"/>
          <w:sz w:val="28"/>
          <w:szCs w:val="28"/>
        </w:rPr>
        <w:t>2. Настоящее решение вступает в силу со дня его официального обнародования.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Эссовского </w:t>
      </w:r>
    </w:p>
    <w:p>
      <w:pPr>
        <w:pStyle w:val="Normal"/>
        <w:rPr>
          <w:sz w:val="28"/>
          <w:szCs w:val="28"/>
        </w:rPr>
      </w:pPr>
      <w:r>
        <w:rPr>
          <w:sz w:val="28"/>
          <w:szCs w:val="28"/>
        </w:rPr>
        <w:t>сельского поселения</w:t>
        <w:tab/>
        <w:tab/>
        <w:t xml:space="preserve">                                                           В.И. Журавлев</w:t>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t xml:space="preserve">№  </w:t>
      </w:r>
      <w:r>
        <w:rPr>
          <w:sz w:val="20"/>
        </w:rPr>
        <w:t>44-нпа</w:t>
      </w:r>
    </w:p>
    <w:p>
      <w:pPr>
        <w:pStyle w:val="Normal"/>
        <w:rPr>
          <w:sz w:val="20"/>
        </w:rPr>
      </w:pPr>
      <w:r>
        <w:rPr>
          <w:sz w:val="20"/>
        </w:rPr>
        <w:t>20 октября 2023 года</w:t>
      </w:r>
    </w:p>
    <w:p>
      <w:pPr>
        <w:pStyle w:val="Normal"/>
        <w:rPr>
          <w:rFonts w:ascii="Calibri" w:hAnsi="Calibri"/>
          <w:sz w:val="22"/>
          <w:szCs w:val="22"/>
          <w:lang w:eastAsia="en-US"/>
        </w:rPr>
      </w:pPr>
      <w:r>
        <w:rPr>
          <w:rFonts w:ascii="Calibri" w:hAnsi="Calibri"/>
          <w:sz w:val="22"/>
          <w:szCs w:val="22"/>
          <w:lang w:eastAsia="en-US"/>
        </w:rPr>
        <w:t xml:space="preserve">    </w:t>
      </w:r>
    </w:p>
    <w:p>
      <w:pPr>
        <w:pStyle w:val="Normal"/>
        <w:rPr>
          <w:szCs w:val="28"/>
        </w:rPr>
      </w:pPr>
      <w:r>
        <w:rPr>
          <w:szCs w:val="28"/>
        </w:rPr>
        <w:t>____________________________________________________________________</w:t>
      </w:r>
    </w:p>
    <w:p>
      <w:pPr>
        <w:sectPr>
          <w:type w:val="nextPage"/>
          <w:pgSz w:w="11906" w:h="16838"/>
          <w:pgMar w:left="1275" w:right="850" w:gutter="0" w:header="0" w:top="1134" w:footer="0" w:bottom="1134"/>
          <w:pgNumType w:fmt="decimal"/>
          <w:formProt w:val="false"/>
          <w:textDirection w:val="lrTb"/>
          <w:docGrid w:type="default" w:linePitch="381" w:charSpace="0"/>
        </w:sectPr>
        <w:pStyle w:val="Normal"/>
        <w:rPr>
          <w:sz w:val="20"/>
        </w:rPr>
      </w:pPr>
      <w:r>
        <w:rPr>
          <w:sz w:val="20"/>
        </w:rPr>
        <w:t xml:space="preserve">Разослано: Дело, отдел по ЖКХ, официальный сайт, прокуратура, </w:t>
      </w:r>
      <w:r>
        <w:rPr>
          <w:rFonts w:cs="Times New Roman CYR" w:ascii="Times New Roman CYR" w:hAnsi="Times New Roman CYR"/>
          <w:sz w:val="20"/>
        </w:rPr>
        <w:t>библиотека с.Эссо</w:t>
      </w:r>
      <w:r>
        <w:rPr>
          <w:sz w:val="20"/>
        </w:rPr>
        <w:t xml:space="preserve"> </w:t>
      </w:r>
    </w:p>
    <w:p>
      <w:pPr>
        <w:pStyle w:val="Normal"/>
        <w:jc w:val="right"/>
        <w:rPr/>
      </w:pPr>
      <w:r>
        <w:rPr/>
        <w:t xml:space="preserve">Приложение к Решению Собрания депутатов </w:t>
      </w:r>
    </w:p>
    <w:p>
      <w:pPr>
        <w:pStyle w:val="Normal"/>
        <w:jc w:val="right"/>
        <w:rPr/>
      </w:pPr>
      <w:r>
        <w:rPr/>
        <w:t xml:space="preserve">Эссовского сельского поселения </w:t>
      </w:r>
    </w:p>
    <w:p>
      <w:pPr>
        <w:pStyle w:val="Normal"/>
        <w:jc w:val="right"/>
        <w:rPr>
          <w:sz w:val="28"/>
          <w:szCs w:val="28"/>
          <w:lang w:eastAsia="en-US"/>
        </w:rPr>
      </w:pPr>
      <w:r>
        <w:rPr/>
        <w:t xml:space="preserve">№ </w:t>
      </w:r>
      <w:r>
        <w:rPr/>
        <w:t>44 -нпа от 20 октября 2023г</w:t>
      </w:r>
    </w:p>
    <w:p>
      <w:pPr>
        <w:pStyle w:val="Normal"/>
        <w:ind w:firstLine="567"/>
        <w:jc w:val="right"/>
        <w:rPr>
          <w:color w:val="000000"/>
          <w:sz w:val="17"/>
          <w:szCs w:val="17"/>
        </w:rPr>
      </w:pPr>
      <w:r>
        <w:rPr>
          <w:color w:val="000000"/>
          <w:sz w:val="17"/>
          <w:szCs w:val="17"/>
        </w:rPr>
      </w:r>
    </w:p>
    <w:p>
      <w:pPr>
        <w:pStyle w:val="Normal"/>
        <w:jc w:val="center"/>
        <w:rPr>
          <w:i/>
          <w:i/>
          <w:iCs/>
          <w:color w:val="000000"/>
        </w:rPr>
      </w:pPr>
      <w:r>
        <w:rPr>
          <w:b/>
          <w:bCs/>
          <w:color w:val="000000"/>
          <w:sz w:val="28"/>
          <w:szCs w:val="28"/>
        </w:rPr>
        <w:t>Положение о муниципальном контроле в сфере благоустройства на территории</w:t>
      </w:r>
      <w:r>
        <w:rPr>
          <w:color w:val="000000"/>
          <w:sz w:val="28"/>
          <w:szCs w:val="28"/>
        </w:rPr>
        <w:t xml:space="preserve"> </w:t>
      </w:r>
      <w:r>
        <w:rPr>
          <w:b/>
          <w:color w:val="000000"/>
          <w:sz w:val="28"/>
          <w:szCs w:val="28"/>
        </w:rPr>
        <w:t>Эссовского сельского поселения</w:t>
      </w:r>
    </w:p>
    <w:p>
      <w:pPr>
        <w:pStyle w:val="Normal"/>
        <w:spacing w:lineRule="auto" w:line="360"/>
        <w:jc w:val="center"/>
        <w:rPr/>
      </w:pPr>
      <w:r>
        <w:rPr/>
      </w:r>
    </w:p>
    <w:p>
      <w:pPr>
        <w:pStyle w:val="ConsPlusNormal"/>
        <w:spacing w:lineRule="auto" w:line="360"/>
        <w:ind w:hanging="0"/>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1. Общие положения</w:t>
      </w:r>
    </w:p>
    <w:p>
      <w:pPr>
        <w:pStyle w:val="ConsPlusNormal"/>
        <w:spacing w:lineRule="auto" w:line="360"/>
        <w:ind w:firstLine="709"/>
        <w:jc w:val="both"/>
        <w:rPr/>
      </w:pPr>
      <w:r>
        <w:rPr>
          <w:rFonts w:cs="Times New Roman" w:ascii="Times New Roman" w:hAnsi="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Эссовского сельского поселения (далее – контроль в сфере благоустройства).</w:t>
      </w:r>
    </w:p>
    <w:p>
      <w:pPr>
        <w:pStyle w:val="ConsPlusNormal"/>
        <w:spacing w:lineRule="auto" w:line="360"/>
        <w:ind w:firstLine="709"/>
        <w:jc w:val="both"/>
        <w:rPr/>
      </w:pPr>
      <w:r>
        <w:rPr>
          <w:rFonts w:cs="Times New Roman" w:ascii="Times New Roman" w:hAnsi="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cs="Times New Roman" w:ascii="Times New Roman" w:hAnsi="Times New Roman"/>
          <w:color w:val="000000"/>
          <w:sz w:val="28"/>
          <w:szCs w:val="28"/>
          <w:shd w:fill="FFFFFF" w:val="clear"/>
        </w:rPr>
        <w:t xml:space="preserve">Правил благоустройства территории </w:t>
      </w:r>
      <w:r>
        <w:rPr>
          <w:rFonts w:cs="Times New Roman" w:ascii="Times New Roman" w:hAnsi="Times New Roman"/>
          <w:color w:val="000000"/>
          <w:sz w:val="28"/>
          <w:szCs w:val="28"/>
        </w:rPr>
        <w:t>Эссовского сельского поселения</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(далее – Правила благоустройства)</w:t>
      </w:r>
      <w:r>
        <w:rPr>
          <w:rFonts w:cs="Times New Roman" w:ascii="Times New Roman" w:hAnsi="Times New Roman"/>
          <w:color w:val="000000"/>
          <w:sz w:val="28"/>
          <w:szCs w:val="28"/>
          <w:shd w:fill="FFFFFF" w:val="clear"/>
        </w:rPr>
        <w:t>.</w:t>
      </w:r>
    </w:p>
    <w:p>
      <w:pPr>
        <w:pStyle w:val="Normal"/>
        <w:spacing w:lineRule="auto" w:line="360" w:before="0" w:after="0"/>
        <w:ind w:firstLine="709"/>
        <w:contextualSpacing/>
        <w:jc w:val="both"/>
        <w:rPr/>
      </w:pPr>
      <w:r>
        <w:rPr>
          <w:color w:val="000000"/>
          <w:sz w:val="28"/>
          <w:szCs w:val="28"/>
        </w:rPr>
        <w:t>1.3. Контроль в сфере благоустройства осуществляется администрацией</w:t>
      </w:r>
      <w:r>
        <w:rPr>
          <w:color w:val="000000"/>
        </w:rPr>
        <w:t xml:space="preserve"> </w:t>
      </w:r>
      <w:r>
        <w:rPr>
          <w:color w:val="000000"/>
          <w:sz w:val="28"/>
          <w:szCs w:val="28"/>
        </w:rPr>
        <w:t>Быстринского муниципального района</w:t>
      </w:r>
      <w:r>
        <w:rPr>
          <w:i/>
          <w:iCs/>
          <w:color w:val="000000"/>
          <w:sz w:val="28"/>
          <w:szCs w:val="28"/>
        </w:rPr>
        <w:t xml:space="preserve"> </w:t>
      </w:r>
      <w:r>
        <w:rPr>
          <w:color w:val="000000"/>
          <w:sz w:val="28"/>
          <w:szCs w:val="28"/>
        </w:rPr>
        <w:t>(далее – администрация).</w:t>
      </w:r>
    </w:p>
    <w:p>
      <w:pPr>
        <w:pStyle w:val="Normal"/>
        <w:spacing w:lineRule="auto" w:line="360" w:before="0" w:after="0"/>
        <w:ind w:firstLine="709"/>
        <w:contextualSpacing/>
        <w:jc w:val="both"/>
        <w:rPr/>
      </w:pPr>
      <w:r>
        <w:rPr>
          <w:color w:val="000000"/>
          <w:sz w:val="28"/>
          <w:szCs w:val="28"/>
        </w:rPr>
        <w:t>1.4. Уполномоченными осуществлять контроль в сфере благоустройства являются должностные лица администрации (далее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pPr>
        <w:pStyle w:val="Normal"/>
        <w:spacing w:lineRule="auto" w:line="360" w:before="0" w:after="0"/>
        <w:ind w:firstLine="709"/>
        <w:contextualSpacing/>
        <w:jc w:val="both"/>
        <w:rPr/>
      </w:pPr>
      <w:r>
        <w:rPr>
          <w:color w:val="000000"/>
          <w:sz w:val="28"/>
          <w:szCs w:val="28"/>
        </w:rPr>
        <w:t>1.4.1. От имени администрации муниципальный контроль вправе осуществлять следующие должностные лица:</w:t>
      </w:r>
    </w:p>
    <w:p>
      <w:pPr>
        <w:pStyle w:val="Normal"/>
        <w:spacing w:lineRule="auto" w:line="360"/>
        <w:jc w:val="both"/>
        <w:rPr/>
      </w:pPr>
      <w:r>
        <w:rPr>
          <w:color w:val="000000"/>
          <w:sz w:val="28"/>
          <w:szCs w:val="28"/>
        </w:rPr>
        <w:t xml:space="preserve">- </w:t>
      </w:r>
      <w:r>
        <w:rPr>
          <w:sz w:val="28"/>
          <w:szCs w:val="28"/>
        </w:rPr>
        <w:t xml:space="preserve">заместитель главы администрации </w:t>
      </w:r>
      <w:bookmarkStart w:id="0" w:name="_Hlk147398486"/>
      <w:r>
        <w:rPr>
          <w:sz w:val="28"/>
          <w:szCs w:val="28"/>
        </w:rPr>
        <w:t xml:space="preserve">Быстринского муниципального района </w:t>
      </w:r>
      <w:bookmarkEnd w:id="0"/>
      <w:r>
        <w:rPr>
          <w:sz w:val="28"/>
          <w:szCs w:val="28"/>
        </w:rPr>
        <w:t>по вопросам жилищно- коммунального хозяйства, строительства, управления муниципальным имуществом, безопасности дорожного движения и другим административно-хозяйственным вопросам (далее – заместитель главы);</w:t>
      </w:r>
    </w:p>
    <w:p>
      <w:pPr>
        <w:pStyle w:val="Normal"/>
        <w:spacing w:lineRule="auto" w:line="360"/>
        <w:jc w:val="both"/>
        <w:rPr/>
      </w:pPr>
      <w:r>
        <w:rPr>
          <w:sz w:val="28"/>
          <w:szCs w:val="28"/>
        </w:rPr>
        <w:t>- начальник отдела по ЖКХ и работе с населением администрации Быстринского муниципального района;</w:t>
      </w:r>
    </w:p>
    <w:p>
      <w:pPr>
        <w:pStyle w:val="Normal"/>
        <w:spacing w:lineRule="auto" w:line="360"/>
        <w:jc w:val="both"/>
        <w:rPr/>
      </w:pPr>
      <w:r>
        <w:rPr>
          <w:sz w:val="28"/>
          <w:szCs w:val="28"/>
        </w:rPr>
        <w:t>- советник отдела по ЖКХ и работе с населением администрации Быстринского муниципального района.</w:t>
      </w:r>
    </w:p>
    <w:p>
      <w:pPr>
        <w:pStyle w:val="Normal"/>
        <w:spacing w:lineRule="auto" w:line="360" w:before="0" w:after="0"/>
        <w:ind w:firstLine="709"/>
        <w:contextualSpacing/>
        <w:jc w:val="both"/>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360"/>
        <w:ind w:firstLine="709"/>
        <w:jc w:val="both"/>
        <w:rPr/>
      </w:pPr>
      <w:r>
        <w:rPr>
          <w:rFonts w:cs="Times New Roman" w:ascii="Times New Roman" w:hAnsi="Times New Roman"/>
          <w:color w:val="000000"/>
          <w:sz w:val="28"/>
          <w:szCs w:val="28"/>
        </w:rPr>
        <w:t xml:space="preserve">1.5. </w:t>
      </w:r>
      <w:bookmarkStart w:id="1" w:name="Par61"/>
      <w:bookmarkEnd w:id="1"/>
      <w:r>
        <w:rPr>
          <w:rFonts w:cs="Times New Roman" w:ascii="Times New Roman" w:hAnsi="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
          <w:rFonts w:cs="Times New Roman" w:ascii="Times New Roman" w:hAnsi="Times New Roman"/>
          <w:color w:val="000000"/>
          <w:sz w:val="28"/>
          <w:szCs w:val="28"/>
          <w:u w:val="none"/>
        </w:rPr>
        <w:t>закона</w:t>
      </w:r>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(далее – Федеральный закон №248-ФЗ), Федерального </w:t>
      </w:r>
      <w:r>
        <w:rPr>
          <w:rStyle w:val="-"/>
          <w:rFonts w:cs="Times New Roman" w:ascii="Times New Roman" w:hAnsi="Times New Roman"/>
          <w:color w:val="000000"/>
          <w:sz w:val="28"/>
          <w:szCs w:val="28"/>
          <w:u w:val="none"/>
        </w:rPr>
        <w:t>закона</w:t>
      </w:r>
      <w:r>
        <w:rPr>
          <w:rFonts w:cs="Times New Roman"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ConsPlusNormal"/>
        <w:spacing w:lineRule="auto" w:line="360"/>
        <w:ind w:firstLine="709"/>
        <w:jc w:val="both"/>
        <w:rPr/>
      </w:pPr>
      <w:r>
        <w:rPr>
          <w:rFonts w:cs="Times New Roman" w:ascii="Times New Roman" w:hAnsi="Times New Roman"/>
          <w:color w:val="000000"/>
          <w:sz w:val="28"/>
          <w:szCs w:val="28"/>
        </w:rPr>
        <w:t>1.6. Администрация осуществляет контроль за соблюдением Правил благоустройства, включающих:</w:t>
      </w:r>
    </w:p>
    <w:p>
      <w:pPr>
        <w:pStyle w:val="Normal"/>
        <w:widowControl w:val="false"/>
        <w:suppressAutoHyphens w:val="true"/>
        <w:spacing w:lineRule="auto" w:line="360"/>
        <w:ind w:firstLine="709"/>
        <w:jc w:val="both"/>
        <w:rPr/>
      </w:pPr>
      <w:r>
        <w:rPr>
          <w:color w:val="000000"/>
          <w:sz w:val="28"/>
          <w:szCs w:val="28"/>
        </w:rPr>
        <w:t>1) обязательные требования по содержанию прилегающих территорий;</w:t>
      </w:r>
    </w:p>
    <w:p>
      <w:pPr>
        <w:pStyle w:val="BodyText2"/>
        <w:tabs>
          <w:tab w:val="clear" w:pos="708"/>
          <w:tab w:val="left" w:pos="1200" w:leader="none"/>
        </w:tabs>
        <w:spacing w:lineRule="auto" w:line="360" w:before="0" w:after="0"/>
        <w:ind w:firstLine="709"/>
        <w:jc w:val="both"/>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pPr>
        <w:pStyle w:val="Normal"/>
        <w:spacing w:lineRule="auto" w:line="360"/>
        <w:ind w:firstLine="709"/>
        <w:jc w:val="both"/>
        <w:rPr/>
      </w:pPr>
      <w:r>
        <w:rPr>
          <w:color w:val="000000"/>
          <w:sz w:val="28"/>
          <w:szCs w:val="28"/>
        </w:rPr>
        <w:t xml:space="preserve">- по </w:t>
      </w:r>
      <w:r>
        <w:rPr>
          <w:color w:val="000000"/>
          <w:sz w:val="28"/>
          <w:szCs w:val="28"/>
          <w:shd w:fill="FFFFFF" w:val="clear"/>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pPr>
        <w:pStyle w:val="Normal"/>
        <w:spacing w:lineRule="auto" w:line="360"/>
        <w:ind w:firstLine="709"/>
        <w:jc w:val="both"/>
        <w:rPr/>
      </w:pPr>
      <w:r>
        <w:rPr>
          <w:color w:val="000000"/>
          <w:sz w:val="28"/>
          <w:szCs w:val="28"/>
        </w:rPr>
        <w:t xml:space="preserve">- по </w:t>
      </w:r>
      <w:r>
        <w:rPr>
          <w:color w:val="000000"/>
          <w:sz w:val="28"/>
          <w:szCs w:val="28"/>
          <w:shd w:fill="FFFFFF" w:val="clear"/>
        </w:rPr>
        <w:t>содержанию специальных знаков, надписей, содержащих информацию, необходимую для эксплуатации инженерных сооружений;</w:t>
      </w:r>
    </w:p>
    <w:p>
      <w:pPr>
        <w:pStyle w:val="Normal"/>
        <w:spacing w:lineRule="auto" w:line="360"/>
        <w:ind w:firstLine="709"/>
        <w:jc w:val="both"/>
        <w:rPr/>
      </w:pPr>
      <w:r>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8"/>
          <w:szCs w:val="28"/>
        </w:rPr>
        <w:t>Камчатского края</w:t>
      </w:r>
      <w:r>
        <w:rPr>
          <w:i/>
          <w:iCs/>
        </w:rPr>
        <w:t xml:space="preserve"> </w:t>
      </w:r>
      <w:r>
        <w:rPr>
          <w:color w:val="000000"/>
          <w:sz w:val="28"/>
          <w:szCs w:val="28"/>
        </w:rPr>
        <w:t>и Правилами благоустройства;</w:t>
      </w:r>
    </w:p>
    <w:p>
      <w:pPr>
        <w:pStyle w:val="Normal"/>
        <w:spacing w:lineRule="auto" w:line="360"/>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pPr>
        <w:pStyle w:val="Normal"/>
        <w:spacing w:lineRule="auto" w:line="360"/>
        <w:ind w:firstLine="709"/>
        <w:jc w:val="both"/>
        <w:rPr>
          <w:color w:val="000000"/>
          <w:sz w:val="28"/>
          <w:szCs w:val="28"/>
        </w:rPr>
      </w:pPr>
      <w:r>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sz w:val="28"/>
          <w:szCs w:val="28"/>
        </w:rPr>
        <w:t>Камчатского края</w:t>
      </w:r>
      <w:r>
        <w:rPr>
          <w:color w:val="000000"/>
          <w:sz w:val="28"/>
          <w:szCs w:val="28"/>
        </w:rPr>
        <w:t>;</w:t>
      </w:r>
    </w:p>
    <w:p>
      <w:pPr>
        <w:pStyle w:val="Normal"/>
        <w:spacing w:lineRule="auto" w:line="360"/>
        <w:ind w:firstLine="709"/>
        <w:jc w:val="both"/>
        <w:rPr>
          <w:color w:val="000000"/>
          <w:sz w:val="28"/>
          <w:szCs w:val="28"/>
          <w:shd w:fill="FFFFFF" w:val="clear"/>
        </w:rPr>
      </w:pPr>
      <w:r>
        <w:rPr>
          <w:color w:val="000000"/>
          <w:sz w:val="28"/>
          <w:szCs w:val="28"/>
          <w:shd w:fill="FFFFFF" w:val="clear"/>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pPr>
        <w:pStyle w:val="BodyText2"/>
        <w:tabs>
          <w:tab w:val="clear" w:pos="708"/>
          <w:tab w:val="left" w:pos="1200" w:leader="none"/>
        </w:tabs>
        <w:spacing w:lineRule="auto" w:line="360" w:before="0" w:after="0"/>
        <w:ind w:firstLine="709"/>
        <w:jc w:val="both"/>
        <w:rPr>
          <w:color w:val="000000"/>
          <w:sz w:val="28"/>
          <w:szCs w:val="28"/>
        </w:rPr>
      </w:pPr>
      <w:r>
        <w:rPr>
          <w:color w:val="000000"/>
          <w:sz w:val="28"/>
          <w:szCs w:val="28"/>
        </w:rPr>
        <w:t xml:space="preserve">3) обязательные требования по уборке территории Эссовского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pPr>
        <w:pStyle w:val="BodyText2"/>
        <w:tabs>
          <w:tab w:val="clear" w:pos="708"/>
          <w:tab w:val="left" w:pos="1200" w:leader="none"/>
        </w:tabs>
        <w:spacing w:lineRule="auto" w:line="360" w:before="0" w:after="0"/>
        <w:ind w:firstLine="709"/>
        <w:jc w:val="both"/>
        <w:rPr>
          <w:color w:val="000000"/>
          <w:sz w:val="28"/>
          <w:szCs w:val="28"/>
        </w:rPr>
      </w:pPr>
      <w:r>
        <w:rPr>
          <w:color w:val="000000"/>
          <w:sz w:val="28"/>
          <w:szCs w:val="28"/>
        </w:rPr>
        <w:t xml:space="preserve">4) обязательные требования по уборке территории Эссовского сельского поселения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pPr>
        <w:pStyle w:val="BodyText2"/>
        <w:tabs>
          <w:tab w:val="clear" w:pos="708"/>
          <w:tab w:val="left" w:pos="1200" w:leader="none"/>
        </w:tabs>
        <w:spacing w:lineRule="auto" w:line="360" w:before="0" w:after="0"/>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fill="FFFFFF" w:val="clear"/>
        </w:rPr>
        <w:t>пожарной безопасности</w:t>
      </w:r>
      <w:r>
        <w:rPr>
          <w:color w:val="000000"/>
          <w:sz w:val="28"/>
          <w:szCs w:val="28"/>
        </w:rPr>
        <w:t xml:space="preserve"> в </w:t>
      </w:r>
      <w:r>
        <w:rPr>
          <w:color w:val="000000"/>
          <w:sz w:val="28"/>
          <w:szCs w:val="28"/>
          <w:shd w:fill="FFFFFF" w:val="clear"/>
        </w:rPr>
        <w:t xml:space="preserve">период действия особого противопожарного режима; </w:t>
      </w:r>
    </w:p>
    <w:p>
      <w:pPr>
        <w:pStyle w:val="BodyText2"/>
        <w:tabs>
          <w:tab w:val="clear" w:pos="708"/>
          <w:tab w:val="left" w:pos="1200" w:leader="none"/>
        </w:tabs>
        <w:spacing w:lineRule="auto" w:line="360" w:before="0" w:after="0"/>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pPr>
        <w:pStyle w:val="BodyText2"/>
        <w:tabs>
          <w:tab w:val="clear" w:pos="708"/>
          <w:tab w:val="left" w:pos="1200" w:leader="none"/>
        </w:tabs>
        <w:spacing w:lineRule="auto" w:line="360" w:before="0" w:after="0"/>
        <w:ind w:firstLine="709"/>
        <w:jc w:val="both"/>
        <w:rPr>
          <w:color w:val="000000"/>
          <w:sz w:val="28"/>
          <w:szCs w:val="28"/>
        </w:rPr>
      </w:pPr>
      <w:r>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pPr>
        <w:pStyle w:val="BodyText2"/>
        <w:tabs>
          <w:tab w:val="clear" w:pos="708"/>
          <w:tab w:val="left" w:pos="1200" w:leader="none"/>
        </w:tabs>
        <w:spacing w:lineRule="auto" w:line="360" w:before="0" w:after="0"/>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w:t>
      </w:r>
      <w:r>
        <w:rPr>
          <w:rFonts w:eastAsia="Calibri"/>
          <w:bCs/>
          <w:color w:val="000000"/>
          <w:sz w:val="28"/>
          <w:szCs w:val="28"/>
          <w:lang w:eastAsia="en-US"/>
        </w:rPr>
        <w:t xml:space="preserve"> </w:t>
      </w:r>
      <w:r>
        <w:rPr>
          <w:color w:val="000000"/>
          <w:sz w:val="28"/>
          <w:szCs w:val="28"/>
        </w:rPr>
        <w:t>складированию твердых коммунальных отходов;</w:t>
      </w:r>
    </w:p>
    <w:p>
      <w:pPr>
        <w:pStyle w:val="BodyText2"/>
        <w:tabs>
          <w:tab w:val="clear" w:pos="708"/>
          <w:tab w:val="left" w:pos="1200" w:leader="none"/>
        </w:tabs>
        <w:spacing w:lineRule="auto" w:line="360" w:before="0" w:after="0"/>
        <w:ind w:firstLine="709"/>
        <w:jc w:val="both"/>
        <w:rPr>
          <w:color w:val="000000"/>
          <w:sz w:val="28"/>
          <w:szCs w:val="28"/>
        </w:rPr>
      </w:pPr>
      <w:r>
        <w:rPr>
          <w:color w:val="000000"/>
          <w:sz w:val="28"/>
          <w:szCs w:val="28"/>
        </w:rPr>
        <w:t>9) обязательные требования по</w:t>
      </w:r>
      <w:r>
        <w:rPr>
          <w:rFonts w:eastAsia="Calibri"/>
          <w:bCs/>
          <w:color w:val="000000"/>
          <w:sz w:val="28"/>
          <w:szCs w:val="28"/>
          <w:lang w:eastAsia="en-US"/>
        </w:rPr>
        <w:t xml:space="preserve">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pPr>
        <w:pStyle w:val="Normal"/>
        <w:widowControl w:val="false"/>
        <w:suppressAutoHyphens w:val="true"/>
        <w:spacing w:lineRule="auto" w:line="360"/>
        <w:ind w:firstLine="709"/>
        <w:jc w:val="both"/>
        <w:rPr>
          <w:color w:val="000000"/>
          <w:sz w:val="28"/>
          <w:szCs w:val="28"/>
        </w:rPr>
      </w:pPr>
      <w:r>
        <w:rPr>
          <w:color w:val="000000"/>
          <w:sz w:val="28"/>
          <w:szCs w:val="28"/>
        </w:rPr>
        <w:t>1.8.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Normal"/>
        <w:widowControl w:val="false"/>
        <w:suppressAutoHyphens w:val="true"/>
        <w:spacing w:lineRule="auto" w:line="36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pPr>
        <w:pStyle w:val="Normal"/>
        <w:widowControl w:val="false"/>
        <w:suppressAutoHyphens w:val="true"/>
        <w:spacing w:lineRule="auto" w:line="360"/>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pPr>
        <w:pStyle w:val="Normal"/>
        <w:widowControl w:val="false"/>
        <w:suppressAutoHyphens w:val="true"/>
        <w:spacing w:lineRule="auto" w:line="360"/>
        <w:ind w:firstLine="709"/>
        <w:jc w:val="both"/>
        <w:rPr>
          <w:color w:val="000000"/>
          <w:sz w:val="28"/>
          <w:szCs w:val="28"/>
        </w:rPr>
      </w:pPr>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pPr>
        <w:pStyle w:val="Normal"/>
        <w:widowControl w:val="false"/>
        <w:suppressAutoHyphens w:val="true"/>
        <w:spacing w:lineRule="auto" w:line="360"/>
        <w:ind w:firstLine="709"/>
        <w:jc w:val="both"/>
        <w:rPr>
          <w:color w:val="000000"/>
          <w:sz w:val="28"/>
          <w:szCs w:val="28"/>
        </w:rPr>
      </w:pPr>
      <w:r>
        <w:rPr>
          <w:color w:val="000000"/>
          <w:sz w:val="28"/>
          <w:szCs w:val="28"/>
        </w:rPr>
        <w:t>3) дворовые территории;</w:t>
      </w:r>
    </w:p>
    <w:p>
      <w:pPr>
        <w:pStyle w:val="Normal"/>
        <w:widowControl w:val="false"/>
        <w:suppressAutoHyphens w:val="true"/>
        <w:spacing w:lineRule="auto" w:line="360"/>
        <w:ind w:firstLine="709"/>
        <w:jc w:val="both"/>
        <w:rPr>
          <w:color w:val="000000"/>
          <w:sz w:val="28"/>
          <w:szCs w:val="28"/>
        </w:rPr>
      </w:pPr>
      <w:r>
        <w:rPr>
          <w:color w:val="000000"/>
          <w:sz w:val="28"/>
          <w:szCs w:val="28"/>
        </w:rPr>
        <w:t>4) детские и спортивные площадки;</w:t>
      </w:r>
    </w:p>
    <w:p>
      <w:pPr>
        <w:pStyle w:val="Normal"/>
        <w:widowControl w:val="false"/>
        <w:suppressAutoHyphens w:val="true"/>
        <w:spacing w:lineRule="auto" w:line="360"/>
        <w:ind w:firstLine="709"/>
        <w:jc w:val="both"/>
        <w:rPr>
          <w:color w:val="000000"/>
          <w:sz w:val="28"/>
          <w:szCs w:val="28"/>
        </w:rPr>
      </w:pPr>
      <w:r>
        <w:rPr>
          <w:color w:val="000000"/>
          <w:sz w:val="28"/>
          <w:szCs w:val="28"/>
        </w:rPr>
        <w:t>5) площадки для выгула животных;</w:t>
      </w:r>
    </w:p>
    <w:p>
      <w:pPr>
        <w:pStyle w:val="Normal"/>
        <w:widowControl w:val="false"/>
        <w:suppressAutoHyphens w:val="true"/>
        <w:spacing w:lineRule="auto" w:line="360"/>
        <w:ind w:firstLine="709"/>
        <w:jc w:val="both"/>
        <w:rPr>
          <w:color w:val="000000"/>
          <w:sz w:val="28"/>
          <w:szCs w:val="28"/>
        </w:rPr>
      </w:pPr>
      <w:r>
        <w:rPr>
          <w:color w:val="000000"/>
          <w:sz w:val="28"/>
          <w:szCs w:val="28"/>
        </w:rPr>
        <w:t>6) парковки (парковочные места);</w:t>
      </w:r>
    </w:p>
    <w:p>
      <w:pPr>
        <w:pStyle w:val="Normal"/>
        <w:widowControl w:val="false"/>
        <w:suppressAutoHyphens w:val="true"/>
        <w:spacing w:lineRule="auto" w:line="360"/>
        <w:ind w:firstLine="709"/>
        <w:jc w:val="both"/>
        <w:rPr>
          <w:color w:val="000000"/>
          <w:sz w:val="28"/>
          <w:szCs w:val="28"/>
        </w:rPr>
      </w:pPr>
      <w:r>
        <w:rPr>
          <w:color w:val="000000"/>
          <w:sz w:val="28"/>
          <w:szCs w:val="28"/>
        </w:rPr>
        <w:t>7) парки, скверы, иные зеленые зоны;</w:t>
      </w:r>
    </w:p>
    <w:p>
      <w:pPr>
        <w:pStyle w:val="Normal"/>
        <w:widowControl w:val="false"/>
        <w:suppressAutoHyphens w:val="true"/>
        <w:spacing w:lineRule="auto" w:line="360"/>
        <w:ind w:firstLine="709"/>
        <w:jc w:val="both"/>
        <w:rPr>
          <w:color w:val="000000"/>
          <w:sz w:val="28"/>
          <w:szCs w:val="28"/>
        </w:rPr>
      </w:pPr>
      <w:r>
        <w:rPr>
          <w:color w:val="000000"/>
          <w:sz w:val="28"/>
          <w:szCs w:val="28"/>
        </w:rPr>
        <w:t>8) технические и санитарно-защитные зоны;</w:t>
      </w:r>
    </w:p>
    <w:p>
      <w:pPr>
        <w:pStyle w:val="Normal"/>
        <w:widowControl w:val="false"/>
        <w:suppressAutoHyphens w:val="true"/>
        <w:spacing w:lineRule="auto" w:line="36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bCs/>
          <w:color w:val="000000"/>
          <w:sz w:val="28"/>
          <w:szCs w:val="28"/>
        </w:rPr>
        <w:t>1.9.</w:t>
      </w:r>
      <w:r>
        <w:rPr>
          <w:rFonts w:cs="Times New Roman" w:ascii="Times New Roman" w:hAnsi="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pPr>
        <w:pStyle w:val="ConsPlusNormal"/>
        <w:spacing w:lineRule="auto" w:line="360"/>
        <w:ind w:firstLine="709"/>
        <w:jc w:val="both"/>
        <w:rPr>
          <w:rFonts w:ascii="Times New Roman" w:hAnsi="Times New Roman" w:cs="Times New Roman"/>
          <w:sz w:val="28"/>
          <w:szCs w:val="28"/>
          <w:lang w:eastAsia="ru-RU"/>
        </w:rPr>
      </w:pPr>
      <w:r>
        <w:rPr>
          <w:rFonts w:cs="Times New Roman" w:ascii="Times New Roman" w:hAnsi="Times New Roman"/>
          <w:color w:val="000000"/>
          <w:sz w:val="28"/>
          <w:szCs w:val="28"/>
        </w:rPr>
        <w:t xml:space="preserve">1.10. </w:t>
      </w:r>
      <w:r>
        <w:rPr>
          <w:rFonts w:cs="Times New Roman" w:ascii="Times New Roman" w:hAnsi="Times New Roman"/>
          <w:sz w:val="28"/>
          <w:szCs w:val="28"/>
          <w:lang w:eastAsia="ru-RU"/>
        </w:rPr>
        <w:t>При осуществлении муниципального </w:t>
      </w:r>
      <w:r>
        <w:fldChar w:fldCharType="begin"/>
      </w:r>
      <w:r>
        <w:rPr>
          <w:sz w:val="28"/>
          <w:szCs w:val="28"/>
          <w:rFonts w:cs="Times New Roman" w:ascii="Times New Roman" w:hAnsi="Times New Roman"/>
          <w:lang w:eastAsia="ru-RU"/>
        </w:rPr>
        <w:instrText xml:space="preserve"> HYPERLINK "https://docs.cntd.ru/document/603553634" \l "65C0IR"</w:instrText>
      </w:r>
      <w:r>
        <w:rPr>
          <w:sz w:val="28"/>
          <w:szCs w:val="28"/>
          <w:rFonts w:cs="Times New Roman" w:ascii="Times New Roman" w:hAnsi="Times New Roman"/>
          <w:lang w:eastAsia="ru-RU"/>
        </w:rPr>
        <w:fldChar w:fldCharType="separate"/>
      </w:r>
      <w:r>
        <w:rPr>
          <w:rFonts w:cs="Times New Roman" w:ascii="Times New Roman" w:hAnsi="Times New Roman"/>
          <w:sz w:val="28"/>
          <w:szCs w:val="28"/>
          <w:lang w:eastAsia="ru-RU"/>
        </w:rPr>
        <w:t>контроля</w:t>
      </w:r>
      <w:r>
        <w:rPr>
          <w:sz w:val="28"/>
          <w:szCs w:val="28"/>
          <w:rFonts w:cs="Times New Roman" w:ascii="Times New Roman" w:hAnsi="Times New Roman"/>
          <w:lang w:eastAsia="ru-RU"/>
        </w:rPr>
        <w:fldChar w:fldCharType="end"/>
      </w:r>
      <w:r>
        <w:rPr>
          <w:rFonts w:cs="Times New Roman" w:ascii="Times New Roman" w:hAnsi="Times New Roman"/>
          <w:sz w:val="28"/>
          <w:szCs w:val="28"/>
          <w:lang w:eastAsia="ru-RU"/>
        </w:rPr>
        <w:t> применяются типовые формы документов, утвержденные </w:t>
      </w:r>
      <w:r>
        <w:fldChar w:fldCharType="begin"/>
      </w:r>
      <w:r>
        <w:rPr>
          <w:sz w:val="28"/>
          <w:szCs w:val="28"/>
          <w:rFonts w:cs="Times New Roman" w:ascii="Times New Roman" w:hAnsi="Times New Roman"/>
          <w:lang w:eastAsia="ru-RU"/>
        </w:rPr>
        <w:instrText xml:space="preserve"> HYPERLINK "https://docs.cntd.ru/document/603553634" \l "7D20K3"</w:instrText>
      </w:r>
      <w:r>
        <w:rPr>
          <w:sz w:val="28"/>
          <w:szCs w:val="28"/>
          <w:rFonts w:cs="Times New Roman" w:ascii="Times New Roman" w:hAnsi="Times New Roman"/>
          <w:lang w:eastAsia="ru-RU"/>
        </w:rPr>
        <w:fldChar w:fldCharType="separate"/>
      </w:r>
      <w:r>
        <w:rPr>
          <w:rFonts w:cs="Times New Roman" w:ascii="Times New Roman" w:hAnsi="Times New Roman"/>
          <w:sz w:val="28"/>
          <w:szCs w:val="28"/>
          <w:lang w:eastAsia="ru-RU"/>
        </w:rPr>
        <w:t>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r>
        <w:rPr>
          <w:sz w:val="28"/>
          <w:szCs w:val="28"/>
          <w:rFonts w:cs="Times New Roman" w:ascii="Times New Roman" w:hAnsi="Times New Roman"/>
          <w:lang w:eastAsia="ru-RU"/>
        </w:rPr>
        <w:fldChar w:fldCharType="end"/>
      </w:r>
      <w:r>
        <w:rPr>
          <w:rFonts w:cs="Times New Roman" w:ascii="Times New Roman" w:hAnsi="Times New Roman"/>
          <w:sz w:val="28"/>
          <w:szCs w:val="28"/>
          <w:lang w:eastAsia="ru-RU"/>
        </w:rPr>
        <w:t> (далее - </w:t>
      </w:r>
      <w:r>
        <w:fldChar w:fldCharType="begin"/>
      </w:r>
      <w:r>
        <w:rPr>
          <w:sz w:val="28"/>
          <w:u w:val="single"/>
          <w:szCs w:val="28"/>
          <w:rFonts w:cs="Times New Roman" w:ascii="Times New Roman" w:hAnsi="Times New Roman"/>
          <w:lang w:eastAsia="ru-RU"/>
        </w:rPr>
        <w:instrText xml:space="preserve"> HYPERLINK "https://docs.cntd.ru/document/603553634" \l "7D20K3"</w:instrText>
      </w:r>
      <w:r>
        <w:rPr>
          <w:sz w:val="28"/>
          <w:u w:val="single"/>
          <w:szCs w:val="28"/>
          <w:rFonts w:cs="Times New Roman" w:ascii="Times New Roman" w:hAnsi="Times New Roman"/>
          <w:lang w:eastAsia="ru-RU"/>
        </w:rPr>
        <w:fldChar w:fldCharType="separate"/>
      </w:r>
      <w:r>
        <w:rPr>
          <w:rFonts w:cs="Times New Roman" w:ascii="Times New Roman" w:hAnsi="Times New Roman"/>
          <w:sz w:val="28"/>
          <w:szCs w:val="28"/>
          <w:u w:val="single"/>
          <w:lang w:eastAsia="ru-RU"/>
        </w:rPr>
        <w:t>Приказ N 151</w:t>
      </w:r>
      <w:r>
        <w:rPr>
          <w:sz w:val="28"/>
          <w:u w:val="single"/>
          <w:szCs w:val="28"/>
          <w:rFonts w:cs="Times New Roman" w:ascii="Times New Roman" w:hAnsi="Times New Roman"/>
          <w:lang w:eastAsia="ru-RU"/>
        </w:rPr>
        <w:fldChar w:fldCharType="end"/>
      </w:r>
      <w:r>
        <w:rPr>
          <w:rFonts w:cs="Times New Roman" w:ascii="Times New Roman" w:hAnsi="Times New Roman"/>
          <w:sz w:val="28"/>
          <w:szCs w:val="28"/>
          <w:lang w:eastAsia="ru-RU"/>
        </w:rPr>
        <w:t>). В случае необходимости использования бланков, не утвержденных </w:t>
      </w:r>
      <w:r>
        <w:fldChar w:fldCharType="begin"/>
      </w:r>
      <w:r>
        <w:rPr>
          <w:sz w:val="28"/>
          <w:szCs w:val="28"/>
          <w:rFonts w:cs="Times New Roman" w:ascii="Times New Roman" w:hAnsi="Times New Roman"/>
          <w:lang w:eastAsia="ru-RU"/>
        </w:rPr>
        <w:instrText xml:space="preserve"> HYPERLINK "https://docs.cntd.ru/document/603553634" \l "7D20K3"</w:instrText>
      </w:r>
      <w:r>
        <w:rPr>
          <w:sz w:val="28"/>
          <w:szCs w:val="28"/>
          <w:rFonts w:cs="Times New Roman" w:ascii="Times New Roman" w:hAnsi="Times New Roman"/>
          <w:lang w:eastAsia="ru-RU"/>
        </w:rPr>
        <w:fldChar w:fldCharType="separate"/>
      </w:r>
      <w:r>
        <w:rPr>
          <w:rFonts w:cs="Times New Roman" w:ascii="Times New Roman" w:hAnsi="Times New Roman"/>
          <w:sz w:val="28"/>
          <w:szCs w:val="28"/>
          <w:lang w:eastAsia="ru-RU"/>
        </w:rPr>
        <w:t>Приказом N 151</w:t>
      </w:r>
      <w:r>
        <w:rPr>
          <w:sz w:val="28"/>
          <w:szCs w:val="28"/>
          <w:rFonts w:cs="Times New Roman" w:ascii="Times New Roman" w:hAnsi="Times New Roman"/>
          <w:lang w:eastAsia="ru-RU"/>
        </w:rPr>
        <w:fldChar w:fldCharType="end"/>
      </w:r>
      <w:r>
        <w:rPr>
          <w:rFonts w:cs="Times New Roman" w:ascii="Times New Roman" w:hAnsi="Times New Roman"/>
          <w:sz w:val="28"/>
          <w:szCs w:val="28"/>
          <w:lang w:eastAsia="ru-RU"/>
        </w:rPr>
        <w:t>, такие бланки утверждаются настоящим Положением.</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sz w:val="28"/>
          <w:szCs w:val="28"/>
          <w:lang w:eastAsia="ru-RU"/>
        </w:rPr>
        <w:t>1.11. При осуществлении муниципального контроля система оценки и управления рисками причинения вреда (ущерба) охраняемым законом ценностям не применяется.</w:t>
      </w:r>
    </w:p>
    <w:p>
      <w:pPr>
        <w:pStyle w:val="ConsPlusNormal"/>
        <w:ind w:hanging="0"/>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2. Профилактика рисков причинения вреда (ущерба) охраняемым законом ценностям</w:t>
      </w:r>
    </w:p>
    <w:p>
      <w:pPr>
        <w:pStyle w:val="ConsPlusNormal"/>
        <w:ind w:hanging="0"/>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постановлением Правительства Российской Федерации </w:t>
      </w:r>
      <w:r>
        <w:fldChar w:fldCharType="begin"/>
      </w:r>
      <w:r>
        <w:rPr>
          <w:sz w:val="28"/>
          <w:szCs w:val="28"/>
          <w:rFonts w:cs="Times New Roman" w:ascii="Times New Roman" w:hAnsi="Times New Roman"/>
          <w:lang w:eastAsia="ru-RU"/>
        </w:rPr>
        <w:instrText xml:space="preserve"> HYPERLINK "https://docs.cntd.ru/document/603983339" \l "64U0IK"</w:instrText>
      </w:r>
      <w:r>
        <w:rPr>
          <w:sz w:val="28"/>
          <w:szCs w:val="28"/>
          <w:rFonts w:cs="Times New Roman" w:ascii="Times New Roman" w:hAnsi="Times New Roman"/>
          <w:lang w:eastAsia="ru-RU"/>
        </w:rPr>
        <w:fldChar w:fldCharType="separate"/>
      </w:r>
      <w:r>
        <w:rPr>
          <w:rFonts w:cs="Times New Roman" w:ascii="Times New Roman" w:hAnsi="Times New Roman"/>
          <w:sz w:val="28"/>
          <w:szCs w:val="28"/>
          <w:lang w:eastAsia="ru-RU"/>
        </w:rPr>
        <w:t xml:space="preserve">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szCs w:val="28"/>
          <w:rFonts w:cs="Times New Roman" w:ascii="Times New Roman" w:hAnsi="Times New Roman"/>
          <w:lang w:eastAsia="ru-RU"/>
        </w:rPr>
        <w:fldChar w:fldCharType="end"/>
      </w:r>
      <w:r>
        <w:rPr>
          <w:rFonts w:cs="Times New Roman" w:ascii="Times New Roman" w:hAnsi="Times New Roman"/>
          <w:sz w:val="28"/>
          <w:szCs w:val="28"/>
          <w:lang w:eastAsia="ru-RU"/>
        </w:rPr>
        <w:t xml:space="preserve">, </w:t>
      </w:r>
      <w:r>
        <w:rPr>
          <w:rFonts w:cs="Times New Roman" w:ascii="Times New Roman" w:hAnsi="Times New Roman"/>
          <w:color w:val="000000"/>
          <w:sz w:val="28"/>
          <w:szCs w:val="28"/>
        </w:rPr>
        <w:t>также могут проводиться профилактические мероприятия, не предусмотренные программой профилактики рисков причинения вреда.</w:t>
      </w:r>
    </w:p>
    <w:p>
      <w:pPr>
        <w:pStyle w:val="Normal"/>
        <w:spacing w:lineRule="auto" w:line="360"/>
        <w:jc w:val="both"/>
        <w:rPr>
          <w:rFonts w:eastAsia="Calibri" w:eastAsiaTheme="minorHAnsi"/>
          <w:sz w:val="28"/>
          <w:szCs w:val="28"/>
          <w:lang w:eastAsia="en-US"/>
        </w:rPr>
      </w:pPr>
      <w:r>
        <w:rPr>
          <w:rFonts w:eastAsia="Calibri" w:eastAsiaTheme="minorHAnsi"/>
        </w:rPr>
        <w:t xml:space="preserve">   </w:t>
      </w:r>
      <w:r>
        <w:rPr>
          <w:rFonts w:eastAsia="Calibri" w:eastAsiaTheme="minorHAnsi"/>
          <w:sz w:val="28"/>
          <w:szCs w:val="28"/>
        </w:rPr>
        <w:t xml:space="preserve">Утвержденная Программа профилактики </w:t>
      </w:r>
      <w:r>
        <w:rPr>
          <w:rFonts w:eastAsia="Calibri" w:eastAsiaTheme="minorHAnsi"/>
          <w:sz w:val="28"/>
          <w:szCs w:val="28"/>
          <w:lang w:val="x-none" w:eastAsia="en-US"/>
        </w:rPr>
        <w:t xml:space="preserve">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 </w:t>
      </w:r>
      <w:hyperlink r:id="rId2">
        <w:r>
          <w:rPr>
            <w:rFonts w:eastAsia="Calibri" w:eastAsiaTheme="minorHAnsi"/>
            <w:color w:val="0000FF"/>
            <w:sz w:val="28"/>
            <w:szCs w:val="28"/>
            <w:u w:val="single"/>
            <w:lang w:val="x-none" w:eastAsia="en-US"/>
          </w:rPr>
          <w:t>http://essobmr.ru.</w:t>
        </w:r>
      </w:hyperlink>
      <w:r>
        <w:rPr>
          <w:rFonts w:eastAsia="Calibri" w:eastAsiaTheme="minorHAnsi"/>
          <w:sz w:val="28"/>
          <w:szCs w:val="28"/>
          <w:lang w:eastAsia="en-US"/>
        </w:rPr>
        <w:t xml:space="preserve"> (далее – официальный сайт администрации).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заместителю главы Быстринского муниципального района для принятия решения о проведении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информирование;</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обобщение правоприменительной практики;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объявление предостережений;</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консультирование;</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профилактический визит.</w:t>
      </w:r>
    </w:p>
    <w:p>
      <w:pPr>
        <w:pStyle w:val="Normal"/>
        <w:spacing w:lineRule="auto" w:line="360"/>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
        <w:r>
          <w:rPr>
            <w:rStyle w:val="-"/>
            <w:rFonts w:cs="Times New Roman" w:ascii="Times New Roman" w:hAnsi="Times New Roman"/>
            <w:color w:val="000000"/>
            <w:sz w:val="28"/>
            <w:szCs w:val="28"/>
            <w:u w:val="none"/>
          </w:rPr>
          <w:t>частью 3 статьи 46</w:t>
        </w:r>
      </w:hyperlink>
      <w:r>
        <w:rPr>
          <w:rFonts w:cs="Times New Roman" w:ascii="Times New Roman" w:hAnsi="Times New Roman"/>
          <w:color w:val="000000"/>
          <w:sz w:val="28"/>
          <w:szCs w:val="28"/>
        </w:rPr>
        <w:t xml:space="preserve"> Федерального закона № 248-ФЗ.</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также вправе информировать население Эссовского сельского поселения</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pStyle w:val="Normal"/>
        <w:spacing w:lineRule="auto" w:line="360"/>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fill="FFFFFF" w:val="clear"/>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fill="FFFFFF" w:val="clear"/>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заместителем главы Быстринского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Личный прием граждан проводится заместителем главы Быстринского муниципального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организация и осуществление контроля в сфере благоустройства;</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порядок обжалования действий (бездействия) должностных лиц, уполномоченных осуществлять контроль;</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Должностными лицами, уполномоченными осуществлять контроль, ведется журнал учета консультирований.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 Быстринского муниципального района или должностным лицом, уполномоченным осуществлять контроль.</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объектов контроля.</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360"/>
        <w:ind w:hanging="0"/>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3. Осуществление контрольных мероприятий и контрольных действий</w:t>
      </w:r>
    </w:p>
    <w:p>
      <w:pPr>
        <w:pStyle w:val="ConsPlusNormal"/>
        <w:spacing w:lineRule="auto" w:line="360"/>
        <w:ind w:hanging="0"/>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r>
    </w:p>
    <w:p>
      <w:pPr>
        <w:pStyle w:val="ConsPlusNormal"/>
        <w:spacing w:lineRule="auto" w:line="360"/>
        <w:ind w:firstLine="709"/>
        <w:jc w:val="both"/>
        <w:rPr>
          <w:rFonts w:ascii="Times New Roman" w:hAnsi="Times New Roman" w:cs="Times New Roman"/>
          <w:color w:val="000000"/>
          <w:sz w:val="28"/>
          <w:szCs w:val="28"/>
        </w:rPr>
      </w:pPr>
      <w:bookmarkStart w:id="2" w:name="_Hlk147480478"/>
      <w:r>
        <w:rPr>
          <w:rFonts w:cs="Times New Roman" w:ascii="Times New Roman" w:hAnsi="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при взаимодействии с контролируемым лицом:</w:t>
      </w:r>
      <w:bookmarkEnd w:id="2"/>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Pr>
          <w:rFonts w:cs="Times New Roman"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t xml:space="preserve"> </w:t>
      </w:r>
      <w:r>
        <w:rPr>
          <w:rFonts w:cs="Times New Roman"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r>
        <w:rPr/>
        <w:t xml:space="preserve"> </w:t>
      </w:r>
      <w:r>
        <w:rPr>
          <w:rFonts w:cs="Times New Roman" w:ascii="Times New Roman" w:hAnsi="Times New Roman"/>
          <w:sz w:val="28"/>
          <w:szCs w:val="28"/>
        </w:rPr>
        <w:t>Срок проведения документарной проверки не может превышать 10 рабочих дней. В этот срок не включаются периоды: с момента направления контролируемому лицу требования представить необходимые документы до момента их представления; с момента направления информации о выявлении ошибок или противоречий в документах, о несоответствии сведений и требования представить письменные пояснения до момента представления пояснений.</w:t>
      </w:r>
    </w:p>
    <w:p>
      <w:pPr>
        <w:pStyle w:val="NormalWeb"/>
        <w:spacing w:lineRule="auto" w:line="360" w:before="280" w:after="280"/>
        <w:jc w:val="both"/>
        <w:rPr>
          <w:sz w:val="28"/>
          <w:szCs w:val="28"/>
        </w:rPr>
      </w:pPr>
      <w:r>
        <w:rPr>
          <w:color w:val="000000"/>
          <w:sz w:val="28"/>
          <w:szCs w:val="28"/>
        </w:rPr>
        <w:tab/>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Pr>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 не более 50 часов для малого предприятия и 15 часов для микропредприятия (в случае наступления события, указанного в программе проверок – не более 40 часов). Срок проведения выездной проверки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Normal"/>
        <w:spacing w:lineRule="auto" w:line="360"/>
        <w:jc w:val="both"/>
        <w:rPr>
          <w:rFonts w:eastAsia="Calibri" w:eastAsiaTheme="minorHAnsi"/>
          <w:sz w:val="28"/>
          <w:szCs w:val="28"/>
        </w:rPr>
      </w:pPr>
      <w:r>
        <w:rPr>
          <w:rFonts w:eastAsia="Calibri" w:eastAsiaTheme="minorHAnsi"/>
          <w:sz w:val="28"/>
          <w:szCs w:val="28"/>
        </w:rPr>
        <w:t>3.1.1.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заместителем главы администрации, в котором указываются:</w:t>
      </w:r>
    </w:p>
    <w:p>
      <w:pPr>
        <w:pStyle w:val="Normal"/>
        <w:spacing w:lineRule="auto" w:line="276"/>
        <w:rPr>
          <w:rFonts w:eastAsia="Calibri" w:eastAsiaTheme="minorHAnsi"/>
          <w:sz w:val="28"/>
          <w:szCs w:val="28"/>
        </w:rPr>
      </w:pPr>
      <w:r>
        <w:rPr>
          <w:rFonts w:eastAsia="Calibri" w:eastAsiaTheme="minorHAnsi"/>
          <w:sz w:val="28"/>
          <w:szCs w:val="28"/>
        </w:rPr>
        <w:t>3.1.2. дата, время и место принятия решения;</w:t>
      </w:r>
    </w:p>
    <w:p>
      <w:pPr>
        <w:pStyle w:val="Normal"/>
        <w:spacing w:lineRule="auto" w:line="276"/>
        <w:rPr>
          <w:rFonts w:eastAsia="Calibri" w:eastAsiaTheme="minorHAnsi"/>
          <w:sz w:val="28"/>
          <w:szCs w:val="28"/>
        </w:rPr>
      </w:pPr>
      <w:r>
        <w:rPr>
          <w:rFonts w:eastAsia="Calibri" w:eastAsiaTheme="minorHAnsi"/>
          <w:sz w:val="28"/>
          <w:szCs w:val="28"/>
        </w:rPr>
        <w:t>3.1.3. кем принято решение;</w:t>
      </w:r>
    </w:p>
    <w:p>
      <w:pPr>
        <w:pStyle w:val="Normal"/>
        <w:spacing w:lineRule="auto" w:line="276"/>
        <w:rPr>
          <w:rFonts w:eastAsia="Calibri" w:eastAsiaTheme="minorHAnsi"/>
          <w:sz w:val="28"/>
          <w:szCs w:val="28"/>
        </w:rPr>
      </w:pPr>
      <w:r>
        <w:rPr>
          <w:rFonts w:eastAsia="Calibri" w:eastAsiaTheme="minorHAnsi"/>
          <w:sz w:val="28"/>
          <w:szCs w:val="28"/>
        </w:rPr>
        <w:t>3.1.4. основание проведения контрольного мероприятия;</w:t>
      </w:r>
    </w:p>
    <w:p>
      <w:pPr>
        <w:pStyle w:val="Normal"/>
        <w:spacing w:lineRule="auto" w:line="276"/>
        <w:rPr>
          <w:rFonts w:eastAsia="Calibri" w:eastAsiaTheme="minorHAnsi"/>
          <w:sz w:val="28"/>
          <w:szCs w:val="28"/>
        </w:rPr>
      </w:pPr>
      <w:r>
        <w:rPr>
          <w:rFonts w:eastAsia="Calibri" w:eastAsiaTheme="minorHAnsi"/>
          <w:sz w:val="28"/>
          <w:szCs w:val="28"/>
        </w:rPr>
        <w:t>3.1.5. вид контроля;</w:t>
      </w:r>
    </w:p>
    <w:p>
      <w:pPr>
        <w:pStyle w:val="Normal"/>
        <w:spacing w:lineRule="auto" w:line="276"/>
        <w:rPr>
          <w:rFonts w:eastAsia="Calibri" w:eastAsiaTheme="minorHAnsi"/>
          <w:sz w:val="28"/>
          <w:szCs w:val="28"/>
        </w:rPr>
      </w:pPr>
      <w:r>
        <w:rPr>
          <w:rFonts w:eastAsia="Calibri" w:eastAsiaTheme="minorHAnsi"/>
          <w:sz w:val="28"/>
          <w:szCs w:val="28"/>
        </w:rPr>
        <w:t>3.1.6.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pPr>
        <w:pStyle w:val="Normal"/>
        <w:spacing w:lineRule="auto" w:line="276"/>
        <w:rPr>
          <w:rFonts w:eastAsia="Calibri" w:eastAsiaTheme="minorHAnsi"/>
          <w:sz w:val="28"/>
          <w:szCs w:val="28"/>
        </w:rPr>
      </w:pPr>
      <w:r>
        <w:rPr>
          <w:rFonts w:eastAsia="Calibri" w:eastAsiaTheme="minorHAnsi"/>
          <w:sz w:val="28"/>
          <w:szCs w:val="28"/>
        </w:rPr>
        <w:t>3.1.7. объект контроля, в отношении которого проводится контрольное мероприятие;</w:t>
      </w:r>
    </w:p>
    <w:p>
      <w:pPr>
        <w:pStyle w:val="Normal"/>
        <w:spacing w:lineRule="auto" w:line="276"/>
        <w:rPr>
          <w:rFonts w:eastAsia="Calibri" w:eastAsiaTheme="minorHAnsi"/>
          <w:sz w:val="28"/>
          <w:szCs w:val="28"/>
        </w:rPr>
      </w:pPr>
      <w:r>
        <w:rPr>
          <w:rFonts w:eastAsia="Calibri" w:eastAsiaTheme="minorHAnsi"/>
          <w:sz w:val="28"/>
          <w:szCs w:val="28"/>
        </w:rPr>
        <w:t>3.1.8.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pPr>
        <w:pStyle w:val="Normal"/>
        <w:spacing w:lineRule="auto" w:line="276"/>
        <w:rPr>
          <w:rFonts w:eastAsia="Calibri" w:eastAsiaTheme="minorHAnsi"/>
          <w:sz w:val="28"/>
          <w:szCs w:val="28"/>
        </w:rPr>
      </w:pPr>
      <w:r>
        <w:rPr>
          <w:rFonts w:eastAsia="Calibri" w:eastAsiaTheme="minorHAnsi"/>
          <w:sz w:val="28"/>
          <w:szCs w:val="28"/>
        </w:rPr>
        <w:t>3.1.9.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pPr>
        <w:pStyle w:val="Normal"/>
        <w:spacing w:lineRule="auto" w:line="276"/>
        <w:rPr>
          <w:rFonts w:eastAsia="Calibri" w:eastAsiaTheme="minorHAnsi"/>
          <w:sz w:val="28"/>
          <w:szCs w:val="28"/>
        </w:rPr>
      </w:pPr>
      <w:r>
        <w:rPr>
          <w:rFonts w:eastAsia="Calibri" w:eastAsiaTheme="minorHAnsi"/>
          <w:sz w:val="28"/>
          <w:szCs w:val="28"/>
        </w:rPr>
        <w:t>3.1.10. вид контрольного мероприятия;</w:t>
      </w:r>
    </w:p>
    <w:p>
      <w:pPr>
        <w:pStyle w:val="Normal"/>
        <w:spacing w:lineRule="auto" w:line="276"/>
        <w:rPr>
          <w:rFonts w:eastAsia="Calibri" w:eastAsiaTheme="minorHAnsi"/>
          <w:sz w:val="28"/>
          <w:szCs w:val="28"/>
        </w:rPr>
      </w:pPr>
      <w:r>
        <w:rPr>
          <w:rFonts w:eastAsia="Calibri" w:eastAsiaTheme="minorHAnsi"/>
          <w:sz w:val="28"/>
          <w:szCs w:val="28"/>
        </w:rPr>
        <w:t>3.1.11. перечень контрольных действий, совершаемых в рамках контрольного мероприятия;</w:t>
      </w:r>
    </w:p>
    <w:p>
      <w:pPr>
        <w:pStyle w:val="Normal"/>
        <w:spacing w:lineRule="auto" w:line="276"/>
        <w:rPr>
          <w:rFonts w:eastAsia="Calibri" w:eastAsiaTheme="minorHAnsi"/>
          <w:sz w:val="28"/>
          <w:szCs w:val="28"/>
        </w:rPr>
      </w:pPr>
      <w:r>
        <w:rPr>
          <w:rFonts w:eastAsia="Calibri" w:eastAsiaTheme="minorHAnsi"/>
          <w:sz w:val="28"/>
          <w:szCs w:val="28"/>
        </w:rPr>
        <w:t>3.1.12. предмет контрольного мероприятия;</w:t>
      </w:r>
    </w:p>
    <w:p>
      <w:pPr>
        <w:pStyle w:val="Normal"/>
        <w:spacing w:lineRule="auto" w:line="276"/>
        <w:rPr>
          <w:rFonts w:eastAsia="Calibri" w:eastAsiaTheme="minorHAnsi"/>
          <w:sz w:val="28"/>
          <w:szCs w:val="28"/>
        </w:rPr>
      </w:pPr>
      <w:r>
        <w:rPr>
          <w:rFonts w:eastAsia="Calibri" w:eastAsiaTheme="minorHAnsi"/>
          <w:sz w:val="28"/>
          <w:szCs w:val="28"/>
        </w:rPr>
        <w:t>3.1.13. проверочные листы, если их применение является обязательным;</w:t>
      </w:r>
    </w:p>
    <w:p>
      <w:pPr>
        <w:pStyle w:val="Normal"/>
        <w:spacing w:lineRule="auto" w:line="276"/>
        <w:rPr>
          <w:rFonts w:eastAsia="Calibri" w:eastAsiaTheme="minorHAnsi"/>
          <w:sz w:val="28"/>
          <w:szCs w:val="28"/>
        </w:rPr>
      </w:pPr>
      <w:r>
        <w:rPr>
          <w:rFonts w:eastAsia="Calibri" w:eastAsiaTheme="minorHAnsi"/>
          <w:sz w:val="28"/>
          <w:szCs w:val="28"/>
        </w:rPr>
        <w:t>3.1.14.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Normal"/>
        <w:spacing w:lineRule="auto" w:line="276"/>
        <w:rPr>
          <w:rFonts w:eastAsia="Calibri" w:eastAsiaTheme="minorHAnsi"/>
          <w:sz w:val="28"/>
          <w:szCs w:val="28"/>
        </w:rPr>
      </w:pPr>
      <w:r>
        <w:rPr>
          <w:rFonts w:eastAsia="Calibri" w:eastAsiaTheme="minorHAnsi"/>
          <w:sz w:val="28"/>
          <w:szCs w:val="28"/>
        </w:rPr>
        <w:t>3.1.15.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3.2. Без взаимодействия с контролируемым лицом проводятся следующие контрольные мероприятия:</w:t>
      </w:r>
    </w:p>
    <w:p>
      <w:pPr>
        <w:pStyle w:val="Normal"/>
        <w:spacing w:lineRule="auto" w:line="360"/>
        <w:ind w:firstLine="709"/>
        <w:jc w:val="both"/>
        <w:rPr>
          <w:color w:val="000000"/>
          <w:sz w:val="28"/>
          <w:szCs w:val="28"/>
        </w:rPr>
      </w:pPr>
      <w:r>
        <w:rPr>
          <w:color w:val="000000"/>
          <w:sz w:val="28"/>
          <w:szCs w:val="28"/>
        </w:rPr>
        <w:t xml:space="preserve">1)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r>
        <w:rPr/>
        <w:t xml:space="preserve"> </w:t>
      </w:r>
      <w:r>
        <w:rPr>
          <w:sz w:val="28"/>
          <w:szCs w:val="28"/>
        </w:rPr>
        <w:t>Срок назначается контрольным (надзорным) органом.</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color w:val="000000"/>
          <w:sz w:val="28"/>
          <w:szCs w:val="28"/>
        </w:rPr>
        <w:t>2) выездное обследование (посредством осмотра, инструментального обследования (с применением видеозаписи), испытания, экспертизы).</w:t>
      </w:r>
      <w:r>
        <w:rPr/>
        <w:t xml:space="preserve"> </w:t>
      </w:r>
      <w:r>
        <w:rPr>
          <w:rFonts w:cs="Times New Roman" w:ascii="Times New Roman" w:hAnsi="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Согласно постановлению Правительства РФ от 10.03.2022 №336 «Об особенностях организации и осуществления государственного контроля (надзора), муниципального контроля» (изм. постановление Правительства РФ от 19.06.2023 №1001), </w:t>
      </w:r>
      <w:r>
        <w:rPr>
          <w:rFonts w:cs="Times New Roman" w:ascii="Times New Roman" w:hAnsi="Times New Roman"/>
          <w:sz w:val="28"/>
          <w:szCs w:val="28"/>
          <w:shd w:fill="FFFFFF" w:val="clear"/>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3.3. Согласно п. 2 статьи 61 Федерального закона N 248-ФЗ </w:t>
      </w:r>
      <w:r>
        <w:rPr>
          <w:rFonts w:cs="Times New Roman" w:ascii="Times New Roman" w:hAnsi="Times New Roman"/>
          <w:color w:val="22272F"/>
          <w:sz w:val="28"/>
          <w:szCs w:val="28"/>
          <w:shd w:fill="FFFFFF" w:val="clear"/>
          <w:lang w:eastAsia="ru-RU"/>
        </w:rPr>
        <w:t>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r>
        <w:fldChar w:fldCharType="begin"/>
      </w:r>
      <w:r>
        <w:rPr>
          <w:sz w:val="28"/>
          <w:shd w:fill="FFFFFF" w:val="clear"/>
          <w:szCs w:val="28"/>
          <w:rFonts w:cs="Times New Roman" w:ascii="Times New Roman" w:hAnsi="Times New Roman"/>
          <w:lang w:eastAsia="ru-RU"/>
        </w:rPr>
        <w:instrText xml:space="preserve"> HYPERLINK "https://internet.garant.ru/" \l "/document/74449814/entry/2207"</w:instrText>
      </w:r>
      <w:r>
        <w:rPr>
          <w:sz w:val="28"/>
          <w:shd w:fill="FFFFFF" w:val="clear"/>
          <w:szCs w:val="28"/>
          <w:rFonts w:cs="Times New Roman" w:ascii="Times New Roman" w:hAnsi="Times New Roman"/>
          <w:lang w:eastAsia="ru-RU"/>
        </w:rPr>
        <w:fldChar w:fldCharType="separate"/>
      </w:r>
      <w:r>
        <w:rPr>
          <w:rFonts w:cs="Times New Roman" w:ascii="Times New Roman" w:hAnsi="Times New Roman"/>
          <w:sz w:val="28"/>
          <w:szCs w:val="28"/>
          <w:shd w:fill="FFFFFF" w:val="clear"/>
          <w:lang w:eastAsia="ru-RU"/>
        </w:rPr>
        <w:t>частью 7 статьи 22</w:t>
      </w:r>
      <w:r>
        <w:rPr>
          <w:sz w:val="28"/>
          <w:shd w:fill="FFFFFF" w:val="clear"/>
          <w:szCs w:val="28"/>
          <w:rFonts w:cs="Times New Roman" w:ascii="Times New Roman" w:hAnsi="Times New Roman"/>
          <w:lang w:eastAsia="ru-RU"/>
        </w:rPr>
        <w:fldChar w:fldCharType="end"/>
      </w:r>
      <w:r>
        <w:rPr>
          <w:rFonts w:cs="Times New Roman" w:ascii="Times New Roman" w:hAnsi="Times New Roman"/>
          <w:color w:val="22272F"/>
          <w:sz w:val="28"/>
          <w:szCs w:val="28"/>
          <w:shd w:fill="FFFFFF" w:val="clear"/>
          <w:lang w:eastAsia="ru-RU"/>
        </w:rPr>
        <w:t xml:space="preserve"> Федерального закона №248-ФЗ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 xml:space="preserve">3.4.  </w:t>
      </w:r>
      <w:r>
        <w:rPr>
          <w:rFonts w:cs="Times New Roman" w:ascii="Times New Roman" w:hAnsi="Times New Roman"/>
          <w:sz w:val="28"/>
          <w:szCs w:val="28"/>
          <w:lang w:eastAsia="ru-RU"/>
        </w:rPr>
        <w:t>Внеплановые контрольные мероприятия проводятся при наличии оснований, предусмотренных </w:t>
      </w:r>
      <w:r>
        <w:fldChar w:fldCharType="begin"/>
      </w:r>
      <w:r>
        <w:rPr>
          <w:sz w:val="28"/>
          <w:szCs w:val="28"/>
          <w:rFonts w:cs="Times New Roman" w:ascii="Times New Roman" w:hAnsi="Times New Roman"/>
          <w:lang w:eastAsia="ru-RU"/>
        </w:rPr>
        <w:instrText xml:space="preserve"> HYPERLINK "https://docs.cntd.ru/document/565415215" \l "A8U0NO"</w:instrText>
      </w:r>
      <w:r>
        <w:rPr>
          <w:sz w:val="28"/>
          <w:szCs w:val="28"/>
          <w:rFonts w:cs="Times New Roman" w:ascii="Times New Roman" w:hAnsi="Times New Roman"/>
          <w:lang w:eastAsia="ru-RU"/>
        </w:rPr>
        <w:fldChar w:fldCharType="separate"/>
      </w:r>
      <w:r>
        <w:rPr>
          <w:rFonts w:cs="Times New Roman" w:ascii="Times New Roman" w:hAnsi="Times New Roman"/>
          <w:sz w:val="28"/>
          <w:szCs w:val="28"/>
          <w:lang w:eastAsia="ru-RU"/>
        </w:rPr>
        <w:t>пунктами 1</w:t>
      </w:r>
      <w:r>
        <w:rPr>
          <w:sz w:val="28"/>
          <w:szCs w:val="28"/>
          <w:rFonts w:cs="Times New Roman" w:ascii="Times New Roman" w:hAnsi="Times New Roman"/>
          <w:lang w:eastAsia="ru-RU"/>
        </w:rPr>
        <w:fldChar w:fldCharType="end"/>
      </w:r>
      <w:r>
        <w:rPr>
          <w:rFonts w:cs="Times New Roman" w:ascii="Times New Roman" w:hAnsi="Times New Roman"/>
          <w:sz w:val="28"/>
          <w:szCs w:val="28"/>
          <w:lang w:eastAsia="ru-RU"/>
        </w:rPr>
        <w:t>, </w:t>
      </w:r>
      <w:r>
        <w:fldChar w:fldCharType="begin"/>
      </w:r>
      <w:r>
        <w:rPr>
          <w:sz w:val="28"/>
          <w:szCs w:val="28"/>
          <w:rFonts w:cs="Times New Roman" w:ascii="Times New Roman" w:hAnsi="Times New Roman"/>
          <w:lang w:eastAsia="ru-RU"/>
        </w:rPr>
        <w:instrText xml:space="preserve"> HYPERLINK "https://docs.cntd.ru/document/565415215" \l "A8I0NH"</w:instrText>
      </w:r>
      <w:r>
        <w:rPr>
          <w:sz w:val="28"/>
          <w:szCs w:val="28"/>
          <w:rFonts w:cs="Times New Roman" w:ascii="Times New Roman" w:hAnsi="Times New Roman"/>
          <w:lang w:eastAsia="ru-RU"/>
        </w:rPr>
        <w:fldChar w:fldCharType="separate"/>
      </w:r>
      <w:r>
        <w:rPr>
          <w:rFonts w:cs="Times New Roman" w:ascii="Times New Roman" w:hAnsi="Times New Roman"/>
          <w:sz w:val="28"/>
          <w:szCs w:val="28"/>
          <w:lang w:eastAsia="ru-RU"/>
        </w:rPr>
        <w:t>3</w:t>
      </w:r>
      <w:r>
        <w:rPr>
          <w:sz w:val="28"/>
          <w:szCs w:val="28"/>
          <w:rFonts w:cs="Times New Roman" w:ascii="Times New Roman" w:hAnsi="Times New Roman"/>
          <w:lang w:eastAsia="ru-RU"/>
        </w:rPr>
        <w:fldChar w:fldCharType="end"/>
      </w:r>
      <w:r>
        <w:rPr>
          <w:rFonts w:cs="Times New Roman" w:ascii="Times New Roman" w:hAnsi="Times New Roman"/>
          <w:sz w:val="28"/>
          <w:szCs w:val="28"/>
          <w:lang w:eastAsia="ru-RU"/>
        </w:rPr>
        <w:t> - </w:t>
      </w:r>
      <w:r>
        <w:fldChar w:fldCharType="begin"/>
      </w:r>
      <w:r>
        <w:rPr>
          <w:sz w:val="28"/>
          <w:szCs w:val="28"/>
          <w:rFonts w:cs="Times New Roman" w:ascii="Times New Roman" w:hAnsi="Times New Roman"/>
          <w:lang w:eastAsia="ru-RU"/>
        </w:rPr>
        <w:instrText xml:space="preserve"> HYPERLINK "https://docs.cntd.ru/document/565415215" \l "A8O0NK"</w:instrText>
      </w:r>
      <w:r>
        <w:rPr>
          <w:sz w:val="28"/>
          <w:szCs w:val="28"/>
          <w:rFonts w:cs="Times New Roman" w:ascii="Times New Roman" w:hAnsi="Times New Roman"/>
          <w:lang w:eastAsia="ru-RU"/>
        </w:rPr>
        <w:fldChar w:fldCharType="separate"/>
      </w:r>
      <w:r>
        <w:rPr>
          <w:rFonts w:cs="Times New Roman" w:ascii="Times New Roman" w:hAnsi="Times New Roman"/>
          <w:sz w:val="28"/>
          <w:szCs w:val="28"/>
          <w:lang w:eastAsia="ru-RU"/>
        </w:rPr>
        <w:t xml:space="preserve">6 части 1 статьи 57 </w:t>
      </w:r>
      <w:r>
        <w:rPr>
          <w:sz w:val="28"/>
          <w:szCs w:val="28"/>
          <w:rFonts w:cs="Times New Roman" w:ascii="Times New Roman" w:hAnsi="Times New Roman"/>
          <w:lang w:eastAsia="ru-RU"/>
        </w:rPr>
        <w:fldChar w:fldCharType="end"/>
      </w:r>
      <w:bookmarkStart w:id="3" w:name="_Hlk147754736"/>
      <w:r>
        <w:rPr>
          <w:rFonts w:cs="Times New Roman" w:ascii="Times New Roman" w:hAnsi="Times New Roman"/>
          <w:sz w:val="28"/>
          <w:szCs w:val="28"/>
          <w:lang w:eastAsia="ru-RU"/>
        </w:rPr>
        <w:t>Федерального закона N 248-ФЗ</w:t>
      </w:r>
      <w:bookmarkEnd w:id="3"/>
      <w:r>
        <w:rPr>
          <w:rFonts w:cs="Times New Roman" w:ascii="Times New Roman" w:hAnsi="Times New Roman"/>
          <w:sz w:val="28"/>
          <w:szCs w:val="28"/>
          <w:lang w:eastAsia="ru-RU"/>
        </w:rPr>
        <w:t>.</w:t>
      </w:r>
    </w:p>
    <w:p>
      <w:pPr>
        <w:pStyle w:val="ConsPlusNormal"/>
        <w:spacing w:lineRule="auto" w:line="360"/>
        <w:ind w:firstLine="709"/>
        <w:jc w:val="both"/>
        <w:rPr>
          <w:rFonts w:ascii="Times New Roman" w:hAnsi="Times New Roman" w:cs="Times New Roman"/>
        </w:rPr>
      </w:pPr>
      <w:r>
        <w:rPr>
          <w:rFonts w:cs="Times New Roman" w:ascii="Times New Roman" w:hAnsi="Times New Roman"/>
        </w:rPr>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3.6. Индикаторы риска нарушения обязательных требований указаны в приложении № 1 к настоящему Положению.</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pPr>
        <w:pStyle w:val="ConsPlusNormal"/>
        <w:spacing w:lineRule="auto" w:line="360"/>
        <w:ind w:firstLine="709"/>
        <w:jc w:val="both"/>
        <w:rPr>
          <w:rFonts w:ascii="Times New Roman" w:hAnsi="Times New Roman" w:cs="Times New Roman"/>
          <w:i/>
          <w:i/>
          <w:iCs/>
          <w:color w:val="000000"/>
          <w:sz w:val="24"/>
          <w:szCs w:val="24"/>
        </w:rPr>
      </w:pPr>
      <w:r>
        <w:rPr>
          <w:rFonts w:cs="Times New Roman" w:ascii="Times New Roman" w:hAnsi="Times New Roman"/>
          <w:color w:val="000000"/>
          <w:sz w:val="28"/>
          <w:szCs w:val="28"/>
        </w:rPr>
        <w:t>3.9.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заместителя главы Быстринского муниципального района</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shd w:fill="FFFFFF" w:val="clear"/>
        </w:rPr>
        <w:t>задания, содержащегося в планах работы администрации, в том числе в случаях, установленных</w:t>
      </w:r>
      <w:r>
        <w:rPr>
          <w:rFonts w:cs="Times New Roman" w:ascii="Times New Roman" w:hAnsi="Times New Roman"/>
          <w:color w:val="000000"/>
          <w:sz w:val="28"/>
          <w:szCs w:val="28"/>
        </w:rPr>
        <w:t xml:space="preserve"> Федеральным </w:t>
      </w:r>
      <w:hyperlink r:id="rId4">
        <w:r>
          <w:rPr>
            <w:rStyle w:val="-"/>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 248-ФЗ.</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5">
        <w:r>
          <w:rPr>
            <w:rStyle w:val="-"/>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 248-ФЗ.</w:t>
      </w:r>
    </w:p>
    <w:p>
      <w:pPr>
        <w:pStyle w:val="Normal"/>
        <w:spacing w:lineRule="auto" w:line="360"/>
        <w:ind w:firstLine="709"/>
        <w:jc w:val="both"/>
        <w:rPr>
          <w:color w:val="000000"/>
          <w:sz w:val="28"/>
          <w:szCs w:val="28"/>
        </w:rPr>
      </w:pPr>
      <w:r>
        <w:rPr>
          <w:color w:val="000000"/>
          <w:sz w:val="28"/>
          <w:szCs w:val="28"/>
        </w:rPr>
        <w:t xml:space="preserve">3.11.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fill="FFFFFF" w:val="clear"/>
        </w:rPr>
        <w:t>распоряжением Правительства Российской Федерации от 19.04.2016 № 724-р перечнем</w:t>
      </w:r>
      <w:r>
        <w:rPr>
          <w:color w:val="000000"/>
          <w:sz w:val="28"/>
          <w:szCs w:val="28"/>
        </w:rPr>
        <w:br/>
      </w:r>
      <w:r>
        <w:rPr>
          <w:color w:val="000000"/>
          <w:sz w:val="28"/>
          <w:szCs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6">
        <w:r>
          <w:rPr>
            <w:rStyle w:val="-"/>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3.12. </w:t>
      </w:r>
      <w:r>
        <w:rPr>
          <w:rFonts w:cs="Times New Roman" w:ascii="Times New Roman" w:hAnsi="Times New Roman"/>
          <w:color w:val="000000"/>
          <w:sz w:val="28"/>
          <w:szCs w:val="28"/>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spacing w:lineRule="auto" w:line="360"/>
        <w:ind w:firstLine="709"/>
        <w:jc w:val="both"/>
        <w:rPr>
          <w:color w:val="000000"/>
          <w:sz w:val="28"/>
          <w:szCs w:val="28"/>
          <w:shd w:fill="FFFFFF" w:val="clear"/>
        </w:rPr>
      </w:pPr>
      <w:r>
        <w:rPr>
          <w:color w:val="000000"/>
          <w:sz w:val="28"/>
          <w:szCs w:val="28"/>
        </w:rPr>
        <w:t xml:space="preserve">1) </w:t>
      </w:r>
      <w:r>
        <w:rPr>
          <w:color w:val="000000"/>
          <w:sz w:val="28"/>
          <w:szCs w:val="28"/>
          <w:shd w:fill="FFFFFF" w:val="clear"/>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spacing w:lineRule="auto" w:line="360"/>
        <w:ind w:firstLine="709"/>
        <w:jc w:val="both"/>
        <w:rPr>
          <w:color w:val="000000"/>
          <w:sz w:val="28"/>
          <w:szCs w:val="28"/>
        </w:rPr>
      </w:pPr>
      <w:r>
        <w:rPr>
          <w:color w:val="000000"/>
          <w:sz w:val="28"/>
          <w:szCs w:val="28"/>
          <w:shd w:fill="FFFFFF" w:val="clear"/>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pStyle w:val="Normal"/>
        <w:spacing w:lineRule="auto" w:line="360"/>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fill="FFFFFF" w:val="clear"/>
        </w:rPr>
        <w:t xml:space="preserve"> контролируемого лица</w:t>
      </w:r>
      <w:r>
        <w:rPr>
          <w:color w:val="000000"/>
          <w:sz w:val="28"/>
          <w:szCs w:val="28"/>
        </w:rPr>
        <w:t>, его командировка и т.п.) при проведении</w:t>
      </w:r>
      <w:r>
        <w:rPr>
          <w:color w:val="000000"/>
          <w:sz w:val="28"/>
          <w:szCs w:val="28"/>
          <w:shd w:fill="FFFFFF" w:val="clear"/>
        </w:rPr>
        <w:t xml:space="preserve"> контрольного мероприятия</w:t>
      </w:r>
      <w:r>
        <w:rPr>
          <w:color w:val="000000"/>
          <w:sz w:val="28"/>
          <w:szCs w:val="28"/>
        </w:rPr>
        <w:t>.</w:t>
      </w:r>
    </w:p>
    <w:p>
      <w:pPr>
        <w:pStyle w:val="S1"/>
        <w:spacing w:lineRule="auto" w:line="36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3.13. Срок проведения выездной проверки не может превышать 10 рабочих дней. </w:t>
      </w:r>
    </w:p>
    <w:p>
      <w:pPr>
        <w:pStyle w:val="S1"/>
        <w:spacing w:lineRule="auto" w:line="36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S1"/>
        <w:spacing w:lineRule="auto" w:line="36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3.14.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 xml:space="preserve">3.15.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7">
        <w:r>
          <w:rPr>
            <w:rStyle w:val="-"/>
            <w:rFonts w:cs="Times New Roman" w:ascii="Times New Roman" w:hAnsi="Times New Roman"/>
            <w:color w:val="000000"/>
            <w:sz w:val="28"/>
            <w:szCs w:val="28"/>
            <w:u w:val="none"/>
          </w:rPr>
          <w:t>частью 2 статьи 90</w:t>
        </w:r>
      </w:hyperlink>
      <w:r>
        <w:rPr>
          <w:rFonts w:cs="Times New Roman" w:ascii="Times New Roman" w:hAnsi="Times New Roman"/>
          <w:color w:val="000000"/>
          <w:sz w:val="28"/>
          <w:szCs w:val="28"/>
        </w:rPr>
        <w:t xml:space="preserve"> Федерального закона № 248-ФЗ.</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360"/>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fill="FFFFFF" w:val="clear"/>
        </w:rPr>
        <w:t xml:space="preserve"> если иной порядок оформления акта не установлен Правительством Российской Федерации</w:t>
      </w:r>
      <w:r>
        <w:rPr>
          <w:color w:val="000000"/>
          <w:sz w:val="28"/>
          <w:szCs w:val="28"/>
        </w:rPr>
        <w:t>.</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3.17. Информация о контрольных мероприятиях размещается в Едином реестре контрольных (надзорных) мероприятий.</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3.18.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8"/>
          <w:szCs w:val="28"/>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8"/>
          <w:szCs w:val="28"/>
        </w:rPr>
        <w:t>Единый портал</w:t>
      </w:r>
      <w:r>
        <w:rPr>
          <w:rFonts w:cs="Times New Roman" w:ascii="Times New Roman" w:hAnsi="Times New Roman"/>
          <w:color w:val="000000"/>
          <w:sz w:val="28"/>
          <w:szCs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8"/>
          <w:szCs w:val="28"/>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cs="Times New Roman" w:ascii="Times New Roman" w:hAnsi="Times New Roman"/>
          <w:color w:val="000000" w:themeColor="text1"/>
          <w:sz w:val="28"/>
          <w:szCs w:val="28"/>
          <w:shd w:fill="FFFFFF" w:val="clear"/>
        </w:rPr>
        <w:t xml:space="preserve">Федерального закона </w:t>
      </w:r>
      <w:r>
        <w:rPr>
          <w:rFonts w:cs="Times New Roman" w:ascii="Times New Roman" w:hAnsi="Times New Roman"/>
          <w:color w:val="000000"/>
          <w:sz w:val="28"/>
          <w:szCs w:val="28"/>
        </w:rPr>
        <w:t>№ 248-ФЗ</w:t>
      </w:r>
      <w:r>
        <w:rPr>
          <w:rFonts w:cs="Times New Roman" w:ascii="Times New Roman" w:hAnsi="Times New Roman"/>
          <w:color w:val="000000" w:themeColor="text1"/>
          <w:sz w:val="28"/>
          <w:szCs w:val="28"/>
        </w:rPr>
        <w:t xml:space="preserve"> и разделом 4 настоящего Положения</w:t>
      </w:r>
      <w:r>
        <w:rPr>
          <w:rFonts w:cs="Times New Roman" w:ascii="Times New Roman" w:hAnsi="Times New Roman"/>
          <w:color w:val="000000"/>
          <w:sz w:val="28"/>
          <w:szCs w:val="28"/>
        </w:rPr>
        <w:t>.</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3.21.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pStyle w:val="ConsPlusNormal"/>
        <w:spacing w:lineRule="auto" w:line="360"/>
        <w:ind w:firstLine="709"/>
        <w:jc w:val="both"/>
        <w:rPr>
          <w:rFonts w:ascii="Times New Roman" w:hAnsi="Times New Roman" w:cs="Times New Roman"/>
        </w:rPr>
      </w:pPr>
      <w:bookmarkStart w:id="4" w:name="Par318"/>
      <w:bookmarkEnd w:id="4"/>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360"/>
        <w:ind w:firstLine="709"/>
        <w:jc w:val="both"/>
        <w:rPr>
          <w:color w:val="000000"/>
          <w:sz w:val="28"/>
          <w:szCs w:val="28"/>
        </w:rPr>
      </w:pPr>
      <w:r>
        <w:rPr>
          <w:color w:val="000000"/>
          <w:sz w:val="28"/>
          <w:szCs w:val="28"/>
        </w:rPr>
        <w:t xml:space="preserve">4) </w:t>
      </w:r>
      <w:r>
        <w:rPr>
          <w:color w:val="000000"/>
          <w:sz w:val="28"/>
          <w:szCs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3.22.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cs="Times New Roman" w:ascii="Times New Roman" w:hAnsi="Times New Roman"/>
          <w:sz w:val="28"/>
          <w:szCs w:val="28"/>
        </w:rPr>
        <w:t>Камчатского края</w:t>
      </w:r>
      <w:r>
        <w:rPr>
          <w:rFonts w:cs="Times New Roman" w:ascii="Times New Roman" w:hAnsi="Times New Roman"/>
          <w:color w:val="000000"/>
          <w:sz w:val="28"/>
          <w:szCs w:val="28"/>
        </w:rPr>
        <w:t>, органами местного самоуправления, правоохранительными органами, организациями и гражданами.</w:t>
      </w:r>
    </w:p>
    <w:p>
      <w:pPr>
        <w:pStyle w:val="Normal"/>
        <w:spacing w:lineRule="auto" w:line="360"/>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360"/>
        <w:ind w:firstLine="709"/>
        <w:jc w:val="both"/>
        <w:rPr>
          <w:rFonts w:ascii="Times New Roman" w:hAnsi="Times New Roman" w:cs="Times New Roman"/>
          <w:color w:val="000000"/>
          <w:sz w:val="12"/>
          <w:szCs w:val="12"/>
        </w:rPr>
      </w:pPr>
      <w:r>
        <w:rPr>
          <w:rFonts w:cs="Times New Roman" w:ascii="Times New Roman" w:hAnsi="Times New Roman"/>
          <w:color w:val="000000"/>
          <w:sz w:val="12"/>
          <w:szCs w:val="12"/>
        </w:rPr>
      </w:r>
    </w:p>
    <w:p>
      <w:pPr>
        <w:pStyle w:val="ConsPlusNormal"/>
        <w:ind w:hanging="0"/>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w:t>
      </w:r>
    </w:p>
    <w:p>
      <w:pPr>
        <w:pStyle w:val="ConsPlusNormal"/>
        <w:ind w:hanging="0"/>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4.1.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 248-ФЗ.</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решений о проведении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актов контрольных мероприятий, предписаний об устранении выявленных нарушений;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cs="Times New Roman" w:ascii="Times New Roman" w:hAnsi="Times New Roman"/>
          <w:color w:val="000000"/>
          <w:sz w:val="28"/>
          <w:szCs w:val="28"/>
          <w:shd w:fill="FFFFFF" w:val="clear"/>
        </w:rPr>
        <w:t xml:space="preserve"> и (или) регионального портала государственных и муниципальных услуг</w:t>
      </w:r>
      <w:r>
        <w:rPr>
          <w:rFonts w:cs="Times New Roman" w:ascii="Times New Roman" w:hAnsi="Times New Roman"/>
          <w:color w:val="000000"/>
          <w:sz w:val="28"/>
          <w:szCs w:val="28"/>
        </w:rPr>
        <w:t>.</w:t>
      </w:r>
    </w:p>
    <w:p>
      <w:pPr>
        <w:pStyle w:val="S1"/>
        <w:spacing w:lineRule="auto" w:line="360"/>
        <w:rPr>
          <w:rFonts w:ascii="Times New Roman" w:hAnsi="Times New Roman" w:cs="Times New Roman"/>
          <w:color w:val="000000"/>
          <w:sz w:val="28"/>
          <w:szCs w:val="28"/>
        </w:rPr>
      </w:pPr>
      <w:r>
        <w:rPr>
          <w:rFonts w:cs="Times New Roman" w:ascii="Times New Roman" w:hAnsi="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bookmarkStart w:id="5" w:name="_Hlk147162078"/>
      <w:r>
        <w:rPr>
          <w:rFonts w:cs="Times New Roman" w:ascii="Times New Roman" w:hAnsi="Times New Roman"/>
          <w:color w:val="000000"/>
          <w:sz w:val="28"/>
          <w:szCs w:val="28"/>
        </w:rPr>
        <w:t>Быстринского муниципального района</w:t>
      </w:r>
      <w:r>
        <w:rPr>
          <w:rFonts w:cs="Times New Roman" w:ascii="Times New Roman" w:hAnsi="Times New Roman"/>
          <w:i/>
          <w:iCs/>
          <w:color w:val="000000"/>
          <w:sz w:val="24"/>
          <w:szCs w:val="24"/>
        </w:rPr>
        <w:t xml:space="preserve"> </w:t>
      </w:r>
      <w:bookmarkEnd w:id="5"/>
      <w:r>
        <w:rPr>
          <w:rFonts w:cs="Times New Roman" w:ascii="Times New Roman" w:hAnsi="Times New Roman"/>
          <w:color w:val="000000"/>
          <w:sz w:val="28"/>
          <w:szCs w:val="28"/>
        </w:rPr>
        <w:t>с предварительным информированием главы Быстринского муниципального района</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о наличии в</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жалобе (документах) сведений, составляющих государственную или иную охраняемую законом тайну.</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Быстринского муниципального района. </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Быстринского муниципального района</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не более чем на 20 рабочих дней.</w:t>
      </w:r>
    </w:p>
    <w:p>
      <w:pPr>
        <w:pStyle w:val="11"/>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1"/>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5. Ключевые показатели контроля в сфере благоустройства и их целевые значения</w:t>
      </w:r>
    </w:p>
    <w:p>
      <w:pPr>
        <w:pStyle w:val="11"/>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r>
    </w:p>
    <w:p>
      <w:pPr>
        <w:pStyle w:val="11"/>
        <w:spacing w:lineRule="auto" w:line="360"/>
        <w:ind w:firstLine="709"/>
        <w:jc w:val="both"/>
        <w:rPr>
          <w:rFonts w:ascii="Times New Roman" w:hAnsi="Times New Roman" w:cs="Times New Roman"/>
          <w:sz w:val="28"/>
          <w:szCs w:val="28"/>
        </w:rPr>
      </w:pPr>
      <w:r>
        <w:rPr>
          <w:rFonts w:cs="Times New Roman" w:ascii="Times New Roman" w:hAnsi="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pPr>
        <w:pStyle w:val="11"/>
        <w:spacing w:lineRule="auto" w:line="360"/>
        <w:ind w:firstLine="709"/>
        <w:jc w:val="both"/>
        <w:rPr>
          <w:rFonts w:ascii="Times New Roman" w:hAnsi="Times New Roman" w:cs="Times New Roman"/>
          <w:sz w:val="28"/>
          <w:szCs w:val="28"/>
        </w:rPr>
      </w:pPr>
      <w:r>
        <w:rPr>
          <w:rFonts w:cs="Times New Roman" w:ascii="Times New Roman" w:hAnsi="Times New Roman"/>
          <w:color w:val="000000"/>
          <w:sz w:val="28"/>
          <w:szCs w:val="28"/>
        </w:rPr>
        <w:t>5.2 Ключевые показатели вида контроля и их целевые значения, индикативные показатели для контроля в сфере благоустройства указаны в приложении № 2 к настоящему Положению.</w:t>
      </w:r>
    </w:p>
    <w:p>
      <w:pPr>
        <w:pStyle w:val="ConsTitle"/>
        <w:widowControl/>
        <w:spacing w:lineRule="exact" w:line="2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right"/>
        <w:rPr>
          <w:rFonts w:ascii="Times New Roman" w:hAnsi="Times New Roman" w:cs="Times New Roman"/>
          <w:color w:val="000000"/>
        </w:rPr>
      </w:pPr>
      <w:r>
        <w:rPr>
          <w:rFonts w:cs="Times New Roman" w:ascii="Times New Roman" w:hAnsi="Times New Roman"/>
          <w:color w:val="000000"/>
        </w:rPr>
      </w:r>
      <w:r>
        <w:br w:type="page"/>
      </w:r>
    </w:p>
    <w:p>
      <w:pPr>
        <w:pStyle w:val="ConsPlusNormal"/>
        <w:ind w:hanging="0"/>
        <w:jc w:val="right"/>
        <w:rPr>
          <w:rFonts w:ascii="Times New Roman" w:hAnsi="Times New Roman" w:cs="Times New Roman"/>
        </w:rPr>
      </w:pPr>
      <w:r>
        <w:rPr>
          <w:rFonts w:cs="Times New Roman" w:ascii="Times New Roman" w:hAnsi="Times New Roman"/>
          <w:color w:val="000000"/>
          <w:sz w:val="24"/>
          <w:szCs w:val="24"/>
        </w:rPr>
        <w:t>Приложение № 1</w:t>
      </w:r>
    </w:p>
    <w:p>
      <w:pPr>
        <w:pStyle w:val="ConsPlusNormal"/>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к Положению о муниципальном контроле </w:t>
      </w:r>
    </w:p>
    <w:p>
      <w:pPr>
        <w:pStyle w:val="ConsPlusNormal"/>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в сфере благоустройства на территории</w:t>
      </w:r>
    </w:p>
    <w:p>
      <w:pPr>
        <w:pStyle w:val="ConsPlusNormal"/>
        <w:ind w:hanging="0"/>
        <w:jc w:val="right"/>
        <w:rPr>
          <w:rFonts w:ascii="Times New Roman" w:hAnsi="Times New Roman" w:cs="Times New Roman"/>
          <w:i/>
          <w:i/>
          <w:iCs/>
          <w:color w:val="000000"/>
          <w:sz w:val="24"/>
          <w:szCs w:val="24"/>
        </w:rPr>
      </w:pPr>
      <w:r>
        <w:rPr>
          <w:rFonts w:cs="Times New Roman" w:ascii="Times New Roman" w:hAnsi="Times New Roman"/>
          <w:color w:val="000000"/>
          <w:sz w:val="24"/>
          <w:szCs w:val="24"/>
        </w:rPr>
        <w:t>Эссовского сельского поселения</w:t>
      </w:r>
    </w:p>
    <w:p>
      <w:pPr>
        <w:pStyle w:val="Normal"/>
        <w:widowControl w:val="false"/>
        <w:spacing w:lineRule="auto" w:line="276"/>
        <w:ind w:firstLine="540"/>
        <w:jc w:val="both"/>
        <w:rPr>
          <w:color w:val="000000"/>
        </w:rPr>
      </w:pPr>
      <w:r>
        <w:rPr>
          <w:color w:val="000000"/>
        </w:rPr>
      </w:r>
    </w:p>
    <w:p>
      <w:pPr>
        <w:pStyle w:val="ConsPlusTitle"/>
        <w:jc w:val="center"/>
        <w:rPr>
          <w:rFonts w:ascii="Times New Roman" w:hAnsi="Times New Roman" w:cs="Times New Roman"/>
        </w:rPr>
      </w:pPr>
      <w:r>
        <w:rPr>
          <w:rFonts w:cs="Times New Roman" w:ascii="Times New Roman" w:hAnsi="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pPr>
        <w:pStyle w:val="ConsPlusTitle"/>
        <w:jc w:val="center"/>
        <w:rPr>
          <w:rFonts w:ascii="Times New Roman" w:hAnsi="Times New Roman" w:cs="Times New Roman"/>
          <w:bCs w:val="false"/>
          <w:color w:val="000000"/>
          <w:sz w:val="28"/>
          <w:szCs w:val="28"/>
        </w:rPr>
      </w:pPr>
      <w:r>
        <w:rPr>
          <w:rFonts w:cs="Times New Roman" w:ascii="Times New Roman" w:hAnsi="Times New Roman"/>
          <w:color w:val="000000"/>
          <w:sz w:val="28"/>
          <w:szCs w:val="28"/>
        </w:rPr>
        <w:t xml:space="preserve">проверок при осуществлении администрацией </w:t>
      </w:r>
      <w:r>
        <w:rPr>
          <w:rFonts w:cs="Times New Roman" w:ascii="Times New Roman" w:hAnsi="Times New Roman"/>
          <w:bCs w:val="false"/>
          <w:color w:val="000000"/>
          <w:sz w:val="28"/>
          <w:szCs w:val="28"/>
        </w:rPr>
        <w:t>Быстринского муниципального района</w:t>
      </w:r>
    </w:p>
    <w:p>
      <w:pPr>
        <w:pStyle w:val="ConsPlusTitle"/>
        <w:jc w:val="center"/>
        <w:rPr>
          <w:rFonts w:ascii="Times New Roman" w:hAnsi="Times New Roman" w:cs="Times New Roman"/>
          <w:color w:val="000000"/>
          <w:sz w:val="28"/>
          <w:szCs w:val="28"/>
        </w:rPr>
      </w:pPr>
      <w:r>
        <w:rPr>
          <w:rFonts w:cs="Times New Roman" w:ascii="Times New Roman" w:hAnsi="Times New Roman"/>
          <w:color w:val="000000"/>
          <w:sz w:val="28"/>
          <w:szCs w:val="28"/>
        </w:rPr>
        <w:t>контроля в сфере благоустройства</w:t>
      </w:r>
    </w:p>
    <w:p>
      <w:pPr>
        <w:pStyle w:val="ConsPlusNormal"/>
        <w:ind w:firstLine="540"/>
        <w:jc w:val="both"/>
        <w:rPr>
          <w:rFonts w:ascii="Times New Roman" w:hAnsi="Times New Roman" w:cs="Times New Roman"/>
          <w:color w:val="000000"/>
        </w:rPr>
      </w:pPr>
      <w:r>
        <w:rPr>
          <w:rFonts w:cs="Times New Roman" w:ascii="Times New Roman" w:hAnsi="Times New Roman"/>
          <w:color w:val="000000"/>
        </w:rPr>
      </w:r>
    </w:p>
    <w:p>
      <w:pPr>
        <w:pStyle w:val="ConsPlusNormal"/>
        <w:ind w:firstLine="540"/>
        <w:jc w:val="both"/>
        <w:rPr>
          <w:rFonts w:ascii="Times New Roman" w:hAnsi="Times New Roman" w:cs="Times New Roman"/>
          <w:color w:val="000000"/>
        </w:rPr>
      </w:pPr>
      <w:r>
        <w:rPr>
          <w:rFonts w:cs="Times New Roman" w:ascii="Times New Roman" w:hAnsi="Times New Roman"/>
          <w:color w:val="000000"/>
        </w:rPr>
      </w:r>
    </w:p>
    <w:p>
      <w:pPr>
        <w:pStyle w:val="S1"/>
        <w:shd w:val="clear" w:color="auto" w:fill="FFFFFF"/>
        <w:spacing w:lineRule="auto" w:line="276"/>
        <w:rPr/>
      </w:pPr>
      <w:r>
        <w:rPr>
          <w:rFonts w:cs="Times New Roman" w:ascii="Times New Roman" w:hAnsi="Times New Roman"/>
          <w:color w:val="000000"/>
          <w:sz w:val="28"/>
          <w:szCs w:val="28"/>
        </w:rPr>
        <w:t xml:space="preserve">1. Наличие мусора и иных отходов производства и потребления на прилегающей территории или </w:t>
      </w:r>
      <w:r>
        <w:rPr>
          <w:rFonts w:cs="Times New Roman" w:ascii="Times New Roman" w:hAnsi="Times New Roman"/>
          <w:sz w:val="28"/>
          <w:szCs w:val="28"/>
        </w:rPr>
        <w:t>на иных территориях общего пользования.</w:t>
      </w:r>
      <w:r>
        <w:rPr>
          <w:rFonts w:cs="Times New Roman" w:ascii="Times New Roman" w:hAnsi="Times New Roman"/>
          <w:color w:val="000000"/>
          <w:sz w:val="28"/>
          <w:szCs w:val="28"/>
        </w:rPr>
        <w:t xml:space="preserve"> </w:t>
      </w:r>
    </w:p>
    <w:p>
      <w:pPr>
        <w:pStyle w:val="S1"/>
        <w:shd w:val="clear" w:color="auto" w:fill="FFFFFF"/>
        <w:spacing w:lineRule="auto" w:line="276"/>
        <w:rPr/>
      </w:pPr>
      <w:r>
        <w:rPr>
          <w:rFonts w:cs="Times New Roman" w:ascii="Times New Roman" w:hAnsi="Times New Roman"/>
          <w:color w:val="000000"/>
          <w:sz w:val="28"/>
          <w:szCs w:val="28"/>
        </w:rPr>
        <w:t>2. Наличие на прилегающей территории</w:t>
      </w:r>
      <w:r>
        <w:rPr>
          <w:rFonts w:eastAsia="Calibri" w:cs="Times New Roman" w:ascii="Times New Roman" w:hAnsi="Times New Roman"/>
          <w:bCs/>
          <w:color w:val="000000"/>
          <w:sz w:val="28"/>
          <w:szCs w:val="28"/>
          <w:lang w:eastAsia="en-US"/>
        </w:rPr>
        <w:t xml:space="preserve"> карантинных, ядовитых и сорных растений</w:t>
      </w:r>
      <w:r>
        <w:rPr>
          <w:rFonts w:cs="Times New Roman" w:ascii="Times New Roman" w:hAnsi="Times New Roman"/>
          <w:color w:val="000000"/>
          <w:sz w:val="28"/>
          <w:szCs w:val="28"/>
        </w:rPr>
        <w:t xml:space="preserve">, порубочных остатков деревьев и кустарников. </w:t>
      </w:r>
    </w:p>
    <w:p>
      <w:pPr>
        <w:pStyle w:val="Normal"/>
        <w:spacing w:lineRule="auto" w:line="276"/>
        <w:ind w:firstLine="709"/>
        <w:jc w:val="both"/>
        <w:rPr/>
      </w:pPr>
      <w:r>
        <w:rPr>
          <w:color w:val="000000"/>
          <w:sz w:val="28"/>
          <w:szCs w:val="28"/>
          <w:shd w:fill="FFFFFF" w:val="clear"/>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pPr>
        <w:pStyle w:val="Normal"/>
        <w:spacing w:lineRule="auto" w:line="276"/>
        <w:ind w:firstLine="709"/>
        <w:jc w:val="both"/>
        <w:rPr/>
      </w:pPr>
      <w:r>
        <w:rPr>
          <w:color w:val="000000"/>
          <w:sz w:val="28"/>
          <w:szCs w:val="28"/>
        </w:rPr>
        <w:t xml:space="preserve">4. Наличие препятствующей </w:t>
      </w:r>
      <w:r>
        <w:rPr>
          <w:color w:val="000000"/>
          <w:sz w:val="28"/>
          <w:szCs w:val="28"/>
          <w:shd w:fill="FFFFFF" w:val="clear"/>
        </w:rPr>
        <w:t xml:space="preserve">свободному и безопасному проходу граждан </w:t>
      </w:r>
      <w:r>
        <w:rPr>
          <w:color w:val="000000"/>
          <w:sz w:val="28"/>
          <w:szCs w:val="28"/>
        </w:rPr>
        <w:t>наледи на прилегающих территориях.</w:t>
      </w:r>
    </w:p>
    <w:p>
      <w:pPr>
        <w:pStyle w:val="Normal"/>
        <w:spacing w:lineRule="auto" w:line="276"/>
        <w:ind w:firstLine="709"/>
        <w:jc w:val="both"/>
        <w:rPr/>
      </w:pPr>
      <w:r>
        <w:rPr>
          <w:color w:val="000000"/>
          <w:sz w:val="28"/>
          <w:szCs w:val="28"/>
        </w:rPr>
        <w:t>5. Наличие сосулек на кровлях зданий, сооружений.</w:t>
      </w:r>
    </w:p>
    <w:p>
      <w:pPr>
        <w:pStyle w:val="S1"/>
        <w:shd w:val="clear" w:color="auto" w:fill="FFFFFF"/>
        <w:spacing w:lineRule="auto" w:line="276"/>
        <w:ind w:firstLine="709"/>
        <w:rPr/>
      </w:pPr>
      <w:r>
        <w:rPr>
          <w:rFonts w:cs="Times New Roman" w:ascii="Times New Roman" w:hAnsi="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pStyle w:val="S1"/>
        <w:shd w:val="clear" w:color="auto" w:fill="FFFFFF"/>
        <w:spacing w:lineRule="auto" w:line="276"/>
        <w:rPr/>
      </w:pPr>
      <w:r>
        <w:rPr>
          <w:rFonts w:cs="Times New Roman" w:ascii="Times New Roman" w:hAnsi="Times New Roman"/>
          <w:color w:val="000000"/>
          <w:sz w:val="28"/>
          <w:szCs w:val="28"/>
          <w:shd w:fill="FFFFFF" w:val="clear"/>
        </w:rPr>
        <w:t>7. Уничтожение или повреждение специальных знаков, надписей, соде-ржащих информацию, необходимую для эксплуатации инженерных сооружений.</w:t>
      </w:r>
    </w:p>
    <w:p>
      <w:pPr>
        <w:pStyle w:val="S1"/>
        <w:shd w:val="clear" w:color="auto" w:fill="FFFFFF"/>
        <w:spacing w:lineRule="auto" w:line="276"/>
        <w:rPr/>
      </w:pPr>
      <w:r>
        <w:rPr>
          <w:rFonts w:cs="Times New Roman" w:ascii="Times New Roman" w:hAnsi="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Style17"/>
          <w:color w:val="000000"/>
          <w:sz w:val="28"/>
          <w:szCs w:val="28"/>
        </w:rPr>
        <w:t>.</w:t>
      </w:r>
      <w:r>
        <w:rPr>
          <w:rFonts w:cs="Times New Roman" w:ascii="Times New Roman" w:hAnsi="Times New Roman"/>
          <w:color w:val="000000"/>
          <w:sz w:val="28"/>
          <w:szCs w:val="28"/>
        </w:rPr>
        <w:t xml:space="preserve">  </w:t>
      </w:r>
    </w:p>
    <w:p>
      <w:pPr>
        <w:pStyle w:val="Normal"/>
        <w:spacing w:lineRule="auto" w:line="276"/>
        <w:ind w:firstLine="709"/>
        <w:jc w:val="both"/>
        <w:rPr/>
      </w:pPr>
      <w:r>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pPr>
        <w:pStyle w:val="Normal"/>
        <w:spacing w:lineRule="auto" w:line="276"/>
        <w:ind w:firstLine="709"/>
        <w:jc w:val="both"/>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pPr>
        <w:pStyle w:val="BodyText2"/>
        <w:tabs>
          <w:tab w:val="clear" w:pos="708"/>
          <w:tab w:val="left" w:pos="1200" w:leader="none"/>
        </w:tabs>
        <w:spacing w:lineRule="auto" w:line="276" w:before="0" w:after="0"/>
        <w:ind w:firstLine="709"/>
        <w:jc w:val="both"/>
        <w:rPr/>
      </w:pPr>
      <w:r>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pPr>
        <w:pStyle w:val="BodyText2"/>
        <w:tabs>
          <w:tab w:val="clear" w:pos="708"/>
          <w:tab w:val="left" w:pos="1200" w:leader="none"/>
        </w:tabs>
        <w:spacing w:lineRule="auto" w:line="276" w:before="0" w:after="0"/>
        <w:ind w:firstLine="709"/>
        <w:jc w:val="both"/>
        <w:rPr/>
      </w:pPr>
      <w:r>
        <w:rPr>
          <w:sz w:val="28"/>
          <w:szCs w:val="28"/>
        </w:rPr>
        <w:t>12. Выпас сельскохозяйственных животных и птиц на территориях общего пользования.</w:t>
      </w:r>
    </w:p>
    <w:p>
      <w:pPr>
        <w:pStyle w:val="BodyText2"/>
        <w:tabs>
          <w:tab w:val="clear" w:pos="708"/>
          <w:tab w:val="left" w:pos="1200" w:leader="none"/>
        </w:tabs>
        <w:spacing w:lineRule="auto" w:line="360" w:before="0" w:after="0"/>
        <w:ind w:firstLine="709"/>
        <w:jc w:val="both"/>
        <w:rPr>
          <w:sz w:val="28"/>
          <w:szCs w:val="28"/>
        </w:rPr>
      </w:pPr>
      <w:r>
        <w:rPr>
          <w:sz w:val="28"/>
          <w:szCs w:val="28"/>
        </w:rPr>
      </w:r>
    </w:p>
    <w:p>
      <w:pPr>
        <w:pStyle w:val="ConsPlusNormal"/>
        <w:ind w:hanging="0"/>
        <w:jc w:val="right"/>
        <w:rPr>
          <w:rFonts w:ascii="Times New Roman" w:hAnsi="Times New Roman" w:cs="Times New Roman"/>
        </w:rPr>
      </w:pPr>
      <w:r>
        <w:rPr>
          <w:rFonts w:cs="Times New Roman" w:ascii="Times New Roman" w:hAnsi="Times New Roman"/>
          <w:color w:val="000000"/>
          <w:sz w:val="24"/>
          <w:szCs w:val="24"/>
        </w:rPr>
        <w:t>Приложение № 2</w:t>
      </w:r>
    </w:p>
    <w:p>
      <w:pPr>
        <w:pStyle w:val="ConsPlusNormal"/>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к Положению о муниципальном контроле </w:t>
      </w:r>
    </w:p>
    <w:p>
      <w:pPr>
        <w:pStyle w:val="ConsPlusNormal"/>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в сфере благоустройства на территории</w:t>
      </w:r>
    </w:p>
    <w:p>
      <w:pPr>
        <w:pStyle w:val="ConsPlusNormal"/>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Эссовского сельского поселения</w:t>
      </w:r>
    </w:p>
    <w:p>
      <w:pPr>
        <w:pStyle w:val="ConsPlusNormal"/>
        <w:ind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before="0" w:afterAutospacing="1"/>
        <w:jc w:val="center"/>
        <w:rPr>
          <w:sz w:val="28"/>
          <w:szCs w:val="28"/>
        </w:rPr>
      </w:pPr>
      <w:r>
        <w:rPr>
          <w:sz w:val="28"/>
          <w:szCs w:val="28"/>
        </w:rPr>
        <w:t>Ключевые показатели и их целевые значения по муниципальному контролю в сфере благоустройства на территории Эссовского сельского поселения Быстринского муниципального района Камчатского края</w:t>
      </w:r>
    </w:p>
    <w:tbl>
      <w:tblPr>
        <w:tblW w:w="9761" w:type="dxa"/>
        <w:jc w:val="center"/>
        <w:tblInd w:w="0" w:type="dxa"/>
        <w:tblLayout w:type="fixed"/>
        <w:tblCellMar>
          <w:top w:w="0" w:type="dxa"/>
          <w:left w:w="10" w:type="dxa"/>
          <w:bottom w:w="0" w:type="dxa"/>
          <w:right w:w="10" w:type="dxa"/>
        </w:tblCellMar>
        <w:tblLook w:val="04a0" w:noHBand="0" w:noVBand="1" w:firstColumn="1" w:lastRow="0" w:lastColumn="0" w:firstRow="1"/>
      </w:tblPr>
      <w:tblGrid>
        <w:gridCol w:w="702"/>
        <w:gridCol w:w="7639"/>
        <w:gridCol w:w="1420"/>
      </w:tblGrid>
      <w:tr>
        <w:trPr/>
        <w:tc>
          <w:tcPr>
            <w:tcW w:w="702"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Autospacing="1"/>
              <w:jc w:val="center"/>
              <w:rPr>
                <w:sz w:val="28"/>
                <w:szCs w:val="28"/>
              </w:rPr>
            </w:pPr>
            <w:r>
              <w:rPr>
                <w:sz w:val="28"/>
                <w:szCs w:val="28"/>
              </w:rPr>
              <w:t>№№</w:t>
            </w:r>
          </w:p>
          <w:p>
            <w:pPr>
              <w:pStyle w:val="Normal"/>
              <w:widowControl w:val="false"/>
              <w:spacing w:before="0" w:after="0"/>
              <w:jc w:val="center"/>
              <w:rPr>
                <w:sz w:val="28"/>
                <w:szCs w:val="28"/>
              </w:rPr>
            </w:pPr>
            <w:r>
              <w:rPr>
                <w:sz w:val="28"/>
                <w:szCs w:val="28"/>
              </w:rPr>
              <w:t>п.п.</w:t>
            </w:r>
          </w:p>
        </w:tc>
        <w:tc>
          <w:tcPr>
            <w:tcW w:w="7639" w:type="dxa"/>
            <w:tcBorders>
              <w:top w:val="single" w:sz="8" w:space="0" w:color="000000"/>
              <w:left w:val="outset" w:sz="24"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sz w:val="28"/>
                <w:szCs w:val="28"/>
              </w:rPr>
            </w:pPr>
            <w:r>
              <w:rPr>
                <w:sz w:val="28"/>
                <w:szCs w:val="28"/>
              </w:rPr>
              <w:t>Ключевые показатели</w:t>
            </w:r>
          </w:p>
        </w:tc>
        <w:tc>
          <w:tcPr>
            <w:tcW w:w="1420" w:type="dxa"/>
            <w:tcBorders>
              <w:top w:val="single" w:sz="8" w:space="0" w:color="000000"/>
              <w:left w:val="outset" w:sz="24"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sz w:val="28"/>
                <w:szCs w:val="28"/>
              </w:rPr>
            </w:pPr>
            <w:r>
              <w:rPr>
                <w:sz w:val="28"/>
                <w:szCs w:val="28"/>
              </w:rPr>
              <w:t>Целевые значения (%)</w:t>
            </w:r>
          </w:p>
        </w:tc>
      </w:tr>
      <w:tr>
        <w:trPr/>
        <w:tc>
          <w:tcPr>
            <w:tcW w:w="702" w:type="dxa"/>
            <w:tcBorders>
              <w:top w:val="outset" w:sz="2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pPr>
            <w:r>
              <w:rPr>
                <w:sz w:val="28"/>
                <w:szCs w:val="28"/>
              </w:rPr>
              <w:t>1.</w:t>
            </w:r>
          </w:p>
        </w:tc>
        <w:tc>
          <w:tcPr>
            <w:tcW w:w="7639" w:type="dxa"/>
            <w:tcBorders>
              <w:top w:val="outset" w:sz="24" w:space="0" w:color="000000"/>
              <w:left w:val="outset" w:sz="24" w:space="0" w:color="000000"/>
              <w:bottom w:val="single" w:sz="8" w:space="0" w:color="000000"/>
              <w:right w:val="single" w:sz="8" w:space="0" w:color="000000"/>
            </w:tcBorders>
            <w:shd w:color="auto" w:fill="FFFFFF" w:val="clear"/>
            <w:vAlign w:val="center"/>
          </w:tcPr>
          <w:p>
            <w:pPr>
              <w:pStyle w:val="Normal"/>
              <w:widowControl w:val="false"/>
              <w:suppressAutoHyphens w:val="true"/>
              <w:bidi w:val="0"/>
              <w:spacing w:lineRule="auto" w:line="240" w:before="0" w:after="0"/>
              <w:ind w:left="170" w:right="0" w:hanging="0"/>
              <w:jc w:val="left"/>
              <w:rPr>
                <w:sz w:val="28"/>
                <w:szCs w:val="28"/>
              </w:rPr>
            </w:pPr>
            <w:r>
              <w:rPr>
                <w:sz w:val="28"/>
                <w:szCs w:val="28"/>
              </w:rPr>
              <w:t>Доля правонарушений, повлекших причинение вреда (ущерба) охраняемым законом ценностям из числа правонарушений, выявленных по результатам проведенных контрольных мероприятий</w:t>
            </w:r>
          </w:p>
        </w:tc>
        <w:tc>
          <w:tcPr>
            <w:tcW w:w="1420" w:type="dxa"/>
            <w:tcBorders>
              <w:top w:val="outset" w:sz="24" w:space="0" w:color="000000"/>
              <w:left w:val="outset" w:sz="24"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sz w:val="28"/>
                <w:szCs w:val="28"/>
              </w:rPr>
            </w:pPr>
            <w:r>
              <w:rPr>
                <w:sz w:val="28"/>
                <w:szCs w:val="28"/>
              </w:rPr>
              <w:t>20</w:t>
            </w:r>
          </w:p>
        </w:tc>
      </w:tr>
      <w:tr>
        <w:trPr/>
        <w:tc>
          <w:tcPr>
            <w:tcW w:w="702" w:type="dxa"/>
            <w:tcBorders>
              <w:top w:val="outset" w:sz="2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pPr>
            <w:r>
              <w:rPr>
                <w:sz w:val="28"/>
                <w:szCs w:val="28"/>
              </w:rPr>
              <w:t>2.</w:t>
            </w:r>
          </w:p>
        </w:tc>
        <w:tc>
          <w:tcPr>
            <w:tcW w:w="7639" w:type="dxa"/>
            <w:tcBorders>
              <w:top w:val="outset" w:sz="24" w:space="0" w:color="000000"/>
              <w:left w:val="outset" w:sz="24" w:space="0" w:color="000000"/>
              <w:bottom w:val="single" w:sz="8" w:space="0" w:color="000000"/>
              <w:right w:val="single" w:sz="8" w:space="0" w:color="000000"/>
            </w:tcBorders>
            <w:shd w:color="auto" w:fill="FFFFFF" w:val="clear"/>
            <w:vAlign w:val="center"/>
          </w:tcPr>
          <w:p>
            <w:pPr>
              <w:pStyle w:val="Normal"/>
              <w:widowControl w:val="false"/>
              <w:suppressAutoHyphens w:val="true"/>
              <w:bidi w:val="0"/>
              <w:spacing w:lineRule="auto" w:line="240" w:before="0" w:after="0"/>
              <w:ind w:left="170" w:right="0" w:hanging="0"/>
              <w:jc w:val="left"/>
              <w:rPr>
                <w:sz w:val="28"/>
                <w:szCs w:val="28"/>
              </w:rPr>
            </w:pPr>
            <w:r>
              <w:rPr>
                <w:sz w:val="28"/>
                <w:szCs w:val="28"/>
              </w:rPr>
              <w:t>Доля устраненных нарушений обязательных требований от общего числа выявленных нарушений обязательных требований</w:t>
            </w:r>
          </w:p>
        </w:tc>
        <w:tc>
          <w:tcPr>
            <w:tcW w:w="1420" w:type="dxa"/>
            <w:tcBorders>
              <w:top w:val="outset" w:sz="24" w:space="0" w:color="000000"/>
              <w:left w:val="outset" w:sz="24"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sz w:val="28"/>
                <w:szCs w:val="28"/>
              </w:rPr>
            </w:pPr>
            <w:r>
              <w:rPr>
                <w:sz w:val="28"/>
                <w:szCs w:val="28"/>
              </w:rPr>
              <w:t>65</w:t>
            </w:r>
          </w:p>
        </w:tc>
      </w:tr>
      <w:tr>
        <w:trPr/>
        <w:tc>
          <w:tcPr>
            <w:tcW w:w="702" w:type="dxa"/>
            <w:tcBorders>
              <w:top w:val="outset" w:sz="24"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pPr>
            <w:r>
              <w:rPr>
                <w:sz w:val="28"/>
                <w:szCs w:val="28"/>
              </w:rPr>
              <w:t>3.</w:t>
            </w:r>
          </w:p>
        </w:tc>
        <w:tc>
          <w:tcPr>
            <w:tcW w:w="7639" w:type="dxa"/>
            <w:tcBorders>
              <w:top w:val="outset" w:sz="24" w:space="0" w:color="000000"/>
              <w:left w:val="outset" w:sz="24" w:space="0" w:color="000000"/>
              <w:bottom w:val="single" w:sz="8" w:space="0" w:color="000000"/>
              <w:right w:val="single" w:sz="8" w:space="0" w:color="000000"/>
            </w:tcBorders>
            <w:shd w:color="auto" w:fill="FFFFFF" w:val="clear"/>
            <w:vAlign w:val="center"/>
          </w:tcPr>
          <w:p>
            <w:pPr>
              <w:pStyle w:val="Normal"/>
              <w:widowControl w:val="false"/>
              <w:suppressAutoHyphens w:val="true"/>
              <w:bidi w:val="0"/>
              <w:spacing w:lineRule="auto" w:line="240" w:before="0" w:after="0"/>
              <w:ind w:left="170" w:right="0" w:hanging="0"/>
              <w:jc w:val="left"/>
              <w:rPr>
                <w:sz w:val="28"/>
                <w:szCs w:val="28"/>
              </w:rPr>
            </w:pPr>
            <w:r>
              <w:rPr>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1420" w:type="dxa"/>
            <w:tcBorders>
              <w:top w:val="outset" w:sz="24" w:space="0" w:color="000000"/>
              <w:left w:val="outset" w:sz="24" w:space="0" w:color="000000"/>
              <w:bottom w:val="single" w:sz="8" w:space="0" w:color="000000"/>
              <w:right w:val="single" w:sz="8" w:space="0" w:color="000000"/>
            </w:tcBorders>
            <w:shd w:color="auto" w:fill="FFFFFF" w:val="clear"/>
            <w:vAlign w:val="center"/>
          </w:tcPr>
          <w:p>
            <w:pPr>
              <w:pStyle w:val="Normal"/>
              <w:widowControl w:val="false"/>
              <w:spacing w:before="0" w:after="0"/>
              <w:jc w:val="center"/>
              <w:rPr>
                <w:sz w:val="28"/>
                <w:szCs w:val="28"/>
              </w:rPr>
            </w:pPr>
            <w:r>
              <w:rPr>
                <w:sz w:val="28"/>
                <w:szCs w:val="28"/>
              </w:rPr>
              <w:t>0</w:t>
            </w:r>
          </w:p>
        </w:tc>
      </w:tr>
    </w:tbl>
    <w:p>
      <w:pPr>
        <w:pStyle w:val="Normal"/>
        <w:shd w:val="clear" w:color="auto" w:fill="FFFFFF"/>
        <w:spacing w:before="0" w:afterAutospacing="1"/>
        <w:rPr>
          <w:sz w:val="28"/>
          <w:szCs w:val="28"/>
        </w:rPr>
      </w:pPr>
      <w:r>
        <w:rPr>
          <w:sz w:val="28"/>
          <w:szCs w:val="28"/>
        </w:rPr>
        <w:t>Индикативные показатели по муниципальному контролю в сфере благоустройства в границах населенного пункта Эссовского сельского поселения Быстринского муниципального района Камчатского края:</w:t>
      </w:r>
    </w:p>
    <w:p>
      <w:pPr>
        <w:pStyle w:val="Normal"/>
        <w:shd w:val="clear" w:color="auto" w:fill="FFFFFF"/>
        <w:spacing w:before="0" w:afterAutospacing="1"/>
        <w:rPr>
          <w:sz w:val="28"/>
          <w:szCs w:val="28"/>
        </w:rPr>
      </w:pPr>
      <w:r>
        <w:rPr>
          <w:sz w:val="28"/>
          <w:szCs w:val="28"/>
        </w:rPr>
        <w:t>1. Количество контрольных мероприятий, проведенных без взаимодействия с контролируемым лицом.</w:t>
      </w:r>
    </w:p>
    <w:p>
      <w:pPr>
        <w:pStyle w:val="Normal"/>
        <w:shd w:val="clear" w:color="auto" w:fill="FFFFFF"/>
        <w:spacing w:before="0" w:afterAutospacing="1"/>
        <w:rPr>
          <w:sz w:val="28"/>
          <w:szCs w:val="28"/>
        </w:rPr>
      </w:pPr>
      <w:r>
        <w:rPr>
          <w:sz w:val="28"/>
          <w:szCs w:val="28"/>
        </w:rPr>
        <w:t>2. Количество проведенных контрольных мероприятий, предусматривающих взаимодействие с контролируемым лицом.</w:t>
      </w:r>
    </w:p>
    <w:p>
      <w:pPr>
        <w:pStyle w:val="Normal"/>
        <w:shd w:val="clear" w:color="auto" w:fill="FFFFFF"/>
        <w:spacing w:before="0" w:afterAutospacing="1"/>
        <w:rPr>
          <w:sz w:val="28"/>
          <w:szCs w:val="28"/>
        </w:rPr>
      </w:pPr>
      <w:r>
        <w:rPr>
          <w:sz w:val="28"/>
          <w:szCs w:val="28"/>
        </w:rPr>
        <w:t>3. Количество выданных предписаний об устранении нарушений обязательных требований.</w:t>
      </w:r>
    </w:p>
    <w:p>
      <w:pPr>
        <w:pStyle w:val="Normal"/>
        <w:shd w:val="clear" w:color="auto" w:fill="FFFFFF"/>
        <w:spacing w:before="0" w:afterAutospacing="1"/>
        <w:rPr>
          <w:sz w:val="28"/>
          <w:szCs w:val="28"/>
        </w:rPr>
      </w:pPr>
      <w:r>
        <w:rPr>
          <w:sz w:val="28"/>
          <w:szCs w:val="28"/>
        </w:rPr>
        <w:t>4. Количество устраненных нарушений обязательных требований.</w:t>
      </w:r>
    </w:p>
    <w:p>
      <w:pPr>
        <w:pStyle w:val="Normal"/>
        <w:shd w:val="clear" w:color="auto" w:fill="FFFFFF"/>
        <w:spacing w:before="0" w:afterAutospacing="1"/>
        <w:rPr>
          <w:sz w:val="28"/>
          <w:szCs w:val="28"/>
        </w:rPr>
      </w:pPr>
      <w:r>
        <w:rPr>
          <w:sz w:val="28"/>
          <w:szCs w:val="28"/>
        </w:rPr>
        <w:t>5. Количество выявленных при проведении контрольных мероприятий правонарушений, связанных с неисполнением предписаний.</w:t>
      </w:r>
    </w:p>
    <w:p>
      <w:pPr>
        <w:pStyle w:val="Normal"/>
        <w:shd w:val="clear" w:color="auto" w:fill="FFFFFF"/>
        <w:spacing w:before="0" w:afterAutospacing="1"/>
        <w:rPr>
          <w:sz w:val="28"/>
          <w:szCs w:val="28"/>
        </w:rPr>
      </w:pPr>
      <w:r>
        <w:rPr>
          <w:sz w:val="28"/>
          <w:szCs w:val="28"/>
        </w:rPr>
        <w:t>6. Количество обоснованных жалоб на решение контрольного органа, действия (бездействие) должностных лиц при проведении контрольных мероприятий.</w:t>
      </w:r>
    </w:p>
    <w:p>
      <w:pPr>
        <w:pStyle w:val="Normal"/>
        <w:shd w:val="clear" w:color="auto" w:fill="FFFFFF"/>
        <w:spacing w:before="0" w:afterAutospacing="1"/>
        <w:rPr>
          <w:sz w:val="28"/>
          <w:szCs w:val="28"/>
        </w:rPr>
      </w:pPr>
      <w:r>
        <w:rPr>
          <w:sz w:val="28"/>
          <w:szCs w:val="28"/>
        </w:rPr>
        <w:t>7. Количество проведенных профилактических мероприятий.</w:t>
      </w:r>
    </w:p>
    <w:p>
      <w:pPr>
        <w:pStyle w:val="Normal"/>
        <w:suppressAutoHyphens w:val="true"/>
        <w:spacing w:lineRule="auto" w:line="240" w:before="0" w:after="0"/>
        <w:jc w:val="right"/>
        <w:rPr>
          <w:rFonts w:ascii="Times New Roman" w:hAnsi="Times New Roman" w:eastAsia="Times New Roman" w:cs="Times New Roman"/>
          <w:sz w:val="20"/>
          <w:szCs w:val="20"/>
          <w:lang w:eastAsia="zh-CN"/>
        </w:rPr>
      </w:pPr>
      <w:r>
        <w:rPr>
          <w:rFonts w:eastAsia="Times New Roman" w:cs="Times New Roman"/>
          <w:color w:val="000000"/>
          <w:sz w:val="20"/>
          <w:szCs w:val="20"/>
          <w:lang w:eastAsia="zh-CN"/>
        </w:rPr>
        <w:t>Приложение № 3</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8"/>
          <w:szCs w:val="28"/>
        </w:rPr>
      </w:pPr>
      <w:r>
        <w:rPr>
          <w:rFonts w:cs="Times New Roman" w:ascii="Times New Roman" w:hAnsi="Times New Roman"/>
          <w:color w:val="000000"/>
          <w:sz w:val="20"/>
        </w:rPr>
        <w:t>Эссовского сельского поселения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ТИПОВАЯ ФОРМА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журнала учета объектов контроля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контрольного органа)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525"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795"/>
        <w:gridCol w:w="2378"/>
        <w:gridCol w:w="1985"/>
        <w:gridCol w:w="2494"/>
        <w:gridCol w:w="1873"/>
      </w:tblGrid>
      <w:tr>
        <w:trPr/>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4"/>
                <w:szCs w:val="24"/>
              </w:rPr>
              <w:t>N</w:t>
            </w:r>
          </w:p>
        </w:tc>
        <w:tc>
          <w:tcPr>
            <w:tcW w:w="237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4"/>
                <w:szCs w:val="24"/>
              </w:rPr>
              <w:t>Наименование контролируемого лица</w:t>
            </w:r>
          </w:p>
        </w:tc>
        <w:tc>
          <w:tcPr>
            <w:tcW w:w="198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4"/>
                <w:szCs w:val="24"/>
              </w:rPr>
              <w:t>Объект контроля</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4"/>
                <w:szCs w:val="24"/>
              </w:rPr>
              <w:t>Наименование контрольного мероприятия</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4"/>
                <w:szCs w:val="24"/>
              </w:rPr>
              <w:t>Примечание</w:t>
            </w:r>
          </w:p>
        </w:tc>
      </w:tr>
      <w:tr>
        <w:trPr/>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4"/>
                <w:szCs w:val="24"/>
              </w:rPr>
              <w:t>1</w:t>
            </w:r>
          </w:p>
        </w:tc>
        <w:tc>
          <w:tcPr>
            <w:tcW w:w="23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left"/>
              <w:rPr/>
            </w:pPr>
            <w:r>
              <w:rPr>
                <w:rFonts w:cs="Times New Roman" w:ascii="Times New Roman" w:hAnsi="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left"/>
              <w:rPr/>
            </w:pPr>
            <w:r>
              <w:rPr>
                <w:rFonts w:cs="Times New Roman" w:ascii="Times New Roman" w:hAnsi="Times New Roman"/>
                <w:sz w:val="24"/>
                <w:szCs w:val="24"/>
              </w:rPr>
              <w:t>3</w:t>
            </w:r>
          </w:p>
        </w:tc>
        <w:tc>
          <w:tcPr>
            <w:tcW w:w="24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left"/>
              <w:rPr/>
            </w:pPr>
            <w:r>
              <w:rPr>
                <w:rFonts w:cs="Times New Roman" w:ascii="Times New Roman" w:hAnsi="Times New Roman"/>
                <w:sz w:val="24"/>
                <w:szCs w:val="24"/>
              </w:rPr>
              <w:t>4</w:t>
            </w:r>
          </w:p>
        </w:tc>
        <w:tc>
          <w:tcPr>
            <w:tcW w:w="187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left"/>
              <w:rPr/>
            </w:pPr>
            <w:r>
              <w:rPr>
                <w:rFonts w:cs="Times New Roman" w:ascii="Times New Roman" w:hAnsi="Times New Roman"/>
                <w:sz w:val="24"/>
                <w:szCs w:val="24"/>
              </w:rPr>
              <w:t>5</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tab/>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 4</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8"/>
          <w:szCs w:val="28"/>
        </w:rPr>
      </w:pPr>
      <w:r>
        <w:rPr>
          <w:rFonts w:cs="Times New Roman" w:ascii="Times New Roman" w:hAnsi="Times New Roman"/>
          <w:color w:val="000000"/>
          <w:sz w:val="20"/>
        </w:rPr>
        <w:t>Эссовского сельского поселения</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ТИПОВАЯ ФОРМА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журнала учета объявленных предостережений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контрольного органа)</w:t>
      </w:r>
    </w:p>
    <w:p>
      <w:pPr>
        <w:pStyle w:val="ConsPlusNormal"/>
        <w:jc w:val="both"/>
        <w:rPr/>
      </w:pPr>
      <w:r>
        <w:rPr/>
      </w:r>
    </w:p>
    <w:tbl>
      <w:tblPr>
        <w:tblpPr w:bottomFromText="0" w:horzAnchor="margin" w:leftFromText="180" w:rightFromText="180" w:tblpX="0" w:tblpY="4651" w:topFromText="0" w:vertAnchor="page"/>
        <w:tblW w:w="9690" w:type="dxa"/>
        <w:jc w:val="left"/>
        <w:tblInd w:w="-5" w:type="dxa"/>
        <w:tblLayout w:type="fixed"/>
        <w:tblCellMar>
          <w:top w:w="102" w:type="dxa"/>
          <w:left w:w="62" w:type="dxa"/>
          <w:bottom w:w="102" w:type="dxa"/>
          <w:right w:w="62" w:type="dxa"/>
        </w:tblCellMar>
        <w:tblLook w:val="0000" w:noHBand="0" w:noVBand="0" w:firstColumn="0" w:lastRow="0" w:lastColumn="0" w:firstRow="0"/>
      </w:tblPr>
      <w:tblGrid>
        <w:gridCol w:w="389"/>
        <w:gridCol w:w="750"/>
        <w:gridCol w:w="736"/>
        <w:gridCol w:w="840"/>
        <w:gridCol w:w="1139"/>
        <w:gridCol w:w="960"/>
        <w:gridCol w:w="1021"/>
        <w:gridCol w:w="2040"/>
        <w:gridCol w:w="794"/>
        <w:gridCol w:w="1020"/>
      </w:tblGrid>
      <w:tr>
        <w:trPr/>
        <w:tc>
          <w:tcPr>
            <w:tcW w:w="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0"/>
                <w:szCs w:val="20"/>
              </w:rPr>
              <w:t>N</w:t>
            </w:r>
          </w:p>
        </w:tc>
        <w:tc>
          <w:tcPr>
            <w:tcW w:w="7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0"/>
                <w:szCs w:val="20"/>
              </w:rPr>
              <w:t>Дата, номер предостережения</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0"/>
                <w:szCs w:val="20"/>
              </w:rPr>
              <w:t>Контролируемое лицо</w:t>
            </w:r>
          </w:p>
        </w:tc>
        <w:tc>
          <w:tcPr>
            <w:tcW w:w="84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0"/>
                <w:szCs w:val="20"/>
              </w:rPr>
              <w:t>Выявленные нарушения</w:t>
            </w:r>
          </w:p>
        </w:tc>
        <w:tc>
          <w:tcPr>
            <w:tcW w:w="113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0"/>
                <w:szCs w:val="20"/>
              </w:rPr>
              <w:t>Дата направления/вручения предостережения контролируемому лицу</w:t>
            </w:r>
          </w:p>
        </w:tc>
        <w:tc>
          <w:tcPr>
            <w:tcW w:w="96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0"/>
                <w:szCs w:val="20"/>
              </w:rPr>
              <w:t>Срок устранения нарушения</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0"/>
                <w:szCs w:val="20"/>
              </w:rPr>
              <w:t>Поступление возражения (дата, номер)</w:t>
            </w:r>
          </w:p>
        </w:tc>
        <w:tc>
          <w:tcPr>
            <w:tcW w:w="204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0"/>
                <w:szCs w:val="20"/>
              </w:rPr>
              <w:t>Результат рассмотрения возражения с указанием причин удовлетворения/ отказа в удовлетворении возражения, дата направления ответа на возражение</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0"/>
                <w:szCs w:val="20"/>
              </w:rPr>
              <w:t>Проверка исполнения предостережения</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0"/>
                <w:szCs w:val="20"/>
              </w:rPr>
              <w:t>Ответ на предостережение (при наличии) (дата, содержание)</w:t>
            </w:r>
          </w:p>
        </w:tc>
      </w:tr>
      <w:tr>
        <w:trPr/>
        <w:tc>
          <w:tcPr>
            <w:tcW w:w="38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1"/>
                <w:szCs w:val="21"/>
              </w:rPr>
              <w:t>1</w:t>
            </w:r>
          </w:p>
        </w:tc>
        <w:tc>
          <w:tcPr>
            <w:tcW w:w="7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1"/>
                <w:szCs w:val="21"/>
              </w:rPr>
              <w:t>2</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1"/>
                <w:szCs w:val="21"/>
              </w:rPr>
              <w:t>3</w:t>
            </w:r>
          </w:p>
        </w:tc>
        <w:tc>
          <w:tcPr>
            <w:tcW w:w="84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1"/>
                <w:szCs w:val="21"/>
              </w:rPr>
              <w:t>4</w:t>
            </w:r>
          </w:p>
        </w:tc>
        <w:tc>
          <w:tcPr>
            <w:tcW w:w="113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1"/>
                <w:szCs w:val="21"/>
              </w:rPr>
              <w:t>5</w:t>
            </w:r>
          </w:p>
        </w:tc>
        <w:tc>
          <w:tcPr>
            <w:tcW w:w="96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1"/>
                <w:szCs w:val="21"/>
              </w:rPr>
              <w:t>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1"/>
                <w:szCs w:val="21"/>
              </w:rPr>
              <w:t>7</w:t>
            </w:r>
          </w:p>
        </w:tc>
        <w:tc>
          <w:tcPr>
            <w:tcW w:w="204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1"/>
                <w:szCs w:val="21"/>
              </w:rPr>
              <w:t>8</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1"/>
                <w:szCs w:val="21"/>
              </w:rPr>
              <w:t>9</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left"/>
              <w:rPr/>
            </w:pPr>
            <w:r>
              <w:rPr>
                <w:rFonts w:cs="Times New Roman" w:ascii="Times New Roman" w:hAnsi="Times New Roman"/>
                <w:sz w:val="21"/>
                <w:szCs w:val="21"/>
              </w:rPr>
              <w:t>10</w:t>
            </w:r>
          </w:p>
        </w:tc>
      </w:tr>
    </w:tbl>
    <w:p>
      <w:pPr>
        <w:pStyle w:val="Normal"/>
        <w:jc w:val="both"/>
        <w:rPr/>
      </w:pPr>
      <w:r>
        <w:rPr/>
      </w:r>
      <w:r>
        <w:br w:type="page"/>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 5</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0"/>
        </w:rPr>
      </w:pPr>
      <w:r>
        <w:rPr>
          <w:rFonts w:cs="Times New Roman" w:ascii="Times New Roman" w:hAnsi="Times New Roman"/>
          <w:color w:val="000000"/>
          <w:sz w:val="20"/>
        </w:rPr>
        <w:t>Эссовского сельского поселения</w:t>
      </w:r>
    </w:p>
    <w:p>
      <w:pPr>
        <w:pStyle w:val="ConsPlusNormal"/>
        <w:rPr/>
      </w:pPr>
      <w:r>
        <w:rPr/>
      </w:r>
      <w:bookmarkStart w:id="6" w:name="P67"/>
      <w:bookmarkStart w:id="7" w:name="P67"/>
      <w:bookmarkEnd w:id="7"/>
    </w:p>
    <w:p>
      <w:pPr>
        <w:pStyle w:val="ConsPlusNormal"/>
        <w:jc w:val="both"/>
        <w:rPr/>
      </w:pPr>
      <w:r>
        <w:rPr/>
      </w:r>
    </w:p>
    <w:p>
      <w:pPr>
        <w:pStyle w:val="ConsPlusNormal"/>
        <w:jc w:val="center"/>
        <w:rPr>
          <w:rFonts w:ascii="Times New Roman" w:hAnsi="Times New Roman" w:cs="Times New Roman"/>
          <w:sz w:val="24"/>
          <w:szCs w:val="24"/>
        </w:rPr>
      </w:pPr>
      <w:bookmarkStart w:id="8" w:name="P102"/>
      <w:bookmarkEnd w:id="8"/>
      <w:r>
        <w:rPr>
          <w:rFonts w:cs="Times New Roman" w:ascii="Times New Roman" w:hAnsi="Times New Roman"/>
          <w:sz w:val="24"/>
          <w:szCs w:val="24"/>
        </w:rPr>
        <w:t>ТИПОВАЯ ФОРМА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журнала учета консультирования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контрольного органа)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045"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340"/>
        <w:gridCol w:w="616"/>
        <w:gridCol w:w="1756"/>
        <w:gridCol w:w="1636"/>
        <w:gridCol w:w="1079"/>
        <w:gridCol w:w="2209"/>
        <w:gridCol w:w="1408"/>
      </w:tblGrid>
      <w:tr>
        <w:trPr/>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N</w:t>
            </w:r>
          </w:p>
        </w:tc>
        <w:tc>
          <w:tcPr>
            <w:tcW w:w="6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Дата</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Лицо, в отношении которого проведено консультирование</w:t>
            </w:r>
          </w:p>
        </w:tc>
        <w:tc>
          <w:tcPr>
            <w:tcW w:w="163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вопроса</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Способ консультирования</w:t>
            </w:r>
          </w:p>
        </w:tc>
        <w:tc>
          <w:tcPr>
            <w:tcW w:w="220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Ф.И.О. должностного лица, осуществлявшего консультирование</w:t>
            </w:r>
          </w:p>
        </w:tc>
        <w:tc>
          <w:tcPr>
            <w:tcW w:w="140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Примечание</w:t>
            </w:r>
          </w:p>
        </w:tc>
      </w:tr>
      <w:tr>
        <w:trPr/>
        <w:tc>
          <w:tcPr>
            <w:tcW w:w="34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6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163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107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220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140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7</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outlineLvl w:val="0"/>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 6</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0"/>
        </w:rPr>
      </w:pPr>
      <w:r>
        <w:rPr>
          <w:rFonts w:cs="Times New Roman" w:ascii="Times New Roman" w:hAnsi="Times New Roman"/>
          <w:color w:val="000000"/>
          <w:sz w:val="20"/>
        </w:rPr>
        <w:t>Эссовского сельского поселения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705"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3627"/>
        <w:gridCol w:w="1190"/>
        <w:gridCol w:w="398"/>
        <w:gridCol w:w="1416"/>
        <w:gridCol w:w="3073"/>
      </w:tblGrid>
      <w:tr>
        <w:trPr/>
        <w:tc>
          <w:tcPr>
            <w:tcW w:w="9704" w:type="dxa"/>
            <w:gridSpan w:val="5"/>
            <w:tcBorders/>
          </w:tcPr>
          <w:p>
            <w:pPr>
              <w:pStyle w:val="ConsPlusNormal"/>
              <w:widowControl w:val="false"/>
              <w:jc w:val="center"/>
              <w:rPr>
                <w:rFonts w:ascii="Times New Roman" w:hAnsi="Times New Roman" w:cs="Times New Roman"/>
                <w:sz w:val="24"/>
                <w:szCs w:val="24"/>
              </w:rPr>
            </w:pPr>
            <w:bookmarkStart w:id="9" w:name="P131"/>
            <w:bookmarkEnd w:id="9"/>
            <w:r>
              <w:rPr>
                <w:rFonts w:cs="Times New Roman" w:ascii="Times New Roman" w:hAnsi="Times New Roman"/>
                <w:sz w:val="24"/>
                <w:szCs w:val="24"/>
              </w:rPr>
              <w:t>ТИПОВАЯ ФОРМА</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акта наблюдения за соблюдением обязательных требований</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(мониторинга безопасности) при осуществлении муниципального</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контроля в сфере благоустройства на территории Эссовского сельского поселения</w:t>
            </w:r>
          </w:p>
        </w:tc>
      </w:tr>
      <w:tr>
        <w:trPr/>
        <w:tc>
          <w:tcPr>
            <w:tcW w:w="4817" w:type="dxa"/>
            <w:gridSpan w:val="2"/>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t>"____" __________ 20__ г.</w:t>
            </w:r>
          </w:p>
        </w:tc>
        <w:tc>
          <w:tcPr>
            <w:tcW w:w="4887" w:type="dxa"/>
            <w:gridSpan w:val="3"/>
            <w:tcBorders/>
          </w:tcPr>
          <w:p>
            <w:pPr>
              <w:pStyle w:val="ConsPlusNormal"/>
              <w:widowControl w:val="false"/>
              <w:jc w:val="right"/>
              <w:rPr>
                <w:rFonts w:ascii="Times New Roman" w:hAnsi="Times New Roman" w:cs="Times New Roman"/>
                <w:sz w:val="24"/>
                <w:szCs w:val="24"/>
              </w:rPr>
            </w:pPr>
            <w:r>
              <w:rPr>
                <w:rFonts w:cs="Times New Roman" w:ascii="Times New Roman" w:hAnsi="Times New Roman"/>
                <w:sz w:val="24"/>
                <w:szCs w:val="24"/>
              </w:rPr>
              <w:t>N _________________</w:t>
            </w:r>
          </w:p>
        </w:tc>
      </w:tr>
      <w:tr>
        <w:trPr/>
        <w:tc>
          <w:tcPr>
            <w:tcW w:w="9704" w:type="dxa"/>
            <w:gridSpan w:val="5"/>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 рамках осуществления муниципального контроля в сфере благоустройства на территории Эссовского сельского поселения____________________________________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органа муниципального контроля в сфере благоустройства)</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 основании ___________________________________ от _________ N ____________</w:t>
            </w:r>
          </w:p>
          <w:p>
            <w:pPr>
              <w:pStyle w:val="ConsPlusNormal"/>
              <w:widowControl w:val="false"/>
              <w:ind w:left="1415" w:hanging="0"/>
              <w:jc w:val="both"/>
              <w:rPr>
                <w:rFonts w:ascii="Times New Roman" w:hAnsi="Times New Roman" w:cs="Times New Roman"/>
                <w:sz w:val="24"/>
                <w:szCs w:val="24"/>
              </w:rPr>
            </w:pPr>
            <w:r>
              <w:rPr>
                <w:rFonts w:cs="Times New Roman" w:ascii="Times New Roman" w:hAnsi="Times New Roman"/>
                <w:sz w:val="24"/>
                <w:szCs w:val="24"/>
              </w:rPr>
              <w:t>(задание на проведение контрольного</w:t>
            </w:r>
          </w:p>
          <w:p>
            <w:pPr>
              <w:pStyle w:val="ConsPlusNormal"/>
              <w:widowControl w:val="false"/>
              <w:ind w:left="2547" w:hanging="0"/>
              <w:jc w:val="both"/>
              <w:rPr>
                <w:rFonts w:ascii="Times New Roman" w:hAnsi="Times New Roman" w:cs="Times New Roman"/>
                <w:sz w:val="24"/>
                <w:szCs w:val="24"/>
              </w:rPr>
            </w:pPr>
            <w:r>
              <w:rPr>
                <w:rFonts w:cs="Times New Roman" w:ascii="Times New Roman" w:hAnsi="Times New Roman"/>
                <w:sz w:val="24"/>
                <w:szCs w:val="24"/>
              </w:rPr>
              <w:t>мероприятия)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(дата проведения контрольного мероприятия, должность, фамилия, имя, отчество лица,</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проводившего контрольное мероприятие)</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проведено наблюдение за соблюдением обязательных требований (мониторинга безопасности) в отношении объекта муниципального контроля в сфере благоустройства на территории Эссовского сельского поселения: 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(объект муниципального контроля в сфере благоустройства с указанием его адреса (местоположения)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При проведении наблюдения за соблюдением обязательных требований (мониторинга безопасности) проведен анализ следующих данных и сведений:</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(проанализированные данные и сведения)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 результате проведения наблюдения за соблюдением обязательных требований (мониторинга безопасности) установлено следующее: 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(выявленные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правил благоустройства территории Эссовского сельского поселения, о готовящихся нарушениях таких требований или признаках нарушений таких требований либо выводы об отсутствии нарушений обязательных требований)</w:t>
            </w:r>
          </w:p>
        </w:tc>
      </w:tr>
      <w:tr>
        <w:trPr/>
        <w:tc>
          <w:tcPr>
            <w:tcW w:w="3627"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лица, составившего акт)</w:t>
            </w:r>
          </w:p>
        </w:tc>
        <w:tc>
          <w:tcPr>
            <w:tcW w:w="1588" w:type="dxa"/>
            <w:gridSpan w:val="2"/>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416"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3073"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(инициалы, фамилия)</w:t>
            </w:r>
          </w:p>
        </w:tc>
      </w:tr>
    </w:tbl>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 7</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8"/>
          <w:szCs w:val="28"/>
        </w:rPr>
      </w:pPr>
      <w:r>
        <w:rPr>
          <w:rFonts w:cs="Times New Roman" w:ascii="Times New Roman" w:hAnsi="Times New Roman"/>
          <w:color w:val="000000"/>
          <w:sz w:val="20"/>
        </w:rPr>
        <w:t>Эссовского сельского поселения</w:t>
      </w:r>
    </w:p>
    <w:tbl>
      <w:tblPr>
        <w:tblW w:w="9705"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3627"/>
        <w:gridCol w:w="566"/>
        <w:gridCol w:w="1022"/>
        <w:gridCol w:w="1416"/>
        <w:gridCol w:w="3073"/>
      </w:tblGrid>
      <w:tr>
        <w:trPr/>
        <w:tc>
          <w:tcPr>
            <w:tcW w:w="9704" w:type="dxa"/>
            <w:gridSpan w:val="5"/>
            <w:tcBorders/>
          </w:tcPr>
          <w:p>
            <w:pPr>
              <w:pStyle w:val="ConsPlusNormal"/>
              <w:widowControl w:val="false"/>
              <w:jc w:val="center"/>
              <w:rPr>
                <w:rFonts w:ascii="Times New Roman" w:hAnsi="Times New Roman" w:cs="Times New Roman"/>
                <w:sz w:val="24"/>
                <w:szCs w:val="24"/>
              </w:rPr>
            </w:pPr>
            <w:bookmarkStart w:id="10" w:name="P178"/>
            <w:bookmarkEnd w:id="10"/>
            <w:r>
              <w:rPr>
                <w:rFonts w:cs="Times New Roman" w:ascii="Times New Roman" w:hAnsi="Times New Roman"/>
                <w:sz w:val="24"/>
                <w:szCs w:val="24"/>
              </w:rPr>
              <w:t>ТИПОВАЯ ФОРМА</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акта выездного обследования</w:t>
            </w:r>
          </w:p>
        </w:tc>
      </w:tr>
      <w:tr>
        <w:trPr/>
        <w:tc>
          <w:tcPr>
            <w:tcW w:w="4193" w:type="dxa"/>
            <w:gridSpan w:val="2"/>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"____" __________ 20__ г.</w:t>
            </w:r>
          </w:p>
        </w:tc>
        <w:tc>
          <w:tcPr>
            <w:tcW w:w="5511" w:type="dxa"/>
            <w:gridSpan w:val="3"/>
            <w:tcBorders/>
          </w:tcPr>
          <w:p>
            <w:pPr>
              <w:pStyle w:val="ConsPlusNormal"/>
              <w:widowControl w:val="false"/>
              <w:jc w:val="right"/>
              <w:rPr>
                <w:rFonts w:ascii="Times New Roman" w:hAnsi="Times New Roman" w:cs="Times New Roman"/>
                <w:sz w:val="24"/>
                <w:szCs w:val="24"/>
              </w:rPr>
            </w:pPr>
            <w:r>
              <w:rPr>
                <w:rFonts w:cs="Times New Roman" w:ascii="Times New Roman" w:hAnsi="Times New Roman"/>
                <w:sz w:val="24"/>
                <w:szCs w:val="24"/>
              </w:rPr>
              <w:t>N __________________</w:t>
            </w:r>
          </w:p>
        </w:tc>
      </w:tr>
      <w:tr>
        <w:trPr/>
        <w:tc>
          <w:tcPr>
            <w:tcW w:w="9704" w:type="dxa"/>
            <w:gridSpan w:val="5"/>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 рамках осуществления муниципального контроля в сфере благоустройства на территории Эссовского сельского поселения 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органа муниципального контроля в сфере благоустройства)</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 основании ____________________________________ от ___________ N _________</w:t>
            </w:r>
          </w:p>
          <w:p>
            <w:pPr>
              <w:pStyle w:val="ConsPlusNormal"/>
              <w:widowControl w:val="false"/>
              <w:ind w:left="1698" w:hanging="0"/>
              <w:jc w:val="both"/>
              <w:rPr>
                <w:rFonts w:ascii="Times New Roman" w:hAnsi="Times New Roman" w:cs="Times New Roman"/>
                <w:sz w:val="24"/>
                <w:szCs w:val="24"/>
              </w:rPr>
            </w:pPr>
            <w:r>
              <w:rPr>
                <w:rFonts w:cs="Times New Roman" w:ascii="Times New Roman" w:hAnsi="Times New Roman"/>
                <w:sz w:val="24"/>
                <w:szCs w:val="24"/>
              </w:rPr>
              <w:t>(задание на проведение контрольного</w:t>
            </w:r>
          </w:p>
          <w:p>
            <w:pPr>
              <w:pStyle w:val="ConsPlusNormal"/>
              <w:widowControl w:val="false"/>
              <w:ind w:left="2830" w:hanging="0"/>
              <w:jc w:val="both"/>
              <w:rPr>
                <w:rFonts w:ascii="Times New Roman" w:hAnsi="Times New Roman" w:cs="Times New Roman"/>
                <w:sz w:val="24"/>
                <w:szCs w:val="24"/>
              </w:rPr>
            </w:pPr>
            <w:r>
              <w:rPr>
                <w:rFonts w:cs="Times New Roman" w:ascii="Times New Roman" w:hAnsi="Times New Roman"/>
                <w:sz w:val="24"/>
                <w:szCs w:val="24"/>
              </w:rPr>
              <w:t>мероприятия)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(дата проведения контрольного мероприятия, должность, фамилия, имя, отчество лица,</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проводившего контрольное мероприятие)</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проведено выездное обследование объекта контроля 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адрес (местоположение))</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используемого контролируемым лицом (при наличии таких сведений) 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фамилия, имя, отчество (при наличии) индивидуального предпринимателя, физического лица, представителя контролируемого лица)</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При проведении выездного обследования совершены следующие контрольные действия: 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(контрольные действия, совершенные в ходе проведения контрольного мероприятия, а также информация о составлении протоколов таких контрольных действий)</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При проведении выездного обследования применены следующие способы фиксации доказательств нарушений обязательных требований:</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(информация об использовании фотосъемки и видеозаписи)</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 результате проведения выездного обследования установлено следующее: 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(выводы о выявлении признаков нарушений обязательных требований правил благоустройства территории  Эссовского сельского поселения или об отсутствии таких признаков)</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Приложение: ___________ на ____ л. в ____ экз.</w:t>
            </w:r>
          </w:p>
        </w:tc>
      </w:tr>
      <w:tr>
        <w:trPr/>
        <w:tc>
          <w:tcPr>
            <w:tcW w:w="3627"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лица, составившего акт)</w:t>
            </w:r>
          </w:p>
        </w:tc>
        <w:tc>
          <w:tcPr>
            <w:tcW w:w="1588" w:type="dxa"/>
            <w:gridSpan w:val="2"/>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416"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3073"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(инициалы, фамилия)</w:t>
            </w:r>
          </w:p>
        </w:tc>
      </w:tr>
    </w:tbl>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 8</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0"/>
        </w:rPr>
      </w:pPr>
      <w:r>
        <w:rPr>
          <w:rFonts w:cs="Times New Roman" w:ascii="Times New Roman" w:hAnsi="Times New Roman"/>
          <w:color w:val="000000"/>
          <w:sz w:val="20"/>
        </w:rPr>
        <w:t>Эссовского сельского поселения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705"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4818"/>
        <w:gridCol w:w="941"/>
        <w:gridCol w:w="743"/>
        <w:gridCol w:w="3203"/>
      </w:tblGrid>
      <w:tr>
        <w:trPr>
          <w:trHeight w:val="630" w:hRule="atLeast"/>
        </w:trPr>
        <w:tc>
          <w:tcPr>
            <w:tcW w:w="9705" w:type="dxa"/>
            <w:gridSpan w:val="4"/>
            <w:tcBorders/>
          </w:tcPr>
          <w:p>
            <w:pPr>
              <w:pStyle w:val="ConsPlusNormal"/>
              <w:widowControl w:val="false"/>
              <w:jc w:val="center"/>
              <w:rPr>
                <w:rFonts w:ascii="Times New Roman" w:hAnsi="Times New Roman" w:cs="Times New Roman"/>
                <w:sz w:val="24"/>
                <w:szCs w:val="24"/>
              </w:rPr>
            </w:pPr>
            <w:bookmarkStart w:id="11" w:name="P227"/>
            <w:bookmarkEnd w:id="11"/>
            <w:r>
              <w:rPr>
                <w:rFonts w:cs="Times New Roman" w:ascii="Times New Roman" w:hAnsi="Times New Roman"/>
                <w:sz w:val="24"/>
                <w:szCs w:val="24"/>
              </w:rPr>
              <w:t>ТИПОВАЯ ФОРМА</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протокола осмотра</w:t>
            </w:r>
          </w:p>
        </w:tc>
      </w:tr>
      <w:tr>
        <w:trPr>
          <w:trHeight w:val="1125" w:hRule="atLeast"/>
        </w:trPr>
        <w:tc>
          <w:tcPr>
            <w:tcW w:w="4818" w:type="dxa"/>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"____" __________ 20__ г.</w:t>
            </w:r>
          </w:p>
        </w:tc>
        <w:tc>
          <w:tcPr>
            <w:tcW w:w="4887" w:type="dxa"/>
            <w:gridSpan w:val="3"/>
            <w:tcBorders/>
          </w:tcPr>
          <w:p>
            <w:pPr>
              <w:pStyle w:val="ConsPlusNormal"/>
              <w:widowControl w:val="false"/>
              <w:jc w:val="right"/>
              <w:rPr>
                <w:rFonts w:ascii="Times New Roman" w:hAnsi="Times New Roman" w:cs="Times New Roman"/>
                <w:sz w:val="24"/>
                <w:szCs w:val="24"/>
              </w:rPr>
            </w:pPr>
            <w:r>
              <w:rPr>
                <w:rFonts w:cs="Times New Roman" w:ascii="Times New Roman" w:hAnsi="Times New Roman"/>
                <w:sz w:val="24"/>
                <w:szCs w:val="24"/>
              </w:rPr>
              <w:t>N _______________</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right"/>
              <w:rPr>
                <w:rFonts w:ascii="Times New Roman" w:hAnsi="Times New Roman" w:cs="Times New Roman"/>
                <w:sz w:val="24"/>
                <w:szCs w:val="24"/>
              </w:rPr>
            </w:pPr>
            <w:r>
              <w:rPr>
                <w:rFonts w:cs="Times New Roman" w:ascii="Times New Roman" w:hAnsi="Times New Roman"/>
                <w:sz w:val="24"/>
                <w:szCs w:val="24"/>
              </w:rPr>
              <w:t>Осмотр начат в ___ час. ___ мин.</w:t>
            </w:r>
          </w:p>
          <w:p>
            <w:pPr>
              <w:pStyle w:val="ConsPlusNormal"/>
              <w:widowControl w:val="false"/>
              <w:jc w:val="right"/>
              <w:rPr>
                <w:rFonts w:ascii="Times New Roman" w:hAnsi="Times New Roman" w:cs="Times New Roman"/>
                <w:sz w:val="24"/>
                <w:szCs w:val="24"/>
              </w:rPr>
            </w:pPr>
            <w:r>
              <w:rPr>
                <w:rFonts w:cs="Times New Roman" w:ascii="Times New Roman" w:hAnsi="Times New Roman"/>
                <w:sz w:val="24"/>
                <w:szCs w:val="24"/>
              </w:rPr>
              <w:t>Осмотр окончен в ___ час. ___ мин.</w:t>
            </w:r>
          </w:p>
        </w:tc>
      </w:tr>
      <w:tr>
        <w:trPr/>
        <w:tc>
          <w:tcPr>
            <w:tcW w:w="9705" w:type="dxa"/>
            <w:gridSpan w:val="4"/>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 ходе проведения 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(вид контрольного мероприятия)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 основании: 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(указывается ссылка на решение/задание уполномоченного должностного лица контрольного органа о проведении контрольного мероприятия, дата, номер решения/задания)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мной, 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фамилия, имя, отчество (при наличии) лица, проводившего контрольное мероприятие)</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совершен осмотр в отношении территорий, помещений (отсеков), производственных и иных объектов и иных предметов: 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по адресу: 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(указывается адрес местонахождения территорий, помещений (отсеков), производственных и иных объектов и иных предметов)</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Сведения о присутствии контролируемого лица (его представителя) при совершении осмотра, а также о применении в ходе совершения осмотра фото- и (или) видеозаписи 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фамилия, имя, отчество (при наличии) индивидуального предпринимателя, гражданина, представителя контролируемого лица (в случае их присутствия), а также информация о применении фото- и (или) видеозаписи)</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 ходе осуществления осмотра установлено: 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К настоящему протоколу прилагаются: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(указываются фото- и (или) видеоматериалы)</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4818"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лица, составившего протокол)</w:t>
            </w:r>
          </w:p>
        </w:tc>
        <w:tc>
          <w:tcPr>
            <w:tcW w:w="1684"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3203"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(инициалы, фамилия)</w:t>
            </w:r>
          </w:p>
        </w:tc>
      </w:tr>
      <w:tr>
        <w:trPr/>
        <w:tc>
          <w:tcPr>
            <w:tcW w:w="9705" w:type="dxa"/>
            <w:gridSpan w:val="4"/>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При совершении осмотра присутствовал:</w:t>
            </w:r>
          </w:p>
        </w:tc>
      </w:tr>
      <w:tr>
        <w:trPr/>
        <w:tc>
          <w:tcPr>
            <w:tcW w:w="5759"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 индивидуального предпринимателя, гражданина, представителя контролируемого лица, присутствовавшего при совершении осмотра)</w:t>
            </w:r>
          </w:p>
        </w:tc>
        <w:tc>
          <w:tcPr>
            <w:tcW w:w="3946"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 9</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8"/>
          <w:szCs w:val="28"/>
        </w:rPr>
      </w:pPr>
      <w:r>
        <w:rPr>
          <w:rFonts w:cs="Times New Roman" w:ascii="Times New Roman" w:hAnsi="Times New Roman"/>
          <w:color w:val="000000"/>
          <w:sz w:val="20"/>
        </w:rPr>
        <w:t>Эссовского сельского поселения</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tbl>
      <w:tblPr>
        <w:tblW w:w="9750"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3283"/>
        <w:gridCol w:w="459"/>
        <w:gridCol w:w="618"/>
        <w:gridCol w:w="653"/>
        <w:gridCol w:w="1190"/>
        <w:gridCol w:w="3547"/>
      </w:tblGrid>
      <w:tr>
        <w:trPr/>
        <w:tc>
          <w:tcPr>
            <w:tcW w:w="9750" w:type="dxa"/>
            <w:gridSpan w:val="6"/>
            <w:tcBorders/>
          </w:tcPr>
          <w:p>
            <w:pPr>
              <w:pStyle w:val="ConsPlusNormal"/>
              <w:widowControl w:val="false"/>
              <w:jc w:val="center"/>
              <w:rPr>
                <w:rFonts w:ascii="Times New Roman" w:hAnsi="Times New Roman" w:cs="Times New Roman"/>
                <w:sz w:val="24"/>
                <w:szCs w:val="24"/>
              </w:rPr>
            </w:pPr>
            <w:bookmarkStart w:id="12" w:name="P284"/>
            <w:bookmarkEnd w:id="12"/>
            <w:r>
              <w:rPr>
                <w:rFonts w:cs="Times New Roman" w:ascii="Times New Roman" w:hAnsi="Times New Roman"/>
                <w:sz w:val="24"/>
                <w:szCs w:val="24"/>
              </w:rPr>
              <w:t>ТИПОВАЯ ФОРМА</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протокола опроса</w:t>
            </w:r>
          </w:p>
        </w:tc>
      </w:tr>
      <w:tr>
        <w:trPr/>
        <w:tc>
          <w:tcPr>
            <w:tcW w:w="3283" w:type="dxa"/>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4"/>
                <w:szCs w:val="24"/>
              </w:rPr>
              <w:t>"____" __________ 20__ г.</w:t>
            </w:r>
          </w:p>
        </w:tc>
        <w:tc>
          <w:tcPr>
            <w:tcW w:w="6467" w:type="dxa"/>
            <w:gridSpan w:val="5"/>
            <w:tcBorders/>
          </w:tcPr>
          <w:p>
            <w:pPr>
              <w:pStyle w:val="ConsPlusNormal"/>
              <w:widowControl w:val="false"/>
              <w:jc w:val="right"/>
              <w:rPr>
                <w:rFonts w:ascii="Times New Roman" w:hAnsi="Times New Roman" w:cs="Times New Roman"/>
                <w:sz w:val="24"/>
                <w:szCs w:val="24"/>
              </w:rPr>
            </w:pPr>
            <w:r>
              <w:rPr>
                <w:rFonts w:cs="Times New Roman" w:ascii="Times New Roman" w:hAnsi="Times New Roman"/>
                <w:sz w:val="24"/>
                <w:szCs w:val="24"/>
              </w:rPr>
              <w:t>N _______________</w:t>
            </w:r>
          </w:p>
        </w:tc>
      </w:tr>
      <w:tr>
        <w:trPr/>
        <w:tc>
          <w:tcPr>
            <w:tcW w:w="9750" w:type="dxa"/>
            <w:gridSpan w:val="6"/>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Мной, _________________________________________________________________</w:t>
            </w:r>
          </w:p>
          <w:p>
            <w:pPr>
              <w:pStyle w:val="ConsPlusNormal"/>
              <w:widowControl w:val="false"/>
              <w:ind w:left="1415" w:hanging="0"/>
              <w:jc w:val="both"/>
              <w:rPr>
                <w:rFonts w:ascii="Times New Roman" w:hAnsi="Times New Roman" w:cs="Times New Roman"/>
                <w:sz w:val="24"/>
                <w:szCs w:val="24"/>
              </w:rPr>
            </w:pPr>
            <w:r>
              <w:rPr>
                <w:rFonts w:cs="Times New Roman" w:ascii="Times New Roman" w:hAnsi="Times New Roman"/>
                <w:sz w:val="24"/>
                <w:szCs w:val="24"/>
              </w:rPr>
              <w:t>(наименование должности, фамилия, имя, отчество (при наличии)</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 ходе проведения _________________________________________________________</w:t>
            </w:r>
          </w:p>
          <w:p>
            <w:pPr>
              <w:pStyle w:val="ConsPlusNormal"/>
              <w:widowControl w:val="false"/>
              <w:ind w:left="3396" w:hanging="0"/>
              <w:jc w:val="both"/>
              <w:rPr>
                <w:rFonts w:ascii="Times New Roman" w:hAnsi="Times New Roman" w:cs="Times New Roman"/>
                <w:sz w:val="24"/>
                <w:szCs w:val="24"/>
              </w:rPr>
            </w:pPr>
            <w:r>
              <w:rPr>
                <w:rFonts w:cs="Times New Roman" w:ascii="Times New Roman" w:hAnsi="Times New Roman"/>
                <w:sz w:val="24"/>
                <w:szCs w:val="24"/>
              </w:rPr>
              <w:t>(вид контрольного мероприятия)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на основании 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(указывается ссылка на решение уполномоченного должностного лица контрольного органа о проведении контрольного мероприятия, дата, номер решения)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 отношении объекта контроля 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местоположение)</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проведен опрос ___________________________________________________________</w:t>
            </w:r>
          </w:p>
          <w:p>
            <w:pPr>
              <w:pStyle w:val="ConsPlusNormal"/>
              <w:widowControl w:val="false"/>
              <w:ind w:left="1415" w:hanging="0"/>
              <w:jc w:val="both"/>
              <w:rPr>
                <w:rFonts w:ascii="Times New Roman" w:hAnsi="Times New Roman" w:cs="Times New Roman"/>
                <w:sz w:val="24"/>
                <w:szCs w:val="24"/>
              </w:rPr>
            </w:pPr>
            <w:r>
              <w:rPr>
                <w:rFonts w:cs="Times New Roman" w:ascii="Times New Roman" w:hAnsi="Times New Roman"/>
                <w:sz w:val="24"/>
                <w:szCs w:val="24"/>
              </w:rPr>
              <w:t>(статус лица: контролируемое лицо, представитель контролируемого</w:t>
            </w:r>
          </w:p>
          <w:p>
            <w:pPr>
              <w:pStyle w:val="ConsPlusNormal"/>
              <w:widowControl w:val="false"/>
              <w:ind w:left="1415" w:hanging="0"/>
              <w:jc w:val="both"/>
              <w:rPr>
                <w:rFonts w:ascii="Times New Roman" w:hAnsi="Times New Roman" w:cs="Times New Roman"/>
                <w:sz w:val="24"/>
                <w:szCs w:val="24"/>
              </w:rPr>
            </w:pPr>
            <w:r>
              <w:rPr>
                <w:rFonts w:cs="Times New Roman" w:ascii="Times New Roman" w:hAnsi="Times New Roman"/>
                <w:sz w:val="24"/>
                <w:szCs w:val="24"/>
              </w:rPr>
              <w:t>лица, иное лицо, располагающее информацией, имеющей значение</w:t>
            </w:r>
          </w:p>
          <w:p>
            <w:pPr>
              <w:pStyle w:val="ConsPlusNormal"/>
              <w:widowControl w:val="false"/>
              <w:ind w:left="1981" w:hanging="0"/>
              <w:jc w:val="both"/>
              <w:rPr>
                <w:rFonts w:ascii="Times New Roman" w:hAnsi="Times New Roman" w:cs="Times New Roman"/>
                <w:sz w:val="24"/>
                <w:szCs w:val="24"/>
              </w:rPr>
            </w:pPr>
            <w:r>
              <w:rPr>
                <w:rFonts w:cs="Times New Roman" w:ascii="Times New Roman" w:hAnsi="Times New Roman"/>
                <w:sz w:val="24"/>
                <w:szCs w:val="24"/>
              </w:rPr>
              <w:t>для проведения оценки соблюдения контролируемым лицом</w:t>
            </w:r>
          </w:p>
          <w:p>
            <w:pPr>
              <w:pStyle w:val="ConsPlusNormal"/>
              <w:widowControl w:val="false"/>
              <w:ind w:left="1698" w:hanging="0"/>
              <w:jc w:val="both"/>
              <w:rPr>
                <w:rFonts w:ascii="Times New Roman" w:hAnsi="Times New Roman" w:cs="Times New Roman"/>
                <w:sz w:val="24"/>
                <w:szCs w:val="24"/>
              </w:rPr>
            </w:pPr>
            <w:r>
              <w:rPr>
                <w:rFonts w:cs="Times New Roman" w:ascii="Times New Roman" w:hAnsi="Times New Roman"/>
                <w:sz w:val="24"/>
                <w:szCs w:val="24"/>
              </w:rPr>
              <w:t>обязательных требований в сфере благоустройства территории</w:t>
            </w:r>
          </w:p>
          <w:p>
            <w:pPr>
              <w:pStyle w:val="ConsPlusNormal"/>
              <w:widowControl w:val="false"/>
              <w:ind w:left="4245" w:hanging="0"/>
              <w:jc w:val="both"/>
              <w:rPr>
                <w:rFonts w:ascii="Times New Roman" w:hAnsi="Times New Roman" w:cs="Times New Roman"/>
                <w:sz w:val="24"/>
                <w:szCs w:val="24"/>
              </w:rPr>
            </w:pPr>
            <w:r>
              <w:rPr>
                <w:rFonts w:cs="Times New Roman" w:ascii="Times New Roman" w:hAnsi="Times New Roman"/>
                <w:sz w:val="24"/>
                <w:szCs w:val="24"/>
              </w:rPr>
              <w:t>Эссовского сельского поселения)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tc>
      </w:tr>
      <w:tr>
        <w:trPr/>
        <w:tc>
          <w:tcPr>
            <w:tcW w:w="4360" w:type="dxa"/>
            <w:gridSpan w:val="3"/>
            <w:tcBorders/>
          </w:tcPr>
          <w:p>
            <w:pPr>
              <w:pStyle w:val="ConsPlusNormal"/>
              <w:widowControl w:val="false"/>
              <w:ind w:hanging="0"/>
              <w:jc w:val="left"/>
              <w:rPr/>
            </w:pPr>
            <w:r>
              <w:rPr>
                <w:rFonts w:cs="Times New Roman" w:ascii="Times New Roman" w:hAnsi="Times New Roman"/>
                <w:sz w:val="24"/>
                <w:szCs w:val="24"/>
              </w:rPr>
              <w:t>Сведения об опрашиваемом лице:</w:t>
            </w:r>
          </w:p>
          <w:p>
            <w:pPr>
              <w:pStyle w:val="ConsPlusNormal"/>
              <w:widowControl w:val="false"/>
              <w:ind w:hanging="0"/>
              <w:jc w:val="left"/>
              <w:rPr/>
            </w:pPr>
            <w:r>
              <w:rPr>
                <w:rFonts w:cs="Times New Roman" w:ascii="Times New Roman" w:hAnsi="Times New Roman"/>
                <w:sz w:val="24"/>
                <w:szCs w:val="24"/>
              </w:rPr>
              <w:t>Фамилия, имя, отчество (при наличии):</w:t>
            </w:r>
          </w:p>
          <w:p>
            <w:pPr>
              <w:pStyle w:val="ConsPlusNormal"/>
              <w:widowControl w:val="false"/>
              <w:jc w:val="left"/>
              <w:rPr/>
            </w:pPr>
            <w:r>
              <w:rPr>
                <w:rFonts w:cs="Times New Roman" w:ascii="Times New Roman" w:hAnsi="Times New Roman"/>
                <w:sz w:val="24"/>
                <w:szCs w:val="24"/>
              </w:rPr>
              <w:t>Дата и место рождения:</w:t>
            </w:r>
          </w:p>
          <w:p>
            <w:pPr>
              <w:pStyle w:val="ConsPlusNormal"/>
              <w:widowControl w:val="false"/>
              <w:jc w:val="left"/>
              <w:rPr/>
            </w:pPr>
            <w:r>
              <w:rPr>
                <w:rFonts w:cs="Times New Roman" w:ascii="Times New Roman" w:hAnsi="Times New Roman"/>
                <w:sz w:val="24"/>
                <w:szCs w:val="24"/>
              </w:rPr>
              <w:t>Место жительства:</w:t>
            </w:r>
          </w:p>
          <w:p>
            <w:pPr>
              <w:pStyle w:val="ConsPlusNormal"/>
              <w:widowControl w:val="false"/>
              <w:jc w:val="left"/>
              <w:rPr/>
            </w:pPr>
            <w:r>
              <w:rPr>
                <w:rFonts w:cs="Times New Roman" w:ascii="Times New Roman" w:hAnsi="Times New Roman"/>
                <w:sz w:val="24"/>
                <w:szCs w:val="24"/>
              </w:rPr>
              <w:t>Контактные данные:</w:t>
            </w:r>
          </w:p>
        </w:tc>
        <w:tc>
          <w:tcPr>
            <w:tcW w:w="5390" w:type="dxa"/>
            <w:gridSpan w:val="3"/>
            <w:tcBorders/>
            <w:vAlign w:val="bottom"/>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w:t>
            </w:r>
          </w:p>
        </w:tc>
      </w:tr>
      <w:tr>
        <w:trPr/>
        <w:tc>
          <w:tcPr>
            <w:tcW w:w="5013" w:type="dxa"/>
            <w:gridSpan w:val="4"/>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(фамилия, инициалы опрашиваемого)</w:t>
            </w:r>
          </w:p>
        </w:tc>
        <w:tc>
          <w:tcPr>
            <w:tcW w:w="4737"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r>
      <w:tr>
        <w:trPr/>
        <w:tc>
          <w:tcPr>
            <w:tcW w:w="9750" w:type="dxa"/>
            <w:gridSpan w:val="6"/>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По существу заданных вопросов могу пояснить следующее:</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(показания опрашиваемого, а также поставленные перед ним вопросы и ответы на них)</w:t>
            </w:r>
          </w:p>
        </w:tc>
      </w:tr>
      <w:tr>
        <w:trPr/>
        <w:tc>
          <w:tcPr>
            <w:tcW w:w="5013" w:type="dxa"/>
            <w:gridSpan w:val="4"/>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(фамилия, имя, отчество опрашиваемого)</w:t>
            </w:r>
          </w:p>
        </w:tc>
        <w:tc>
          <w:tcPr>
            <w:tcW w:w="4737"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(дата)</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9750" w:type="dxa"/>
            <w:gridSpan w:val="6"/>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С настоящим протоколом ознакомлен, достоверность изложенных в настоящем протоколе сведений подтверждаю 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(подпись, фамилия, инициалы опрашиваемого, дата)</w:t>
            </w:r>
          </w:p>
        </w:tc>
      </w:tr>
      <w:tr>
        <w:trPr/>
        <w:tc>
          <w:tcPr>
            <w:tcW w:w="3742"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лица, составившего протокол)</w:t>
            </w:r>
          </w:p>
        </w:tc>
        <w:tc>
          <w:tcPr>
            <w:tcW w:w="2461" w:type="dxa"/>
            <w:gridSpan w:val="3"/>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3547"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(инициалы, фамилия)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 10</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8"/>
          <w:szCs w:val="28"/>
        </w:rPr>
      </w:pPr>
      <w:r>
        <w:rPr>
          <w:rFonts w:cs="Times New Roman" w:ascii="Times New Roman" w:hAnsi="Times New Roman"/>
          <w:color w:val="000000"/>
          <w:sz w:val="20"/>
        </w:rPr>
        <w:t>Эссовского сельского поселения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750"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4195"/>
        <w:gridCol w:w="624"/>
        <w:gridCol w:w="1527"/>
        <w:gridCol w:w="3404"/>
      </w:tblGrid>
      <w:tr>
        <w:trPr/>
        <w:tc>
          <w:tcPr>
            <w:tcW w:w="9750" w:type="dxa"/>
            <w:gridSpan w:val="4"/>
            <w:tcBorders/>
          </w:tcPr>
          <w:p>
            <w:pPr>
              <w:pStyle w:val="ConsPlusNormal"/>
              <w:widowControl w:val="false"/>
              <w:jc w:val="center"/>
              <w:rPr>
                <w:rFonts w:ascii="Times New Roman" w:hAnsi="Times New Roman" w:cs="Times New Roman"/>
                <w:sz w:val="24"/>
                <w:szCs w:val="24"/>
              </w:rPr>
            </w:pPr>
            <w:bookmarkStart w:id="13" w:name="P351"/>
            <w:bookmarkEnd w:id="13"/>
            <w:r>
              <w:rPr>
                <w:rFonts w:cs="Times New Roman" w:ascii="Times New Roman" w:hAnsi="Times New Roman"/>
                <w:sz w:val="24"/>
                <w:szCs w:val="24"/>
              </w:rPr>
              <w:t>ТИПОВАЯ ФОРМА</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протокола инструментального обследования</w:t>
            </w:r>
          </w:p>
        </w:tc>
      </w:tr>
      <w:tr>
        <w:trPr/>
        <w:tc>
          <w:tcPr>
            <w:tcW w:w="4819" w:type="dxa"/>
            <w:gridSpan w:val="2"/>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"____" __________ 20__ г.</w:t>
            </w:r>
          </w:p>
        </w:tc>
        <w:tc>
          <w:tcPr>
            <w:tcW w:w="4931" w:type="dxa"/>
            <w:gridSpan w:val="2"/>
            <w:tcBorders/>
          </w:tcPr>
          <w:p>
            <w:pPr>
              <w:pStyle w:val="ConsPlusNormal"/>
              <w:widowControl w:val="false"/>
              <w:jc w:val="right"/>
              <w:rPr>
                <w:rFonts w:ascii="Times New Roman" w:hAnsi="Times New Roman" w:cs="Times New Roman"/>
                <w:sz w:val="24"/>
                <w:szCs w:val="24"/>
              </w:rPr>
            </w:pPr>
            <w:r>
              <w:rPr>
                <w:rFonts w:cs="Times New Roman" w:ascii="Times New Roman" w:hAnsi="Times New Roman"/>
                <w:sz w:val="24"/>
                <w:szCs w:val="24"/>
              </w:rPr>
              <w:t>N ______________</w:t>
            </w:r>
          </w:p>
        </w:tc>
      </w:tr>
      <w:tr>
        <w:trPr/>
        <w:tc>
          <w:tcPr>
            <w:tcW w:w="9750" w:type="dxa"/>
            <w:gridSpan w:val="4"/>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Инструментальное обследование начато в ___ час. ___ мин.</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Инструментальное обследование окончено в ___ час. ___ мин.</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Место составления протокола инструментального обследования 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(указывается место составления протокола инструментального обследования)</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 ходе проведения ______________________________________________________</w:t>
            </w:r>
          </w:p>
          <w:p>
            <w:pPr>
              <w:pStyle w:val="ConsPlusNormal"/>
              <w:widowControl w:val="false"/>
              <w:ind w:left="3679" w:hanging="0"/>
              <w:jc w:val="both"/>
              <w:rPr>
                <w:rFonts w:ascii="Times New Roman" w:hAnsi="Times New Roman" w:cs="Times New Roman"/>
                <w:sz w:val="24"/>
                <w:szCs w:val="24"/>
              </w:rPr>
            </w:pPr>
            <w:r>
              <w:rPr>
                <w:rFonts w:cs="Times New Roman" w:ascii="Times New Roman" w:hAnsi="Times New Roman"/>
                <w:sz w:val="24"/>
                <w:szCs w:val="24"/>
              </w:rPr>
              <w:t>(вид контрольного мероприятия)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фамилия, имя, отчество (при наличии) лица, совершающего контрольное действие)</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совершено инструментальное обследование следующего объекта контроля: 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объекта муниципального контроля в сфере благоустройства, его адрес (местоположение)</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Сведения о специальном оборудовании и (или) технических приборах, используемых при совершении инструментального обследования 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(оборудование и (или) технические приборы, используемые для определения фактических значений, имеющих значение для оценки соблюдения контролируемым лицом обязательных требований правил благоустройства территории Эссовского сельского поселения)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Сведения о контролируемом лице (при наличии таких сведений) 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фамилия, имя, отчество (при наличии) индивидуального предпринимателя, гражданина)</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Информация об осуществлении фотосъемки и видеозаписи при проведении инструментального обследования 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(указывается информация о проведении/непроведении фотосъемки и видеозаписи при осуществлении инструментального обследования объекта контроля)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Предмет обследования 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(соответствие требованиям правил благоустройства территории Эссовского сельского поселения (указываются структурные единицы (пункты, подпункты) правил благоустройства территории Эссовского сельского поселения )</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Методика инструментального обследования 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Результат инструментального обследования 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Нормируемые значения показателей, подлежащих контролю при проведении инструментального обследования 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Выводы о соответствии показателей, подлежащих контролю, установленным нормам, иные сведения, имеющие значение для оценки результатов инструментального обследования, 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tc>
      </w:tr>
      <w:tr>
        <w:trPr/>
        <w:tc>
          <w:tcPr>
            <w:tcW w:w="4195"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лица, составившего протокол)</w:t>
            </w:r>
          </w:p>
        </w:tc>
        <w:tc>
          <w:tcPr>
            <w:tcW w:w="2151"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3404"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(инициалы, фамилия)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 11</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0"/>
        </w:rPr>
      </w:pPr>
      <w:r>
        <w:rPr>
          <w:rFonts w:cs="Times New Roman" w:ascii="Times New Roman" w:hAnsi="Times New Roman"/>
          <w:color w:val="000000"/>
          <w:sz w:val="20"/>
        </w:rPr>
        <w:t>Эссовского сельского поселения</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tbl>
      <w:tblPr>
        <w:tblW w:w="9705"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4192"/>
        <w:gridCol w:w="2097"/>
        <w:gridCol w:w="3416"/>
      </w:tblGrid>
      <w:tr>
        <w:trPr/>
        <w:tc>
          <w:tcPr>
            <w:tcW w:w="9705" w:type="dxa"/>
            <w:gridSpan w:val="3"/>
            <w:tcBorders/>
          </w:tcPr>
          <w:p>
            <w:pPr>
              <w:pStyle w:val="ConsPlusNormal"/>
              <w:widowControl w:val="false"/>
              <w:jc w:val="center"/>
              <w:rPr>
                <w:rFonts w:ascii="Times New Roman" w:hAnsi="Times New Roman" w:cs="Times New Roman"/>
                <w:sz w:val="24"/>
                <w:szCs w:val="24"/>
              </w:rPr>
            </w:pPr>
            <w:bookmarkStart w:id="14" w:name="P411"/>
            <w:bookmarkEnd w:id="14"/>
            <w:r>
              <w:rPr>
                <w:rFonts w:cs="Times New Roman" w:ascii="Times New Roman" w:hAnsi="Times New Roman"/>
                <w:sz w:val="24"/>
                <w:szCs w:val="24"/>
              </w:rPr>
              <w:t>ТИПОВАЯ ФОРМА</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акта о невозможности проведения контрольного мероприятия,</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предусматривающего взаимодействие с контролируемым лицом</w:t>
            </w:r>
          </w:p>
        </w:tc>
      </w:tr>
      <w:tr>
        <w:trPr/>
        <w:tc>
          <w:tcPr>
            <w:tcW w:w="4192" w:type="dxa"/>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"____" __________ 20__ г.</w:t>
            </w:r>
          </w:p>
        </w:tc>
        <w:tc>
          <w:tcPr>
            <w:tcW w:w="5513" w:type="dxa"/>
            <w:gridSpan w:val="2"/>
            <w:tcBorders/>
          </w:tcPr>
          <w:p>
            <w:pPr>
              <w:pStyle w:val="ConsPlusNormal"/>
              <w:widowControl w:val="false"/>
              <w:jc w:val="right"/>
              <w:rPr>
                <w:rFonts w:ascii="Times New Roman" w:hAnsi="Times New Roman" w:cs="Times New Roman"/>
                <w:sz w:val="24"/>
                <w:szCs w:val="24"/>
              </w:rPr>
            </w:pPr>
            <w:r>
              <w:rPr>
                <w:rFonts w:cs="Times New Roman" w:ascii="Times New Roman" w:hAnsi="Times New Roman"/>
                <w:sz w:val="24"/>
                <w:szCs w:val="24"/>
              </w:rPr>
              <w:t>N __________________</w:t>
            </w:r>
          </w:p>
        </w:tc>
      </w:tr>
      <w:tr>
        <w:trPr/>
        <w:tc>
          <w:tcPr>
            <w:tcW w:w="9705" w:type="dxa"/>
            <w:gridSpan w:val="3"/>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Распоряжением _________________________________________________________</w:t>
            </w:r>
          </w:p>
          <w:p>
            <w:pPr>
              <w:pStyle w:val="ConsPlusNormal"/>
              <w:widowControl w:val="false"/>
              <w:ind w:left="2830" w:hanging="0"/>
              <w:jc w:val="both"/>
              <w:rPr>
                <w:rFonts w:ascii="Times New Roman" w:hAnsi="Times New Roman" w:cs="Times New Roman"/>
                <w:sz w:val="24"/>
                <w:szCs w:val="24"/>
              </w:rPr>
            </w:pPr>
            <w:r>
              <w:rPr>
                <w:rFonts w:cs="Times New Roman" w:ascii="Times New Roman" w:hAnsi="Times New Roman"/>
                <w:sz w:val="24"/>
                <w:szCs w:val="24"/>
              </w:rPr>
              <w:t>(руководитель органа муниципального контроля)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о проведении контрольного мероприятия, предусматривающего взаимодействие с контролируемым лицом, от ____________ N ___________________ "О проведении _________________________________________________________________" в период с __________ по __________ назначено проведение ____________________________</w:t>
            </w:r>
          </w:p>
          <w:p>
            <w:pPr>
              <w:pStyle w:val="ConsPlusNormal"/>
              <w:widowControl w:val="false"/>
              <w:ind w:left="5377" w:hanging="0"/>
              <w:jc w:val="both"/>
              <w:rPr>
                <w:rFonts w:ascii="Times New Roman" w:hAnsi="Times New Roman" w:cs="Times New Roman"/>
                <w:sz w:val="24"/>
                <w:szCs w:val="24"/>
              </w:rPr>
            </w:pPr>
            <w:r>
              <w:rPr>
                <w:rFonts w:cs="Times New Roman" w:ascii="Times New Roman" w:hAnsi="Times New Roman"/>
                <w:sz w:val="24"/>
                <w:szCs w:val="24"/>
              </w:rPr>
              <w:t>(вид контрольного мероприятия)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 отношении 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(указывается информация об объекте муниципального контроля в сфере благоустройства на территории Эссовского сельского поселения)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Время и место проведения контрольного мероприятия: 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О времени и месте проведения контрольного мероприятия контролируемое лицо 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фамилия, имя, отчество (при наличии) индивидуального предпринимателя, гражданина)</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уведомлено посредством 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(способ уведомления контролируемого лица, дата направления и реквизиты уведомления о проведении контрольного мероприятия)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Мной, 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(должность, фамилия, имя, отчество (при наличии) должностного лица, уполномоченного на проведение контрольного мероприятия)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УСТАНОВЛЕНО:</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w:t>
            </w:r>
            <w:hyperlink r:id="rId8">
              <w:r>
                <w:rPr>
                  <w:rFonts w:cs="Times New Roman" w:ascii="Times New Roman" w:hAnsi="Times New Roman"/>
                  <w:color w:val="0000FF"/>
                  <w:sz w:val="24"/>
                  <w:szCs w:val="24"/>
                </w:rPr>
                <w:t>пунктом 7 статьи 31</w:t>
              </w:r>
            </w:hyperlink>
            <w:r>
              <w:rPr>
                <w:rFonts w:cs="Times New Roman" w:ascii="Times New Roman" w:hAnsi="Times New Roman"/>
                <w:sz w:val="24"/>
                <w:szCs w:val="24"/>
              </w:rPr>
              <w:t xml:space="preserve">, </w:t>
            </w:r>
            <w:hyperlink r:id="rId9">
              <w:r>
                <w:rPr>
                  <w:rFonts w:cs="Times New Roman" w:ascii="Times New Roman" w:hAnsi="Times New Roman"/>
                  <w:color w:val="0000FF"/>
                  <w:sz w:val="24"/>
                  <w:szCs w:val="24"/>
                </w:rPr>
                <w:t>пунктом 10 статьи 65</w:t>
              </w:r>
            </w:hyperlink>
            <w:r>
              <w:rPr>
                <w:rFonts w:cs="Times New Roman" w:ascii="Times New Roman" w:hAnsi="Times New Roman"/>
                <w:sz w:val="24"/>
                <w:szCs w:val="24"/>
              </w:rPr>
              <w:t xml:space="preserve"> Федерального закона от 31 июля 2020 г. N 248-ФЗ "О государственном контроле (надзоре) и муниципальном контроле в Российской Федерации" провести контрольное мероприятие не представляется возможным.</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Причина невозможности проведения контрольного мероприятия: 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(отсутствие контролируемого лица (представителя контролируемого лица) по месту нахождения (осуществления деятельности), фактическое неосуществление деятельности контролируемым лицом, иные действия (бездействие) контролируемого лица, повлекшие невозможность проведения или завершения контрольного мероприятия)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Информация о невозможности присутствия при проведении данного контрольного мероприятия от указанного контролируемого лица в 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органа муниципального контроля в сфере благоустройства на территории Эссовского сельского поселения )</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(поступление (непоступление) такой информации, дата поступления такой информации (в случае ее поступления)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Сведения об уведомлении контролируемого лица о проведении контрольного мероприятия: 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(наличие (отсутствие) информации о надлежащем уведомлении контролируемого лица о проведении контрольного мероприятия)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Сведения о возможности проведения оценки соблюдения требований правил благоустройства территории Эссовского сельского поселения 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(наличие (отсутствие) возможности проведения оценки соблюдения требований</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правил благоустройства территории Эссовского сельского поселения в отсутствие контролируемого лица)</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Место составления акта:  ________________________________________.</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Время составления акта: ________________________________________________.</w:t>
            </w:r>
          </w:p>
        </w:tc>
      </w:tr>
      <w:tr>
        <w:trPr/>
        <w:tc>
          <w:tcPr>
            <w:tcW w:w="4192"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лица, составившего акт)</w:t>
            </w:r>
          </w:p>
        </w:tc>
        <w:tc>
          <w:tcPr>
            <w:tcW w:w="2097"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3416"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(инициалы, фамилия)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№12</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0"/>
        </w:rPr>
      </w:pPr>
      <w:r>
        <w:rPr>
          <w:rFonts w:cs="Times New Roman" w:ascii="Times New Roman" w:hAnsi="Times New Roman"/>
          <w:color w:val="000000"/>
          <w:sz w:val="20"/>
        </w:rPr>
        <w:t>Эссовского сельского поселения</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tbl>
      <w:tblPr>
        <w:tblW w:w="9750"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4193"/>
        <w:gridCol w:w="1753"/>
        <w:gridCol w:w="343"/>
        <w:gridCol w:w="3461"/>
      </w:tblGrid>
      <w:tr>
        <w:trPr/>
        <w:tc>
          <w:tcPr>
            <w:tcW w:w="9750" w:type="dxa"/>
            <w:gridSpan w:val="4"/>
            <w:tcBorders/>
          </w:tcPr>
          <w:p>
            <w:pPr>
              <w:pStyle w:val="ConsPlusNormal"/>
              <w:widowControl w:val="false"/>
              <w:jc w:val="center"/>
              <w:rPr>
                <w:rFonts w:ascii="Times New Roman" w:hAnsi="Times New Roman" w:cs="Times New Roman"/>
                <w:sz w:val="24"/>
                <w:szCs w:val="24"/>
              </w:rPr>
            </w:pPr>
            <w:bookmarkStart w:id="15" w:name="P479"/>
            <w:bookmarkEnd w:id="15"/>
            <w:r>
              <w:rPr>
                <w:rFonts w:cs="Times New Roman" w:ascii="Times New Roman" w:hAnsi="Times New Roman"/>
                <w:sz w:val="24"/>
                <w:szCs w:val="24"/>
              </w:rPr>
              <w:t>ТИПОВАЯ ФОРМА</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предписания об устранении выявленных нарушений требований</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правил благоустройства при осуществлении муниципального</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контроля в сфере благоустройства на территории Эссовского сельского поселения</w:t>
            </w:r>
          </w:p>
        </w:tc>
      </w:tr>
      <w:tr>
        <w:trPr/>
        <w:tc>
          <w:tcPr>
            <w:tcW w:w="4193" w:type="dxa"/>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"____" __________ 20__ г.</w:t>
            </w:r>
          </w:p>
        </w:tc>
        <w:tc>
          <w:tcPr>
            <w:tcW w:w="5557" w:type="dxa"/>
            <w:gridSpan w:val="3"/>
            <w:tcBorders/>
          </w:tcPr>
          <w:p>
            <w:pPr>
              <w:pStyle w:val="ConsPlusNormal"/>
              <w:widowControl w:val="false"/>
              <w:jc w:val="right"/>
              <w:rPr>
                <w:rFonts w:ascii="Times New Roman" w:hAnsi="Times New Roman" w:cs="Times New Roman"/>
                <w:sz w:val="24"/>
                <w:szCs w:val="24"/>
              </w:rPr>
            </w:pPr>
            <w:r>
              <w:rPr>
                <w:rFonts w:cs="Times New Roman" w:ascii="Times New Roman" w:hAnsi="Times New Roman"/>
                <w:sz w:val="24"/>
                <w:szCs w:val="24"/>
              </w:rPr>
              <w:t>N __________________</w:t>
            </w:r>
          </w:p>
        </w:tc>
      </w:tr>
      <w:tr>
        <w:trPr/>
        <w:tc>
          <w:tcPr>
            <w:tcW w:w="9750" w:type="dxa"/>
            <w:gridSpan w:val="4"/>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 рамках осуществления муниципального контроля в сфере благоустройства на территории Эссовского сельского поселения 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органа муниципального контроля в сфере благоустройства на территории Эссовского сельского поселения )</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проведен(-а) 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(вид контрольного мероприятия)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 отношении объекта муниципального контроля в сфере благоустройства на территории  Эссовского сельского поселения 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(указывается объект муниципального контроля в сфере благоустройства на территории  Эссовского сельского поселения с указанием его адреса (местоположения)</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 ходе проведения указанного контрольного мероприятия установлено невыполнение 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фамилия, имя, отчество (при наличии) индивидуального предпринимателя, гражданина)</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требования правил благоустройства территории Эссовского сельского поселения 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(указать обязательное требование правил благоустройства территории Эссовского сельского поселения , которое нарушено)</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в результате 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(действия (бездействие) контролируемого лица, приводящие к нарушению обязательных требований правил благоустройства территории Эссовского сельского поселения)</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 xml:space="preserve">Руководствуясь </w:t>
            </w:r>
            <w:hyperlink r:id="rId10">
              <w:r>
                <w:rPr>
                  <w:rFonts w:cs="Times New Roman" w:ascii="Times New Roman" w:hAnsi="Times New Roman"/>
                  <w:color w:val="0000FF"/>
                  <w:sz w:val="24"/>
                  <w:szCs w:val="24"/>
                </w:rPr>
                <w:t>подпунктом 1 пункта 2 статьи 90</w:t>
              </w:r>
            </w:hyperlink>
            <w:r>
              <w:rPr>
                <w:rFonts w:cs="Times New Roman" w:ascii="Times New Roman" w:hAnsi="Times New Roman"/>
                <w:sz w:val="24"/>
                <w:szCs w:val="24"/>
              </w:rPr>
              <w:t xml:space="preserve"> Федерального закона от 31 июля 2020 г. N 248-ФЗ "О государственном контроле (надзоре) и муниципальном контроле в Российской Федерации",</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ПРЕДПИСЫВАЮ:</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 срок до _________________ (включительно) устранить допущенное нарушение, а именно 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(способ выполнения настоящего Предписания - действия, которые необходимо предпринять контролируемому лицу для устранения нарушения требования правил благоустройства территории Эссовского сельского поселения)</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 xml:space="preserve">Невыполнение настоящего предписания в установленный срок влечет привлечение лица к административной ответственности в соответствии с </w:t>
            </w:r>
            <w:hyperlink r:id="rId11">
              <w:r>
                <w:rPr>
                  <w:rFonts w:cs="Times New Roman" w:ascii="Times New Roman" w:hAnsi="Times New Roman"/>
                  <w:color w:val="0000FF"/>
                  <w:sz w:val="24"/>
                  <w:szCs w:val="24"/>
                </w:rPr>
                <w:t>частью 1 статьи 19.5</w:t>
              </w:r>
            </w:hyperlink>
            <w:r>
              <w:rPr>
                <w:rFonts w:cs="Times New Roman" w:ascii="Times New Roman" w:hAnsi="Times New Roman"/>
                <w:sz w:val="24"/>
                <w:szCs w:val="24"/>
              </w:rPr>
              <w:t xml:space="preserve"> Кодекса Российской Федерации об административных правонарушениях.</w:t>
            </w:r>
          </w:p>
        </w:tc>
      </w:tr>
      <w:tr>
        <w:trPr/>
        <w:tc>
          <w:tcPr>
            <w:tcW w:w="4193"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лица, составившего предписание)</w:t>
            </w:r>
          </w:p>
        </w:tc>
        <w:tc>
          <w:tcPr>
            <w:tcW w:w="2096"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3461"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(инициалы, фамилия)</w:t>
            </w:r>
          </w:p>
        </w:tc>
      </w:tr>
      <w:tr>
        <w:trPr/>
        <w:tc>
          <w:tcPr>
            <w:tcW w:w="9750" w:type="dxa"/>
            <w:gridSpan w:val="4"/>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Предписание/копию предписания получил:</w:t>
            </w:r>
          </w:p>
        </w:tc>
      </w:tr>
      <w:tr>
        <w:trPr/>
        <w:tc>
          <w:tcPr>
            <w:tcW w:w="5946"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 индивидуального предпринимателя, гражданина,</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представителя контролируемого лица)</w:t>
            </w:r>
          </w:p>
        </w:tc>
        <w:tc>
          <w:tcPr>
            <w:tcW w:w="3804"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 13</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0"/>
        </w:rPr>
      </w:pPr>
      <w:r>
        <w:rPr>
          <w:rFonts w:cs="Times New Roman" w:ascii="Times New Roman" w:hAnsi="Times New Roman"/>
          <w:color w:val="000000"/>
          <w:sz w:val="20"/>
        </w:rPr>
        <w:t>Эссовского сельского поселения</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tbl>
      <w:tblPr>
        <w:tblW w:w="9750"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4024"/>
        <w:gridCol w:w="624"/>
        <w:gridCol w:w="1474"/>
        <w:gridCol w:w="3628"/>
      </w:tblGrid>
      <w:tr>
        <w:trPr/>
        <w:tc>
          <w:tcPr>
            <w:tcW w:w="9750" w:type="dxa"/>
            <w:gridSpan w:val="4"/>
            <w:tcBorders/>
          </w:tcPr>
          <w:p>
            <w:pPr>
              <w:pStyle w:val="ConsPlusNormal"/>
              <w:widowControl w:val="false"/>
              <w:jc w:val="center"/>
              <w:rPr>
                <w:rFonts w:ascii="Times New Roman" w:hAnsi="Times New Roman" w:cs="Times New Roman"/>
                <w:sz w:val="24"/>
                <w:szCs w:val="24"/>
              </w:rPr>
            </w:pPr>
            <w:bookmarkStart w:id="16" w:name="P533"/>
            <w:bookmarkEnd w:id="16"/>
            <w:r>
              <w:rPr>
                <w:rFonts w:cs="Times New Roman" w:ascii="Times New Roman" w:hAnsi="Times New Roman"/>
                <w:sz w:val="24"/>
                <w:szCs w:val="24"/>
              </w:rPr>
              <w:t>ТИПОВАЯ ФОРМА</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задания на проведение контрольного мероприятия</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без взаимодействия с контролируемым лицом</w:t>
            </w:r>
          </w:p>
        </w:tc>
      </w:tr>
      <w:tr>
        <w:trPr/>
        <w:tc>
          <w:tcPr>
            <w:tcW w:w="4648" w:type="dxa"/>
            <w:gridSpan w:val="2"/>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"____" __________ 20__ г.</w:t>
            </w:r>
          </w:p>
        </w:tc>
        <w:tc>
          <w:tcPr>
            <w:tcW w:w="5102" w:type="dxa"/>
            <w:gridSpan w:val="2"/>
            <w:tcBorders/>
          </w:tcPr>
          <w:p>
            <w:pPr>
              <w:pStyle w:val="ConsPlusNormal"/>
              <w:widowControl w:val="false"/>
              <w:jc w:val="right"/>
              <w:rPr>
                <w:rFonts w:ascii="Times New Roman" w:hAnsi="Times New Roman" w:cs="Times New Roman"/>
                <w:sz w:val="24"/>
                <w:szCs w:val="24"/>
              </w:rPr>
            </w:pPr>
            <w:r>
              <w:rPr>
                <w:rFonts w:cs="Times New Roman" w:ascii="Times New Roman" w:hAnsi="Times New Roman"/>
                <w:sz w:val="24"/>
                <w:szCs w:val="24"/>
              </w:rPr>
              <w:t>N _________________</w:t>
            </w:r>
          </w:p>
        </w:tc>
      </w:tr>
      <w:tr>
        <w:trPr/>
        <w:tc>
          <w:tcPr>
            <w:tcW w:w="9750" w:type="dxa"/>
            <w:gridSpan w:val="4"/>
            <w:tcBorders/>
          </w:tcPr>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Наименование должности, фамилия, имя, отчество (последнее - при наличии) должностного лица, уполномоченного на проведение контрольного мероприятия: _________________________________________________________________________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Вид контрольного мероприятия: __________________________________________.</w:t>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Объект муниципального контроля в сфере благоустройства, в отношении которого проводится контрольное мероприятие: _______________________________________</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(вид и наименование объекта</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 указанием его местоположения, иных сведений, позволяющих идентифицировать объект)</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Цель проведения контрольного мероприятия: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(предупреждение, выявление, пресечение нарушений обязательных требований</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правил благоустройства территории Эссовского сельского поселения в отношении объекта муниципального контроля в сфере благоустройства на территории Эссовского сельского поселения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firstLine="283"/>
              <w:jc w:val="both"/>
              <w:rPr>
                <w:rFonts w:ascii="Times New Roman" w:hAnsi="Times New Roman" w:cs="Times New Roman"/>
                <w:sz w:val="24"/>
                <w:szCs w:val="24"/>
              </w:rPr>
            </w:pPr>
            <w:r>
              <w:rPr>
                <w:rFonts w:cs="Times New Roman" w:ascii="Times New Roman" w:hAnsi="Times New Roman"/>
                <w:sz w:val="24"/>
                <w:szCs w:val="24"/>
              </w:rPr>
              <w:t>Дата проведения контрольного мероприятия: "____" ____________ 20___ г.</w:t>
            </w:r>
          </w:p>
        </w:tc>
      </w:tr>
      <w:tr>
        <w:trPr/>
        <w:tc>
          <w:tcPr>
            <w:tcW w:w="4024"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лица, выдавшего настоящее задание)</w:t>
            </w:r>
          </w:p>
        </w:tc>
        <w:tc>
          <w:tcPr>
            <w:tcW w:w="2098" w:type="dxa"/>
            <w:gridSpan w:val="2"/>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3628"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(инициалы, фамилия)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Приложение № 14</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 xml:space="preserve">к Положению о муниципальном контроле </w:t>
      </w:r>
    </w:p>
    <w:p>
      <w:pPr>
        <w:pStyle w:val="Normal"/>
        <w:suppressAutoHyphens w:val="true"/>
        <w:spacing w:lineRule="auto" w:line="240" w:before="0" w:after="0"/>
        <w:jc w:val="right"/>
        <w:rPr>
          <w:rFonts w:ascii="Times New Roman" w:hAnsi="Times New Roman" w:eastAsia="Times New Roman" w:cs="Times New Roman"/>
          <w:color w:val="000000"/>
          <w:sz w:val="20"/>
          <w:szCs w:val="20"/>
          <w:lang w:eastAsia="zh-CN"/>
        </w:rPr>
      </w:pPr>
      <w:r>
        <w:rPr>
          <w:rFonts w:eastAsia="Times New Roman" w:cs="Times New Roman"/>
          <w:color w:val="000000"/>
          <w:sz w:val="20"/>
          <w:szCs w:val="20"/>
          <w:lang w:eastAsia="zh-CN"/>
        </w:rPr>
        <w:t>в сфере благоустройства на территории</w:t>
      </w:r>
    </w:p>
    <w:p>
      <w:pPr>
        <w:pStyle w:val="ConsPlusNormal"/>
        <w:jc w:val="right"/>
        <w:rPr>
          <w:rFonts w:ascii="Times New Roman" w:hAnsi="Times New Roman" w:cs="Times New Roman"/>
          <w:sz w:val="20"/>
        </w:rPr>
      </w:pPr>
      <w:r>
        <w:rPr>
          <w:rFonts w:cs="Times New Roman" w:ascii="Times New Roman" w:hAnsi="Times New Roman"/>
          <w:color w:val="000000"/>
          <w:sz w:val="20"/>
        </w:rPr>
        <w:t>Эссовского сельского поселения</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tbl>
      <w:tblPr>
        <w:tblW w:w="9810"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9810"/>
      </w:tblGrid>
      <w:tr>
        <w:trPr/>
        <w:tc>
          <w:tcPr>
            <w:tcW w:w="9810" w:type="dxa"/>
            <w:tcBorders/>
          </w:tcPr>
          <w:p>
            <w:pPr>
              <w:pStyle w:val="ConsPlusNormal"/>
              <w:widowControl w:val="false"/>
              <w:jc w:val="center"/>
              <w:rPr>
                <w:rFonts w:ascii="Times New Roman" w:hAnsi="Times New Roman" w:cs="Times New Roman"/>
                <w:sz w:val="24"/>
                <w:szCs w:val="24"/>
              </w:rPr>
            </w:pPr>
            <w:bookmarkStart w:id="17" w:name="P571"/>
            <w:bookmarkEnd w:id="17"/>
            <w:r>
              <w:rPr>
                <w:rFonts w:cs="Times New Roman" w:ascii="Times New Roman" w:hAnsi="Times New Roman"/>
                <w:sz w:val="24"/>
                <w:szCs w:val="24"/>
              </w:rPr>
              <w:t>ТИПОВАЯ ФОРМА</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фототаблицы - приложения к акту контрольного мероприятия</w:t>
            </w:r>
          </w:p>
        </w:tc>
      </w:tr>
      <w:tr>
        <w:trPr/>
        <w:tc>
          <w:tcPr>
            <w:tcW w:w="9810" w:type="dxa"/>
            <w:tcBorders/>
          </w:tcPr>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Ф.И.О. должностного лица, индивидуального</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предпринимателя, Ф.И.О. гражданина)</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(объект муниципального контроля в сфере благоустройства на территории Эссовского сельского поселения)</w:t>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его местоположение)</w:t>
            </w:r>
          </w:p>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jc w:val="both"/>
              <w:rPr>
                <w:rFonts w:ascii="Times New Roman" w:hAnsi="Times New Roman" w:cs="Times New Roman"/>
                <w:sz w:val="24"/>
                <w:szCs w:val="24"/>
              </w:rPr>
            </w:pPr>
            <w:r>
              <w:rPr>
                <w:rFonts w:cs="Times New Roman" w:ascii="Times New Roman" w:hAnsi="Times New Roman"/>
                <w:sz w:val="24"/>
                <w:szCs w:val="24"/>
              </w:rPr>
              <w:t>Фотосъемка проводилась: ___________________________________________________</w:t>
            </w:r>
          </w:p>
          <w:p>
            <w:pPr>
              <w:pStyle w:val="ConsPlusNormal"/>
              <w:widowControl w:val="false"/>
              <w:ind w:left="3396" w:hanging="0"/>
              <w:jc w:val="both"/>
              <w:rPr>
                <w:rFonts w:ascii="Times New Roman" w:hAnsi="Times New Roman" w:cs="Times New Roman"/>
                <w:sz w:val="24"/>
                <w:szCs w:val="24"/>
              </w:rPr>
            </w:pPr>
            <w:r>
              <w:rPr>
                <w:rFonts w:cs="Times New Roman" w:ascii="Times New Roman" w:hAnsi="Times New Roman"/>
                <w:sz w:val="24"/>
                <w:szCs w:val="24"/>
              </w:rPr>
              <w:t>(указывается марка, идентификационные</w:t>
            </w:r>
          </w:p>
          <w:p>
            <w:pPr>
              <w:pStyle w:val="ConsPlusNormal"/>
              <w:widowControl w:val="false"/>
              <w:ind w:left="4245" w:hanging="0"/>
              <w:jc w:val="both"/>
              <w:rPr>
                <w:rFonts w:ascii="Times New Roman" w:hAnsi="Times New Roman" w:cs="Times New Roman"/>
                <w:sz w:val="24"/>
                <w:szCs w:val="24"/>
              </w:rPr>
            </w:pPr>
            <w:r>
              <w:rPr>
                <w:rFonts w:cs="Times New Roman" w:ascii="Times New Roman" w:hAnsi="Times New Roman"/>
                <w:sz w:val="24"/>
                <w:szCs w:val="24"/>
              </w:rPr>
              <w:t>параметры фотоаппарата)</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750"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1247"/>
        <w:gridCol w:w="8502"/>
      </w:tblGrid>
      <w:tr>
        <w:trPr/>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N снимка</w:t>
            </w:r>
          </w:p>
        </w:tc>
        <w:tc>
          <w:tcPr>
            <w:tcW w:w="850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Краткое описание снимка (в том числе адрес, по которому</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проводилась фотосъемка)</w:t>
            </w:r>
          </w:p>
        </w:tc>
      </w:tr>
      <w:tr>
        <w:trPr/>
        <w:tc>
          <w:tcPr>
            <w:tcW w:w="124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850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720"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3603"/>
        <w:gridCol w:w="2549"/>
        <w:gridCol w:w="3568"/>
      </w:tblGrid>
      <w:tr>
        <w:trPr/>
        <w:tc>
          <w:tcPr>
            <w:tcW w:w="3603"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лица, составившего фототаблицу)</w:t>
            </w:r>
          </w:p>
        </w:tc>
        <w:tc>
          <w:tcPr>
            <w:tcW w:w="2549" w:type="dxa"/>
            <w:tcBorders/>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(подпись)</w:t>
            </w:r>
          </w:p>
        </w:tc>
        <w:tc>
          <w:tcPr>
            <w:tcW w:w="3568" w:type="dxa"/>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______________________</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(инициалы, фамилия)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pBdr>
          <w:top w:val="single" w:sz="6" w:space="0" w:color="000000"/>
        </w:pBdr>
        <w:spacing w:before="100" w:after="10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sz w:val="24"/>
          <w:szCs w:val="24"/>
        </w:rPr>
      </w:r>
    </w:p>
    <w:p>
      <w:pPr>
        <w:pStyle w:val="Normal"/>
        <w:spacing w:before="0" w:after="200"/>
        <w:rPr>
          <w:rFonts w:ascii="Times New Roman" w:hAnsi="Times New Roman" w:cs="Times New Roman"/>
          <w:sz w:val="28"/>
          <w:szCs w:val="28"/>
        </w:rPr>
      </w:pPr>
      <w:r>
        <w:rPr>
          <w:rFonts w:cs="Times New Roman"/>
          <w:sz w:val="28"/>
          <w:szCs w:val="28"/>
        </w:rPr>
      </w:r>
    </w:p>
    <w:sectPr>
      <w:headerReference w:type="even" r:id="rId12"/>
      <w:headerReference w:type="default" r:id="rId13"/>
      <w:headerReference w:type="first" r:id="rId14"/>
      <w:type w:val="nextPage"/>
      <w:pgSz w:w="11906" w:h="16838"/>
      <w:pgMar w:left="1275" w:right="850" w:gutter="0" w:header="0" w:top="720" w:footer="0" w:bottom="1134"/>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None/>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8"/>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8"/>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6a6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
    <w:name w:val="Hyperlink"/>
    <w:rsid w:val="00ab6a6c"/>
    <w:rPr>
      <w:color w:val="0000FF"/>
      <w:u w:val="single"/>
    </w:rPr>
  </w:style>
  <w:style w:type="character" w:styleId="Style14" w:customStyle="1">
    <w:name w:val="Текст сноски Знак"/>
    <w:basedOn w:val="DefaultParagraphFont"/>
    <w:uiPriority w:val="99"/>
    <w:semiHidden/>
    <w:qFormat/>
    <w:rsid w:val="00ab6a6c"/>
    <w:rPr>
      <w:rFonts w:ascii="Times New Roman" w:hAnsi="Times New Roman" w:eastAsia="Times New Roman" w:cs="Times New Roman"/>
      <w:sz w:val="20"/>
      <w:szCs w:val="20"/>
      <w:lang w:eastAsia="ru-RU"/>
    </w:rPr>
  </w:style>
  <w:style w:type="character" w:styleId="1" w:customStyle="1">
    <w:name w:val="Текст сноски Знак1"/>
    <w:basedOn w:val="DefaultParagraphFont"/>
    <w:qFormat/>
    <w:rsid w:val="00ab6a6c"/>
    <w:rPr>
      <w:rFonts w:ascii="Times New Roman" w:hAnsi="Times New Roman" w:eastAsia="Times New Roman" w:cs="Times New Roman"/>
      <w:sz w:val="20"/>
      <w:szCs w:val="20"/>
      <w:lang w:eastAsia="ru-RU"/>
    </w:rPr>
  </w:style>
  <w:style w:type="character" w:styleId="Style15" w:customStyle="1">
    <w:name w:val="Верхний колонтитул Знак"/>
    <w:basedOn w:val="DefaultParagraphFont"/>
    <w:uiPriority w:val="99"/>
    <w:qFormat/>
    <w:rsid w:val="00ab6a6c"/>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ab6a6c"/>
    <w:rPr/>
  </w:style>
  <w:style w:type="character" w:styleId="Annotationreference">
    <w:name w:val="annotation reference"/>
    <w:uiPriority w:val="99"/>
    <w:semiHidden/>
    <w:unhideWhenUsed/>
    <w:qFormat/>
    <w:rsid w:val="00ab6a6c"/>
    <w:rPr>
      <w:sz w:val="16"/>
      <w:szCs w:val="16"/>
    </w:rPr>
  </w:style>
  <w:style w:type="character" w:styleId="Style16" w:customStyle="1">
    <w:name w:val="Текст примечания Знак"/>
    <w:basedOn w:val="DefaultParagraphFont"/>
    <w:link w:val="Annotationtext"/>
    <w:uiPriority w:val="99"/>
    <w:qFormat/>
    <w:rsid w:val="00ab6a6c"/>
    <w:rPr>
      <w:rFonts w:ascii="Times New Roman" w:hAnsi="Times New Roman" w:eastAsia="Times New Roman" w:cs="Times New Roman"/>
      <w:sz w:val="20"/>
      <w:szCs w:val="20"/>
      <w:lang w:eastAsia="ru-RU"/>
    </w:rPr>
  </w:style>
  <w:style w:type="character" w:styleId="Style17" w:customStyle="1">
    <w:name w:val="Тема примечания Знак"/>
    <w:basedOn w:val="Style16"/>
    <w:link w:val="Annotationsubject"/>
    <w:uiPriority w:val="99"/>
    <w:semiHidden/>
    <w:qFormat/>
    <w:rsid w:val="00ab6a6c"/>
    <w:rPr>
      <w:rFonts w:ascii="Times New Roman" w:hAnsi="Times New Roman" w:eastAsia="Times New Roman" w:cs="Times New Roman"/>
      <w:b/>
      <w:bCs/>
      <w:sz w:val="20"/>
      <w:szCs w:val="20"/>
      <w:lang w:eastAsia="ru-RU"/>
    </w:rPr>
  </w:style>
  <w:style w:type="character" w:styleId="2" w:customStyle="1">
    <w:name w:val="Основной текст 2 Знак"/>
    <w:basedOn w:val="DefaultParagraphFont"/>
    <w:link w:val="BodyText2"/>
    <w:uiPriority w:val="99"/>
    <w:qFormat/>
    <w:rsid w:val="00ab6a6c"/>
    <w:rPr>
      <w:rFonts w:ascii="Times New Roman" w:hAnsi="Times New Roman" w:eastAsia="Times New Roman" w:cs="Times New Roman"/>
      <w:sz w:val="24"/>
      <w:szCs w:val="24"/>
      <w:lang w:eastAsia="ru-RU"/>
    </w:rPr>
  </w:style>
  <w:style w:type="character" w:styleId="Style18">
    <w:name w:val="Символ сноски"/>
    <w:uiPriority w:val="99"/>
    <w:semiHidden/>
    <w:unhideWhenUsed/>
    <w:qFormat/>
    <w:rsid w:val="00ab6a6c"/>
    <w:rPr>
      <w:vertAlign w:val="superscript"/>
    </w:rPr>
  </w:style>
  <w:style w:type="character" w:styleId="Style19">
    <w:name w:val="Footnote Reference"/>
    <w:rPr>
      <w:vertAlign w:val="superscript"/>
    </w:rPr>
  </w:style>
  <w:style w:type="character" w:styleId="Style20" w:customStyle="1">
    <w:name w:val="Текст выноски Знак"/>
    <w:basedOn w:val="DefaultParagraphFont"/>
    <w:link w:val="BalloonText"/>
    <w:uiPriority w:val="99"/>
    <w:semiHidden/>
    <w:qFormat/>
    <w:rsid w:val="006f7dea"/>
    <w:rPr>
      <w:rFonts w:ascii="Segoe UI" w:hAnsi="Segoe UI" w:eastAsia="Times New Roman" w:cs="Segoe UI"/>
      <w:sz w:val="18"/>
      <w:szCs w:val="18"/>
      <w:lang w:eastAsia="ru-RU"/>
    </w:rPr>
  </w:style>
  <w:style w:type="paragraph" w:styleId="Style21">
    <w:name w:val="Заголовок"/>
    <w:basedOn w:val="Normal"/>
    <w:next w:val="Style22"/>
    <w:qFormat/>
    <w:pPr>
      <w:keepNext w:val="true"/>
      <w:spacing w:before="240" w:after="120"/>
    </w:pPr>
    <w:rPr>
      <w:rFonts w:ascii="Liberation Sans" w:hAnsi="Liberation Sans" w:eastAsia="Tahoma" w:cs="Droid Sans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Droid Sans Devanagari"/>
    </w:rPr>
  </w:style>
  <w:style w:type="paragraph" w:styleId="Style24">
    <w:name w:val="Caption"/>
    <w:basedOn w:val="Normal"/>
    <w:qFormat/>
    <w:pPr>
      <w:suppressLineNumbers/>
      <w:spacing w:before="120" w:after="120"/>
    </w:pPr>
    <w:rPr>
      <w:rFonts w:cs="Droid Sans Devanagari"/>
      <w:i/>
      <w:iCs/>
      <w:sz w:val="24"/>
      <w:szCs w:val="24"/>
    </w:rPr>
  </w:style>
  <w:style w:type="paragraph" w:styleId="Style25">
    <w:name w:val="Указатель"/>
    <w:basedOn w:val="Normal"/>
    <w:qFormat/>
    <w:pPr>
      <w:suppressLineNumbers/>
    </w:pPr>
    <w:rPr>
      <w:rFonts w:cs="Droid Sans Devanagari"/>
    </w:rPr>
  </w:style>
  <w:style w:type="paragraph" w:styleId="ConsPlusTitle" w:customStyle="1">
    <w:name w:val="ConsPlusTitle"/>
    <w:qFormat/>
    <w:rsid w:val="00ab6a6c"/>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auto"/>
      <w:kern w:val="0"/>
      <w:sz w:val="22"/>
      <w:szCs w:val="22"/>
      <w:lang w:val="ru-RU" w:eastAsia="zh-CN" w:bidi="ar-SA"/>
    </w:rPr>
  </w:style>
  <w:style w:type="paragraph" w:styleId="ConsTitle" w:customStyle="1">
    <w:name w:val="ConsTitle"/>
    <w:qFormat/>
    <w:rsid w:val="00ab6a6c"/>
    <w:pPr>
      <w:widowControl w:val="false"/>
      <w:suppressAutoHyphens w:val="true"/>
      <w:bidi w:val="0"/>
      <w:snapToGrid w:val="false"/>
      <w:spacing w:lineRule="auto" w:line="240" w:before="0" w:after="0"/>
      <w:jc w:val="left"/>
    </w:pPr>
    <w:rPr>
      <w:rFonts w:ascii="Arial" w:hAnsi="Arial" w:eastAsia="Times New Roman" w:cs="Arial"/>
      <w:b/>
      <w:color w:val="auto"/>
      <w:kern w:val="0"/>
      <w:sz w:val="16"/>
      <w:szCs w:val="20"/>
      <w:lang w:val="ru-RU" w:eastAsia="zh-CN" w:bidi="ar-SA"/>
    </w:rPr>
  </w:style>
  <w:style w:type="paragraph" w:styleId="ConsPlusNormal" w:customStyle="1">
    <w:name w:val="ConsPlusNormal"/>
    <w:uiPriority w:val="99"/>
    <w:qFormat/>
    <w:rsid w:val="00ab6a6c"/>
    <w:pPr>
      <w:widowControl/>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S1" w:customStyle="1">
    <w:name w:val="s_1"/>
    <w:basedOn w:val="Normal"/>
    <w:qFormat/>
    <w:rsid w:val="00ab6a6c"/>
    <w:pPr>
      <w:ind w:firstLine="720"/>
      <w:jc w:val="both"/>
    </w:pPr>
    <w:rPr>
      <w:rFonts w:ascii="Arial" w:hAnsi="Arial" w:cs="Arial"/>
      <w:sz w:val="26"/>
      <w:szCs w:val="26"/>
    </w:rPr>
  </w:style>
  <w:style w:type="paragraph" w:styleId="11" w:customStyle="1">
    <w:name w:val="Без интервала1"/>
    <w:qFormat/>
    <w:rsid w:val="00ab6a6c"/>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Style26">
    <w:name w:val="Footnote Text"/>
    <w:basedOn w:val="Normal"/>
    <w:link w:val="1"/>
    <w:rsid w:val="00ab6a6c"/>
    <w:pPr/>
    <w:rPr>
      <w:sz w:val="20"/>
      <w:szCs w:val="20"/>
    </w:rPr>
  </w:style>
  <w:style w:type="paragraph" w:styleId="Style27">
    <w:name w:val="Колонтитул"/>
    <w:basedOn w:val="Normal"/>
    <w:qFormat/>
    <w:pPr/>
    <w:rPr/>
  </w:style>
  <w:style w:type="paragraph" w:styleId="Style28">
    <w:name w:val="Header"/>
    <w:basedOn w:val="Normal"/>
    <w:link w:val="Style15"/>
    <w:uiPriority w:val="99"/>
    <w:unhideWhenUsed/>
    <w:rsid w:val="00ab6a6c"/>
    <w:pPr>
      <w:tabs>
        <w:tab w:val="clear" w:pos="708"/>
        <w:tab w:val="center" w:pos="4677" w:leader="none"/>
        <w:tab w:val="right" w:pos="9355" w:leader="none"/>
      </w:tabs>
    </w:pPr>
    <w:rPr/>
  </w:style>
  <w:style w:type="paragraph" w:styleId="Annotationtext">
    <w:name w:val="annotation text"/>
    <w:basedOn w:val="Normal"/>
    <w:link w:val="Style16"/>
    <w:uiPriority w:val="99"/>
    <w:unhideWhenUsed/>
    <w:qFormat/>
    <w:rsid w:val="00ab6a6c"/>
    <w:pPr/>
    <w:rPr>
      <w:sz w:val="20"/>
      <w:szCs w:val="20"/>
    </w:rPr>
  </w:style>
  <w:style w:type="paragraph" w:styleId="Annotationsubject">
    <w:name w:val="annotation subject"/>
    <w:basedOn w:val="Annotationtext"/>
    <w:next w:val="Annotationtext"/>
    <w:link w:val="Style17"/>
    <w:uiPriority w:val="99"/>
    <w:semiHidden/>
    <w:unhideWhenUsed/>
    <w:qFormat/>
    <w:rsid w:val="00ab6a6c"/>
    <w:pPr/>
    <w:rPr>
      <w:b/>
      <w:bCs/>
    </w:rPr>
  </w:style>
  <w:style w:type="paragraph" w:styleId="BodyText2">
    <w:name w:val="Body Text 2"/>
    <w:basedOn w:val="Normal"/>
    <w:link w:val="2"/>
    <w:uiPriority w:val="99"/>
    <w:unhideWhenUsed/>
    <w:qFormat/>
    <w:rsid w:val="00ab6a6c"/>
    <w:pPr>
      <w:spacing w:lineRule="auto" w:line="480" w:before="0" w:after="120"/>
    </w:pPr>
    <w:rPr/>
  </w:style>
  <w:style w:type="paragraph" w:styleId="BalloonText">
    <w:name w:val="Balloon Text"/>
    <w:basedOn w:val="Normal"/>
    <w:link w:val="Style20"/>
    <w:uiPriority w:val="99"/>
    <w:semiHidden/>
    <w:unhideWhenUsed/>
    <w:qFormat/>
    <w:rsid w:val="006f7dea"/>
    <w:pPr/>
    <w:rPr>
      <w:rFonts w:ascii="Segoe UI" w:hAnsi="Segoe UI" w:cs="Segoe UI"/>
      <w:sz w:val="18"/>
      <w:szCs w:val="18"/>
    </w:rPr>
  </w:style>
  <w:style w:type="paragraph" w:styleId="NormalWeb">
    <w:name w:val="Normal (Web)"/>
    <w:basedOn w:val="Normal"/>
    <w:uiPriority w:val="99"/>
    <w:semiHidden/>
    <w:unhideWhenUsed/>
    <w:qFormat/>
    <w:rsid w:val="00fa12ec"/>
    <w:pPr>
      <w:spacing w:beforeAutospacing="1" w:afterAutospacing="1"/>
    </w:pPr>
    <w:rPr/>
  </w:style>
  <w:style w:type="paragraph" w:styleId="NoSpacing">
    <w:name w:val="No Spacing"/>
    <w:uiPriority w:val="1"/>
    <w:qFormat/>
    <w:rsid w:val="00112aa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26625;&#29696;&#29696;&#28672;&#14848;&#12032;&#12032;&#25856;&#29440;&#29440;&#28416;&#25088;&#27904;&#29184;&#11776;&#29184;&#29952;&#11776;" TargetMode="External"/><Relationship Id="rId3"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6" Type="http://schemas.openxmlformats.org/officeDocument/2006/relationships/hyperlink" Target="https://login.consultant.ru/link/?req=doc&amp;base=LAW&amp;n=378980&amp;date=25.06.2021&amp;demo=1&amp;dst=100014&amp;fld=134" TargetMode="External"/><Relationship Id="rId7" Type="http://schemas.openxmlformats.org/officeDocument/2006/relationships/hyperlink" Target="https://login.consultant.ru/link/?req=doc&amp;base=LAW&amp;n=358750&amp;date=25.06.2021&amp;demo=1&amp;dst=100998&amp;fld=134" TargetMode="External"/><Relationship Id="rId8" Type="http://schemas.openxmlformats.org/officeDocument/2006/relationships/hyperlink" Target="consultantplus://offline/ref=7EB3CE668D61E6FD6B9B940A939958BE329F855ABD0944EBD64A60D3D586C33494CB40FE3AE72806917B48C9D871E6F7AFC69B2399BC5051662AJ" TargetMode="External"/><Relationship Id="rId9" Type="http://schemas.openxmlformats.org/officeDocument/2006/relationships/hyperlink" Target="consultantplus://offline/ref=7EB3CE668D61E6FD6B9B940A939958BE329F855ABD0944EBD64A60D3D586C33494CB40FE3AE62A08977B48C9D871E6F7AFC69B2399BC5051662AJ" TargetMode="External"/><Relationship Id="rId10" Type="http://schemas.openxmlformats.org/officeDocument/2006/relationships/hyperlink" Target="consultantplus://offline/ref=7EB3CE668D61E6FD6B9B940A939958BE329F855ABD0944EBD64A60D3D586C33494CB40FE3AE722099B7B48C9D871E6F7AFC69B2399BC5051662AJ" TargetMode="External"/><Relationship Id="rId11" Type="http://schemas.openxmlformats.org/officeDocument/2006/relationships/hyperlink" Target="consultantplus://offline/ref=7EB3CE668D61E6FD6B9B940A939958BE35968E57B80844EBD64A60D3D586C33494CB40FA38E12C0BC62158CD9125E8E8ACD1852887BC6522J"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5272-7B83-41A5-9C87-EBAA3152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Application>LibreOffice/7.5.6.2$Linux_X86_64 LibreOffice_project/50$Build-2</Application>
  <AppVersion>15.0000</AppVersion>
  <Pages>43</Pages>
  <Words>7499</Words>
  <Characters>66876</Characters>
  <CharactersWithSpaces>73816</CharactersWithSpaces>
  <Paragraphs>686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2023-05-23T22:46:00Z</dcterms:created>
  <dc:creator>User</dc:creator>
  <dc:description/>
  <dc:language>ru-RU</dc:language>
  <cp:lastModifiedBy/>
  <cp:lastPrinted>2023-10-20T16:22:38Z</cp:lastPrinted>
  <dcterms:modified xsi:type="dcterms:W3CDTF">2023-10-20T16:52:05Z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