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6B77" w14:textId="77777777" w:rsidR="001C6B85" w:rsidRPr="001C6B85" w:rsidRDefault="001C6B85" w:rsidP="001C6B85">
      <w:pPr>
        <w:suppressAutoHyphens/>
        <w:spacing w:after="0" w:line="240" w:lineRule="auto"/>
        <w:jc w:val="right"/>
        <w:rPr>
          <w:rFonts w:ascii="Times New Roman" w:eastAsia="Times New Roman" w:hAnsi="Times New Roman" w:cs="Times New Roman"/>
          <w:sz w:val="24"/>
          <w:szCs w:val="24"/>
          <w:lang w:eastAsia="zh-CN"/>
        </w:rPr>
      </w:pPr>
      <w:r w:rsidRPr="001C6B85">
        <w:rPr>
          <w:rFonts w:ascii="Times New Roman" w:eastAsia="Times New Roman" w:hAnsi="Times New Roman" w:cs="Times New Roman"/>
          <w:sz w:val="24"/>
          <w:szCs w:val="24"/>
          <w:lang w:eastAsia="zh-CN"/>
        </w:rPr>
        <w:t>Приложение</w:t>
      </w:r>
    </w:p>
    <w:p w14:paraId="7C9A7FAE" w14:textId="77777777" w:rsidR="001C6B85" w:rsidRPr="001C6B85" w:rsidRDefault="001C6B85" w:rsidP="001C6B85">
      <w:pPr>
        <w:suppressAutoHyphens/>
        <w:spacing w:after="0" w:line="240" w:lineRule="auto"/>
        <w:jc w:val="right"/>
        <w:rPr>
          <w:rFonts w:ascii="Times New Roman" w:eastAsia="Times New Roman" w:hAnsi="Times New Roman" w:cs="Times New Roman"/>
          <w:sz w:val="24"/>
          <w:szCs w:val="24"/>
          <w:lang w:eastAsia="zh-CN"/>
        </w:rPr>
      </w:pPr>
      <w:r w:rsidRPr="001C6B85">
        <w:rPr>
          <w:rFonts w:ascii="Times New Roman" w:eastAsia="Times New Roman" w:hAnsi="Times New Roman" w:cs="Times New Roman"/>
          <w:sz w:val="24"/>
          <w:szCs w:val="24"/>
          <w:lang w:eastAsia="zh-CN"/>
        </w:rPr>
        <w:t xml:space="preserve"> к постановлению администрации Быстринского</w:t>
      </w:r>
    </w:p>
    <w:p w14:paraId="4E21330A" w14:textId="77777777" w:rsidR="001C6B85" w:rsidRPr="001C6B85" w:rsidRDefault="001C6B85" w:rsidP="001C6B85">
      <w:pPr>
        <w:suppressAutoHyphens/>
        <w:spacing w:after="0" w:line="240" w:lineRule="auto"/>
        <w:jc w:val="right"/>
        <w:rPr>
          <w:rFonts w:ascii="Times New Roman" w:eastAsia="Times New Roman" w:hAnsi="Times New Roman" w:cs="Times New Roman"/>
          <w:sz w:val="24"/>
          <w:szCs w:val="24"/>
          <w:lang w:eastAsia="zh-CN"/>
        </w:rPr>
      </w:pPr>
      <w:r w:rsidRPr="001C6B85">
        <w:rPr>
          <w:rFonts w:ascii="Times New Roman" w:eastAsia="Times New Roman" w:hAnsi="Times New Roman" w:cs="Times New Roman"/>
          <w:sz w:val="24"/>
          <w:szCs w:val="24"/>
          <w:lang w:eastAsia="zh-CN"/>
        </w:rPr>
        <w:t xml:space="preserve"> муниципального района от 17.02.2021 №104 </w:t>
      </w:r>
    </w:p>
    <w:p w14:paraId="6AAFF826" w14:textId="77777777" w:rsidR="001C6B85" w:rsidRPr="001C6B85" w:rsidRDefault="001C6B85" w:rsidP="001C6B85">
      <w:pPr>
        <w:suppressAutoHyphens/>
        <w:spacing w:after="0" w:line="240" w:lineRule="auto"/>
        <w:jc w:val="right"/>
        <w:rPr>
          <w:rFonts w:ascii="Times New Roman" w:eastAsia="Times New Roman" w:hAnsi="Times New Roman" w:cs="Times New Roman"/>
          <w:sz w:val="24"/>
          <w:szCs w:val="24"/>
          <w:lang w:eastAsia="zh-CN"/>
        </w:rPr>
      </w:pPr>
      <w:r w:rsidRPr="001C6B85">
        <w:rPr>
          <w:rFonts w:ascii="Times New Roman" w:eastAsia="Times New Roman" w:hAnsi="Times New Roman" w:cs="Times New Roman"/>
          <w:sz w:val="24"/>
          <w:szCs w:val="24"/>
          <w:lang w:eastAsia="zh-CN"/>
        </w:rPr>
        <w:t xml:space="preserve">в редакции постановления администрации  Быстринского </w:t>
      </w:r>
    </w:p>
    <w:p w14:paraId="7BCFAAC2" w14:textId="178EA40C" w:rsidR="001C6B85" w:rsidRPr="001C6B85" w:rsidRDefault="001C6B85" w:rsidP="001C6B85">
      <w:pPr>
        <w:suppressAutoHyphens/>
        <w:spacing w:after="0" w:line="240" w:lineRule="auto"/>
        <w:jc w:val="right"/>
        <w:rPr>
          <w:rFonts w:ascii="Times New Roman" w:eastAsia="Times New Roman" w:hAnsi="Times New Roman" w:cs="Times New Roman"/>
          <w:sz w:val="24"/>
          <w:szCs w:val="24"/>
          <w:lang w:eastAsia="zh-CN"/>
        </w:rPr>
      </w:pPr>
      <w:r w:rsidRPr="001C6B85">
        <w:rPr>
          <w:rFonts w:ascii="Times New Roman" w:eastAsia="Times New Roman" w:hAnsi="Times New Roman" w:cs="Times New Roman"/>
          <w:sz w:val="24"/>
          <w:szCs w:val="24"/>
          <w:lang w:eastAsia="zh-CN"/>
        </w:rPr>
        <w:t xml:space="preserve">муниципального района от  </w:t>
      </w:r>
      <w:r w:rsidR="00A647D9">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10</w:t>
      </w:r>
      <w:r w:rsidRPr="001C6B85">
        <w:rPr>
          <w:rFonts w:ascii="Times New Roman" w:eastAsia="Times New Roman" w:hAnsi="Times New Roman" w:cs="Times New Roman"/>
          <w:sz w:val="24"/>
          <w:szCs w:val="24"/>
          <w:lang w:eastAsia="zh-CN"/>
        </w:rPr>
        <w:t>.2023  №</w:t>
      </w:r>
      <w:r w:rsidR="00A647D9">
        <w:rPr>
          <w:rFonts w:ascii="Times New Roman" w:eastAsia="Times New Roman" w:hAnsi="Times New Roman" w:cs="Times New Roman"/>
          <w:sz w:val="24"/>
          <w:szCs w:val="24"/>
          <w:lang w:eastAsia="zh-CN"/>
        </w:rPr>
        <w:t>П-400</w:t>
      </w:r>
      <w:r w:rsidRPr="001C6B85">
        <w:rPr>
          <w:rFonts w:ascii="Times New Roman" w:eastAsia="Times New Roman" w:hAnsi="Times New Roman" w:cs="Times New Roman"/>
          <w:sz w:val="24"/>
          <w:szCs w:val="24"/>
          <w:lang w:eastAsia="zh-CN"/>
        </w:rPr>
        <w:t xml:space="preserve">   </w:t>
      </w:r>
    </w:p>
    <w:p w14:paraId="68D6D653" w14:textId="77777777" w:rsidR="001C6B85" w:rsidRPr="001C6B85" w:rsidRDefault="001C6B85" w:rsidP="001C6B85">
      <w:pPr>
        <w:spacing w:after="0" w:line="240" w:lineRule="auto"/>
        <w:rPr>
          <w:rFonts w:ascii="Times New Roman" w:eastAsia="Times New Roman" w:hAnsi="Times New Roman" w:cs="Times New Roman"/>
          <w:sz w:val="28"/>
          <w:szCs w:val="28"/>
          <w:lang w:eastAsia="ru-RU"/>
        </w:rPr>
      </w:pPr>
    </w:p>
    <w:p w14:paraId="14E9261E" w14:textId="77777777" w:rsidR="001C6B85" w:rsidRPr="001C6B85" w:rsidRDefault="001C6B85" w:rsidP="001C6B85">
      <w:pPr>
        <w:spacing w:after="0" w:line="240" w:lineRule="auto"/>
        <w:rPr>
          <w:rFonts w:ascii="Times New Roman" w:eastAsia="Times New Roman" w:hAnsi="Times New Roman" w:cs="Times New Roman"/>
          <w:sz w:val="28"/>
          <w:szCs w:val="28"/>
          <w:lang w:eastAsia="ru-RU"/>
        </w:rPr>
      </w:pPr>
    </w:p>
    <w:p w14:paraId="4F67F8F5" w14:textId="77777777" w:rsidR="001C6B85" w:rsidRPr="001C6B85" w:rsidRDefault="001C6B85" w:rsidP="001C6B85">
      <w:pPr>
        <w:spacing w:after="0" w:line="240" w:lineRule="auto"/>
        <w:rPr>
          <w:rFonts w:ascii="Times New Roman" w:eastAsia="Times New Roman" w:hAnsi="Times New Roman" w:cs="Times New Roman"/>
          <w:sz w:val="28"/>
          <w:szCs w:val="28"/>
          <w:lang w:eastAsia="ru-RU"/>
        </w:rPr>
      </w:pPr>
    </w:p>
    <w:p w14:paraId="62C6A159" w14:textId="77777777" w:rsidR="001C6B85" w:rsidRPr="001C6B85" w:rsidRDefault="001C6B85" w:rsidP="001C6B85">
      <w:pPr>
        <w:spacing w:after="0" w:line="240" w:lineRule="auto"/>
        <w:rPr>
          <w:rFonts w:ascii="Times New Roman" w:eastAsia="Times New Roman" w:hAnsi="Times New Roman" w:cs="Times New Roman"/>
          <w:sz w:val="28"/>
          <w:szCs w:val="28"/>
          <w:lang w:eastAsia="ru-RU"/>
        </w:rPr>
      </w:pPr>
    </w:p>
    <w:p w14:paraId="7928C512" w14:textId="77777777" w:rsidR="001C6B85" w:rsidRPr="001C6B85" w:rsidRDefault="001C6B85" w:rsidP="001C6B85">
      <w:pPr>
        <w:spacing w:after="0" w:line="240" w:lineRule="auto"/>
        <w:rPr>
          <w:rFonts w:ascii="Times New Roman" w:eastAsia="Times New Roman" w:hAnsi="Times New Roman" w:cs="Times New Roman"/>
          <w:sz w:val="28"/>
          <w:szCs w:val="28"/>
          <w:lang w:eastAsia="ru-RU"/>
        </w:rPr>
      </w:pPr>
    </w:p>
    <w:p w14:paraId="2C1D3967" w14:textId="77777777" w:rsidR="001C6B85" w:rsidRPr="001C6B85" w:rsidRDefault="001C6B85" w:rsidP="001C6B85">
      <w:pPr>
        <w:spacing w:after="0" w:line="240" w:lineRule="auto"/>
        <w:rPr>
          <w:rFonts w:ascii="Times New Roman" w:eastAsia="Times New Roman" w:hAnsi="Times New Roman" w:cs="Times New Roman"/>
          <w:sz w:val="28"/>
          <w:szCs w:val="28"/>
          <w:lang w:eastAsia="ru-RU"/>
        </w:rPr>
      </w:pPr>
    </w:p>
    <w:p w14:paraId="782FF39D" w14:textId="77777777" w:rsidR="001C6B85" w:rsidRPr="001C6B85" w:rsidRDefault="001C6B85" w:rsidP="001C6B85">
      <w:pPr>
        <w:spacing w:after="0" w:line="240" w:lineRule="auto"/>
        <w:rPr>
          <w:rFonts w:ascii="Times New Roman" w:eastAsia="Times New Roman" w:hAnsi="Times New Roman" w:cs="Times New Roman"/>
          <w:sz w:val="28"/>
          <w:szCs w:val="28"/>
          <w:lang w:eastAsia="ru-RU"/>
        </w:rPr>
      </w:pPr>
    </w:p>
    <w:p w14:paraId="62A1CE03" w14:textId="77777777" w:rsidR="001C6B85" w:rsidRPr="001C6B85" w:rsidRDefault="001C6B85" w:rsidP="001C6B85">
      <w:pPr>
        <w:spacing w:after="0" w:line="240" w:lineRule="auto"/>
        <w:rPr>
          <w:rFonts w:ascii="Times New Roman" w:eastAsia="Times New Roman" w:hAnsi="Times New Roman" w:cs="Times New Roman"/>
          <w:sz w:val="28"/>
          <w:szCs w:val="28"/>
          <w:lang w:eastAsia="ru-RU"/>
        </w:rPr>
      </w:pPr>
    </w:p>
    <w:p w14:paraId="74692C38" w14:textId="77777777" w:rsidR="001C6B85" w:rsidRPr="001C6B85" w:rsidRDefault="001C6B85" w:rsidP="001C6B85">
      <w:pPr>
        <w:spacing w:after="0" w:line="240" w:lineRule="auto"/>
        <w:jc w:val="center"/>
        <w:rPr>
          <w:rFonts w:ascii="Times New Roman" w:eastAsia="Times New Roman" w:hAnsi="Times New Roman" w:cs="Times New Roman"/>
          <w:b/>
          <w:sz w:val="28"/>
          <w:szCs w:val="28"/>
          <w:lang w:eastAsia="ru-RU"/>
        </w:rPr>
      </w:pPr>
    </w:p>
    <w:p w14:paraId="01D2461A" w14:textId="77777777" w:rsidR="001C6B85" w:rsidRPr="001C6B85" w:rsidRDefault="001C6B85" w:rsidP="001C6B85">
      <w:pPr>
        <w:spacing w:after="0" w:line="240" w:lineRule="auto"/>
        <w:jc w:val="center"/>
        <w:rPr>
          <w:rFonts w:ascii="Times New Roman" w:eastAsia="Times New Roman" w:hAnsi="Times New Roman" w:cs="Times New Roman"/>
          <w:b/>
          <w:sz w:val="28"/>
          <w:szCs w:val="28"/>
          <w:lang w:eastAsia="ru-RU"/>
        </w:rPr>
      </w:pPr>
    </w:p>
    <w:p w14:paraId="7AD7FA54" w14:textId="77777777" w:rsidR="001C6B85" w:rsidRPr="001C6B85" w:rsidRDefault="001C6B85" w:rsidP="001C6B85">
      <w:pPr>
        <w:spacing w:after="0" w:line="240" w:lineRule="auto"/>
        <w:jc w:val="center"/>
        <w:rPr>
          <w:rFonts w:ascii="Times New Roman" w:eastAsia="Times New Roman" w:hAnsi="Times New Roman" w:cs="Times New Roman"/>
          <w:b/>
          <w:sz w:val="28"/>
          <w:szCs w:val="28"/>
          <w:lang w:eastAsia="ru-RU"/>
        </w:rPr>
      </w:pPr>
      <w:r w:rsidRPr="001C6B85">
        <w:rPr>
          <w:rFonts w:ascii="Times New Roman" w:eastAsia="Times New Roman" w:hAnsi="Times New Roman" w:cs="Times New Roman"/>
          <w:b/>
          <w:sz w:val="28"/>
          <w:szCs w:val="28"/>
          <w:lang w:eastAsia="ru-RU"/>
        </w:rPr>
        <w:t>Муниципальная программа</w:t>
      </w:r>
    </w:p>
    <w:p w14:paraId="4AAB7323" w14:textId="77777777" w:rsidR="001C6B85" w:rsidRPr="001C6B85" w:rsidRDefault="001C6B85" w:rsidP="001C6B85">
      <w:pPr>
        <w:spacing w:after="0" w:line="240" w:lineRule="auto"/>
        <w:jc w:val="center"/>
        <w:rPr>
          <w:rFonts w:ascii="Times New Roman" w:eastAsia="Times New Roman" w:hAnsi="Times New Roman" w:cs="Times New Roman"/>
          <w:b/>
          <w:sz w:val="28"/>
          <w:szCs w:val="28"/>
          <w:lang w:eastAsia="ru-RU"/>
        </w:rPr>
      </w:pPr>
    </w:p>
    <w:p w14:paraId="2E6CD19E" w14:textId="77777777" w:rsidR="001C6B85" w:rsidRPr="001C6B85" w:rsidRDefault="001C6B85" w:rsidP="001C6B85">
      <w:pPr>
        <w:spacing w:after="0" w:line="360" w:lineRule="auto"/>
        <w:jc w:val="center"/>
        <w:rPr>
          <w:rFonts w:ascii="Times New Roman" w:eastAsia="Times New Roman" w:hAnsi="Times New Roman" w:cs="Times New Roman"/>
          <w:b/>
          <w:sz w:val="28"/>
          <w:szCs w:val="28"/>
          <w:lang w:eastAsia="ru-RU"/>
        </w:rPr>
      </w:pPr>
      <w:r w:rsidRPr="001C6B85">
        <w:rPr>
          <w:rFonts w:ascii="Times New Roman" w:eastAsia="Times New Roman" w:hAnsi="Times New Roman" w:cs="Times New Roman"/>
          <w:b/>
          <w:sz w:val="28"/>
          <w:szCs w:val="28"/>
          <w:lang w:eastAsia="ru-RU"/>
        </w:rPr>
        <w:t xml:space="preserve"> «Сохранение и развитие сельского хозяйства в</w:t>
      </w:r>
    </w:p>
    <w:p w14:paraId="1FB27451" w14:textId="77777777" w:rsidR="001C6B85" w:rsidRPr="001C6B85" w:rsidRDefault="001C6B85" w:rsidP="001C6B85">
      <w:pPr>
        <w:spacing w:after="0" w:line="360" w:lineRule="auto"/>
        <w:jc w:val="center"/>
        <w:rPr>
          <w:rFonts w:ascii="Times New Roman" w:eastAsia="Times New Roman" w:hAnsi="Times New Roman" w:cs="Times New Roman"/>
          <w:b/>
          <w:sz w:val="28"/>
          <w:szCs w:val="28"/>
          <w:lang w:eastAsia="ru-RU"/>
        </w:rPr>
      </w:pPr>
      <w:r w:rsidRPr="001C6B85">
        <w:rPr>
          <w:rFonts w:ascii="Times New Roman" w:eastAsia="Times New Roman" w:hAnsi="Times New Roman" w:cs="Times New Roman"/>
          <w:b/>
          <w:sz w:val="28"/>
          <w:szCs w:val="28"/>
          <w:lang w:eastAsia="ru-RU"/>
        </w:rPr>
        <w:t xml:space="preserve">Быстринском муниципальном районе» </w:t>
      </w:r>
    </w:p>
    <w:p w14:paraId="1C24F9B5" w14:textId="77777777" w:rsidR="001C6B85" w:rsidRPr="001C6B85" w:rsidRDefault="001C6B85" w:rsidP="001C6B85">
      <w:pPr>
        <w:spacing w:after="0" w:line="360" w:lineRule="auto"/>
        <w:jc w:val="center"/>
        <w:rPr>
          <w:rFonts w:ascii="Times New Roman" w:eastAsia="Times New Roman" w:hAnsi="Times New Roman" w:cs="Times New Roman"/>
          <w:b/>
          <w:sz w:val="28"/>
          <w:szCs w:val="28"/>
          <w:lang w:eastAsia="ru-RU"/>
        </w:rPr>
      </w:pPr>
    </w:p>
    <w:p w14:paraId="518C43A9" w14:textId="77777777" w:rsidR="001C6B85" w:rsidRPr="001C6B85" w:rsidRDefault="001C6B85" w:rsidP="001C6B85">
      <w:pPr>
        <w:spacing w:after="0" w:line="360" w:lineRule="auto"/>
        <w:jc w:val="center"/>
        <w:rPr>
          <w:rFonts w:ascii="Times New Roman" w:eastAsia="Times New Roman" w:hAnsi="Times New Roman" w:cs="Times New Roman"/>
          <w:b/>
          <w:sz w:val="28"/>
          <w:szCs w:val="28"/>
          <w:lang w:eastAsia="ru-RU"/>
        </w:rPr>
      </w:pPr>
    </w:p>
    <w:p w14:paraId="0D0C78FF" w14:textId="77777777" w:rsidR="001C6B85" w:rsidRPr="001C6B85" w:rsidRDefault="001C6B85" w:rsidP="001C6B85">
      <w:pPr>
        <w:spacing w:after="0" w:line="360" w:lineRule="auto"/>
        <w:jc w:val="center"/>
        <w:rPr>
          <w:rFonts w:ascii="Times New Roman" w:eastAsia="Times New Roman" w:hAnsi="Times New Roman" w:cs="Times New Roman"/>
          <w:b/>
          <w:sz w:val="28"/>
          <w:szCs w:val="28"/>
          <w:lang w:eastAsia="ru-RU"/>
        </w:rPr>
      </w:pPr>
    </w:p>
    <w:p w14:paraId="328A96DE" w14:textId="77777777" w:rsidR="001C6B85" w:rsidRPr="001C6B85" w:rsidRDefault="001C6B85" w:rsidP="001C6B85">
      <w:pPr>
        <w:spacing w:after="0" w:line="360" w:lineRule="auto"/>
        <w:jc w:val="center"/>
        <w:rPr>
          <w:rFonts w:ascii="Times New Roman" w:eastAsia="Times New Roman" w:hAnsi="Times New Roman" w:cs="Times New Roman"/>
          <w:b/>
          <w:color w:val="FF0000"/>
          <w:sz w:val="28"/>
          <w:szCs w:val="28"/>
          <w:lang w:eastAsia="ru-RU"/>
        </w:rPr>
      </w:pPr>
    </w:p>
    <w:p w14:paraId="09CAA063" w14:textId="77777777" w:rsidR="001C6B85" w:rsidRPr="001C6B85" w:rsidRDefault="001C6B85" w:rsidP="001C6B85">
      <w:pPr>
        <w:spacing w:after="0" w:line="240" w:lineRule="auto"/>
        <w:jc w:val="center"/>
        <w:rPr>
          <w:rFonts w:ascii="Times New Roman" w:eastAsia="Times New Roman" w:hAnsi="Times New Roman" w:cs="Times New Roman"/>
          <w:b/>
          <w:color w:val="FF0000"/>
          <w:sz w:val="28"/>
          <w:szCs w:val="28"/>
          <w:lang w:eastAsia="ru-RU"/>
        </w:rPr>
      </w:pPr>
    </w:p>
    <w:p w14:paraId="3D77B25C" w14:textId="77777777" w:rsidR="001C6B85" w:rsidRPr="001C6B85" w:rsidRDefault="001C6B85" w:rsidP="001C6B85">
      <w:pPr>
        <w:spacing w:after="0" w:line="240" w:lineRule="auto"/>
        <w:jc w:val="center"/>
        <w:rPr>
          <w:rFonts w:ascii="Times New Roman" w:eastAsia="Times New Roman" w:hAnsi="Times New Roman" w:cs="Times New Roman"/>
          <w:b/>
          <w:color w:val="FF0000"/>
          <w:sz w:val="28"/>
          <w:szCs w:val="28"/>
          <w:lang w:eastAsia="ru-RU"/>
        </w:rPr>
      </w:pPr>
    </w:p>
    <w:p w14:paraId="34023655" w14:textId="77777777" w:rsidR="001C6B85" w:rsidRPr="001C6B85" w:rsidRDefault="001C6B85" w:rsidP="001C6B85">
      <w:pPr>
        <w:spacing w:after="0" w:line="240" w:lineRule="auto"/>
        <w:jc w:val="center"/>
        <w:rPr>
          <w:rFonts w:ascii="Times New Roman" w:eastAsia="Times New Roman" w:hAnsi="Times New Roman" w:cs="Times New Roman"/>
          <w:b/>
          <w:color w:val="FF0000"/>
          <w:sz w:val="28"/>
          <w:szCs w:val="28"/>
          <w:lang w:eastAsia="ru-RU"/>
        </w:rPr>
      </w:pPr>
    </w:p>
    <w:p w14:paraId="53EB3C96" w14:textId="77777777" w:rsidR="001C6B85" w:rsidRPr="001C6B85" w:rsidRDefault="001C6B85" w:rsidP="001C6B85">
      <w:pPr>
        <w:spacing w:after="0" w:line="240" w:lineRule="auto"/>
        <w:jc w:val="center"/>
        <w:rPr>
          <w:rFonts w:ascii="Times New Roman" w:eastAsia="Times New Roman" w:hAnsi="Times New Roman" w:cs="Times New Roman"/>
          <w:b/>
          <w:color w:val="FF0000"/>
          <w:sz w:val="28"/>
          <w:szCs w:val="28"/>
          <w:lang w:eastAsia="ru-RU"/>
        </w:rPr>
      </w:pPr>
    </w:p>
    <w:p w14:paraId="02801AF1" w14:textId="77777777" w:rsidR="001C6B85" w:rsidRPr="001C6B85" w:rsidRDefault="001C6B85" w:rsidP="001C6B85">
      <w:pPr>
        <w:spacing w:after="0" w:line="240" w:lineRule="auto"/>
        <w:jc w:val="center"/>
        <w:rPr>
          <w:rFonts w:ascii="Times New Roman" w:eastAsia="Times New Roman" w:hAnsi="Times New Roman" w:cs="Times New Roman"/>
          <w:b/>
          <w:color w:val="FF0000"/>
          <w:sz w:val="28"/>
          <w:szCs w:val="28"/>
          <w:lang w:eastAsia="ru-RU"/>
        </w:rPr>
      </w:pPr>
    </w:p>
    <w:p w14:paraId="079637DE" w14:textId="77777777" w:rsidR="001C6B85" w:rsidRPr="001C6B85" w:rsidRDefault="001C6B85" w:rsidP="001C6B85">
      <w:pPr>
        <w:spacing w:after="0" w:line="240" w:lineRule="auto"/>
        <w:jc w:val="center"/>
        <w:rPr>
          <w:rFonts w:ascii="Times New Roman" w:eastAsia="Times New Roman" w:hAnsi="Times New Roman" w:cs="Times New Roman"/>
          <w:b/>
          <w:color w:val="FF0000"/>
          <w:sz w:val="28"/>
          <w:szCs w:val="28"/>
          <w:lang w:eastAsia="ru-RU"/>
        </w:rPr>
      </w:pPr>
    </w:p>
    <w:p w14:paraId="28E9E87D" w14:textId="77777777" w:rsidR="001C6B85" w:rsidRPr="001C6B85" w:rsidRDefault="001C6B85" w:rsidP="001C6B85">
      <w:pPr>
        <w:spacing w:after="0" w:line="240" w:lineRule="auto"/>
        <w:jc w:val="center"/>
        <w:rPr>
          <w:rFonts w:ascii="Times New Roman" w:eastAsia="Times New Roman" w:hAnsi="Times New Roman" w:cs="Times New Roman"/>
          <w:b/>
          <w:color w:val="FF0000"/>
          <w:sz w:val="28"/>
          <w:szCs w:val="28"/>
          <w:lang w:eastAsia="ru-RU"/>
        </w:rPr>
      </w:pPr>
    </w:p>
    <w:p w14:paraId="3088CDA8" w14:textId="77777777" w:rsidR="001C6B85" w:rsidRPr="001C6B85" w:rsidRDefault="001C6B85" w:rsidP="001C6B85">
      <w:pPr>
        <w:spacing w:after="0" w:line="240" w:lineRule="auto"/>
        <w:jc w:val="center"/>
        <w:rPr>
          <w:rFonts w:ascii="Times New Roman" w:eastAsia="Times New Roman" w:hAnsi="Times New Roman" w:cs="Times New Roman"/>
          <w:b/>
          <w:sz w:val="28"/>
          <w:szCs w:val="28"/>
          <w:lang w:eastAsia="ru-RU"/>
        </w:rPr>
      </w:pPr>
    </w:p>
    <w:p w14:paraId="0B4670DA" w14:textId="77777777" w:rsidR="001C6B85" w:rsidRPr="001C6B85" w:rsidRDefault="001C6B85" w:rsidP="001C6B85">
      <w:pPr>
        <w:spacing w:after="0" w:line="240" w:lineRule="auto"/>
        <w:jc w:val="center"/>
        <w:rPr>
          <w:rFonts w:ascii="Times New Roman" w:eastAsia="Times New Roman" w:hAnsi="Times New Roman" w:cs="Times New Roman"/>
          <w:b/>
          <w:sz w:val="28"/>
          <w:szCs w:val="28"/>
          <w:lang w:eastAsia="ru-RU"/>
        </w:rPr>
      </w:pPr>
    </w:p>
    <w:p w14:paraId="2864099D" w14:textId="77777777" w:rsidR="001C6B85" w:rsidRPr="001C6B85" w:rsidRDefault="001C6B85" w:rsidP="001C6B85">
      <w:pPr>
        <w:spacing w:after="0" w:line="240" w:lineRule="auto"/>
        <w:jc w:val="center"/>
        <w:rPr>
          <w:rFonts w:ascii="Times New Roman" w:eastAsia="Times New Roman" w:hAnsi="Times New Roman" w:cs="Times New Roman"/>
          <w:b/>
          <w:sz w:val="28"/>
          <w:szCs w:val="28"/>
          <w:lang w:eastAsia="ru-RU"/>
        </w:rPr>
      </w:pPr>
    </w:p>
    <w:p w14:paraId="20D1A6E3" w14:textId="77777777" w:rsidR="001C6B85" w:rsidRPr="001C6B85" w:rsidRDefault="001C6B85" w:rsidP="001C6B85">
      <w:pPr>
        <w:spacing w:after="0" w:line="240" w:lineRule="auto"/>
        <w:jc w:val="center"/>
        <w:rPr>
          <w:rFonts w:ascii="Times New Roman" w:eastAsia="Times New Roman" w:hAnsi="Times New Roman" w:cs="Times New Roman"/>
          <w:b/>
          <w:sz w:val="28"/>
          <w:szCs w:val="28"/>
          <w:lang w:eastAsia="ru-RU"/>
        </w:rPr>
      </w:pPr>
    </w:p>
    <w:p w14:paraId="25FC224E" w14:textId="77777777" w:rsidR="001C6B85" w:rsidRPr="001C6B85" w:rsidRDefault="001C6B85" w:rsidP="001C6B85">
      <w:pPr>
        <w:spacing w:after="0" w:line="240" w:lineRule="auto"/>
        <w:jc w:val="center"/>
        <w:rPr>
          <w:rFonts w:ascii="Times New Roman" w:eastAsia="Times New Roman" w:hAnsi="Times New Roman" w:cs="Times New Roman"/>
          <w:b/>
          <w:sz w:val="28"/>
          <w:szCs w:val="28"/>
          <w:lang w:eastAsia="ru-RU"/>
        </w:rPr>
      </w:pPr>
    </w:p>
    <w:p w14:paraId="54BCBF46" w14:textId="77777777" w:rsidR="001C6B85" w:rsidRPr="001C6B85" w:rsidRDefault="001C6B85" w:rsidP="001C6B85">
      <w:pPr>
        <w:spacing w:after="0" w:line="240" w:lineRule="auto"/>
        <w:jc w:val="center"/>
        <w:rPr>
          <w:rFonts w:ascii="Times New Roman" w:eastAsia="Times New Roman" w:hAnsi="Times New Roman" w:cs="Times New Roman"/>
          <w:b/>
          <w:sz w:val="28"/>
          <w:szCs w:val="28"/>
          <w:lang w:eastAsia="ru-RU"/>
        </w:rPr>
      </w:pPr>
    </w:p>
    <w:p w14:paraId="6802B3B6" w14:textId="77777777" w:rsidR="001C6B85" w:rsidRPr="001C6B85" w:rsidRDefault="001C6B85" w:rsidP="001C6B85">
      <w:pPr>
        <w:spacing w:after="0" w:line="240" w:lineRule="auto"/>
        <w:jc w:val="center"/>
        <w:rPr>
          <w:rFonts w:ascii="Times New Roman" w:eastAsia="Times New Roman" w:hAnsi="Times New Roman" w:cs="Times New Roman"/>
          <w:b/>
          <w:sz w:val="28"/>
          <w:szCs w:val="28"/>
          <w:lang w:eastAsia="ru-RU"/>
        </w:rPr>
      </w:pPr>
    </w:p>
    <w:p w14:paraId="4AB53604" w14:textId="77777777" w:rsidR="001C6B85" w:rsidRPr="001C6B85" w:rsidRDefault="001C6B85" w:rsidP="001C6B85">
      <w:pPr>
        <w:spacing w:after="0" w:line="240" w:lineRule="auto"/>
        <w:jc w:val="center"/>
        <w:rPr>
          <w:rFonts w:ascii="Times New Roman" w:eastAsia="Times New Roman" w:hAnsi="Times New Roman" w:cs="Times New Roman"/>
          <w:b/>
          <w:sz w:val="28"/>
          <w:szCs w:val="28"/>
          <w:lang w:eastAsia="ru-RU"/>
        </w:rPr>
      </w:pPr>
    </w:p>
    <w:p w14:paraId="24E61CAF" w14:textId="77777777" w:rsidR="001C6B85" w:rsidRPr="001C6B85" w:rsidRDefault="001C6B85" w:rsidP="001C6B85">
      <w:pPr>
        <w:spacing w:after="0" w:line="240" w:lineRule="auto"/>
        <w:jc w:val="center"/>
        <w:rPr>
          <w:rFonts w:ascii="Times New Roman" w:eastAsia="Times New Roman" w:hAnsi="Times New Roman" w:cs="Times New Roman"/>
          <w:b/>
          <w:sz w:val="28"/>
          <w:szCs w:val="28"/>
          <w:lang w:eastAsia="ru-RU"/>
        </w:rPr>
      </w:pPr>
    </w:p>
    <w:p w14:paraId="2AE72843" w14:textId="77777777" w:rsidR="001C6B85" w:rsidRPr="001C6B85" w:rsidRDefault="001C6B85" w:rsidP="001C6B85">
      <w:pPr>
        <w:spacing w:after="0" w:line="240" w:lineRule="auto"/>
        <w:jc w:val="center"/>
        <w:rPr>
          <w:rFonts w:ascii="Times New Roman" w:eastAsia="Times New Roman" w:hAnsi="Times New Roman" w:cs="Times New Roman"/>
          <w:b/>
          <w:sz w:val="28"/>
          <w:szCs w:val="28"/>
          <w:lang w:eastAsia="ru-RU"/>
        </w:rPr>
      </w:pPr>
      <w:r w:rsidRPr="001C6B85">
        <w:rPr>
          <w:rFonts w:ascii="Times New Roman" w:eastAsia="Times New Roman" w:hAnsi="Times New Roman" w:cs="Times New Roman"/>
          <w:b/>
          <w:sz w:val="28"/>
          <w:szCs w:val="28"/>
          <w:lang w:eastAsia="ru-RU"/>
        </w:rPr>
        <w:t>с.Эссо, Камчатский край</w:t>
      </w:r>
    </w:p>
    <w:p w14:paraId="01005F25" w14:textId="77777777" w:rsidR="001C6B85" w:rsidRPr="001C6B85" w:rsidRDefault="001C6B85" w:rsidP="001C6B85">
      <w:pPr>
        <w:spacing w:after="0" w:line="240" w:lineRule="auto"/>
        <w:jc w:val="center"/>
        <w:rPr>
          <w:rFonts w:ascii="Times New Roman" w:eastAsia="Times New Roman" w:hAnsi="Times New Roman" w:cs="Times New Roman"/>
          <w:b/>
          <w:sz w:val="28"/>
          <w:szCs w:val="28"/>
          <w:lang w:eastAsia="ru-RU"/>
        </w:rPr>
      </w:pPr>
      <w:r w:rsidRPr="001C6B85">
        <w:rPr>
          <w:rFonts w:ascii="Times New Roman" w:eastAsia="Times New Roman" w:hAnsi="Times New Roman" w:cs="Times New Roman"/>
          <w:b/>
          <w:sz w:val="28"/>
          <w:szCs w:val="28"/>
          <w:lang w:eastAsia="ru-RU"/>
        </w:rPr>
        <w:t>2023 год</w:t>
      </w:r>
    </w:p>
    <w:p w14:paraId="064EC8E4" w14:textId="77777777" w:rsidR="001C6B85" w:rsidRPr="001C6B85" w:rsidRDefault="001C6B85" w:rsidP="001C6B85">
      <w:pPr>
        <w:spacing w:after="0" w:line="240" w:lineRule="auto"/>
        <w:jc w:val="center"/>
        <w:rPr>
          <w:rFonts w:ascii="Times New Roman" w:eastAsia="Times New Roman" w:hAnsi="Times New Roman" w:cs="Times New Roman"/>
          <w:b/>
          <w:sz w:val="28"/>
          <w:szCs w:val="28"/>
          <w:lang w:eastAsia="ru-RU"/>
        </w:rPr>
      </w:pPr>
    </w:p>
    <w:p w14:paraId="177D7A05"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43BED0B7"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0A59CE36" w14:textId="77777777" w:rsidR="001C6B85" w:rsidRPr="001C6B85" w:rsidRDefault="001C6B85" w:rsidP="001C6B85">
      <w:pPr>
        <w:spacing w:after="0" w:line="240" w:lineRule="auto"/>
        <w:jc w:val="center"/>
        <w:rPr>
          <w:rFonts w:ascii="Times New Roman" w:eastAsia="Times New Roman" w:hAnsi="Times New Roman" w:cs="Times New Roman"/>
          <w:b/>
          <w:sz w:val="28"/>
          <w:szCs w:val="28"/>
          <w:lang w:eastAsia="ru-RU"/>
        </w:rPr>
      </w:pPr>
      <w:r w:rsidRPr="001C6B85">
        <w:rPr>
          <w:rFonts w:ascii="Times New Roman" w:eastAsia="Times New Roman" w:hAnsi="Times New Roman" w:cs="Times New Roman"/>
          <w:b/>
          <w:sz w:val="28"/>
          <w:szCs w:val="28"/>
          <w:lang w:eastAsia="ru-RU"/>
        </w:rPr>
        <w:lastRenderedPageBreak/>
        <w:t>Паспорт муниципальной программы</w:t>
      </w:r>
    </w:p>
    <w:p w14:paraId="3248AF7B"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2980CE90"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tbl>
      <w:tblPr>
        <w:tblW w:w="10092" w:type="dxa"/>
        <w:tblInd w:w="-20" w:type="dxa"/>
        <w:tblLayout w:type="fixed"/>
        <w:tblLook w:val="0000" w:firstRow="0" w:lastRow="0" w:firstColumn="0" w:lastColumn="0" w:noHBand="0" w:noVBand="0"/>
      </w:tblPr>
      <w:tblGrid>
        <w:gridCol w:w="4381"/>
        <w:gridCol w:w="5711"/>
      </w:tblGrid>
      <w:tr w:rsidR="001C6B85" w:rsidRPr="001C6B85" w14:paraId="23E8E656" w14:textId="77777777" w:rsidTr="007427A1">
        <w:trPr>
          <w:trHeight w:val="322"/>
        </w:trPr>
        <w:tc>
          <w:tcPr>
            <w:tcW w:w="4381" w:type="dxa"/>
            <w:tcBorders>
              <w:top w:val="single" w:sz="4" w:space="0" w:color="000000"/>
              <w:left w:val="single" w:sz="4" w:space="0" w:color="000000"/>
              <w:bottom w:val="single" w:sz="4" w:space="0" w:color="000000"/>
            </w:tcBorders>
          </w:tcPr>
          <w:p w14:paraId="4D812BB9"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Основание для разработки Программы</w:t>
            </w:r>
          </w:p>
        </w:tc>
        <w:tc>
          <w:tcPr>
            <w:tcW w:w="5711" w:type="dxa"/>
            <w:tcBorders>
              <w:top w:val="single" w:sz="4" w:space="0" w:color="000000"/>
              <w:left w:val="single" w:sz="4" w:space="0" w:color="000000"/>
              <w:bottom w:val="single" w:sz="4" w:space="0" w:color="000000"/>
              <w:right w:val="single" w:sz="4" w:space="0" w:color="000000"/>
            </w:tcBorders>
          </w:tcPr>
          <w:p w14:paraId="6F7747FF"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xml:space="preserve">Распоряжение администрации Быстринского муниципального района  </w:t>
            </w:r>
          </w:p>
          <w:p w14:paraId="4E120223"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xml:space="preserve"> от 14.01.2021  №15</w:t>
            </w:r>
          </w:p>
        </w:tc>
      </w:tr>
      <w:tr w:rsidR="001C6B85" w:rsidRPr="001C6B85" w14:paraId="5CBD700B" w14:textId="77777777" w:rsidTr="007427A1">
        <w:trPr>
          <w:trHeight w:val="322"/>
        </w:trPr>
        <w:tc>
          <w:tcPr>
            <w:tcW w:w="4381" w:type="dxa"/>
            <w:tcBorders>
              <w:top w:val="single" w:sz="4" w:space="0" w:color="000000"/>
              <w:left w:val="single" w:sz="4" w:space="0" w:color="000000"/>
              <w:bottom w:val="single" w:sz="4" w:space="0" w:color="000000"/>
            </w:tcBorders>
          </w:tcPr>
          <w:p w14:paraId="38D9411E"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Разработчик Программы</w:t>
            </w:r>
          </w:p>
        </w:tc>
        <w:tc>
          <w:tcPr>
            <w:tcW w:w="5711" w:type="dxa"/>
            <w:tcBorders>
              <w:top w:val="single" w:sz="4" w:space="0" w:color="000000"/>
              <w:left w:val="single" w:sz="4" w:space="0" w:color="000000"/>
              <w:bottom w:val="single" w:sz="4" w:space="0" w:color="000000"/>
              <w:right w:val="single" w:sz="4" w:space="0" w:color="000000"/>
            </w:tcBorders>
          </w:tcPr>
          <w:p w14:paraId="01A3E781"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Администрация Быстринского муниципального района</w:t>
            </w:r>
          </w:p>
          <w:p w14:paraId="07F4FDE8"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tc>
      </w:tr>
      <w:tr w:rsidR="001C6B85" w:rsidRPr="001C6B85" w14:paraId="3AE14C8F" w14:textId="77777777" w:rsidTr="007427A1">
        <w:trPr>
          <w:trHeight w:val="322"/>
        </w:trPr>
        <w:tc>
          <w:tcPr>
            <w:tcW w:w="4381" w:type="dxa"/>
            <w:tcBorders>
              <w:top w:val="single" w:sz="4" w:space="0" w:color="000000"/>
              <w:left w:val="single" w:sz="4" w:space="0" w:color="000000"/>
              <w:bottom w:val="single" w:sz="4" w:space="0" w:color="000000"/>
            </w:tcBorders>
          </w:tcPr>
          <w:p w14:paraId="6A803544"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Исполнители Программы</w:t>
            </w:r>
          </w:p>
        </w:tc>
        <w:tc>
          <w:tcPr>
            <w:tcW w:w="5711" w:type="dxa"/>
            <w:tcBorders>
              <w:top w:val="single" w:sz="4" w:space="0" w:color="000000"/>
              <w:left w:val="single" w:sz="4" w:space="0" w:color="000000"/>
              <w:bottom w:val="single" w:sz="4" w:space="0" w:color="000000"/>
              <w:right w:val="single" w:sz="4" w:space="0" w:color="000000"/>
            </w:tcBorders>
          </w:tcPr>
          <w:p w14:paraId="53885D00"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Администрация Быстринского муниципального района,</w:t>
            </w:r>
          </w:p>
          <w:p w14:paraId="3164A709"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сельскохозяйственные предприятия района, крестьянско-фермерские хозяйства, личные подсобные хозяйства</w:t>
            </w:r>
          </w:p>
          <w:p w14:paraId="7D68DC88"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tc>
      </w:tr>
      <w:tr w:rsidR="001C6B85" w:rsidRPr="001C6B85" w14:paraId="42008D1B" w14:textId="77777777" w:rsidTr="007427A1">
        <w:trPr>
          <w:trHeight w:val="322"/>
        </w:trPr>
        <w:tc>
          <w:tcPr>
            <w:tcW w:w="4381" w:type="dxa"/>
            <w:tcBorders>
              <w:top w:val="single" w:sz="4" w:space="0" w:color="000000"/>
              <w:left w:val="single" w:sz="4" w:space="0" w:color="000000"/>
              <w:bottom w:val="single" w:sz="4" w:space="0" w:color="000000"/>
            </w:tcBorders>
          </w:tcPr>
          <w:p w14:paraId="7042ED3A"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Цели  Программы</w:t>
            </w:r>
          </w:p>
        </w:tc>
        <w:tc>
          <w:tcPr>
            <w:tcW w:w="5711" w:type="dxa"/>
            <w:tcBorders>
              <w:top w:val="single" w:sz="4" w:space="0" w:color="000000"/>
              <w:left w:val="single" w:sz="4" w:space="0" w:color="000000"/>
              <w:bottom w:val="single" w:sz="4" w:space="0" w:color="000000"/>
              <w:right w:val="single" w:sz="4" w:space="0" w:color="000000"/>
            </w:tcBorders>
          </w:tcPr>
          <w:p w14:paraId="5293BDC2"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-сохранение сельскохозяйственной отрасли  в Быстринском муниципальном районе;</w:t>
            </w:r>
          </w:p>
          <w:p w14:paraId="08E3A6B4"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-создание условий для увеличения объемов производства высококачественной сельскохозяйственной продукции;</w:t>
            </w:r>
          </w:p>
          <w:p w14:paraId="207EF819"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-повышение уровня обеспеченности населения района  продуктами  питания местного производства, доступными по цене и безопасными по качеству</w:t>
            </w:r>
          </w:p>
        </w:tc>
      </w:tr>
      <w:tr w:rsidR="001C6B85" w:rsidRPr="001C6B85" w14:paraId="1D4190FE" w14:textId="77777777" w:rsidTr="007427A1">
        <w:trPr>
          <w:trHeight w:val="322"/>
        </w:trPr>
        <w:tc>
          <w:tcPr>
            <w:tcW w:w="4381" w:type="dxa"/>
            <w:tcBorders>
              <w:top w:val="single" w:sz="4" w:space="0" w:color="000000"/>
              <w:left w:val="single" w:sz="4" w:space="0" w:color="000000"/>
              <w:bottom w:val="single" w:sz="4" w:space="0" w:color="000000"/>
            </w:tcBorders>
          </w:tcPr>
          <w:p w14:paraId="2A321D3A"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Задачи  Программы</w:t>
            </w:r>
          </w:p>
        </w:tc>
        <w:tc>
          <w:tcPr>
            <w:tcW w:w="5711" w:type="dxa"/>
            <w:tcBorders>
              <w:top w:val="single" w:sz="4" w:space="0" w:color="000000"/>
              <w:left w:val="single" w:sz="4" w:space="0" w:color="000000"/>
              <w:bottom w:val="single" w:sz="4" w:space="0" w:color="000000"/>
              <w:right w:val="single" w:sz="4" w:space="0" w:color="000000"/>
            </w:tcBorders>
          </w:tcPr>
          <w:p w14:paraId="5F97FA6F"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-стимулирование роста производства основных видов сельскохозяйственной продукции;</w:t>
            </w:r>
          </w:p>
          <w:p w14:paraId="646F4F49"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-содействие в техническом переоснащении сельскохозяйственного производства</w:t>
            </w:r>
          </w:p>
        </w:tc>
      </w:tr>
      <w:tr w:rsidR="001C6B85" w:rsidRPr="001C6B85" w14:paraId="1552A39A" w14:textId="77777777" w:rsidTr="007427A1">
        <w:trPr>
          <w:trHeight w:val="322"/>
        </w:trPr>
        <w:tc>
          <w:tcPr>
            <w:tcW w:w="4381" w:type="dxa"/>
            <w:tcBorders>
              <w:top w:val="single" w:sz="4" w:space="0" w:color="000000"/>
              <w:left w:val="single" w:sz="4" w:space="0" w:color="000000"/>
              <w:bottom w:val="single" w:sz="4" w:space="0" w:color="000000"/>
            </w:tcBorders>
          </w:tcPr>
          <w:p w14:paraId="77642235"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Сроки и этапы реализации Программы</w:t>
            </w:r>
          </w:p>
        </w:tc>
        <w:tc>
          <w:tcPr>
            <w:tcW w:w="5711" w:type="dxa"/>
            <w:tcBorders>
              <w:top w:val="single" w:sz="4" w:space="0" w:color="000000"/>
              <w:left w:val="single" w:sz="4" w:space="0" w:color="000000"/>
              <w:bottom w:val="single" w:sz="4" w:space="0" w:color="000000"/>
              <w:right w:val="single" w:sz="4" w:space="0" w:color="000000"/>
            </w:tcBorders>
          </w:tcPr>
          <w:p w14:paraId="57814576"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2021-2025 годы</w:t>
            </w:r>
          </w:p>
        </w:tc>
      </w:tr>
      <w:tr w:rsidR="001C6B85" w:rsidRPr="001C6B85" w14:paraId="6B832F4F" w14:textId="77777777" w:rsidTr="007427A1">
        <w:trPr>
          <w:trHeight w:val="322"/>
        </w:trPr>
        <w:tc>
          <w:tcPr>
            <w:tcW w:w="4381" w:type="dxa"/>
            <w:tcBorders>
              <w:top w:val="single" w:sz="4" w:space="0" w:color="000000"/>
              <w:left w:val="single" w:sz="4" w:space="0" w:color="000000"/>
              <w:bottom w:val="single" w:sz="4" w:space="0" w:color="000000"/>
            </w:tcBorders>
          </w:tcPr>
          <w:p w14:paraId="1E5AF55B"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Перечень основных мероприятий Программы</w:t>
            </w:r>
          </w:p>
        </w:tc>
        <w:tc>
          <w:tcPr>
            <w:tcW w:w="5711" w:type="dxa"/>
            <w:tcBorders>
              <w:top w:val="single" w:sz="4" w:space="0" w:color="000000"/>
              <w:left w:val="single" w:sz="4" w:space="0" w:color="000000"/>
              <w:bottom w:val="single" w:sz="4" w:space="0" w:color="000000"/>
              <w:right w:val="single" w:sz="4" w:space="0" w:color="000000"/>
            </w:tcBorders>
          </w:tcPr>
          <w:p w14:paraId="2283768F" w14:textId="77777777" w:rsidR="001C6B85" w:rsidRPr="001C6B85" w:rsidRDefault="001C6B85" w:rsidP="001C6B85">
            <w:pPr>
              <w:spacing w:after="0" w:line="240" w:lineRule="auto"/>
              <w:jc w:val="both"/>
              <w:rPr>
                <w:rFonts w:ascii="Times New Roman" w:eastAsia="Times New Roman" w:hAnsi="Times New Roman" w:cs="Times New Roman"/>
                <w:bCs/>
                <w:sz w:val="28"/>
                <w:szCs w:val="28"/>
                <w:lang w:eastAsia="ru-RU"/>
              </w:rPr>
            </w:pPr>
            <w:r w:rsidRPr="001C6B85">
              <w:rPr>
                <w:rFonts w:ascii="Times New Roman" w:eastAsia="Times New Roman" w:hAnsi="Times New Roman" w:cs="Times New Roman"/>
                <w:b/>
                <w:bCs/>
                <w:sz w:val="28"/>
                <w:szCs w:val="28"/>
                <w:lang w:eastAsia="ru-RU"/>
              </w:rPr>
              <w:t>-</w:t>
            </w:r>
            <w:r w:rsidRPr="001C6B85">
              <w:rPr>
                <w:rFonts w:ascii="Times New Roman" w:eastAsia="Times New Roman" w:hAnsi="Times New Roman" w:cs="Times New Roman"/>
                <w:bCs/>
                <w:sz w:val="28"/>
                <w:szCs w:val="28"/>
                <w:lang w:eastAsia="ru-RU"/>
              </w:rPr>
              <w:t>Развитие животноводства, переработки и реализации продукции животноводства;</w:t>
            </w:r>
          </w:p>
          <w:p w14:paraId="2867FEE7" w14:textId="77777777" w:rsidR="001C6B85" w:rsidRPr="001C6B85" w:rsidRDefault="001C6B85" w:rsidP="001C6B85">
            <w:pPr>
              <w:spacing w:after="0" w:line="240" w:lineRule="auto"/>
              <w:jc w:val="both"/>
              <w:rPr>
                <w:rFonts w:ascii="Times New Roman" w:eastAsia="Times New Roman" w:hAnsi="Times New Roman" w:cs="Times New Roman"/>
                <w:bCs/>
                <w:sz w:val="28"/>
                <w:szCs w:val="28"/>
                <w:lang w:eastAsia="ru-RU"/>
              </w:rPr>
            </w:pPr>
            <w:r w:rsidRPr="001C6B85">
              <w:rPr>
                <w:rFonts w:ascii="Times New Roman" w:eastAsia="Times New Roman" w:hAnsi="Times New Roman" w:cs="Times New Roman"/>
                <w:bCs/>
                <w:sz w:val="28"/>
                <w:szCs w:val="28"/>
                <w:lang w:eastAsia="ru-RU"/>
              </w:rPr>
              <w:t>-Развитие северного оленеводства в Быстринском муниципальном районе;</w:t>
            </w:r>
          </w:p>
          <w:p w14:paraId="38AAAB2D"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bCs/>
                <w:sz w:val="28"/>
                <w:szCs w:val="28"/>
                <w:lang w:eastAsia="ru-RU"/>
              </w:rPr>
              <w:t xml:space="preserve">- </w:t>
            </w:r>
            <w:r w:rsidRPr="001C6B85">
              <w:rPr>
                <w:rFonts w:ascii="Times New Roman" w:eastAsia="Times New Roman" w:hAnsi="Times New Roman" w:cs="Times New Roman"/>
                <w:sz w:val="28"/>
                <w:szCs w:val="28"/>
                <w:lang w:eastAsia="ru-RU"/>
              </w:rPr>
              <w:t>Обеспечение жильем граждан, работающих в оленеводческих хозяйствах и проживающих в сельской местности;</w:t>
            </w:r>
          </w:p>
          <w:p w14:paraId="0675AD3A"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w:t>
            </w:r>
            <w:r w:rsidRPr="001C6B85">
              <w:rPr>
                <w:rFonts w:ascii="Times New Roman" w:eastAsia="Times New Roman" w:hAnsi="Times New Roman" w:cs="Times New Roman"/>
                <w:bCs/>
                <w:sz w:val="28"/>
                <w:szCs w:val="28"/>
                <w:lang w:eastAsia="ru-RU"/>
              </w:rPr>
              <w:t>Развитие пищевой и перерабатывающей промышленности</w:t>
            </w:r>
          </w:p>
        </w:tc>
      </w:tr>
      <w:tr w:rsidR="001C6B85" w:rsidRPr="001C6B85" w14:paraId="02059A55" w14:textId="77777777" w:rsidTr="007427A1">
        <w:trPr>
          <w:trHeight w:val="322"/>
        </w:trPr>
        <w:tc>
          <w:tcPr>
            <w:tcW w:w="4381" w:type="dxa"/>
            <w:tcBorders>
              <w:top w:val="single" w:sz="4" w:space="0" w:color="000000"/>
              <w:left w:val="single" w:sz="4" w:space="0" w:color="000000"/>
              <w:bottom w:val="single" w:sz="4" w:space="0" w:color="000000"/>
            </w:tcBorders>
          </w:tcPr>
          <w:p w14:paraId="22BACE1B"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Объемы и источники финансирования Программы</w:t>
            </w:r>
          </w:p>
        </w:tc>
        <w:tc>
          <w:tcPr>
            <w:tcW w:w="5711" w:type="dxa"/>
            <w:tcBorders>
              <w:top w:val="single" w:sz="4" w:space="0" w:color="000000"/>
              <w:left w:val="single" w:sz="4" w:space="0" w:color="000000"/>
              <w:bottom w:val="single" w:sz="4" w:space="0" w:color="000000"/>
              <w:right w:val="single" w:sz="4" w:space="0" w:color="000000"/>
            </w:tcBorders>
          </w:tcPr>
          <w:p w14:paraId="7381A491"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местный бюджет:</w:t>
            </w:r>
          </w:p>
          <w:p w14:paraId="4F9348CF" w14:textId="3A133C71"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2021 год  – 4 279 008,00руб.</w:t>
            </w:r>
          </w:p>
          <w:p w14:paraId="605D0A09"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2022  год – 6 215 000,00руб.</w:t>
            </w:r>
          </w:p>
          <w:p w14:paraId="6C56D721" w14:textId="0AAD874D"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xml:space="preserve">2023 год  – </w:t>
            </w:r>
            <w:r w:rsidR="00E54FEA" w:rsidRPr="001C6B85">
              <w:rPr>
                <w:rFonts w:ascii="Times New Roman" w:eastAsia="Times New Roman" w:hAnsi="Times New Roman" w:cs="Times New Roman"/>
                <w:sz w:val="28"/>
                <w:szCs w:val="28"/>
                <w:lang w:eastAsia="ru-RU"/>
              </w:rPr>
              <w:t>5</w:t>
            </w:r>
            <w:r w:rsidR="00E54FEA">
              <w:rPr>
                <w:rFonts w:ascii="Times New Roman" w:eastAsia="Times New Roman" w:hAnsi="Times New Roman" w:cs="Times New Roman"/>
                <w:sz w:val="28"/>
                <w:szCs w:val="28"/>
                <w:lang w:eastAsia="ru-RU"/>
              </w:rPr>
              <w:t> 270 273,00</w:t>
            </w:r>
            <w:r w:rsidR="00E54FEA">
              <w:rPr>
                <w:rFonts w:ascii="Times New Roman" w:eastAsia="Times New Roman" w:hAnsi="Times New Roman" w:cs="Times New Roman"/>
                <w:sz w:val="28"/>
                <w:szCs w:val="28"/>
                <w:lang w:eastAsia="ru-RU"/>
              </w:rPr>
              <w:t>руб</w:t>
            </w:r>
            <w:r w:rsidRPr="001C6B85">
              <w:rPr>
                <w:rFonts w:ascii="Times New Roman" w:eastAsia="Times New Roman" w:hAnsi="Times New Roman" w:cs="Times New Roman"/>
                <w:sz w:val="28"/>
                <w:szCs w:val="28"/>
                <w:lang w:eastAsia="ru-RU"/>
              </w:rPr>
              <w:t>.</w:t>
            </w:r>
          </w:p>
          <w:p w14:paraId="5A88015A"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2024 год  –  0,00  руб.</w:t>
            </w:r>
          </w:p>
          <w:p w14:paraId="2EA8B6FB"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2025 год   -  0,00 руб.</w:t>
            </w:r>
          </w:p>
          <w:p w14:paraId="19809A7F" w14:textId="1D2A6493"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lastRenderedPageBreak/>
              <w:t>Итого  –</w:t>
            </w:r>
            <w:r w:rsidR="00EC7852" w:rsidRPr="001C6B85">
              <w:rPr>
                <w:rFonts w:ascii="Times New Roman" w:eastAsia="Times New Roman" w:hAnsi="Times New Roman" w:cs="Times New Roman"/>
                <w:sz w:val="28"/>
                <w:szCs w:val="28"/>
                <w:lang w:eastAsia="ru-RU"/>
              </w:rPr>
              <w:t>15 </w:t>
            </w:r>
            <w:r w:rsidR="00EC7852">
              <w:rPr>
                <w:rFonts w:ascii="Times New Roman" w:eastAsia="Times New Roman" w:hAnsi="Times New Roman" w:cs="Times New Roman"/>
                <w:sz w:val="28"/>
                <w:szCs w:val="28"/>
                <w:lang w:eastAsia="ru-RU"/>
              </w:rPr>
              <w:t>764</w:t>
            </w:r>
            <w:r w:rsidR="00EC7852" w:rsidRPr="001C6B85">
              <w:rPr>
                <w:rFonts w:ascii="Times New Roman" w:eastAsia="Times New Roman" w:hAnsi="Times New Roman" w:cs="Times New Roman"/>
                <w:sz w:val="28"/>
                <w:szCs w:val="28"/>
                <w:lang w:eastAsia="ru-RU"/>
              </w:rPr>
              <w:t> </w:t>
            </w:r>
            <w:r w:rsidR="00EC7852">
              <w:rPr>
                <w:rFonts w:ascii="Times New Roman" w:eastAsia="Times New Roman" w:hAnsi="Times New Roman" w:cs="Times New Roman"/>
                <w:sz w:val="28"/>
                <w:szCs w:val="28"/>
                <w:lang w:eastAsia="ru-RU"/>
              </w:rPr>
              <w:t>281</w:t>
            </w:r>
            <w:r w:rsidR="00EC7852" w:rsidRPr="001C6B85">
              <w:rPr>
                <w:rFonts w:ascii="Times New Roman" w:eastAsia="Times New Roman" w:hAnsi="Times New Roman" w:cs="Times New Roman"/>
                <w:sz w:val="28"/>
                <w:szCs w:val="28"/>
                <w:lang w:eastAsia="ru-RU"/>
              </w:rPr>
              <w:t>,00</w:t>
            </w:r>
            <w:r w:rsidRPr="001C6B85">
              <w:rPr>
                <w:rFonts w:ascii="Times New Roman" w:eastAsia="Times New Roman" w:hAnsi="Times New Roman" w:cs="Times New Roman"/>
                <w:sz w:val="28"/>
                <w:szCs w:val="28"/>
                <w:lang w:eastAsia="ru-RU"/>
              </w:rPr>
              <w:t xml:space="preserve">  руб.</w:t>
            </w:r>
          </w:p>
          <w:p w14:paraId="75B3AF68"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краевой бюджет:</w:t>
            </w:r>
          </w:p>
          <w:p w14:paraId="095D2E9B"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2021 год – 0,00  руб.</w:t>
            </w:r>
          </w:p>
          <w:p w14:paraId="56D1B3AB"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2022 год – 101 863 333,00  руб.</w:t>
            </w:r>
          </w:p>
          <w:p w14:paraId="45E68C46" w14:textId="4AD1FB74"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xml:space="preserve">2023 год – </w:t>
            </w:r>
            <w:r w:rsidR="00EC7852">
              <w:rPr>
                <w:rFonts w:ascii="Times New Roman" w:eastAsia="Times New Roman" w:hAnsi="Times New Roman" w:cs="Times New Roman"/>
                <w:sz w:val="28"/>
                <w:szCs w:val="28"/>
                <w:lang w:eastAsia="ru-RU"/>
              </w:rPr>
              <w:t>45 990 386,36</w:t>
            </w:r>
            <w:r w:rsidRPr="001C6B85">
              <w:rPr>
                <w:rFonts w:ascii="Times New Roman" w:eastAsia="Times New Roman" w:hAnsi="Times New Roman" w:cs="Times New Roman"/>
                <w:sz w:val="28"/>
                <w:szCs w:val="28"/>
                <w:lang w:eastAsia="ru-RU"/>
              </w:rPr>
              <w:t xml:space="preserve">  руб.</w:t>
            </w:r>
          </w:p>
          <w:p w14:paraId="38A03B83"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2024 год – 0,00  руб.</w:t>
            </w:r>
          </w:p>
          <w:p w14:paraId="7617E182"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2025 год - 0,00  руб.</w:t>
            </w:r>
          </w:p>
          <w:p w14:paraId="0D333F07" w14:textId="7063BF05"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xml:space="preserve">Итого   - </w:t>
            </w:r>
            <w:r w:rsidR="00EC7852" w:rsidRPr="001C6B85">
              <w:rPr>
                <w:rFonts w:ascii="Times New Roman" w:eastAsia="Times New Roman" w:hAnsi="Times New Roman" w:cs="Times New Roman"/>
                <w:sz w:val="28"/>
                <w:szCs w:val="28"/>
                <w:lang w:eastAsia="ru-RU"/>
              </w:rPr>
              <w:t>14</w:t>
            </w:r>
            <w:r w:rsidR="00EC7852">
              <w:rPr>
                <w:rFonts w:ascii="Times New Roman" w:eastAsia="Times New Roman" w:hAnsi="Times New Roman" w:cs="Times New Roman"/>
                <w:sz w:val="28"/>
                <w:szCs w:val="28"/>
                <w:lang w:eastAsia="ru-RU"/>
              </w:rPr>
              <w:t>7</w:t>
            </w:r>
            <w:r w:rsidR="00EC7852" w:rsidRPr="001C6B85">
              <w:rPr>
                <w:rFonts w:ascii="Times New Roman" w:eastAsia="Times New Roman" w:hAnsi="Times New Roman" w:cs="Times New Roman"/>
                <w:sz w:val="28"/>
                <w:szCs w:val="28"/>
                <w:lang w:eastAsia="ru-RU"/>
              </w:rPr>
              <w:t> </w:t>
            </w:r>
            <w:r w:rsidR="00EC7852">
              <w:rPr>
                <w:rFonts w:ascii="Times New Roman" w:eastAsia="Times New Roman" w:hAnsi="Times New Roman" w:cs="Times New Roman"/>
                <w:sz w:val="28"/>
                <w:szCs w:val="28"/>
                <w:lang w:eastAsia="ru-RU"/>
              </w:rPr>
              <w:t>853</w:t>
            </w:r>
            <w:r w:rsidR="00EC7852" w:rsidRPr="001C6B85">
              <w:rPr>
                <w:rFonts w:ascii="Times New Roman" w:eastAsia="Times New Roman" w:hAnsi="Times New Roman" w:cs="Times New Roman"/>
                <w:sz w:val="28"/>
                <w:szCs w:val="28"/>
                <w:lang w:eastAsia="ru-RU"/>
              </w:rPr>
              <w:t xml:space="preserve"> </w:t>
            </w:r>
            <w:r w:rsidR="00EC7852">
              <w:rPr>
                <w:rFonts w:ascii="Times New Roman" w:eastAsia="Times New Roman" w:hAnsi="Times New Roman" w:cs="Times New Roman"/>
                <w:sz w:val="28"/>
                <w:szCs w:val="28"/>
                <w:lang w:eastAsia="ru-RU"/>
              </w:rPr>
              <w:t>719</w:t>
            </w:r>
            <w:r w:rsidR="00EC7852" w:rsidRPr="001C6B85">
              <w:rPr>
                <w:rFonts w:ascii="Times New Roman" w:eastAsia="Times New Roman" w:hAnsi="Times New Roman" w:cs="Times New Roman"/>
                <w:sz w:val="28"/>
                <w:szCs w:val="28"/>
                <w:lang w:eastAsia="ru-RU"/>
              </w:rPr>
              <w:t>,36</w:t>
            </w:r>
            <w:r w:rsidR="00EC7852">
              <w:rPr>
                <w:rFonts w:ascii="Times New Roman" w:eastAsia="Times New Roman" w:hAnsi="Times New Roman" w:cs="Times New Roman"/>
                <w:sz w:val="28"/>
                <w:szCs w:val="28"/>
                <w:lang w:eastAsia="ru-RU"/>
              </w:rPr>
              <w:t xml:space="preserve"> </w:t>
            </w:r>
            <w:r w:rsidRPr="001C6B85">
              <w:rPr>
                <w:rFonts w:ascii="Times New Roman" w:eastAsia="Times New Roman" w:hAnsi="Times New Roman" w:cs="Times New Roman"/>
                <w:sz w:val="28"/>
                <w:szCs w:val="28"/>
                <w:lang w:eastAsia="ru-RU"/>
              </w:rPr>
              <w:t>руб.</w:t>
            </w:r>
          </w:p>
        </w:tc>
      </w:tr>
      <w:tr w:rsidR="001C6B85" w:rsidRPr="001C6B85" w14:paraId="2930FD11" w14:textId="77777777" w:rsidTr="007427A1">
        <w:trPr>
          <w:trHeight w:val="322"/>
        </w:trPr>
        <w:tc>
          <w:tcPr>
            <w:tcW w:w="4381" w:type="dxa"/>
            <w:tcBorders>
              <w:top w:val="single" w:sz="4" w:space="0" w:color="000000"/>
              <w:left w:val="single" w:sz="4" w:space="0" w:color="000000"/>
              <w:bottom w:val="single" w:sz="4" w:space="0" w:color="000000"/>
            </w:tcBorders>
          </w:tcPr>
          <w:p w14:paraId="2BFE577E"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lastRenderedPageBreak/>
              <w:t>Прогноз ожидаемых социально экономических  результатов реализации Программы</w:t>
            </w:r>
          </w:p>
        </w:tc>
        <w:tc>
          <w:tcPr>
            <w:tcW w:w="5711" w:type="dxa"/>
            <w:tcBorders>
              <w:top w:val="single" w:sz="4" w:space="0" w:color="000000"/>
              <w:left w:val="single" w:sz="4" w:space="0" w:color="000000"/>
              <w:bottom w:val="single" w:sz="4" w:space="0" w:color="000000"/>
              <w:right w:val="single" w:sz="4" w:space="0" w:color="000000"/>
            </w:tcBorders>
          </w:tcPr>
          <w:p w14:paraId="576F417C"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1.Создание высокопродуктивного стада крупного рогатого скота в хозяйствах района независимо от форм собственности.</w:t>
            </w:r>
          </w:p>
          <w:p w14:paraId="6230122E"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xml:space="preserve">2. Увеличение продуктивности </w:t>
            </w:r>
          </w:p>
          <w:p w14:paraId="69364A45"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xml:space="preserve">- надою до 3000 кг, по жирности 3,7% </w:t>
            </w:r>
          </w:p>
          <w:p w14:paraId="62CC37EB"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выходу телят на 100 коров – 70% по живой массе коров до 500 кг.</w:t>
            </w:r>
          </w:p>
          <w:p w14:paraId="4F8A2011"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выход телят на 100 январских важенок – 75%.</w:t>
            </w:r>
          </w:p>
          <w:p w14:paraId="00FD0306"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3. Увеличение поголовья:</w:t>
            </w:r>
          </w:p>
          <w:p w14:paraId="05699E4D"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крупного рогатого скота до 200 г.</w:t>
            </w:r>
          </w:p>
          <w:p w14:paraId="3FEAAE64"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поголовья оленей до  14500 голов.</w:t>
            </w:r>
          </w:p>
        </w:tc>
      </w:tr>
      <w:tr w:rsidR="001C6B85" w:rsidRPr="001C6B85" w14:paraId="62C52BA9" w14:textId="77777777" w:rsidTr="007427A1">
        <w:trPr>
          <w:trHeight w:val="322"/>
        </w:trPr>
        <w:tc>
          <w:tcPr>
            <w:tcW w:w="4381" w:type="dxa"/>
            <w:tcBorders>
              <w:top w:val="single" w:sz="4" w:space="0" w:color="000000"/>
              <w:left w:val="single" w:sz="4" w:space="0" w:color="000000"/>
              <w:bottom w:val="single" w:sz="4" w:space="0" w:color="000000"/>
            </w:tcBorders>
          </w:tcPr>
          <w:p w14:paraId="57693B62"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Контроль  за выполнением Программы</w:t>
            </w:r>
          </w:p>
        </w:tc>
        <w:tc>
          <w:tcPr>
            <w:tcW w:w="5711" w:type="dxa"/>
            <w:tcBorders>
              <w:top w:val="single" w:sz="4" w:space="0" w:color="000000"/>
              <w:left w:val="single" w:sz="4" w:space="0" w:color="000000"/>
              <w:bottom w:val="single" w:sz="4" w:space="0" w:color="000000"/>
              <w:right w:val="single" w:sz="4" w:space="0" w:color="000000"/>
            </w:tcBorders>
          </w:tcPr>
          <w:p w14:paraId="7B180001"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Советник по экономике, сельскому хозяйству и предпринимательству</w:t>
            </w:r>
          </w:p>
        </w:tc>
      </w:tr>
    </w:tbl>
    <w:p w14:paraId="4128D1A1"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55FEE228"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2E36FC1D"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0E72A760"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5F8BC240"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0FA7E9D2"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37C1C53A"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1FB814CB"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74027799"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1DB33034"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7E4D0C09"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6CD3AA9B"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0F44E789"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6173238C"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19279538"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1E943347"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367FEB88"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647B97D8"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747D38B2"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02F4EED7"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097B706C"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5F948932"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60602935"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6419AFF1"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487F9AA6"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625CB3EF" w14:textId="77777777" w:rsidR="001C6B85" w:rsidRPr="001C6B85" w:rsidRDefault="001C6B85" w:rsidP="001C6B85">
      <w:pPr>
        <w:widowControl w:val="0"/>
        <w:numPr>
          <w:ilvl w:val="0"/>
          <w:numId w:val="2"/>
        </w:numPr>
        <w:suppressAutoHyphens/>
        <w:autoSpaceDE w:val="0"/>
        <w:spacing w:after="0" w:line="240" w:lineRule="auto"/>
        <w:jc w:val="center"/>
        <w:outlineLvl w:val="0"/>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1. Технико-экономическое обоснование Программы</w:t>
      </w:r>
    </w:p>
    <w:p w14:paraId="196FCBAB" w14:textId="77777777" w:rsidR="001C6B85" w:rsidRPr="001C6B85" w:rsidRDefault="001C6B85" w:rsidP="001C6B85">
      <w:pPr>
        <w:spacing w:after="0" w:line="240" w:lineRule="auto"/>
        <w:rPr>
          <w:rFonts w:ascii="Times New Roman" w:eastAsia="Times New Roman" w:hAnsi="Times New Roman" w:cs="Times New Roman"/>
          <w:sz w:val="28"/>
          <w:szCs w:val="28"/>
          <w:lang w:eastAsia="ru-RU"/>
        </w:rPr>
      </w:pPr>
    </w:p>
    <w:p w14:paraId="70E50B8D" w14:textId="77777777" w:rsidR="001C6B85" w:rsidRPr="001C6B85" w:rsidRDefault="001C6B85" w:rsidP="001C6B85">
      <w:pPr>
        <w:spacing w:after="0" w:line="240" w:lineRule="auto"/>
        <w:ind w:firstLine="709"/>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xml:space="preserve">Стратегической задачей сельского хозяйства является ускоренный рост производства сельскохозяйственной продукции, обеспечение населения продуктами питания как главного условия его существования и решающего фактора социальной стабильности. </w:t>
      </w:r>
    </w:p>
    <w:p w14:paraId="1DF9156A" w14:textId="77777777" w:rsidR="001C6B85" w:rsidRPr="001C6B85" w:rsidRDefault="001C6B85" w:rsidP="001C6B85">
      <w:pPr>
        <w:spacing w:after="0" w:line="240" w:lineRule="auto"/>
        <w:ind w:firstLine="708"/>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Сельскохозяйственное производство Быстринского муниципального района функционирует в сложных природных и экономических условиях, обусловленных географическим положением региона.</w:t>
      </w:r>
    </w:p>
    <w:p w14:paraId="77B73A47"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xml:space="preserve"> </w:t>
      </w:r>
      <w:r w:rsidRPr="001C6B85">
        <w:rPr>
          <w:rFonts w:ascii="Times New Roman" w:eastAsia="Times New Roman" w:hAnsi="Times New Roman" w:cs="Times New Roman"/>
          <w:sz w:val="28"/>
          <w:szCs w:val="28"/>
          <w:lang w:eastAsia="ru-RU"/>
        </w:rPr>
        <w:tab/>
        <w:t>Предприятия сельского хозяйства  выполняют главную задачу - обеспечение населения  сельскохозяйственной продукцией.</w:t>
      </w:r>
    </w:p>
    <w:p w14:paraId="4B43AD87"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ab/>
        <w:t>Наиболее важной, стратегической задачей, является ускоренный рост производства сельскохозяйственной продукции. Обеспеченность населения продуктами питания всегда являлось не только главным условием его существования, но и решающим фактором социальной стабильности.</w:t>
      </w:r>
    </w:p>
    <w:p w14:paraId="7E64F812" w14:textId="77777777" w:rsidR="001C6B85" w:rsidRPr="001C6B85" w:rsidRDefault="001C6B85" w:rsidP="001C6B85">
      <w:pPr>
        <w:spacing w:after="0" w:line="240" w:lineRule="auto"/>
        <w:ind w:firstLine="708"/>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Для обеспечения роста производства сельскохозяйственной продукции необходим активный поиск средств и методов восстановления агропромышленного комплекса, повышения эффективности всех его отраслей, в том числе и сельского хозяйства.</w:t>
      </w:r>
    </w:p>
    <w:p w14:paraId="028DB730"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ab/>
        <w:t>Принимаемые в последние годы меры, направленные на улучшение социально-экономического положения в сельском хозяйстве района, позволили сформировать тенденцию роста производства сельскохозяйственной продукции. Приоритетная цель в области животноводства – обеспечение детских и социальных учреждений района  продукцией местного производства.</w:t>
      </w:r>
    </w:p>
    <w:p w14:paraId="11B96E9A" w14:textId="77777777" w:rsidR="001C6B85" w:rsidRPr="001C6B85" w:rsidRDefault="001C6B85" w:rsidP="001C6B85">
      <w:pPr>
        <w:spacing w:after="0" w:line="240" w:lineRule="auto"/>
        <w:ind w:firstLine="540"/>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Одним из основных направлением деятельности Быстринского муниципального района является сельскохозяйственное производство. На территории района осуществляют деятельность два сельскохозяйственных предприятия и два оленеводческих хозяйства.  Наряду с сельскохозяйственными организациями активно осуществляют свою деятельность крестьянские фермерские хозяйства и личные подсобные хозяйства на территории района.</w:t>
      </w:r>
    </w:p>
    <w:p w14:paraId="11D4CC56" w14:textId="77777777" w:rsidR="001C6B85" w:rsidRPr="001C6B85" w:rsidRDefault="001C6B85" w:rsidP="001C6B85">
      <w:pPr>
        <w:spacing w:after="0" w:line="240" w:lineRule="auto"/>
        <w:ind w:firstLine="540"/>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xml:space="preserve">На основании анализа, экономическая деятельность сельскохозяйственных предприятий  за 2022 год характеризуется  не стабильной  по  экономическим и производственным показателям. Поголовье  сельскохозяйственных животных по району уменьшилось за счет КФХ. </w:t>
      </w:r>
    </w:p>
    <w:p w14:paraId="2BAFC72D" w14:textId="77777777" w:rsidR="001C6B85" w:rsidRPr="001C6B85" w:rsidRDefault="001C6B85" w:rsidP="001C6B85">
      <w:pPr>
        <w:spacing w:after="0" w:line="240" w:lineRule="auto"/>
        <w:ind w:firstLine="540"/>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xml:space="preserve"> В МУП «Быстринское сельскохозяйственное предприятие» - 168  голов КРС, из них дойных коров- 78.  </w:t>
      </w:r>
    </w:p>
    <w:p w14:paraId="1178CB36" w14:textId="77777777" w:rsidR="001C6B85" w:rsidRPr="001C6B85" w:rsidRDefault="001C6B85" w:rsidP="001C6B85">
      <w:pPr>
        <w:spacing w:after="0" w:line="240" w:lineRule="auto"/>
        <w:ind w:firstLine="720"/>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xml:space="preserve"> В отрасли животноводства доминирующие позиции занимает производство молочной продукции: за 2022 год произведено молока 223,4 т, 9,743 т творога, 12,049 т кефира, 4,956 т сметаны, 0,844 т масла сливочного, 0,007 т сливок.</w:t>
      </w:r>
    </w:p>
    <w:p w14:paraId="6218A37E" w14:textId="77777777" w:rsidR="001C6B85" w:rsidRPr="001C6B85" w:rsidRDefault="001C6B85" w:rsidP="001C6B85">
      <w:pPr>
        <w:spacing w:after="0" w:line="240" w:lineRule="auto"/>
        <w:ind w:firstLine="720"/>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Из-за нехватки сельскохозяйственных угодий в районе МУП «Быстринское СХП» от плановой потребности на зимне-стойловый период сена и сенажа заготавливают кормов только на 70%.</w:t>
      </w:r>
    </w:p>
    <w:p w14:paraId="6645008C" w14:textId="77777777" w:rsidR="001C6B85" w:rsidRPr="001C6B85" w:rsidRDefault="001C6B85" w:rsidP="001C6B85">
      <w:pPr>
        <w:spacing w:after="0" w:line="240" w:lineRule="auto"/>
        <w:ind w:firstLine="720"/>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xml:space="preserve"> В отрасли оленеводства медленно, но идет тенденция к повышению производственных показателей. Общее поголовье оленей в двух хозяйствах района на 01.01.2023г.  составило 8668</w:t>
      </w:r>
      <w:r w:rsidRPr="001C6B85">
        <w:rPr>
          <w:rFonts w:ascii="Times New Roman" w:eastAsia="Times New Roman" w:hAnsi="Times New Roman" w:cs="Times New Roman"/>
          <w:color w:val="FF0000"/>
          <w:sz w:val="28"/>
          <w:szCs w:val="28"/>
          <w:lang w:eastAsia="ru-RU"/>
        </w:rPr>
        <w:t xml:space="preserve"> </w:t>
      </w:r>
      <w:r w:rsidRPr="001C6B85">
        <w:rPr>
          <w:rFonts w:ascii="Times New Roman" w:eastAsia="Times New Roman" w:hAnsi="Times New Roman" w:cs="Times New Roman"/>
          <w:sz w:val="28"/>
          <w:szCs w:val="28"/>
          <w:lang w:eastAsia="ru-RU"/>
        </w:rPr>
        <w:t xml:space="preserve">оленей, что превышает средний показатель периода 2014-2020 года. При составлении прогнозных планов на 2023 год по выходу телят </w:t>
      </w:r>
      <w:r w:rsidRPr="001C6B85">
        <w:rPr>
          <w:rFonts w:ascii="Times New Roman" w:eastAsia="Times New Roman" w:hAnsi="Times New Roman" w:cs="Times New Roman"/>
          <w:sz w:val="28"/>
          <w:szCs w:val="28"/>
          <w:lang w:eastAsia="ru-RU"/>
        </w:rPr>
        <w:lastRenderedPageBreak/>
        <w:t xml:space="preserve">на 100 январских важенок показатель планируется довести до 60,6%.  Пока из двух оленеводческих хозяйств производством и реализацией оленьего мяса занимается ООО «Оленевод». За 2022 год произведено 18,46 т мяса в живом весе. </w:t>
      </w:r>
    </w:p>
    <w:p w14:paraId="0032EAA8" w14:textId="77777777" w:rsidR="001C6B85" w:rsidRPr="001C6B85" w:rsidRDefault="001C6B85" w:rsidP="001C6B85">
      <w:pPr>
        <w:spacing w:after="0" w:line="240" w:lineRule="auto"/>
        <w:ind w:firstLine="540"/>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xml:space="preserve">Для сохранения и повышения производственных показателей сельскохозяйственных товаропроизводителей района, администрацией Быстринского муниципального района реализуется долгосрочная районная целевая программа «Сохранение и развитие сельского хозяйства в Быстринском муниципальном районе».  В районе необходимо восстановление и дальнейшее развитие кормопроизводства, внедрение ресурсосберегающих технологий, повышение качества заготовки кормов, расширение площадей кормовых высокобелковых культур. Одним из мероприятий Программы являются работы по строительству агропромышленного кластера для МУП «Быстринское СХП».  Реализация этих мероприятий решит проблемы с количественной и качественной составляющей молочного производства предприятия, привлечением квалифицированных кадров в сельское хозяйство. </w:t>
      </w:r>
    </w:p>
    <w:p w14:paraId="3C60E2CF" w14:textId="77777777" w:rsidR="001C6B85" w:rsidRPr="001C6B85" w:rsidRDefault="001C6B85" w:rsidP="001C6B85">
      <w:pPr>
        <w:spacing w:after="0" w:line="240" w:lineRule="auto"/>
        <w:ind w:firstLine="540"/>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Развитие производства в сельскохозяйственной отрасли района будет продолжаться только за счет расширения таких направлений поддержки сельского хозяйства, как строительство новой фермы, племенное животноводство, оленеводства, поддержка хлебопекарного направления, а также развития кредитования сельскохозяйственных организаций и фермерских хозяйств.</w:t>
      </w:r>
    </w:p>
    <w:p w14:paraId="6BE9E661" w14:textId="77777777" w:rsidR="001C6B85" w:rsidRPr="001C6B85" w:rsidRDefault="001C6B85" w:rsidP="001C6B85">
      <w:pPr>
        <w:widowControl w:val="0"/>
        <w:numPr>
          <w:ilvl w:val="0"/>
          <w:numId w:val="2"/>
        </w:numPr>
        <w:suppressAutoHyphens/>
        <w:autoSpaceDE w:val="0"/>
        <w:spacing w:after="0" w:line="240" w:lineRule="auto"/>
        <w:jc w:val="both"/>
        <w:outlineLvl w:val="0"/>
        <w:rPr>
          <w:rFonts w:ascii="Times New Roman" w:eastAsia="Times New Roman" w:hAnsi="Times New Roman" w:cs="Times New Roman"/>
          <w:sz w:val="28"/>
          <w:szCs w:val="28"/>
          <w:lang w:eastAsia="ru-RU"/>
        </w:rPr>
      </w:pPr>
      <w:bookmarkStart w:id="0" w:name="sub_3"/>
      <w:r w:rsidRPr="001C6B85">
        <w:rPr>
          <w:rFonts w:ascii="Times New Roman" w:eastAsia="Times New Roman" w:hAnsi="Times New Roman" w:cs="Times New Roman"/>
          <w:sz w:val="28"/>
          <w:szCs w:val="28"/>
          <w:lang w:eastAsia="ru-RU"/>
        </w:rPr>
        <w:t>2. Основные цели и задачи Программы, сроки ее реализации</w:t>
      </w:r>
    </w:p>
    <w:bookmarkEnd w:id="0"/>
    <w:p w14:paraId="073814E6" w14:textId="77777777" w:rsidR="001C6B85" w:rsidRPr="001C6B85" w:rsidRDefault="001C6B85" w:rsidP="001C6B85">
      <w:pPr>
        <w:spacing w:after="0" w:line="240" w:lineRule="auto"/>
        <w:ind w:firstLine="708"/>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Основными целями Программы являются:</w:t>
      </w:r>
    </w:p>
    <w:p w14:paraId="0D866033"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создание условий для закрепления наметившихся тенденций роста сельскохозяйственных показателей, эффективного и конкурентоспособного функционирования сельскохозяйственного производства, способного обеспечить продовольственную безопасность района;</w:t>
      </w:r>
    </w:p>
    <w:p w14:paraId="7725312E"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повышение уровня жизни сельского населения за счет сохранения поселкообразующих производств, обеспечения занятости;</w:t>
      </w:r>
    </w:p>
    <w:p w14:paraId="68DCBBCD"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снабжение населения района экологически чистыми продуктами питания.</w:t>
      </w:r>
    </w:p>
    <w:p w14:paraId="771D9EAE" w14:textId="77777777" w:rsidR="001C6B85" w:rsidRPr="001C6B85" w:rsidRDefault="001C6B85" w:rsidP="001C6B85">
      <w:pPr>
        <w:spacing w:after="0" w:line="240" w:lineRule="auto"/>
        <w:ind w:firstLine="708"/>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Сельскохозяйственное производство представляет сложную систему, имеет тесные связи с природными, экономическими и социальными факторами, поэтому при разработке Программы на предстоящий период определены следующие задачи:</w:t>
      </w:r>
    </w:p>
    <w:p w14:paraId="465D790A"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усиление роли сельскохозяйственной науки, внедрение достижений научно-технического прогресса в производство;</w:t>
      </w:r>
    </w:p>
    <w:p w14:paraId="0AF949FB"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строительство фермы для содержания 100 фуражных коров;</w:t>
      </w:r>
    </w:p>
    <w:p w14:paraId="1897D164"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развитие кормовой базы для производства животноводческой продукции;</w:t>
      </w:r>
    </w:p>
    <w:p w14:paraId="1348AD71"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создание условий для развития традиционных промыслов коренных малочисленных народов Севера в районе;</w:t>
      </w:r>
    </w:p>
    <w:p w14:paraId="66327FCC"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осуществление мер государственной поддержки отраслей сельскохозяйственного производства;</w:t>
      </w:r>
    </w:p>
    <w:p w14:paraId="3A5D9458"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приведение размера и структуры оленьих стад в соответствие с нормами, доведение доли маточного стада до 55%;</w:t>
      </w:r>
    </w:p>
    <w:p w14:paraId="3310C8A4"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обеспечение породного обновления животных, в т.ч. молочного скота</w:t>
      </w:r>
    </w:p>
    <w:p w14:paraId="25EDF8CC"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обеспечение подготовки, переподготовки и повышение квалификации кадров.</w:t>
      </w:r>
    </w:p>
    <w:p w14:paraId="356E6CF2"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Сроки реализации Программы 2021-2025 годы.</w:t>
      </w:r>
    </w:p>
    <w:p w14:paraId="68565AA6" w14:textId="77777777" w:rsidR="001C6B85" w:rsidRPr="001C6B85" w:rsidRDefault="001C6B85" w:rsidP="001C6B85">
      <w:pPr>
        <w:widowControl w:val="0"/>
        <w:numPr>
          <w:ilvl w:val="0"/>
          <w:numId w:val="2"/>
        </w:numPr>
        <w:suppressAutoHyphens/>
        <w:autoSpaceDE w:val="0"/>
        <w:spacing w:after="0" w:line="240" w:lineRule="auto"/>
        <w:jc w:val="both"/>
        <w:outlineLvl w:val="0"/>
        <w:rPr>
          <w:rFonts w:ascii="Times New Roman" w:eastAsia="Times New Roman" w:hAnsi="Times New Roman" w:cs="Times New Roman"/>
          <w:sz w:val="28"/>
          <w:szCs w:val="28"/>
          <w:lang w:eastAsia="ru-RU"/>
        </w:rPr>
      </w:pPr>
    </w:p>
    <w:p w14:paraId="53E0913B" w14:textId="77777777" w:rsidR="001C6B85" w:rsidRPr="001C6B85" w:rsidRDefault="001C6B85" w:rsidP="001C6B85">
      <w:pPr>
        <w:widowControl w:val="0"/>
        <w:numPr>
          <w:ilvl w:val="0"/>
          <w:numId w:val="2"/>
        </w:numPr>
        <w:suppressAutoHyphens/>
        <w:autoSpaceDE w:val="0"/>
        <w:spacing w:after="0" w:line="240" w:lineRule="auto"/>
        <w:jc w:val="both"/>
        <w:outlineLvl w:val="0"/>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lastRenderedPageBreak/>
        <w:t>3. Ресурсное обеспечение Программы</w:t>
      </w:r>
    </w:p>
    <w:p w14:paraId="69307918" w14:textId="77777777" w:rsidR="001C6B85" w:rsidRPr="001C6B85" w:rsidRDefault="001C6B85" w:rsidP="001C6B85">
      <w:pPr>
        <w:spacing w:after="0" w:line="240" w:lineRule="auto"/>
        <w:ind w:firstLine="708"/>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xml:space="preserve"> Программные мероприятия реализуются за счет средств краевого бюджета, бюджета Быстринского района и внебюджетных источников.</w:t>
      </w:r>
    </w:p>
    <w:p w14:paraId="03A286CF" w14:textId="77777777" w:rsidR="001C6B85" w:rsidRPr="001C6B85" w:rsidRDefault="001C6B85" w:rsidP="001C6B85">
      <w:pPr>
        <w:spacing w:after="0" w:line="240" w:lineRule="auto"/>
        <w:ind w:firstLine="708"/>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xml:space="preserve">Объем финансирования Программы за счет средств местного бюджета на 2021-2025 годы составляют: </w:t>
      </w:r>
    </w:p>
    <w:p w14:paraId="0D1A54B2"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tbl>
      <w:tblPr>
        <w:tblW w:w="0" w:type="auto"/>
        <w:tblInd w:w="-20" w:type="dxa"/>
        <w:tblLook w:val="0000" w:firstRow="0" w:lastRow="0" w:firstColumn="0" w:lastColumn="0" w:noHBand="0" w:noVBand="0"/>
      </w:tblPr>
      <w:tblGrid>
        <w:gridCol w:w="907"/>
        <w:gridCol w:w="2689"/>
        <w:gridCol w:w="1977"/>
        <w:gridCol w:w="1985"/>
        <w:gridCol w:w="2373"/>
      </w:tblGrid>
      <w:tr w:rsidR="001C6B85" w:rsidRPr="001C6B85" w14:paraId="1F87D461" w14:textId="77777777" w:rsidTr="007427A1">
        <w:trPr>
          <w:trHeight w:val="322"/>
        </w:trPr>
        <w:tc>
          <w:tcPr>
            <w:tcW w:w="0" w:type="auto"/>
            <w:vMerge w:val="restart"/>
            <w:tcBorders>
              <w:top w:val="single" w:sz="4" w:space="0" w:color="000000"/>
              <w:left w:val="single" w:sz="4" w:space="0" w:color="000000"/>
              <w:bottom w:val="single" w:sz="4" w:space="0" w:color="000000"/>
            </w:tcBorders>
          </w:tcPr>
          <w:p w14:paraId="462FEB8F" w14:textId="77777777" w:rsidR="001C6B85" w:rsidRPr="001C6B85" w:rsidRDefault="001C6B85" w:rsidP="001C6B85">
            <w:pPr>
              <w:snapToGrid w:val="0"/>
              <w:spacing w:after="0" w:line="240" w:lineRule="auto"/>
              <w:jc w:val="center"/>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Годы</w:t>
            </w:r>
          </w:p>
        </w:tc>
        <w:tc>
          <w:tcPr>
            <w:tcW w:w="0" w:type="auto"/>
            <w:vMerge w:val="restart"/>
            <w:tcBorders>
              <w:top w:val="single" w:sz="4" w:space="0" w:color="000000"/>
              <w:left w:val="single" w:sz="4" w:space="0" w:color="000000"/>
              <w:bottom w:val="single" w:sz="4" w:space="0" w:color="000000"/>
            </w:tcBorders>
          </w:tcPr>
          <w:p w14:paraId="376C9DF3" w14:textId="77777777" w:rsidR="001C6B85" w:rsidRPr="001C6B85" w:rsidRDefault="001C6B85" w:rsidP="001C6B85">
            <w:pPr>
              <w:snapToGrid w:val="0"/>
              <w:spacing w:after="0" w:line="240" w:lineRule="auto"/>
              <w:jc w:val="center"/>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Объем финансирования</w:t>
            </w:r>
          </w:p>
        </w:tc>
        <w:tc>
          <w:tcPr>
            <w:tcW w:w="0" w:type="auto"/>
            <w:gridSpan w:val="3"/>
            <w:tcBorders>
              <w:top w:val="single" w:sz="4" w:space="0" w:color="000000"/>
              <w:left w:val="single" w:sz="4" w:space="0" w:color="000000"/>
              <w:bottom w:val="single" w:sz="4" w:space="0" w:color="000000"/>
              <w:right w:val="single" w:sz="4" w:space="0" w:color="000000"/>
            </w:tcBorders>
          </w:tcPr>
          <w:p w14:paraId="5CF43450" w14:textId="77777777" w:rsidR="001C6B85" w:rsidRPr="001C6B85" w:rsidRDefault="001C6B85" w:rsidP="001C6B85">
            <w:pPr>
              <w:snapToGrid w:val="0"/>
              <w:spacing w:after="0" w:line="240" w:lineRule="auto"/>
              <w:jc w:val="center"/>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в том числе</w:t>
            </w:r>
          </w:p>
        </w:tc>
      </w:tr>
      <w:tr w:rsidR="001C6B85" w:rsidRPr="001C6B85" w14:paraId="2D822D52" w14:textId="77777777" w:rsidTr="007427A1">
        <w:trPr>
          <w:trHeight w:val="322"/>
        </w:trPr>
        <w:tc>
          <w:tcPr>
            <w:tcW w:w="0" w:type="auto"/>
            <w:vMerge/>
            <w:tcBorders>
              <w:top w:val="single" w:sz="4" w:space="0" w:color="000000"/>
              <w:left w:val="single" w:sz="4" w:space="0" w:color="000000"/>
              <w:bottom w:val="single" w:sz="4" w:space="0" w:color="000000"/>
            </w:tcBorders>
          </w:tcPr>
          <w:p w14:paraId="38EB559F" w14:textId="77777777" w:rsidR="001C6B85" w:rsidRPr="001C6B85" w:rsidRDefault="001C6B85" w:rsidP="001C6B85">
            <w:pPr>
              <w:snapToGrid w:val="0"/>
              <w:spacing w:after="0" w:line="240" w:lineRule="auto"/>
              <w:jc w:val="center"/>
              <w:rPr>
                <w:rFonts w:ascii="Times New Roman" w:eastAsia="Times New Roman" w:hAnsi="Times New Roman" w:cs="Times New Roman"/>
                <w:sz w:val="28"/>
                <w:szCs w:val="28"/>
                <w:lang w:eastAsia="ru-RU"/>
              </w:rPr>
            </w:pPr>
          </w:p>
        </w:tc>
        <w:tc>
          <w:tcPr>
            <w:tcW w:w="0" w:type="auto"/>
            <w:vMerge/>
            <w:tcBorders>
              <w:top w:val="single" w:sz="4" w:space="0" w:color="000000"/>
              <w:left w:val="single" w:sz="4" w:space="0" w:color="000000"/>
              <w:bottom w:val="single" w:sz="4" w:space="0" w:color="000000"/>
            </w:tcBorders>
          </w:tcPr>
          <w:p w14:paraId="37407A12" w14:textId="77777777" w:rsidR="001C6B85" w:rsidRPr="001C6B85" w:rsidRDefault="001C6B85" w:rsidP="001C6B85">
            <w:pPr>
              <w:snapToGrid w:val="0"/>
              <w:spacing w:after="0" w:line="240" w:lineRule="auto"/>
              <w:jc w:val="center"/>
              <w:rPr>
                <w:rFonts w:ascii="Times New Roman" w:eastAsia="Times New Roman" w:hAnsi="Times New Roman" w:cs="Times New Roman"/>
                <w:sz w:val="28"/>
                <w:szCs w:val="28"/>
                <w:lang w:eastAsia="ru-RU"/>
              </w:rPr>
            </w:pPr>
          </w:p>
        </w:tc>
        <w:tc>
          <w:tcPr>
            <w:tcW w:w="1977" w:type="dxa"/>
            <w:tcBorders>
              <w:top w:val="single" w:sz="4" w:space="0" w:color="000000"/>
              <w:left w:val="single" w:sz="4" w:space="0" w:color="000000"/>
              <w:bottom w:val="single" w:sz="4" w:space="0" w:color="000000"/>
            </w:tcBorders>
          </w:tcPr>
          <w:p w14:paraId="3F97DF0E" w14:textId="77777777" w:rsidR="001C6B85" w:rsidRPr="001C6B85" w:rsidRDefault="001C6B85" w:rsidP="001C6B85">
            <w:pPr>
              <w:snapToGrid w:val="0"/>
              <w:spacing w:after="0" w:line="240" w:lineRule="auto"/>
              <w:jc w:val="center"/>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краевой бюджет</w:t>
            </w:r>
          </w:p>
        </w:tc>
        <w:tc>
          <w:tcPr>
            <w:tcW w:w="1985" w:type="dxa"/>
            <w:tcBorders>
              <w:top w:val="single" w:sz="4" w:space="0" w:color="000000"/>
              <w:left w:val="single" w:sz="4" w:space="0" w:color="000000"/>
              <w:bottom w:val="single" w:sz="4" w:space="0" w:color="000000"/>
            </w:tcBorders>
          </w:tcPr>
          <w:p w14:paraId="4054DFBF" w14:textId="77777777" w:rsidR="001C6B85" w:rsidRPr="001C6B85" w:rsidRDefault="001C6B85" w:rsidP="001C6B85">
            <w:pPr>
              <w:snapToGrid w:val="0"/>
              <w:spacing w:after="0" w:line="240" w:lineRule="auto"/>
              <w:jc w:val="center"/>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местный бюджет</w:t>
            </w:r>
          </w:p>
        </w:tc>
        <w:tc>
          <w:tcPr>
            <w:tcW w:w="2373" w:type="dxa"/>
            <w:tcBorders>
              <w:top w:val="single" w:sz="4" w:space="0" w:color="000000"/>
              <w:left w:val="single" w:sz="4" w:space="0" w:color="000000"/>
              <w:bottom w:val="single" w:sz="4" w:space="0" w:color="000000"/>
              <w:right w:val="single" w:sz="4" w:space="0" w:color="000000"/>
            </w:tcBorders>
          </w:tcPr>
          <w:p w14:paraId="13187D0E" w14:textId="77777777" w:rsidR="001C6B85" w:rsidRPr="001C6B85" w:rsidRDefault="001C6B85" w:rsidP="001C6B85">
            <w:pPr>
              <w:snapToGrid w:val="0"/>
              <w:spacing w:after="0" w:line="240" w:lineRule="auto"/>
              <w:jc w:val="center"/>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внебюджетные источники</w:t>
            </w:r>
          </w:p>
        </w:tc>
      </w:tr>
      <w:tr w:rsidR="001C6B85" w:rsidRPr="001C6B85" w14:paraId="1D46C244" w14:textId="77777777" w:rsidTr="007427A1">
        <w:trPr>
          <w:trHeight w:val="322"/>
        </w:trPr>
        <w:tc>
          <w:tcPr>
            <w:tcW w:w="0" w:type="auto"/>
            <w:tcBorders>
              <w:top w:val="single" w:sz="4" w:space="0" w:color="000000"/>
              <w:left w:val="single" w:sz="4" w:space="0" w:color="000000"/>
              <w:bottom w:val="single" w:sz="4" w:space="0" w:color="000000"/>
            </w:tcBorders>
          </w:tcPr>
          <w:p w14:paraId="76117535"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2021</w:t>
            </w:r>
          </w:p>
        </w:tc>
        <w:tc>
          <w:tcPr>
            <w:tcW w:w="0" w:type="auto"/>
            <w:tcBorders>
              <w:top w:val="single" w:sz="4" w:space="0" w:color="000000"/>
              <w:left w:val="single" w:sz="4" w:space="0" w:color="000000"/>
              <w:bottom w:val="single" w:sz="4" w:space="0" w:color="000000"/>
            </w:tcBorders>
          </w:tcPr>
          <w:p w14:paraId="16CA6AF7"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p>
        </w:tc>
        <w:tc>
          <w:tcPr>
            <w:tcW w:w="1977" w:type="dxa"/>
            <w:tcBorders>
              <w:top w:val="single" w:sz="4" w:space="0" w:color="000000"/>
              <w:left w:val="single" w:sz="4" w:space="0" w:color="000000"/>
              <w:bottom w:val="single" w:sz="4" w:space="0" w:color="000000"/>
            </w:tcBorders>
          </w:tcPr>
          <w:p w14:paraId="6E76512E"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0,00</w:t>
            </w:r>
          </w:p>
        </w:tc>
        <w:tc>
          <w:tcPr>
            <w:tcW w:w="1985" w:type="dxa"/>
            <w:tcBorders>
              <w:top w:val="single" w:sz="4" w:space="0" w:color="000000"/>
              <w:left w:val="single" w:sz="4" w:space="0" w:color="000000"/>
              <w:bottom w:val="single" w:sz="4" w:space="0" w:color="000000"/>
            </w:tcBorders>
          </w:tcPr>
          <w:p w14:paraId="4C154E8B"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4 279 008,00</w:t>
            </w:r>
          </w:p>
        </w:tc>
        <w:tc>
          <w:tcPr>
            <w:tcW w:w="2373" w:type="dxa"/>
            <w:tcBorders>
              <w:top w:val="single" w:sz="4" w:space="0" w:color="000000"/>
              <w:left w:val="single" w:sz="4" w:space="0" w:color="000000"/>
              <w:bottom w:val="single" w:sz="4" w:space="0" w:color="000000"/>
              <w:right w:val="single" w:sz="4" w:space="0" w:color="000000"/>
            </w:tcBorders>
          </w:tcPr>
          <w:p w14:paraId="6872F5A6"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0,00</w:t>
            </w:r>
          </w:p>
        </w:tc>
      </w:tr>
      <w:tr w:rsidR="001C6B85" w:rsidRPr="001C6B85" w14:paraId="62B5AD88" w14:textId="77777777" w:rsidTr="007427A1">
        <w:trPr>
          <w:trHeight w:val="322"/>
        </w:trPr>
        <w:tc>
          <w:tcPr>
            <w:tcW w:w="0" w:type="auto"/>
            <w:tcBorders>
              <w:top w:val="single" w:sz="4" w:space="0" w:color="000000"/>
              <w:left w:val="single" w:sz="4" w:space="0" w:color="000000"/>
              <w:bottom w:val="single" w:sz="4" w:space="0" w:color="000000"/>
            </w:tcBorders>
          </w:tcPr>
          <w:p w14:paraId="3E975FD4"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2022</w:t>
            </w:r>
          </w:p>
        </w:tc>
        <w:tc>
          <w:tcPr>
            <w:tcW w:w="0" w:type="auto"/>
            <w:tcBorders>
              <w:top w:val="single" w:sz="4" w:space="0" w:color="000000"/>
              <w:left w:val="single" w:sz="4" w:space="0" w:color="000000"/>
              <w:bottom w:val="single" w:sz="4" w:space="0" w:color="000000"/>
            </w:tcBorders>
          </w:tcPr>
          <w:p w14:paraId="50441989"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p>
        </w:tc>
        <w:tc>
          <w:tcPr>
            <w:tcW w:w="1977" w:type="dxa"/>
            <w:tcBorders>
              <w:top w:val="single" w:sz="4" w:space="0" w:color="000000"/>
              <w:left w:val="single" w:sz="4" w:space="0" w:color="000000"/>
              <w:bottom w:val="single" w:sz="4" w:space="0" w:color="000000"/>
            </w:tcBorders>
          </w:tcPr>
          <w:p w14:paraId="5F948E96"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101 863 333,00</w:t>
            </w:r>
          </w:p>
        </w:tc>
        <w:tc>
          <w:tcPr>
            <w:tcW w:w="1985" w:type="dxa"/>
            <w:tcBorders>
              <w:top w:val="single" w:sz="4" w:space="0" w:color="000000"/>
              <w:left w:val="single" w:sz="4" w:space="0" w:color="000000"/>
              <w:bottom w:val="single" w:sz="4" w:space="0" w:color="000000"/>
            </w:tcBorders>
          </w:tcPr>
          <w:p w14:paraId="612EE6F5"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6 215 000,00</w:t>
            </w:r>
          </w:p>
        </w:tc>
        <w:tc>
          <w:tcPr>
            <w:tcW w:w="2373" w:type="dxa"/>
            <w:tcBorders>
              <w:top w:val="single" w:sz="4" w:space="0" w:color="000000"/>
              <w:left w:val="single" w:sz="4" w:space="0" w:color="000000"/>
              <w:bottom w:val="single" w:sz="4" w:space="0" w:color="000000"/>
              <w:right w:val="single" w:sz="4" w:space="0" w:color="000000"/>
            </w:tcBorders>
          </w:tcPr>
          <w:p w14:paraId="5F5F365E"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0,00</w:t>
            </w:r>
          </w:p>
        </w:tc>
      </w:tr>
      <w:tr w:rsidR="001C6B85" w:rsidRPr="001C6B85" w14:paraId="23151763" w14:textId="77777777" w:rsidTr="007427A1">
        <w:trPr>
          <w:trHeight w:val="322"/>
        </w:trPr>
        <w:tc>
          <w:tcPr>
            <w:tcW w:w="0" w:type="auto"/>
            <w:tcBorders>
              <w:top w:val="single" w:sz="4" w:space="0" w:color="000000"/>
              <w:left w:val="single" w:sz="4" w:space="0" w:color="000000"/>
              <w:bottom w:val="single" w:sz="4" w:space="0" w:color="000000"/>
            </w:tcBorders>
          </w:tcPr>
          <w:p w14:paraId="6ECF1E22"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2023</w:t>
            </w:r>
          </w:p>
        </w:tc>
        <w:tc>
          <w:tcPr>
            <w:tcW w:w="0" w:type="auto"/>
            <w:tcBorders>
              <w:top w:val="single" w:sz="4" w:space="0" w:color="000000"/>
              <w:left w:val="single" w:sz="4" w:space="0" w:color="000000"/>
              <w:bottom w:val="single" w:sz="4" w:space="0" w:color="000000"/>
            </w:tcBorders>
          </w:tcPr>
          <w:p w14:paraId="1AC3F57D"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p>
        </w:tc>
        <w:tc>
          <w:tcPr>
            <w:tcW w:w="1977" w:type="dxa"/>
            <w:tcBorders>
              <w:top w:val="single" w:sz="4" w:space="0" w:color="000000"/>
              <w:left w:val="single" w:sz="4" w:space="0" w:color="000000"/>
              <w:bottom w:val="single" w:sz="4" w:space="0" w:color="000000"/>
            </w:tcBorders>
          </w:tcPr>
          <w:p w14:paraId="6AAD8F0E" w14:textId="1ABDCC45" w:rsidR="001C6B85" w:rsidRPr="001C6B85" w:rsidRDefault="00E54FEA" w:rsidP="00E54FEA">
            <w:pPr>
              <w:snapToGrid w:val="0"/>
              <w:spacing w:after="0" w:line="2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45 990 386,36</w:t>
            </w:r>
          </w:p>
        </w:tc>
        <w:tc>
          <w:tcPr>
            <w:tcW w:w="1985" w:type="dxa"/>
            <w:tcBorders>
              <w:top w:val="single" w:sz="4" w:space="0" w:color="000000"/>
              <w:left w:val="single" w:sz="4" w:space="0" w:color="000000"/>
              <w:bottom w:val="single" w:sz="4" w:space="0" w:color="000000"/>
            </w:tcBorders>
          </w:tcPr>
          <w:p w14:paraId="1F55F357" w14:textId="316A3D11" w:rsidR="001C6B85" w:rsidRPr="001C6B85" w:rsidRDefault="00E54FEA" w:rsidP="001C6B85">
            <w:pPr>
              <w:snapToGrid w:val="0"/>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270 273,00</w:t>
            </w:r>
          </w:p>
        </w:tc>
        <w:tc>
          <w:tcPr>
            <w:tcW w:w="2373" w:type="dxa"/>
            <w:tcBorders>
              <w:top w:val="single" w:sz="4" w:space="0" w:color="000000"/>
              <w:left w:val="single" w:sz="4" w:space="0" w:color="000000"/>
              <w:bottom w:val="single" w:sz="4" w:space="0" w:color="000000"/>
              <w:right w:val="single" w:sz="4" w:space="0" w:color="000000"/>
            </w:tcBorders>
          </w:tcPr>
          <w:p w14:paraId="3F650F9F"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0,00</w:t>
            </w:r>
          </w:p>
        </w:tc>
      </w:tr>
      <w:tr w:rsidR="001C6B85" w:rsidRPr="001C6B85" w14:paraId="4F02A4B1" w14:textId="77777777" w:rsidTr="007427A1">
        <w:trPr>
          <w:trHeight w:val="322"/>
        </w:trPr>
        <w:tc>
          <w:tcPr>
            <w:tcW w:w="0" w:type="auto"/>
            <w:tcBorders>
              <w:top w:val="single" w:sz="4" w:space="0" w:color="000000"/>
              <w:left w:val="single" w:sz="4" w:space="0" w:color="000000"/>
              <w:bottom w:val="single" w:sz="4" w:space="0" w:color="000000"/>
            </w:tcBorders>
          </w:tcPr>
          <w:p w14:paraId="7B2EF585"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2024</w:t>
            </w:r>
          </w:p>
        </w:tc>
        <w:tc>
          <w:tcPr>
            <w:tcW w:w="0" w:type="auto"/>
            <w:tcBorders>
              <w:top w:val="single" w:sz="4" w:space="0" w:color="000000"/>
              <w:left w:val="single" w:sz="4" w:space="0" w:color="000000"/>
              <w:bottom w:val="single" w:sz="4" w:space="0" w:color="000000"/>
            </w:tcBorders>
          </w:tcPr>
          <w:p w14:paraId="538DF73C"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p>
        </w:tc>
        <w:tc>
          <w:tcPr>
            <w:tcW w:w="1977" w:type="dxa"/>
            <w:tcBorders>
              <w:top w:val="single" w:sz="4" w:space="0" w:color="000000"/>
              <w:left w:val="single" w:sz="4" w:space="0" w:color="000000"/>
              <w:bottom w:val="single" w:sz="4" w:space="0" w:color="000000"/>
            </w:tcBorders>
          </w:tcPr>
          <w:p w14:paraId="0852A5D2"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0,00</w:t>
            </w:r>
          </w:p>
        </w:tc>
        <w:tc>
          <w:tcPr>
            <w:tcW w:w="1985" w:type="dxa"/>
            <w:tcBorders>
              <w:top w:val="single" w:sz="4" w:space="0" w:color="000000"/>
              <w:left w:val="single" w:sz="4" w:space="0" w:color="000000"/>
              <w:bottom w:val="single" w:sz="4" w:space="0" w:color="000000"/>
            </w:tcBorders>
          </w:tcPr>
          <w:p w14:paraId="65B027C7"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0,00</w:t>
            </w:r>
          </w:p>
        </w:tc>
        <w:tc>
          <w:tcPr>
            <w:tcW w:w="2373" w:type="dxa"/>
            <w:tcBorders>
              <w:top w:val="single" w:sz="4" w:space="0" w:color="000000"/>
              <w:left w:val="single" w:sz="4" w:space="0" w:color="000000"/>
              <w:bottom w:val="single" w:sz="4" w:space="0" w:color="000000"/>
              <w:right w:val="single" w:sz="4" w:space="0" w:color="000000"/>
            </w:tcBorders>
          </w:tcPr>
          <w:p w14:paraId="31F2E9DE"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0,00</w:t>
            </w:r>
          </w:p>
        </w:tc>
      </w:tr>
      <w:tr w:rsidR="001C6B85" w:rsidRPr="001C6B85" w14:paraId="338E2FF9" w14:textId="77777777" w:rsidTr="007427A1">
        <w:trPr>
          <w:trHeight w:val="322"/>
        </w:trPr>
        <w:tc>
          <w:tcPr>
            <w:tcW w:w="0" w:type="auto"/>
            <w:tcBorders>
              <w:top w:val="single" w:sz="4" w:space="0" w:color="000000"/>
              <w:left w:val="single" w:sz="4" w:space="0" w:color="000000"/>
              <w:bottom w:val="single" w:sz="4" w:space="0" w:color="000000"/>
            </w:tcBorders>
          </w:tcPr>
          <w:p w14:paraId="3374F93C"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2025</w:t>
            </w:r>
          </w:p>
        </w:tc>
        <w:tc>
          <w:tcPr>
            <w:tcW w:w="0" w:type="auto"/>
            <w:tcBorders>
              <w:top w:val="single" w:sz="4" w:space="0" w:color="000000"/>
              <w:left w:val="single" w:sz="4" w:space="0" w:color="000000"/>
              <w:bottom w:val="single" w:sz="4" w:space="0" w:color="000000"/>
            </w:tcBorders>
          </w:tcPr>
          <w:p w14:paraId="298A51F5"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p>
        </w:tc>
        <w:tc>
          <w:tcPr>
            <w:tcW w:w="1977" w:type="dxa"/>
            <w:tcBorders>
              <w:top w:val="single" w:sz="4" w:space="0" w:color="000000"/>
              <w:left w:val="single" w:sz="4" w:space="0" w:color="000000"/>
              <w:bottom w:val="single" w:sz="4" w:space="0" w:color="000000"/>
            </w:tcBorders>
          </w:tcPr>
          <w:p w14:paraId="3A76F1B5"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0,00</w:t>
            </w:r>
          </w:p>
        </w:tc>
        <w:tc>
          <w:tcPr>
            <w:tcW w:w="1985" w:type="dxa"/>
            <w:tcBorders>
              <w:top w:val="single" w:sz="4" w:space="0" w:color="000000"/>
              <w:left w:val="single" w:sz="4" w:space="0" w:color="000000"/>
              <w:bottom w:val="single" w:sz="4" w:space="0" w:color="000000"/>
            </w:tcBorders>
          </w:tcPr>
          <w:p w14:paraId="00236E18"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0,00</w:t>
            </w:r>
          </w:p>
        </w:tc>
        <w:tc>
          <w:tcPr>
            <w:tcW w:w="2373" w:type="dxa"/>
            <w:tcBorders>
              <w:top w:val="single" w:sz="4" w:space="0" w:color="000000"/>
              <w:left w:val="single" w:sz="4" w:space="0" w:color="000000"/>
              <w:bottom w:val="single" w:sz="4" w:space="0" w:color="000000"/>
              <w:right w:val="single" w:sz="4" w:space="0" w:color="000000"/>
            </w:tcBorders>
          </w:tcPr>
          <w:p w14:paraId="6A43512E"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0,00</w:t>
            </w:r>
          </w:p>
        </w:tc>
      </w:tr>
      <w:tr w:rsidR="001C6B85" w:rsidRPr="001C6B85" w14:paraId="4D19BA0E" w14:textId="77777777" w:rsidTr="007427A1">
        <w:trPr>
          <w:trHeight w:val="322"/>
        </w:trPr>
        <w:tc>
          <w:tcPr>
            <w:tcW w:w="0" w:type="auto"/>
            <w:tcBorders>
              <w:top w:val="single" w:sz="4" w:space="0" w:color="000000"/>
              <w:left w:val="single" w:sz="4" w:space="0" w:color="000000"/>
              <w:bottom w:val="single" w:sz="4" w:space="0" w:color="000000"/>
            </w:tcBorders>
          </w:tcPr>
          <w:p w14:paraId="70D338A6"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Всего</w:t>
            </w:r>
          </w:p>
        </w:tc>
        <w:tc>
          <w:tcPr>
            <w:tcW w:w="0" w:type="auto"/>
            <w:tcBorders>
              <w:top w:val="single" w:sz="4" w:space="0" w:color="000000"/>
              <w:left w:val="single" w:sz="4" w:space="0" w:color="000000"/>
              <w:bottom w:val="single" w:sz="4" w:space="0" w:color="000000"/>
            </w:tcBorders>
          </w:tcPr>
          <w:p w14:paraId="7231264C"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p>
        </w:tc>
        <w:tc>
          <w:tcPr>
            <w:tcW w:w="1977" w:type="dxa"/>
            <w:tcBorders>
              <w:top w:val="single" w:sz="4" w:space="0" w:color="000000"/>
              <w:left w:val="single" w:sz="4" w:space="0" w:color="000000"/>
              <w:bottom w:val="single" w:sz="4" w:space="0" w:color="000000"/>
            </w:tcBorders>
          </w:tcPr>
          <w:p w14:paraId="62972453" w14:textId="33838147" w:rsidR="001C6B85" w:rsidRPr="001C6B85" w:rsidRDefault="00E54FEA" w:rsidP="00E54FEA">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7</w:t>
            </w:r>
            <w:r w:rsidRPr="001C6B8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853</w:t>
            </w:r>
            <w:r w:rsidRPr="001C6B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719</w:t>
            </w:r>
            <w:r w:rsidRPr="001C6B85">
              <w:rPr>
                <w:rFonts w:ascii="Times New Roman" w:eastAsia="Times New Roman" w:hAnsi="Times New Roman" w:cs="Times New Roman"/>
                <w:sz w:val="28"/>
                <w:szCs w:val="28"/>
                <w:lang w:eastAsia="ru-RU"/>
              </w:rPr>
              <w:t>,36</w:t>
            </w:r>
          </w:p>
        </w:tc>
        <w:tc>
          <w:tcPr>
            <w:tcW w:w="1985" w:type="dxa"/>
            <w:tcBorders>
              <w:top w:val="single" w:sz="4" w:space="0" w:color="000000"/>
              <w:left w:val="single" w:sz="4" w:space="0" w:color="000000"/>
              <w:bottom w:val="single" w:sz="4" w:space="0" w:color="000000"/>
            </w:tcBorders>
          </w:tcPr>
          <w:p w14:paraId="5B596196" w14:textId="50B4367B" w:rsidR="001C6B85" w:rsidRPr="001C6B85" w:rsidRDefault="00E54FEA" w:rsidP="001C6B85">
            <w:pPr>
              <w:snapToGrid w:val="0"/>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15 </w:t>
            </w:r>
            <w:r>
              <w:rPr>
                <w:rFonts w:ascii="Times New Roman" w:eastAsia="Times New Roman" w:hAnsi="Times New Roman" w:cs="Times New Roman"/>
                <w:sz w:val="28"/>
                <w:szCs w:val="28"/>
                <w:lang w:eastAsia="ru-RU"/>
              </w:rPr>
              <w:t>764</w:t>
            </w:r>
            <w:r w:rsidRPr="001C6B8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281</w:t>
            </w:r>
            <w:r w:rsidRPr="001C6B85">
              <w:rPr>
                <w:rFonts w:ascii="Times New Roman" w:eastAsia="Times New Roman" w:hAnsi="Times New Roman" w:cs="Times New Roman"/>
                <w:sz w:val="28"/>
                <w:szCs w:val="28"/>
                <w:lang w:eastAsia="ru-RU"/>
              </w:rPr>
              <w:t>,00</w:t>
            </w:r>
          </w:p>
        </w:tc>
        <w:tc>
          <w:tcPr>
            <w:tcW w:w="2373" w:type="dxa"/>
            <w:tcBorders>
              <w:top w:val="single" w:sz="4" w:space="0" w:color="000000"/>
              <w:left w:val="single" w:sz="4" w:space="0" w:color="000000"/>
              <w:bottom w:val="single" w:sz="4" w:space="0" w:color="000000"/>
              <w:right w:val="single" w:sz="4" w:space="0" w:color="000000"/>
            </w:tcBorders>
          </w:tcPr>
          <w:p w14:paraId="0F01A4BE" w14:textId="77777777" w:rsidR="001C6B85" w:rsidRPr="001C6B85" w:rsidRDefault="001C6B85" w:rsidP="001C6B85">
            <w:pPr>
              <w:snapToGrid w:val="0"/>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0,00</w:t>
            </w:r>
          </w:p>
        </w:tc>
      </w:tr>
    </w:tbl>
    <w:p w14:paraId="6F038B4B" w14:textId="77777777" w:rsidR="001C6B85" w:rsidRPr="001C6B85" w:rsidRDefault="001C6B85" w:rsidP="001C6B85">
      <w:pPr>
        <w:spacing w:after="0" w:line="240" w:lineRule="auto"/>
        <w:jc w:val="both"/>
        <w:rPr>
          <w:rFonts w:ascii="Times New Roman" w:eastAsia="Times New Roman" w:hAnsi="Times New Roman" w:cs="Times New Roman"/>
          <w:sz w:val="24"/>
          <w:szCs w:val="20"/>
          <w:lang w:eastAsia="ru-RU"/>
        </w:rPr>
      </w:pPr>
    </w:p>
    <w:p w14:paraId="76039EC6" w14:textId="77777777" w:rsidR="001C6B85" w:rsidRPr="001C6B85" w:rsidRDefault="001C6B85" w:rsidP="001C6B85">
      <w:pPr>
        <w:spacing w:after="0" w:line="240" w:lineRule="auto"/>
        <w:ind w:firstLine="708"/>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Объемы финансирования мероприятий Программы за счет средств местного бюджета ежегодно подлежат уточнению и утверждению в порядке, установленным  Бюджетным Кодексом Российской Федерации. Для реализации программных мероприятий могут привлекаться внебюджетные источники (собственные средства предприятий), которые подлежат ежегодному уточнению.</w:t>
      </w:r>
      <w:bookmarkStart w:id="1" w:name="sub_6"/>
    </w:p>
    <w:p w14:paraId="03EF0CBE" w14:textId="77777777" w:rsidR="001C6B85" w:rsidRPr="001C6B85" w:rsidRDefault="001C6B85" w:rsidP="001C6B85">
      <w:pPr>
        <w:widowControl w:val="0"/>
        <w:numPr>
          <w:ilvl w:val="0"/>
          <w:numId w:val="2"/>
        </w:numPr>
        <w:suppressAutoHyphens/>
        <w:autoSpaceDE w:val="0"/>
        <w:spacing w:after="0" w:line="240" w:lineRule="auto"/>
        <w:jc w:val="both"/>
        <w:outlineLvl w:val="0"/>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4. Прогноз ожидаемых социально-экономических результатов реализации Программы</w:t>
      </w:r>
    </w:p>
    <w:bookmarkEnd w:id="1"/>
    <w:p w14:paraId="04C87D6A" w14:textId="77777777" w:rsidR="001C6B85" w:rsidRPr="001C6B85" w:rsidRDefault="001C6B85" w:rsidP="001C6B85">
      <w:pPr>
        <w:spacing w:after="0" w:line="240" w:lineRule="auto"/>
        <w:ind w:firstLine="708"/>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Реализация мероприятий, предусмотренных настоящей Программой, позволит:</w:t>
      </w:r>
    </w:p>
    <w:p w14:paraId="1A7FFB51"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создать условия для роста производства продукции на 8-10 %, преодоления убыточности и оздоровление экономики сельскохозяйственного производства;</w:t>
      </w:r>
    </w:p>
    <w:p w14:paraId="3AD9018E"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ликвидировать критический уровень износа сельскохозяйственной техники и оборудования;</w:t>
      </w:r>
    </w:p>
    <w:p w14:paraId="321D8818"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создание высокопродуктивного стада крупного рогатого скота в хозяйствах района независимо от форм собственности;</w:t>
      </w:r>
    </w:p>
    <w:p w14:paraId="31FABC96"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увеличение продуктивности КРС по надою до 3010 кг. на 1 фуражную корову по жирности 3,7%;</w:t>
      </w:r>
    </w:p>
    <w:p w14:paraId="7B21A559"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выход телят на 100 голов – 85%, по живой массе коров до 500 кг.</w:t>
      </w:r>
    </w:p>
    <w:p w14:paraId="54D145E3"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выход телят на 100 январских важенок – 75%</w:t>
      </w:r>
    </w:p>
    <w:p w14:paraId="7B72E75C"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сохранить на территории Быстринского муниципального района  оленеводство не только, как отрасль сельскохозяйственного производства, а прежде всего, как традиционный вид деятельности коренных малочисленных народов, проживающих в Быстринском  муниципальном  районе;</w:t>
      </w:r>
    </w:p>
    <w:p w14:paraId="0222A2B8"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увеличить поголовье оленей в оленеводческих хозяйствах до11 тыс. голов, тем самым обеспечить занятость коренных малочисленных народов Севера;</w:t>
      </w:r>
    </w:p>
    <w:p w14:paraId="05C92EB6"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создать условия для формирования кадрового потенциала, привлечения молодежи в сельскохозяйственное производство.</w:t>
      </w:r>
    </w:p>
    <w:p w14:paraId="1211A2A3" w14:textId="77777777" w:rsidR="001C6B85" w:rsidRPr="001C6B85" w:rsidRDefault="001C6B85" w:rsidP="001C6B85">
      <w:pPr>
        <w:spacing w:after="0" w:line="240" w:lineRule="auto"/>
        <w:ind w:firstLine="708"/>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В ходе реализации настоящей Программы ожидается стабилизация развития сельского хозяйства, создание производственной базы для переработки продукции, увеличение объемов производства экологически чистых продуктов питания.</w:t>
      </w:r>
    </w:p>
    <w:p w14:paraId="4998F942" w14:textId="77777777" w:rsidR="001C6B85" w:rsidRPr="001C6B85" w:rsidRDefault="001C6B85" w:rsidP="001C6B85">
      <w:pPr>
        <w:widowControl w:val="0"/>
        <w:numPr>
          <w:ilvl w:val="0"/>
          <w:numId w:val="2"/>
        </w:numPr>
        <w:suppressAutoHyphens/>
        <w:autoSpaceDE w:val="0"/>
        <w:spacing w:after="0" w:line="240" w:lineRule="auto"/>
        <w:jc w:val="both"/>
        <w:outlineLvl w:val="0"/>
        <w:rPr>
          <w:rFonts w:ascii="Times New Roman" w:eastAsia="Times New Roman" w:hAnsi="Times New Roman" w:cs="Times New Roman"/>
          <w:sz w:val="28"/>
          <w:szCs w:val="28"/>
          <w:lang w:eastAsia="ru-RU"/>
        </w:rPr>
      </w:pPr>
      <w:bookmarkStart w:id="2" w:name="sub_7"/>
      <w:r w:rsidRPr="001C6B85">
        <w:rPr>
          <w:rFonts w:ascii="Times New Roman" w:eastAsia="Times New Roman" w:hAnsi="Times New Roman" w:cs="Times New Roman"/>
          <w:sz w:val="28"/>
          <w:szCs w:val="28"/>
          <w:lang w:eastAsia="ru-RU"/>
        </w:rPr>
        <w:lastRenderedPageBreak/>
        <w:t>5. Система организации выполнения Программы и контроля за исполнением программных мероприятий</w:t>
      </w:r>
      <w:bookmarkEnd w:id="2"/>
    </w:p>
    <w:p w14:paraId="0C9F3075" w14:textId="77777777" w:rsidR="001C6B85" w:rsidRPr="001C6B85" w:rsidRDefault="001C6B85" w:rsidP="001C6B85">
      <w:pPr>
        <w:spacing w:after="0" w:line="240" w:lineRule="auto"/>
        <w:ind w:firstLine="708"/>
        <w:jc w:val="both"/>
        <w:rPr>
          <w:rFonts w:ascii="Times New Roman" w:eastAsia="Times New Roman" w:hAnsi="Times New Roman" w:cs="Times New Roman"/>
          <w:sz w:val="28"/>
          <w:szCs w:val="28"/>
          <w:lang w:eastAsia="ru-RU"/>
        </w:rPr>
      </w:pPr>
      <w:bookmarkStart w:id="3" w:name="sub_168"/>
      <w:r w:rsidRPr="001C6B85">
        <w:rPr>
          <w:rFonts w:ascii="Times New Roman" w:eastAsia="Times New Roman" w:hAnsi="Times New Roman" w:cs="Times New Roman"/>
          <w:sz w:val="28"/>
          <w:szCs w:val="28"/>
          <w:lang w:eastAsia="ru-RU"/>
        </w:rPr>
        <w:t>Общее руководство и контроль за исполнением Программы осуществляет муниципальный заказчик Программы – администрация Быстринского муниципального района.</w:t>
      </w:r>
    </w:p>
    <w:bookmarkEnd w:id="3"/>
    <w:p w14:paraId="5212C1A2" w14:textId="77777777" w:rsidR="001C6B85" w:rsidRPr="001C6B85" w:rsidRDefault="001C6B85" w:rsidP="001C6B85">
      <w:pPr>
        <w:spacing w:after="0" w:line="240" w:lineRule="auto"/>
        <w:ind w:firstLine="708"/>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Муниципальный заказчик несет ответственность за своевременное и целевое использование бюджетных средств, выделенных на выполнение программных мероприятий. Ежегодно, в установленном порядке, представляет бюджетные заявки на очередной финансовый год, уточняет с учетом выделяемых на реализацию Программы финансовых средств целевые показатели и затраты по мероприятиям, механизм реализации Программы и состав исполнителей, обеспечивает подготовку и предоставление отчетов о выполнении Программы.</w:t>
      </w:r>
    </w:p>
    <w:p w14:paraId="349B487B" w14:textId="77777777" w:rsidR="001C6B85" w:rsidRPr="001C6B85" w:rsidRDefault="001C6B85" w:rsidP="001C6B85">
      <w:pPr>
        <w:spacing w:after="0" w:line="360" w:lineRule="auto"/>
        <w:ind w:firstLine="708"/>
        <w:jc w:val="both"/>
        <w:rPr>
          <w:rFonts w:ascii="Times New Roman" w:eastAsia="Times New Roman" w:hAnsi="Times New Roman" w:cs="Times New Roman"/>
          <w:sz w:val="24"/>
          <w:szCs w:val="28"/>
          <w:lang w:eastAsia="ru-RU"/>
        </w:rPr>
      </w:pPr>
      <w:r w:rsidRPr="001C6B85">
        <w:rPr>
          <w:rFonts w:ascii="Times New Roman" w:eastAsia="Times New Roman" w:hAnsi="Times New Roman" w:cs="Times New Roman"/>
          <w:sz w:val="24"/>
          <w:szCs w:val="28"/>
          <w:lang w:eastAsia="ru-RU"/>
        </w:rPr>
        <w:t xml:space="preserve">                                           </w:t>
      </w:r>
    </w:p>
    <w:p w14:paraId="44386E5A" w14:textId="77777777" w:rsidR="001C6B85" w:rsidRPr="001C6B85" w:rsidRDefault="001C6B85" w:rsidP="001C6B85">
      <w:pPr>
        <w:spacing w:after="0" w:line="360" w:lineRule="auto"/>
        <w:ind w:firstLine="708"/>
        <w:jc w:val="both"/>
        <w:rPr>
          <w:rFonts w:ascii="Times New Roman" w:eastAsia="Times New Roman" w:hAnsi="Times New Roman" w:cs="Times New Roman"/>
          <w:sz w:val="24"/>
          <w:szCs w:val="28"/>
          <w:lang w:eastAsia="ru-RU"/>
        </w:rPr>
      </w:pPr>
    </w:p>
    <w:p w14:paraId="43EE3A1A" w14:textId="77777777" w:rsidR="001C6B85" w:rsidRPr="001C6B85" w:rsidRDefault="001C6B85" w:rsidP="001C6B85">
      <w:pPr>
        <w:spacing w:after="0" w:line="360" w:lineRule="auto"/>
        <w:ind w:firstLine="708"/>
        <w:jc w:val="both"/>
        <w:rPr>
          <w:rFonts w:ascii="Times New Roman" w:eastAsia="Times New Roman" w:hAnsi="Times New Roman" w:cs="Times New Roman"/>
          <w:sz w:val="24"/>
          <w:szCs w:val="28"/>
          <w:lang w:eastAsia="ru-RU"/>
        </w:rPr>
      </w:pPr>
    </w:p>
    <w:p w14:paraId="2537D542" w14:textId="77777777" w:rsidR="001C6B85" w:rsidRPr="001C6B85" w:rsidRDefault="001C6B85" w:rsidP="001C6B85">
      <w:pPr>
        <w:spacing w:after="0" w:line="360" w:lineRule="auto"/>
        <w:ind w:firstLine="708"/>
        <w:jc w:val="both"/>
        <w:rPr>
          <w:rFonts w:ascii="Times New Roman" w:eastAsia="Times New Roman" w:hAnsi="Times New Roman" w:cs="Times New Roman"/>
          <w:sz w:val="24"/>
          <w:szCs w:val="28"/>
          <w:lang w:eastAsia="ru-RU"/>
        </w:rPr>
      </w:pPr>
    </w:p>
    <w:p w14:paraId="69FD0856" w14:textId="77777777" w:rsidR="001C6B85" w:rsidRPr="001C6B85" w:rsidRDefault="001C6B85" w:rsidP="001C6B85">
      <w:pPr>
        <w:spacing w:after="0" w:line="360" w:lineRule="auto"/>
        <w:ind w:firstLine="708"/>
        <w:jc w:val="both"/>
        <w:rPr>
          <w:rFonts w:ascii="Times New Roman" w:eastAsia="Times New Roman" w:hAnsi="Times New Roman" w:cs="Times New Roman"/>
          <w:sz w:val="24"/>
          <w:szCs w:val="28"/>
          <w:lang w:eastAsia="ru-RU"/>
        </w:rPr>
      </w:pPr>
    </w:p>
    <w:p w14:paraId="2B35B066" w14:textId="77777777" w:rsidR="001C6B85" w:rsidRPr="001C6B85" w:rsidRDefault="001C6B85" w:rsidP="001C6B85">
      <w:pPr>
        <w:spacing w:after="0" w:line="360" w:lineRule="auto"/>
        <w:ind w:firstLine="708"/>
        <w:jc w:val="both"/>
        <w:rPr>
          <w:rFonts w:ascii="Times New Roman" w:eastAsia="Times New Roman" w:hAnsi="Times New Roman" w:cs="Times New Roman"/>
          <w:sz w:val="24"/>
          <w:szCs w:val="28"/>
          <w:lang w:eastAsia="ru-RU"/>
        </w:rPr>
      </w:pPr>
    </w:p>
    <w:p w14:paraId="45BCF4C6" w14:textId="77777777" w:rsidR="001C6B85" w:rsidRPr="001C6B85" w:rsidRDefault="001C6B85" w:rsidP="001C6B85">
      <w:pPr>
        <w:spacing w:after="0" w:line="360" w:lineRule="auto"/>
        <w:ind w:firstLine="708"/>
        <w:jc w:val="both"/>
        <w:rPr>
          <w:rFonts w:ascii="Times New Roman" w:eastAsia="Times New Roman" w:hAnsi="Times New Roman" w:cs="Times New Roman"/>
          <w:sz w:val="24"/>
          <w:szCs w:val="28"/>
          <w:lang w:eastAsia="ru-RU"/>
        </w:rPr>
      </w:pPr>
    </w:p>
    <w:p w14:paraId="7D0720D9" w14:textId="77777777" w:rsidR="001C6B85" w:rsidRPr="001C6B85" w:rsidRDefault="001C6B85" w:rsidP="001C6B85">
      <w:pPr>
        <w:spacing w:after="0" w:line="360" w:lineRule="auto"/>
        <w:ind w:firstLine="708"/>
        <w:jc w:val="both"/>
        <w:rPr>
          <w:rFonts w:ascii="Times New Roman" w:eastAsia="Times New Roman" w:hAnsi="Times New Roman" w:cs="Times New Roman"/>
          <w:sz w:val="24"/>
          <w:szCs w:val="28"/>
          <w:lang w:eastAsia="ru-RU"/>
        </w:rPr>
      </w:pPr>
    </w:p>
    <w:p w14:paraId="15842BA2" w14:textId="77777777" w:rsidR="001C6B85" w:rsidRPr="001C6B85" w:rsidRDefault="001C6B85" w:rsidP="001C6B85">
      <w:pPr>
        <w:spacing w:after="0" w:line="360" w:lineRule="auto"/>
        <w:ind w:firstLine="708"/>
        <w:jc w:val="both"/>
        <w:rPr>
          <w:rFonts w:ascii="Times New Roman" w:eastAsia="Times New Roman" w:hAnsi="Times New Roman" w:cs="Times New Roman"/>
          <w:sz w:val="24"/>
          <w:szCs w:val="28"/>
          <w:lang w:eastAsia="ru-RU"/>
        </w:rPr>
      </w:pPr>
    </w:p>
    <w:p w14:paraId="0A8A90A4" w14:textId="77777777" w:rsidR="001C6B85" w:rsidRPr="001C6B85" w:rsidRDefault="001C6B85" w:rsidP="001C6B85">
      <w:pPr>
        <w:spacing w:after="0" w:line="360" w:lineRule="auto"/>
        <w:ind w:firstLine="708"/>
        <w:jc w:val="both"/>
        <w:rPr>
          <w:rFonts w:ascii="Times New Roman" w:eastAsia="Times New Roman" w:hAnsi="Times New Roman" w:cs="Times New Roman"/>
          <w:sz w:val="24"/>
          <w:szCs w:val="28"/>
          <w:lang w:eastAsia="ru-RU"/>
        </w:rPr>
      </w:pPr>
    </w:p>
    <w:p w14:paraId="00DB8C32" w14:textId="77777777" w:rsidR="001C6B85" w:rsidRPr="001C6B85" w:rsidRDefault="001C6B85" w:rsidP="001C6B85">
      <w:pPr>
        <w:spacing w:after="0" w:line="360" w:lineRule="auto"/>
        <w:ind w:firstLine="708"/>
        <w:jc w:val="both"/>
        <w:rPr>
          <w:rFonts w:ascii="Times New Roman" w:eastAsia="Times New Roman" w:hAnsi="Times New Roman" w:cs="Times New Roman"/>
          <w:sz w:val="24"/>
          <w:szCs w:val="28"/>
          <w:lang w:eastAsia="ru-RU"/>
        </w:rPr>
      </w:pPr>
    </w:p>
    <w:p w14:paraId="019DF884" w14:textId="77777777" w:rsidR="001C6B85" w:rsidRPr="001C6B85" w:rsidRDefault="001C6B85" w:rsidP="001C6B85">
      <w:pPr>
        <w:spacing w:after="0" w:line="360" w:lineRule="auto"/>
        <w:ind w:firstLine="708"/>
        <w:jc w:val="both"/>
        <w:rPr>
          <w:rFonts w:ascii="Times New Roman" w:eastAsia="Times New Roman" w:hAnsi="Times New Roman" w:cs="Times New Roman"/>
          <w:sz w:val="24"/>
          <w:szCs w:val="28"/>
          <w:lang w:eastAsia="ru-RU"/>
        </w:rPr>
      </w:pPr>
    </w:p>
    <w:p w14:paraId="245382B9" w14:textId="77777777" w:rsidR="001C6B85" w:rsidRPr="001C6B85" w:rsidRDefault="001C6B85" w:rsidP="001C6B85">
      <w:pPr>
        <w:spacing w:after="0" w:line="360" w:lineRule="auto"/>
        <w:ind w:firstLine="708"/>
        <w:jc w:val="both"/>
        <w:rPr>
          <w:rFonts w:ascii="Times New Roman" w:eastAsia="Times New Roman" w:hAnsi="Times New Roman" w:cs="Times New Roman"/>
          <w:sz w:val="24"/>
          <w:szCs w:val="28"/>
          <w:lang w:eastAsia="ru-RU"/>
        </w:rPr>
      </w:pPr>
    </w:p>
    <w:p w14:paraId="32CABCF9" w14:textId="77777777" w:rsidR="001C6B85" w:rsidRPr="001C6B85" w:rsidRDefault="001C6B85" w:rsidP="001C6B85">
      <w:pPr>
        <w:spacing w:after="0" w:line="360" w:lineRule="auto"/>
        <w:ind w:firstLine="708"/>
        <w:jc w:val="both"/>
        <w:rPr>
          <w:rFonts w:ascii="Times New Roman" w:eastAsia="Times New Roman" w:hAnsi="Times New Roman" w:cs="Times New Roman"/>
          <w:sz w:val="24"/>
          <w:szCs w:val="28"/>
          <w:lang w:eastAsia="ru-RU"/>
        </w:rPr>
      </w:pPr>
    </w:p>
    <w:p w14:paraId="26C06BC5" w14:textId="77777777" w:rsidR="001C6B85" w:rsidRPr="001C6B85" w:rsidRDefault="001C6B85" w:rsidP="001C6B85">
      <w:pPr>
        <w:spacing w:after="0" w:line="360" w:lineRule="auto"/>
        <w:ind w:firstLine="708"/>
        <w:jc w:val="both"/>
        <w:rPr>
          <w:rFonts w:ascii="Times New Roman" w:eastAsia="Times New Roman" w:hAnsi="Times New Roman" w:cs="Times New Roman"/>
          <w:sz w:val="24"/>
          <w:szCs w:val="28"/>
          <w:lang w:eastAsia="ru-RU"/>
        </w:rPr>
      </w:pPr>
    </w:p>
    <w:p w14:paraId="3EF33574" w14:textId="77777777" w:rsidR="001C6B85" w:rsidRPr="001C6B85" w:rsidRDefault="001C6B85" w:rsidP="001C6B85">
      <w:pPr>
        <w:spacing w:after="0" w:line="360" w:lineRule="auto"/>
        <w:ind w:firstLine="708"/>
        <w:jc w:val="both"/>
        <w:rPr>
          <w:rFonts w:ascii="Times New Roman" w:eastAsia="Times New Roman" w:hAnsi="Times New Roman" w:cs="Times New Roman"/>
          <w:sz w:val="24"/>
          <w:szCs w:val="28"/>
          <w:lang w:eastAsia="ru-RU"/>
        </w:rPr>
      </w:pPr>
    </w:p>
    <w:p w14:paraId="13566CE9" w14:textId="77777777" w:rsidR="001C6B85" w:rsidRPr="001C6B85" w:rsidRDefault="001C6B85" w:rsidP="001C6B85">
      <w:pPr>
        <w:spacing w:after="0" w:line="360" w:lineRule="auto"/>
        <w:ind w:firstLine="708"/>
        <w:jc w:val="both"/>
        <w:rPr>
          <w:rFonts w:ascii="Times New Roman" w:eastAsia="Times New Roman" w:hAnsi="Times New Roman" w:cs="Times New Roman"/>
          <w:sz w:val="24"/>
          <w:szCs w:val="28"/>
          <w:lang w:eastAsia="ru-RU"/>
        </w:rPr>
      </w:pPr>
    </w:p>
    <w:p w14:paraId="759CE6A1" w14:textId="77777777" w:rsidR="001C6B85" w:rsidRPr="001C6B85" w:rsidRDefault="001C6B85" w:rsidP="001C6B85">
      <w:pPr>
        <w:spacing w:after="0" w:line="360" w:lineRule="auto"/>
        <w:ind w:firstLine="708"/>
        <w:jc w:val="both"/>
        <w:rPr>
          <w:rFonts w:ascii="Times New Roman" w:eastAsia="Times New Roman" w:hAnsi="Times New Roman" w:cs="Times New Roman"/>
          <w:sz w:val="24"/>
          <w:szCs w:val="28"/>
          <w:lang w:eastAsia="ru-RU"/>
        </w:rPr>
      </w:pPr>
    </w:p>
    <w:p w14:paraId="1F48B357" w14:textId="77777777" w:rsidR="001C6B85" w:rsidRPr="001C6B85" w:rsidRDefault="001C6B85" w:rsidP="001C6B85">
      <w:pPr>
        <w:spacing w:after="0" w:line="360" w:lineRule="auto"/>
        <w:ind w:firstLine="708"/>
        <w:jc w:val="both"/>
        <w:rPr>
          <w:rFonts w:ascii="Times New Roman" w:eastAsia="Times New Roman" w:hAnsi="Times New Roman" w:cs="Times New Roman"/>
          <w:sz w:val="24"/>
          <w:szCs w:val="28"/>
          <w:lang w:eastAsia="ru-RU"/>
        </w:rPr>
      </w:pPr>
    </w:p>
    <w:p w14:paraId="4314C608" w14:textId="77777777" w:rsidR="001C6B85" w:rsidRPr="001C6B85" w:rsidRDefault="001C6B85" w:rsidP="001C6B85">
      <w:pPr>
        <w:spacing w:after="0" w:line="240" w:lineRule="auto"/>
        <w:ind w:left="7090" w:firstLine="709"/>
        <w:jc w:val="both"/>
        <w:rPr>
          <w:rFonts w:ascii="Times New Roman" w:eastAsia="Times New Roman" w:hAnsi="Times New Roman" w:cs="Times New Roman"/>
          <w:sz w:val="24"/>
          <w:szCs w:val="28"/>
          <w:lang w:eastAsia="ru-RU"/>
        </w:rPr>
      </w:pPr>
    </w:p>
    <w:p w14:paraId="0EFDE7F1" w14:textId="77777777" w:rsidR="001C6B85" w:rsidRPr="001C6B85" w:rsidRDefault="001C6B85" w:rsidP="001C6B85">
      <w:pPr>
        <w:spacing w:after="0" w:line="240" w:lineRule="auto"/>
        <w:ind w:left="7090" w:firstLine="709"/>
        <w:jc w:val="both"/>
        <w:rPr>
          <w:rFonts w:ascii="Times New Roman" w:eastAsia="Times New Roman" w:hAnsi="Times New Roman" w:cs="Times New Roman"/>
          <w:sz w:val="24"/>
          <w:szCs w:val="28"/>
          <w:lang w:eastAsia="ru-RU"/>
        </w:rPr>
      </w:pPr>
    </w:p>
    <w:p w14:paraId="3DB7C385" w14:textId="77777777" w:rsidR="001C6B85" w:rsidRPr="001C6B85" w:rsidRDefault="001C6B85" w:rsidP="001C6B85">
      <w:pPr>
        <w:spacing w:after="0" w:line="240" w:lineRule="auto"/>
        <w:ind w:left="7090" w:firstLine="709"/>
        <w:jc w:val="both"/>
        <w:rPr>
          <w:rFonts w:ascii="Times New Roman" w:eastAsia="Times New Roman" w:hAnsi="Times New Roman" w:cs="Times New Roman"/>
          <w:sz w:val="24"/>
          <w:szCs w:val="28"/>
          <w:lang w:eastAsia="ru-RU"/>
        </w:rPr>
      </w:pPr>
    </w:p>
    <w:p w14:paraId="4DD49D48" w14:textId="77777777" w:rsidR="001C6B85" w:rsidRPr="001C6B85" w:rsidRDefault="001C6B85" w:rsidP="001C6B85">
      <w:pPr>
        <w:spacing w:after="0" w:line="240" w:lineRule="auto"/>
        <w:ind w:left="7090" w:firstLine="709"/>
        <w:jc w:val="both"/>
        <w:rPr>
          <w:rFonts w:ascii="Times New Roman" w:eastAsia="Times New Roman" w:hAnsi="Times New Roman" w:cs="Times New Roman"/>
          <w:sz w:val="24"/>
          <w:szCs w:val="28"/>
          <w:lang w:eastAsia="ru-RU"/>
        </w:rPr>
      </w:pPr>
    </w:p>
    <w:p w14:paraId="70A2B66F" w14:textId="77777777" w:rsidR="001C6B85" w:rsidRPr="001C6B85" w:rsidRDefault="001C6B85" w:rsidP="001C6B85">
      <w:pPr>
        <w:spacing w:after="0" w:line="240" w:lineRule="auto"/>
        <w:ind w:left="7090" w:firstLine="709"/>
        <w:jc w:val="both"/>
        <w:rPr>
          <w:rFonts w:ascii="Times New Roman" w:eastAsia="Times New Roman" w:hAnsi="Times New Roman" w:cs="Times New Roman"/>
          <w:sz w:val="24"/>
          <w:szCs w:val="28"/>
          <w:lang w:eastAsia="ru-RU"/>
        </w:rPr>
      </w:pPr>
    </w:p>
    <w:p w14:paraId="2D3DB404" w14:textId="77777777" w:rsidR="001C6B85" w:rsidRPr="001C6B85" w:rsidRDefault="001C6B85" w:rsidP="001C6B85">
      <w:pPr>
        <w:spacing w:after="0" w:line="240" w:lineRule="auto"/>
        <w:ind w:left="7090" w:firstLine="709"/>
        <w:jc w:val="both"/>
        <w:rPr>
          <w:rFonts w:ascii="Times New Roman" w:eastAsia="Times New Roman" w:hAnsi="Times New Roman" w:cs="Times New Roman"/>
          <w:sz w:val="24"/>
          <w:szCs w:val="28"/>
          <w:lang w:eastAsia="ru-RU"/>
        </w:rPr>
      </w:pPr>
    </w:p>
    <w:p w14:paraId="332FC250" w14:textId="77777777" w:rsidR="001C6B85" w:rsidRPr="001C6B85" w:rsidRDefault="001C6B85" w:rsidP="001C6B85">
      <w:pPr>
        <w:spacing w:after="0" w:line="240" w:lineRule="auto"/>
        <w:ind w:left="7090" w:firstLine="709"/>
        <w:jc w:val="both"/>
        <w:rPr>
          <w:rFonts w:ascii="Times New Roman" w:eastAsia="Times New Roman" w:hAnsi="Times New Roman" w:cs="Times New Roman"/>
          <w:sz w:val="24"/>
          <w:szCs w:val="28"/>
          <w:lang w:eastAsia="ru-RU"/>
        </w:rPr>
      </w:pPr>
    </w:p>
    <w:p w14:paraId="4A3E4E21" w14:textId="77777777" w:rsidR="001C6B85" w:rsidRPr="001C6B85" w:rsidRDefault="001C6B85" w:rsidP="001C6B85">
      <w:pPr>
        <w:spacing w:after="0" w:line="240" w:lineRule="auto"/>
        <w:ind w:left="7090" w:firstLine="709"/>
        <w:jc w:val="both"/>
        <w:rPr>
          <w:rFonts w:ascii="Times New Roman" w:eastAsia="Times New Roman" w:hAnsi="Times New Roman" w:cs="Times New Roman"/>
          <w:sz w:val="24"/>
          <w:szCs w:val="28"/>
          <w:lang w:eastAsia="ru-RU"/>
        </w:rPr>
      </w:pPr>
    </w:p>
    <w:p w14:paraId="53482460" w14:textId="77777777" w:rsidR="001C6B85" w:rsidRPr="001C6B85" w:rsidRDefault="001C6B85" w:rsidP="001C6B85">
      <w:pPr>
        <w:spacing w:after="0" w:line="240" w:lineRule="auto"/>
        <w:ind w:left="7090" w:firstLine="709"/>
        <w:jc w:val="both"/>
        <w:rPr>
          <w:rFonts w:ascii="Times New Roman" w:eastAsia="Times New Roman" w:hAnsi="Times New Roman" w:cs="Times New Roman"/>
          <w:sz w:val="24"/>
          <w:szCs w:val="28"/>
          <w:lang w:eastAsia="ru-RU"/>
        </w:rPr>
      </w:pPr>
    </w:p>
    <w:p w14:paraId="11A84F4B" w14:textId="77777777" w:rsidR="001C6B85" w:rsidRPr="001C6B85" w:rsidRDefault="001C6B85" w:rsidP="001C6B85">
      <w:pPr>
        <w:spacing w:after="0" w:line="240" w:lineRule="auto"/>
        <w:ind w:left="7090" w:firstLine="709"/>
        <w:jc w:val="both"/>
        <w:rPr>
          <w:rFonts w:ascii="Times New Roman" w:eastAsia="Times New Roman" w:hAnsi="Times New Roman" w:cs="Times New Roman"/>
          <w:sz w:val="24"/>
          <w:szCs w:val="28"/>
          <w:lang w:eastAsia="ru-RU"/>
        </w:rPr>
      </w:pPr>
    </w:p>
    <w:p w14:paraId="00F6B09D" w14:textId="77777777" w:rsidR="001C6B85" w:rsidRPr="001C6B85" w:rsidRDefault="001C6B85" w:rsidP="001C6B85">
      <w:pPr>
        <w:spacing w:after="0" w:line="240" w:lineRule="auto"/>
        <w:ind w:left="7090" w:firstLine="709"/>
        <w:jc w:val="both"/>
        <w:rPr>
          <w:rFonts w:ascii="Times New Roman" w:eastAsia="Times New Roman" w:hAnsi="Times New Roman" w:cs="Times New Roman"/>
          <w:sz w:val="24"/>
          <w:szCs w:val="28"/>
          <w:lang w:eastAsia="ru-RU"/>
        </w:rPr>
      </w:pPr>
    </w:p>
    <w:p w14:paraId="12E22BA3" w14:textId="77777777" w:rsidR="001C6B85" w:rsidRPr="001C6B85" w:rsidRDefault="001C6B85" w:rsidP="001C6B85">
      <w:pPr>
        <w:spacing w:after="0" w:line="240" w:lineRule="auto"/>
        <w:ind w:left="7090" w:firstLine="709"/>
        <w:jc w:val="both"/>
        <w:rPr>
          <w:rFonts w:ascii="Times New Roman" w:eastAsia="Times New Roman" w:hAnsi="Times New Roman" w:cs="Times New Roman"/>
          <w:sz w:val="24"/>
          <w:szCs w:val="28"/>
          <w:lang w:eastAsia="ru-RU"/>
        </w:rPr>
      </w:pPr>
    </w:p>
    <w:p w14:paraId="09B0D354" w14:textId="77777777" w:rsidR="001C6B85" w:rsidRPr="001C6B85" w:rsidRDefault="001C6B85" w:rsidP="001C6B85">
      <w:pPr>
        <w:spacing w:after="0" w:line="240" w:lineRule="auto"/>
        <w:ind w:left="7090" w:firstLine="709"/>
        <w:jc w:val="both"/>
        <w:rPr>
          <w:rFonts w:ascii="Times New Roman" w:eastAsia="Times New Roman" w:hAnsi="Times New Roman" w:cs="Times New Roman"/>
          <w:sz w:val="24"/>
          <w:szCs w:val="28"/>
          <w:lang w:eastAsia="ru-RU"/>
        </w:rPr>
      </w:pPr>
    </w:p>
    <w:p w14:paraId="5FA7E497" w14:textId="77777777" w:rsidR="001C6B85" w:rsidRPr="001C6B85" w:rsidRDefault="001C6B85" w:rsidP="001C6B85">
      <w:pPr>
        <w:spacing w:after="0" w:line="240" w:lineRule="auto"/>
        <w:ind w:left="7090" w:firstLine="709"/>
        <w:jc w:val="both"/>
        <w:rPr>
          <w:rFonts w:ascii="Times New Roman" w:eastAsia="Times New Roman" w:hAnsi="Times New Roman" w:cs="Times New Roman"/>
          <w:sz w:val="24"/>
          <w:szCs w:val="28"/>
          <w:lang w:eastAsia="ru-RU"/>
        </w:rPr>
      </w:pPr>
    </w:p>
    <w:p w14:paraId="46F95759" w14:textId="77777777" w:rsidR="001C6B85" w:rsidRPr="001C6B85" w:rsidRDefault="001C6B85" w:rsidP="001C6B85">
      <w:pPr>
        <w:spacing w:after="0" w:line="240" w:lineRule="auto"/>
        <w:ind w:left="7090" w:firstLine="709"/>
        <w:jc w:val="both"/>
        <w:rPr>
          <w:rFonts w:ascii="Times New Roman" w:eastAsia="Times New Roman" w:hAnsi="Times New Roman" w:cs="Times New Roman"/>
          <w:sz w:val="24"/>
          <w:szCs w:val="28"/>
          <w:lang w:eastAsia="ru-RU"/>
        </w:rPr>
      </w:pPr>
      <w:r w:rsidRPr="001C6B85">
        <w:rPr>
          <w:rFonts w:ascii="Times New Roman" w:eastAsia="Times New Roman" w:hAnsi="Times New Roman" w:cs="Times New Roman"/>
          <w:sz w:val="24"/>
          <w:szCs w:val="28"/>
          <w:lang w:eastAsia="ru-RU"/>
        </w:rPr>
        <w:t>Приложение № 1</w:t>
      </w:r>
    </w:p>
    <w:p w14:paraId="6698D56F" w14:textId="77777777" w:rsidR="001C6B85" w:rsidRPr="001C6B85" w:rsidRDefault="001C6B85" w:rsidP="001C6B85">
      <w:pPr>
        <w:spacing w:after="0" w:line="240" w:lineRule="auto"/>
        <w:ind w:firstLine="5245"/>
        <w:jc w:val="right"/>
        <w:rPr>
          <w:rFonts w:ascii="Times New Roman" w:eastAsia="Times New Roman" w:hAnsi="Times New Roman" w:cs="Times New Roman"/>
          <w:sz w:val="24"/>
          <w:szCs w:val="28"/>
          <w:lang w:eastAsia="ru-RU"/>
        </w:rPr>
      </w:pPr>
      <w:r w:rsidRPr="001C6B85">
        <w:rPr>
          <w:rFonts w:ascii="Times New Roman" w:eastAsia="Times New Roman" w:hAnsi="Times New Roman" w:cs="Times New Roman"/>
          <w:sz w:val="24"/>
          <w:szCs w:val="28"/>
          <w:lang w:eastAsia="ru-RU"/>
        </w:rPr>
        <w:t>к муниципальной программе «Сохранение   и развитие сельского хозяйства в Быстринском</w:t>
      </w:r>
    </w:p>
    <w:p w14:paraId="1040F6F1" w14:textId="77777777" w:rsidR="001C6B85" w:rsidRPr="001C6B85" w:rsidRDefault="001C6B85" w:rsidP="001C6B85">
      <w:pPr>
        <w:spacing w:after="0" w:line="240" w:lineRule="auto"/>
        <w:ind w:firstLine="5245"/>
        <w:jc w:val="right"/>
        <w:rPr>
          <w:rFonts w:ascii="Times New Roman" w:eastAsia="Times New Roman" w:hAnsi="Times New Roman" w:cs="Times New Roman"/>
          <w:color w:val="FF0000"/>
          <w:sz w:val="24"/>
          <w:szCs w:val="28"/>
          <w:lang w:eastAsia="ru-RU"/>
        </w:rPr>
      </w:pPr>
      <w:r w:rsidRPr="001C6B85">
        <w:rPr>
          <w:rFonts w:ascii="Times New Roman" w:eastAsia="Times New Roman" w:hAnsi="Times New Roman" w:cs="Times New Roman"/>
          <w:sz w:val="24"/>
          <w:szCs w:val="28"/>
          <w:lang w:eastAsia="ru-RU"/>
        </w:rPr>
        <w:t xml:space="preserve">  муниципальном  районе»</w:t>
      </w:r>
    </w:p>
    <w:p w14:paraId="274E3972" w14:textId="77777777" w:rsidR="001C6B85" w:rsidRPr="001C6B85" w:rsidRDefault="001C6B85" w:rsidP="001C6B85">
      <w:pPr>
        <w:spacing w:after="0" w:line="240" w:lineRule="auto"/>
        <w:jc w:val="center"/>
        <w:rPr>
          <w:rFonts w:ascii="Times New Roman" w:eastAsia="Times New Roman" w:hAnsi="Times New Roman" w:cs="Times New Roman"/>
          <w:sz w:val="28"/>
          <w:szCs w:val="28"/>
          <w:lang w:eastAsia="ru-RU"/>
        </w:rPr>
      </w:pPr>
    </w:p>
    <w:p w14:paraId="7EFE7F3C" w14:textId="77777777" w:rsidR="001C6B85" w:rsidRPr="001C6B85" w:rsidRDefault="001C6B85" w:rsidP="001C6B85">
      <w:pPr>
        <w:spacing w:after="0" w:line="240" w:lineRule="auto"/>
        <w:jc w:val="center"/>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Финансовое обеспечение</w:t>
      </w:r>
    </w:p>
    <w:p w14:paraId="0464232D" w14:textId="77777777" w:rsidR="001C6B85" w:rsidRPr="001C6B85" w:rsidRDefault="001C6B85" w:rsidP="001C6B85">
      <w:pPr>
        <w:spacing w:after="0" w:line="240" w:lineRule="auto"/>
        <w:jc w:val="center"/>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xml:space="preserve"> муниципальной  программы «Сохранение и развитие сельского хозяйства  в Быстринском муниципальном районе»,  (далее – Программа)</w:t>
      </w:r>
    </w:p>
    <w:p w14:paraId="10A62AED" w14:textId="77777777" w:rsidR="001C6B85" w:rsidRPr="001C6B85" w:rsidRDefault="001C6B85" w:rsidP="001C6B85">
      <w:pPr>
        <w:spacing w:after="0" w:line="240" w:lineRule="auto"/>
        <w:jc w:val="center"/>
        <w:rPr>
          <w:rFonts w:ascii="Times New Roman" w:eastAsia="Times New Roman" w:hAnsi="Times New Roman" w:cs="Times New Roman"/>
          <w:sz w:val="28"/>
          <w:szCs w:val="28"/>
          <w:lang w:eastAsia="ru-RU"/>
        </w:rPr>
      </w:pPr>
    </w:p>
    <w:p w14:paraId="51C974B4" w14:textId="77777777" w:rsidR="001C6B85" w:rsidRPr="001C6B85" w:rsidRDefault="001C6B85" w:rsidP="001C6B85">
      <w:pPr>
        <w:widowControl w:val="0"/>
        <w:numPr>
          <w:ilvl w:val="0"/>
          <w:numId w:val="3"/>
        </w:numPr>
        <w:suppressAutoHyphens/>
        <w:spacing w:after="0" w:line="240" w:lineRule="auto"/>
        <w:ind w:firstLine="774"/>
        <w:jc w:val="both"/>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Раздел «Объемы и источники финансирования Программы» Паспорта программы:</w:t>
      </w:r>
    </w:p>
    <w:p w14:paraId="388EF67B" w14:textId="0A81B598"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ab/>
        <w:t>Всего по Программе:  1</w:t>
      </w:r>
      <w:r w:rsidR="00E54FEA">
        <w:rPr>
          <w:rFonts w:ascii="Times New Roman" w:eastAsia="Times New Roman" w:hAnsi="Times New Roman" w:cs="Times New Roman"/>
          <w:sz w:val="28"/>
          <w:szCs w:val="28"/>
          <w:lang w:eastAsia="ru-RU"/>
        </w:rPr>
        <w:t>63</w:t>
      </w:r>
      <w:r w:rsidRPr="001C6B85">
        <w:rPr>
          <w:rFonts w:ascii="Times New Roman" w:eastAsia="Times New Roman" w:hAnsi="Times New Roman" w:cs="Times New Roman"/>
          <w:sz w:val="28"/>
          <w:szCs w:val="28"/>
          <w:lang w:eastAsia="ru-RU"/>
        </w:rPr>
        <w:t> </w:t>
      </w:r>
      <w:r w:rsidR="00E54FEA">
        <w:rPr>
          <w:rFonts w:ascii="Times New Roman" w:eastAsia="Times New Roman" w:hAnsi="Times New Roman" w:cs="Times New Roman"/>
          <w:sz w:val="28"/>
          <w:szCs w:val="28"/>
          <w:lang w:eastAsia="ru-RU"/>
        </w:rPr>
        <w:t>618</w:t>
      </w:r>
      <w:r w:rsidRPr="001C6B85">
        <w:rPr>
          <w:rFonts w:ascii="Times New Roman" w:eastAsia="Times New Roman" w:hAnsi="Times New Roman" w:cs="Times New Roman"/>
          <w:sz w:val="28"/>
          <w:szCs w:val="28"/>
          <w:lang w:eastAsia="ru-RU"/>
        </w:rPr>
        <w:t xml:space="preserve"> </w:t>
      </w:r>
      <w:r w:rsidR="00E54FEA">
        <w:rPr>
          <w:rFonts w:ascii="Times New Roman" w:eastAsia="Times New Roman" w:hAnsi="Times New Roman" w:cs="Times New Roman"/>
          <w:sz w:val="28"/>
          <w:szCs w:val="28"/>
          <w:lang w:eastAsia="ru-RU"/>
        </w:rPr>
        <w:t>000</w:t>
      </w:r>
      <w:r w:rsidRPr="001C6B85">
        <w:rPr>
          <w:rFonts w:ascii="Times New Roman" w:eastAsia="Times New Roman" w:hAnsi="Times New Roman" w:cs="Times New Roman"/>
          <w:sz w:val="28"/>
          <w:szCs w:val="28"/>
          <w:lang w:eastAsia="ru-RU"/>
        </w:rPr>
        <w:t>,36 рубль</w:t>
      </w:r>
    </w:p>
    <w:p w14:paraId="5F92A566" w14:textId="77777777"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2021 год –  4 279 008,00 рублей</w:t>
      </w:r>
    </w:p>
    <w:p w14:paraId="17E0164B" w14:textId="77777777"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2022 год –  108 078 333,00 рублей</w:t>
      </w:r>
    </w:p>
    <w:p w14:paraId="0AC405BA" w14:textId="6611AB14"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xml:space="preserve">2023год –   </w:t>
      </w:r>
      <w:r w:rsidR="00E54FEA">
        <w:rPr>
          <w:rFonts w:ascii="Times New Roman" w:eastAsia="Times New Roman" w:hAnsi="Times New Roman" w:cs="Times New Roman"/>
          <w:sz w:val="28"/>
          <w:szCs w:val="28"/>
          <w:lang w:eastAsia="ru-RU"/>
        </w:rPr>
        <w:t>51 260 659,36</w:t>
      </w:r>
      <w:r w:rsidRPr="001C6B85">
        <w:rPr>
          <w:rFonts w:ascii="Times New Roman" w:eastAsia="Times New Roman" w:hAnsi="Times New Roman" w:cs="Times New Roman"/>
          <w:sz w:val="28"/>
          <w:szCs w:val="28"/>
          <w:lang w:eastAsia="ru-RU"/>
        </w:rPr>
        <w:t xml:space="preserve"> рублей</w:t>
      </w:r>
    </w:p>
    <w:p w14:paraId="1D1C792E" w14:textId="77777777"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2024 год – 0,00 рублей</w:t>
      </w:r>
    </w:p>
    <w:p w14:paraId="68618D8F" w14:textId="77777777"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xml:space="preserve">2025 год -  0,00 рублей </w:t>
      </w:r>
    </w:p>
    <w:p w14:paraId="01809B78" w14:textId="77777777"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краевой бюджет (по согласованию):</w:t>
      </w:r>
    </w:p>
    <w:p w14:paraId="3DD8E904" w14:textId="77777777"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2021 год – 0,00</w:t>
      </w:r>
    </w:p>
    <w:p w14:paraId="45700E8D" w14:textId="77777777"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xml:space="preserve">2022 год – 101 863 333,00 </w:t>
      </w:r>
    </w:p>
    <w:p w14:paraId="76EB2331" w14:textId="6A322132"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xml:space="preserve">2023 год – </w:t>
      </w:r>
      <w:r w:rsidR="00E54FEA">
        <w:rPr>
          <w:rFonts w:ascii="Times New Roman" w:eastAsia="Times New Roman" w:hAnsi="Times New Roman" w:cs="Times New Roman"/>
          <w:sz w:val="28"/>
          <w:szCs w:val="28"/>
          <w:lang w:eastAsia="ru-RU"/>
        </w:rPr>
        <w:t>45 990 386,36</w:t>
      </w:r>
    </w:p>
    <w:p w14:paraId="35B20530" w14:textId="77777777"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2024 год – 0,00</w:t>
      </w:r>
    </w:p>
    <w:p w14:paraId="097DDBFB" w14:textId="77777777"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2025 год – 0,00</w:t>
      </w:r>
    </w:p>
    <w:p w14:paraId="3C6CE1FC" w14:textId="030FCF38"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Итого: 14</w:t>
      </w:r>
      <w:r w:rsidR="00E54FEA">
        <w:rPr>
          <w:rFonts w:ascii="Times New Roman" w:eastAsia="Times New Roman" w:hAnsi="Times New Roman" w:cs="Times New Roman"/>
          <w:sz w:val="28"/>
          <w:szCs w:val="28"/>
          <w:lang w:eastAsia="ru-RU"/>
        </w:rPr>
        <w:t>7</w:t>
      </w:r>
      <w:r w:rsidRPr="001C6B85">
        <w:rPr>
          <w:rFonts w:ascii="Times New Roman" w:eastAsia="Times New Roman" w:hAnsi="Times New Roman" w:cs="Times New Roman"/>
          <w:sz w:val="28"/>
          <w:szCs w:val="28"/>
          <w:lang w:eastAsia="ru-RU"/>
        </w:rPr>
        <w:t> </w:t>
      </w:r>
      <w:r w:rsidR="00E54FEA">
        <w:rPr>
          <w:rFonts w:ascii="Times New Roman" w:eastAsia="Times New Roman" w:hAnsi="Times New Roman" w:cs="Times New Roman"/>
          <w:sz w:val="28"/>
          <w:szCs w:val="28"/>
          <w:lang w:eastAsia="ru-RU"/>
        </w:rPr>
        <w:t>853</w:t>
      </w:r>
      <w:r w:rsidRPr="001C6B85">
        <w:rPr>
          <w:rFonts w:ascii="Times New Roman" w:eastAsia="Times New Roman" w:hAnsi="Times New Roman" w:cs="Times New Roman"/>
          <w:sz w:val="28"/>
          <w:szCs w:val="28"/>
          <w:lang w:eastAsia="ru-RU"/>
        </w:rPr>
        <w:t xml:space="preserve"> </w:t>
      </w:r>
      <w:r w:rsidR="00E54FEA">
        <w:rPr>
          <w:rFonts w:ascii="Times New Roman" w:eastAsia="Times New Roman" w:hAnsi="Times New Roman" w:cs="Times New Roman"/>
          <w:sz w:val="28"/>
          <w:szCs w:val="28"/>
          <w:lang w:eastAsia="ru-RU"/>
        </w:rPr>
        <w:t>719</w:t>
      </w:r>
      <w:r w:rsidRPr="001C6B85">
        <w:rPr>
          <w:rFonts w:ascii="Times New Roman" w:eastAsia="Times New Roman" w:hAnsi="Times New Roman" w:cs="Times New Roman"/>
          <w:sz w:val="28"/>
          <w:szCs w:val="28"/>
          <w:lang w:eastAsia="ru-RU"/>
        </w:rPr>
        <w:t>,36</w:t>
      </w:r>
    </w:p>
    <w:p w14:paraId="3826440F" w14:textId="77777777"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местный бюджет:</w:t>
      </w:r>
    </w:p>
    <w:p w14:paraId="2F0DC02D" w14:textId="77777777"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2021 год – 4 279 008,00</w:t>
      </w:r>
    </w:p>
    <w:p w14:paraId="3D925830" w14:textId="77777777"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xml:space="preserve">2022 год – 6 215 000,00 </w:t>
      </w:r>
    </w:p>
    <w:p w14:paraId="324DFB1C" w14:textId="17FD9894"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2023 год – 5</w:t>
      </w:r>
      <w:r w:rsidR="00E54FEA">
        <w:rPr>
          <w:rFonts w:ascii="Times New Roman" w:eastAsia="Times New Roman" w:hAnsi="Times New Roman" w:cs="Times New Roman"/>
          <w:sz w:val="28"/>
          <w:szCs w:val="28"/>
          <w:lang w:eastAsia="ru-RU"/>
        </w:rPr>
        <w:t> 270 273,00</w:t>
      </w:r>
    </w:p>
    <w:p w14:paraId="74A73A8F" w14:textId="77777777"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2024 год – 0,00</w:t>
      </w:r>
    </w:p>
    <w:p w14:paraId="4E7E7489" w14:textId="77777777"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2025 год – 0,00</w:t>
      </w:r>
    </w:p>
    <w:p w14:paraId="64499DE2" w14:textId="575691C0"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Итого: 15 </w:t>
      </w:r>
      <w:r w:rsidR="00E54FEA">
        <w:rPr>
          <w:rFonts w:ascii="Times New Roman" w:eastAsia="Times New Roman" w:hAnsi="Times New Roman" w:cs="Times New Roman"/>
          <w:sz w:val="28"/>
          <w:szCs w:val="28"/>
          <w:lang w:eastAsia="ru-RU"/>
        </w:rPr>
        <w:t>764</w:t>
      </w:r>
      <w:r w:rsidRPr="001C6B85">
        <w:rPr>
          <w:rFonts w:ascii="Times New Roman" w:eastAsia="Times New Roman" w:hAnsi="Times New Roman" w:cs="Times New Roman"/>
          <w:sz w:val="28"/>
          <w:szCs w:val="28"/>
          <w:lang w:eastAsia="ru-RU"/>
        </w:rPr>
        <w:t> </w:t>
      </w:r>
      <w:r w:rsidR="00E54FEA">
        <w:rPr>
          <w:rFonts w:ascii="Times New Roman" w:eastAsia="Times New Roman" w:hAnsi="Times New Roman" w:cs="Times New Roman"/>
          <w:sz w:val="28"/>
          <w:szCs w:val="28"/>
          <w:lang w:eastAsia="ru-RU"/>
        </w:rPr>
        <w:t>281</w:t>
      </w:r>
      <w:r w:rsidRPr="001C6B85">
        <w:rPr>
          <w:rFonts w:ascii="Times New Roman" w:eastAsia="Times New Roman" w:hAnsi="Times New Roman" w:cs="Times New Roman"/>
          <w:sz w:val="28"/>
          <w:szCs w:val="28"/>
          <w:lang w:eastAsia="ru-RU"/>
        </w:rPr>
        <w:t xml:space="preserve">,00 </w:t>
      </w:r>
    </w:p>
    <w:p w14:paraId="773AD970" w14:textId="77777777"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собственные средства юридических лиц:</w:t>
      </w:r>
    </w:p>
    <w:p w14:paraId="27B4A4EF" w14:textId="77777777"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2021 год – 0,00</w:t>
      </w:r>
    </w:p>
    <w:p w14:paraId="5828396B" w14:textId="77777777"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 xml:space="preserve">2022 год – 0,00 </w:t>
      </w:r>
    </w:p>
    <w:p w14:paraId="1A2F9A7C" w14:textId="77777777"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2023 год – 0,00</w:t>
      </w:r>
    </w:p>
    <w:p w14:paraId="2F464E01" w14:textId="77777777"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2024 год – 0,00</w:t>
      </w:r>
    </w:p>
    <w:p w14:paraId="372B56BA" w14:textId="77777777"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pPr>
      <w:r w:rsidRPr="001C6B85">
        <w:rPr>
          <w:rFonts w:ascii="Times New Roman" w:eastAsia="Times New Roman" w:hAnsi="Times New Roman" w:cs="Times New Roman"/>
          <w:sz w:val="28"/>
          <w:szCs w:val="28"/>
          <w:lang w:eastAsia="ru-RU"/>
        </w:rPr>
        <w:t>2025 год – 0,00</w:t>
      </w:r>
    </w:p>
    <w:p w14:paraId="14AAF9A9" w14:textId="77777777" w:rsidR="001C6B85" w:rsidRPr="001C6B85" w:rsidRDefault="001C6B85" w:rsidP="001C6B85">
      <w:pPr>
        <w:snapToGrid w:val="0"/>
        <w:spacing w:after="0" w:line="200" w:lineRule="atLeast"/>
        <w:rPr>
          <w:rFonts w:ascii="Times New Roman" w:eastAsia="Times New Roman" w:hAnsi="Times New Roman" w:cs="Times New Roman"/>
          <w:sz w:val="28"/>
          <w:szCs w:val="28"/>
          <w:lang w:eastAsia="ru-RU"/>
        </w:rPr>
        <w:sectPr w:rsidR="001C6B85" w:rsidRPr="001C6B85" w:rsidSect="00EE1723">
          <w:pgSz w:w="11906" w:h="16838"/>
          <w:pgMar w:top="851" w:right="567" w:bottom="851" w:left="1418" w:header="709" w:footer="709" w:gutter="0"/>
          <w:cols w:space="708"/>
          <w:docGrid w:linePitch="360"/>
        </w:sectPr>
      </w:pPr>
      <w:r w:rsidRPr="001C6B85">
        <w:rPr>
          <w:rFonts w:ascii="Times New Roman" w:eastAsia="Times New Roman" w:hAnsi="Times New Roman" w:cs="Times New Roman"/>
          <w:sz w:val="28"/>
          <w:szCs w:val="28"/>
          <w:lang w:eastAsia="ru-RU"/>
        </w:rPr>
        <w:t xml:space="preserve">Итого: 0,00 </w:t>
      </w:r>
    </w:p>
    <w:p w14:paraId="7E3884EF" w14:textId="77777777" w:rsidR="001C6B85" w:rsidRPr="001C6B85" w:rsidRDefault="001C6B85" w:rsidP="001C6B85">
      <w:pPr>
        <w:shd w:val="clear" w:color="auto" w:fill="FFFFFF"/>
        <w:spacing w:after="0" w:line="240" w:lineRule="auto"/>
        <w:ind w:firstLine="5245"/>
        <w:jc w:val="right"/>
        <w:rPr>
          <w:rFonts w:ascii="Times New Roman" w:eastAsia="Times New Roman" w:hAnsi="Times New Roman" w:cs="Times New Roman"/>
          <w:sz w:val="24"/>
          <w:szCs w:val="28"/>
          <w:lang w:eastAsia="ru-RU"/>
        </w:rPr>
      </w:pPr>
      <w:bookmarkStart w:id="4" w:name="_Hlk145407394"/>
      <w:r w:rsidRPr="001C6B85">
        <w:rPr>
          <w:rFonts w:ascii="Times New Roman" w:eastAsia="Times New Roman" w:hAnsi="Times New Roman" w:cs="Times New Roman"/>
          <w:sz w:val="24"/>
          <w:szCs w:val="28"/>
          <w:lang w:eastAsia="ru-RU"/>
        </w:rPr>
        <w:lastRenderedPageBreak/>
        <w:t>Приложение № 2</w:t>
      </w:r>
    </w:p>
    <w:p w14:paraId="5950BC09" w14:textId="77777777" w:rsidR="001C6B85" w:rsidRPr="001C6B85" w:rsidRDefault="001C6B85" w:rsidP="001C6B85">
      <w:pPr>
        <w:spacing w:after="0" w:line="240" w:lineRule="auto"/>
        <w:ind w:firstLine="5245"/>
        <w:jc w:val="right"/>
        <w:rPr>
          <w:rFonts w:ascii="Times New Roman" w:eastAsia="Times New Roman" w:hAnsi="Times New Roman" w:cs="Times New Roman"/>
          <w:sz w:val="24"/>
          <w:szCs w:val="28"/>
          <w:lang w:eastAsia="ru-RU"/>
        </w:rPr>
      </w:pPr>
      <w:r w:rsidRPr="001C6B85">
        <w:rPr>
          <w:rFonts w:ascii="Times New Roman" w:eastAsia="Times New Roman" w:hAnsi="Times New Roman" w:cs="Times New Roman"/>
          <w:sz w:val="24"/>
          <w:szCs w:val="28"/>
          <w:lang w:eastAsia="ru-RU"/>
        </w:rPr>
        <w:t xml:space="preserve">                                                          к муниципальной программе «Сохранение</w:t>
      </w:r>
    </w:p>
    <w:p w14:paraId="094A7ED0" w14:textId="77777777" w:rsidR="001C6B85" w:rsidRPr="001C6B85" w:rsidRDefault="001C6B85" w:rsidP="001C6B85">
      <w:pPr>
        <w:spacing w:after="0" w:line="240" w:lineRule="auto"/>
        <w:ind w:firstLine="5245"/>
        <w:jc w:val="right"/>
        <w:rPr>
          <w:rFonts w:ascii="Times New Roman" w:eastAsia="Times New Roman" w:hAnsi="Times New Roman" w:cs="Times New Roman"/>
          <w:sz w:val="24"/>
          <w:szCs w:val="28"/>
          <w:lang w:eastAsia="ru-RU"/>
        </w:rPr>
      </w:pPr>
      <w:r w:rsidRPr="001C6B85">
        <w:rPr>
          <w:rFonts w:ascii="Times New Roman" w:eastAsia="Times New Roman" w:hAnsi="Times New Roman" w:cs="Times New Roman"/>
          <w:sz w:val="24"/>
          <w:szCs w:val="28"/>
          <w:lang w:eastAsia="ru-RU"/>
        </w:rPr>
        <w:t xml:space="preserve">   и развитие сельского хозяйства в Быстринском</w:t>
      </w:r>
    </w:p>
    <w:p w14:paraId="09EFA75D" w14:textId="77777777" w:rsidR="001C6B85" w:rsidRPr="001C6B85" w:rsidRDefault="001C6B85" w:rsidP="001C6B85">
      <w:pPr>
        <w:spacing w:after="0" w:line="240" w:lineRule="auto"/>
        <w:ind w:firstLine="5245"/>
        <w:jc w:val="right"/>
        <w:rPr>
          <w:rFonts w:ascii="Times New Roman" w:eastAsia="Times New Roman" w:hAnsi="Times New Roman" w:cs="Times New Roman"/>
          <w:color w:val="FF0000"/>
          <w:sz w:val="24"/>
          <w:szCs w:val="28"/>
          <w:lang w:eastAsia="ru-RU"/>
        </w:rPr>
      </w:pPr>
      <w:r w:rsidRPr="001C6B85">
        <w:rPr>
          <w:rFonts w:ascii="Times New Roman" w:eastAsia="Times New Roman" w:hAnsi="Times New Roman" w:cs="Times New Roman"/>
          <w:sz w:val="24"/>
          <w:szCs w:val="28"/>
          <w:lang w:eastAsia="ru-RU"/>
        </w:rPr>
        <w:t xml:space="preserve">                                                          муниципальном  районе</w:t>
      </w:r>
      <w:r w:rsidRPr="001C6B85">
        <w:rPr>
          <w:rFonts w:ascii="Times New Roman" w:eastAsia="Times New Roman" w:hAnsi="Times New Roman" w:cs="Times New Roman"/>
          <w:color w:val="FF0000"/>
          <w:sz w:val="24"/>
          <w:szCs w:val="28"/>
          <w:lang w:eastAsia="ru-RU"/>
        </w:rPr>
        <w:t xml:space="preserve"> </w:t>
      </w:r>
    </w:p>
    <w:p w14:paraId="49F45E4C" w14:textId="77777777" w:rsidR="001C6B85" w:rsidRPr="001C6B85" w:rsidRDefault="001C6B85" w:rsidP="001C6B85">
      <w:pPr>
        <w:tabs>
          <w:tab w:val="left" w:pos="12000"/>
        </w:tabs>
        <w:spacing w:after="0" w:line="0" w:lineRule="atLeast"/>
        <w:ind w:firstLine="10915"/>
        <w:contextualSpacing/>
        <w:mirrorIndents/>
        <w:rPr>
          <w:rFonts w:ascii="Times New Roman" w:eastAsia="Times New Roman" w:hAnsi="Times New Roman" w:cs="Times New Roman"/>
          <w:sz w:val="24"/>
          <w:szCs w:val="24"/>
          <w:lang w:eastAsia="ru-RU"/>
        </w:rPr>
      </w:pPr>
    </w:p>
    <w:p w14:paraId="3ED25656" w14:textId="77777777" w:rsidR="001C6B85" w:rsidRPr="001C6B85" w:rsidRDefault="001C6B85" w:rsidP="001C6B85">
      <w:pPr>
        <w:spacing w:after="0" w:line="200" w:lineRule="atLeast"/>
        <w:ind w:right="-54"/>
        <w:contextualSpacing/>
        <w:mirrorIndents/>
        <w:jc w:val="center"/>
        <w:rPr>
          <w:rFonts w:ascii="Times New Roman" w:eastAsia="Times New Roman" w:hAnsi="Times New Roman" w:cs="Times New Roman"/>
          <w:b/>
          <w:sz w:val="28"/>
          <w:szCs w:val="28"/>
          <w:lang w:eastAsia="ru-RU"/>
        </w:rPr>
      </w:pPr>
      <w:r w:rsidRPr="001C6B85">
        <w:rPr>
          <w:rFonts w:ascii="Times New Roman" w:eastAsia="Times New Roman" w:hAnsi="Times New Roman" w:cs="Times New Roman"/>
          <w:b/>
          <w:sz w:val="28"/>
          <w:szCs w:val="28"/>
          <w:lang w:eastAsia="ru-RU"/>
        </w:rPr>
        <w:t>Муниципальная программа «Сохранение   и развитие сельского хозяйства</w:t>
      </w:r>
    </w:p>
    <w:p w14:paraId="2646FB15" w14:textId="77777777" w:rsidR="001C6B85" w:rsidRPr="001C6B85" w:rsidRDefault="001C6B85" w:rsidP="001C6B85">
      <w:pPr>
        <w:spacing w:after="0" w:line="200" w:lineRule="atLeast"/>
        <w:ind w:right="-54"/>
        <w:contextualSpacing/>
        <w:mirrorIndents/>
        <w:jc w:val="center"/>
        <w:rPr>
          <w:rFonts w:ascii="Times New Roman" w:eastAsia="Times New Roman" w:hAnsi="Times New Roman" w:cs="Times New Roman"/>
          <w:b/>
          <w:sz w:val="28"/>
          <w:szCs w:val="28"/>
          <w:lang w:eastAsia="ru-RU"/>
        </w:rPr>
      </w:pPr>
      <w:r w:rsidRPr="001C6B85">
        <w:rPr>
          <w:rFonts w:ascii="Times New Roman" w:eastAsia="Times New Roman" w:hAnsi="Times New Roman" w:cs="Times New Roman"/>
          <w:b/>
          <w:sz w:val="28"/>
          <w:szCs w:val="28"/>
          <w:lang w:eastAsia="ru-RU"/>
        </w:rPr>
        <w:t xml:space="preserve"> в Быстринском муниципальном  районе»</w:t>
      </w:r>
    </w:p>
    <w:p w14:paraId="0C1B264E" w14:textId="77777777" w:rsidR="001C6B85" w:rsidRPr="001C6B85" w:rsidRDefault="001C6B85" w:rsidP="001C6B85">
      <w:pPr>
        <w:spacing w:after="0" w:line="200" w:lineRule="atLeast"/>
        <w:ind w:right="-54"/>
        <w:contextualSpacing/>
        <w:mirrorIndents/>
        <w:jc w:val="center"/>
        <w:rPr>
          <w:rFonts w:ascii="Times New Roman" w:eastAsia="Times New Roman" w:hAnsi="Times New Roman" w:cs="Times New Roman"/>
          <w:b/>
          <w:sz w:val="28"/>
          <w:szCs w:val="28"/>
          <w:lang w:eastAsia="ru-RU"/>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3879"/>
        <w:gridCol w:w="1282"/>
        <w:gridCol w:w="1427"/>
        <w:gridCol w:w="1299"/>
        <w:gridCol w:w="1323"/>
        <w:gridCol w:w="1357"/>
        <w:gridCol w:w="1363"/>
      </w:tblGrid>
      <w:tr w:rsidR="001C6B85" w:rsidRPr="001C6B85" w14:paraId="42AE7D2B" w14:textId="77777777" w:rsidTr="007427A1">
        <w:trPr>
          <w:trHeight w:val="20"/>
        </w:trPr>
        <w:tc>
          <w:tcPr>
            <w:tcW w:w="1095" w:type="pct"/>
            <w:vMerge w:val="restart"/>
            <w:shd w:val="clear" w:color="auto" w:fill="auto"/>
            <w:hideMark/>
          </w:tcPr>
          <w:p w14:paraId="0899315E" w14:textId="77777777" w:rsidR="001C6B85" w:rsidRPr="001C6B85" w:rsidRDefault="001C6B85" w:rsidP="001C6B85">
            <w:pPr>
              <w:spacing w:after="0" w:line="200" w:lineRule="atLeast"/>
              <w:ind w:hanging="30"/>
              <w:contextualSpacing/>
              <w:mirrorIndents/>
              <w:jc w:val="center"/>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наименование муниципальной программы\подпрограммы</w:t>
            </w:r>
          </w:p>
        </w:tc>
        <w:tc>
          <w:tcPr>
            <w:tcW w:w="1270" w:type="pct"/>
            <w:vMerge w:val="restart"/>
            <w:shd w:val="clear" w:color="auto" w:fill="auto"/>
            <w:hideMark/>
          </w:tcPr>
          <w:p w14:paraId="78078B02" w14:textId="77777777" w:rsidR="001C6B85" w:rsidRPr="001C6B85" w:rsidRDefault="001C6B85" w:rsidP="001C6B85">
            <w:pPr>
              <w:spacing w:after="0" w:line="200" w:lineRule="atLeast"/>
              <w:ind w:hanging="30"/>
              <w:contextualSpacing/>
              <w:mirrorIndents/>
              <w:jc w:val="center"/>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источники</w:t>
            </w:r>
          </w:p>
          <w:p w14:paraId="546CBDD7" w14:textId="77777777" w:rsidR="001C6B85" w:rsidRPr="001C6B85" w:rsidRDefault="001C6B85" w:rsidP="001C6B85">
            <w:pPr>
              <w:spacing w:after="0" w:line="200" w:lineRule="atLeast"/>
              <w:ind w:hanging="30"/>
              <w:contextualSpacing/>
              <w:mirrorIndents/>
              <w:jc w:val="center"/>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 финансирования</w:t>
            </w:r>
          </w:p>
        </w:tc>
        <w:tc>
          <w:tcPr>
            <w:tcW w:w="2635" w:type="pct"/>
            <w:gridSpan w:val="6"/>
            <w:shd w:val="clear" w:color="auto" w:fill="auto"/>
            <w:hideMark/>
          </w:tcPr>
          <w:p w14:paraId="6ABBD385" w14:textId="77777777" w:rsidR="001C6B85" w:rsidRPr="001C6B85" w:rsidRDefault="001C6B85" w:rsidP="001C6B85">
            <w:pPr>
              <w:spacing w:after="0" w:line="200" w:lineRule="atLeast"/>
              <w:ind w:hanging="30"/>
              <w:contextualSpacing/>
              <w:mirrorIndents/>
              <w:jc w:val="center"/>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Объем средств на реализацию программы. рублей</w:t>
            </w:r>
          </w:p>
        </w:tc>
      </w:tr>
      <w:tr w:rsidR="001C6B85" w:rsidRPr="001C6B85" w14:paraId="0D93980F" w14:textId="77777777" w:rsidTr="007427A1">
        <w:trPr>
          <w:trHeight w:val="20"/>
        </w:trPr>
        <w:tc>
          <w:tcPr>
            <w:tcW w:w="1095" w:type="pct"/>
            <w:vMerge/>
            <w:shd w:val="clear" w:color="auto" w:fill="auto"/>
            <w:hideMark/>
          </w:tcPr>
          <w:p w14:paraId="3B04AB05" w14:textId="77777777" w:rsidR="001C6B85" w:rsidRPr="001C6B85" w:rsidRDefault="001C6B85" w:rsidP="001C6B85">
            <w:pPr>
              <w:spacing w:after="0" w:line="200" w:lineRule="atLeast"/>
              <w:ind w:hanging="30"/>
              <w:contextualSpacing/>
              <w:mirrorIndents/>
              <w:jc w:val="center"/>
              <w:rPr>
                <w:rFonts w:ascii="Times New Roman" w:eastAsia="Times New Roman" w:hAnsi="Times New Roman" w:cs="Times New Roman"/>
                <w:sz w:val="24"/>
                <w:szCs w:val="20"/>
                <w:lang w:eastAsia="ru-RU"/>
              </w:rPr>
            </w:pPr>
          </w:p>
        </w:tc>
        <w:tc>
          <w:tcPr>
            <w:tcW w:w="1270" w:type="pct"/>
            <w:vMerge/>
            <w:shd w:val="clear" w:color="auto" w:fill="auto"/>
            <w:hideMark/>
          </w:tcPr>
          <w:p w14:paraId="3D21B4D6" w14:textId="77777777" w:rsidR="001C6B85" w:rsidRPr="001C6B85" w:rsidRDefault="001C6B85" w:rsidP="001C6B85">
            <w:pPr>
              <w:spacing w:after="0" w:line="200" w:lineRule="atLeast"/>
              <w:ind w:hanging="30"/>
              <w:contextualSpacing/>
              <w:mirrorIndents/>
              <w:jc w:val="center"/>
              <w:rPr>
                <w:rFonts w:ascii="Times New Roman" w:eastAsia="Times New Roman" w:hAnsi="Times New Roman" w:cs="Times New Roman"/>
                <w:sz w:val="24"/>
                <w:szCs w:val="20"/>
                <w:lang w:eastAsia="ru-RU"/>
              </w:rPr>
            </w:pPr>
          </w:p>
        </w:tc>
        <w:tc>
          <w:tcPr>
            <w:tcW w:w="420" w:type="pct"/>
            <w:shd w:val="clear" w:color="auto" w:fill="auto"/>
            <w:noWrap/>
            <w:hideMark/>
          </w:tcPr>
          <w:p w14:paraId="51233D4C" w14:textId="77777777" w:rsidR="001C6B85" w:rsidRPr="001C6B85" w:rsidRDefault="001C6B85" w:rsidP="001C6B85">
            <w:pPr>
              <w:spacing w:after="0" w:line="200" w:lineRule="atLeast"/>
              <w:ind w:hanging="30"/>
              <w:contextualSpacing/>
              <w:mirrorIndents/>
              <w:jc w:val="center"/>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всего</w:t>
            </w:r>
          </w:p>
        </w:tc>
        <w:tc>
          <w:tcPr>
            <w:tcW w:w="467" w:type="pct"/>
            <w:shd w:val="clear" w:color="auto" w:fill="auto"/>
            <w:noWrap/>
            <w:hideMark/>
          </w:tcPr>
          <w:p w14:paraId="4FF3785B" w14:textId="77777777" w:rsidR="001C6B85" w:rsidRPr="001C6B85" w:rsidRDefault="001C6B85" w:rsidP="001C6B85">
            <w:pPr>
              <w:spacing w:after="0" w:line="200" w:lineRule="atLeast"/>
              <w:ind w:hanging="30"/>
              <w:contextualSpacing/>
              <w:mirrorIndents/>
              <w:jc w:val="center"/>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2021</w:t>
            </w:r>
          </w:p>
        </w:tc>
        <w:tc>
          <w:tcPr>
            <w:tcW w:w="425" w:type="pct"/>
            <w:shd w:val="clear" w:color="auto" w:fill="auto"/>
            <w:noWrap/>
            <w:hideMark/>
          </w:tcPr>
          <w:p w14:paraId="4A5D1C8A" w14:textId="77777777" w:rsidR="001C6B85" w:rsidRPr="001C6B85" w:rsidRDefault="001C6B85" w:rsidP="001C6B85">
            <w:pPr>
              <w:spacing w:after="0" w:line="200" w:lineRule="atLeast"/>
              <w:ind w:hanging="30"/>
              <w:contextualSpacing/>
              <w:mirrorIndents/>
              <w:jc w:val="center"/>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2022</w:t>
            </w:r>
          </w:p>
        </w:tc>
        <w:tc>
          <w:tcPr>
            <w:tcW w:w="433" w:type="pct"/>
            <w:shd w:val="clear" w:color="auto" w:fill="auto"/>
            <w:noWrap/>
            <w:hideMark/>
          </w:tcPr>
          <w:p w14:paraId="711CC008" w14:textId="77777777" w:rsidR="001C6B85" w:rsidRPr="001C6B85" w:rsidRDefault="001C6B85" w:rsidP="001C6B85">
            <w:pPr>
              <w:spacing w:after="0" w:line="200" w:lineRule="atLeast"/>
              <w:ind w:hanging="30"/>
              <w:contextualSpacing/>
              <w:mirrorIndents/>
              <w:jc w:val="center"/>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2023</w:t>
            </w:r>
          </w:p>
        </w:tc>
        <w:tc>
          <w:tcPr>
            <w:tcW w:w="444" w:type="pct"/>
            <w:shd w:val="clear" w:color="auto" w:fill="auto"/>
            <w:noWrap/>
            <w:hideMark/>
          </w:tcPr>
          <w:p w14:paraId="76FFF44E" w14:textId="77777777" w:rsidR="001C6B85" w:rsidRPr="001C6B85" w:rsidRDefault="001C6B85" w:rsidP="001C6B85">
            <w:pPr>
              <w:spacing w:after="0" w:line="200" w:lineRule="atLeast"/>
              <w:ind w:hanging="30"/>
              <w:contextualSpacing/>
              <w:mirrorIndents/>
              <w:jc w:val="center"/>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2024</w:t>
            </w:r>
          </w:p>
        </w:tc>
        <w:tc>
          <w:tcPr>
            <w:tcW w:w="446" w:type="pct"/>
            <w:shd w:val="clear" w:color="auto" w:fill="auto"/>
            <w:noWrap/>
            <w:hideMark/>
          </w:tcPr>
          <w:p w14:paraId="544C48D9" w14:textId="77777777" w:rsidR="001C6B85" w:rsidRPr="001C6B85" w:rsidRDefault="001C6B85" w:rsidP="001C6B85">
            <w:pPr>
              <w:spacing w:after="0" w:line="200" w:lineRule="atLeast"/>
              <w:ind w:hanging="30"/>
              <w:contextualSpacing/>
              <w:mirrorIndents/>
              <w:jc w:val="center"/>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2025</w:t>
            </w:r>
          </w:p>
        </w:tc>
      </w:tr>
      <w:tr w:rsidR="001C6B85" w:rsidRPr="001C6B85" w14:paraId="77CA250D" w14:textId="77777777" w:rsidTr="007427A1">
        <w:trPr>
          <w:trHeight w:val="20"/>
        </w:trPr>
        <w:tc>
          <w:tcPr>
            <w:tcW w:w="1095" w:type="pct"/>
            <w:vMerge w:val="restart"/>
            <w:shd w:val="clear" w:color="auto" w:fill="auto"/>
            <w:hideMark/>
          </w:tcPr>
          <w:p w14:paraId="723D282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"Сохранение и развитие сельского хозяйства в Быстринском муниципальном районе "</w:t>
            </w:r>
          </w:p>
        </w:tc>
        <w:tc>
          <w:tcPr>
            <w:tcW w:w="1270" w:type="pct"/>
            <w:shd w:val="clear" w:color="auto" w:fill="auto"/>
            <w:hideMark/>
          </w:tcPr>
          <w:p w14:paraId="2F3A3C8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Всего, в том числе</w:t>
            </w:r>
          </w:p>
        </w:tc>
        <w:tc>
          <w:tcPr>
            <w:tcW w:w="420" w:type="pct"/>
            <w:shd w:val="clear" w:color="auto" w:fill="auto"/>
            <w:noWrap/>
            <w:hideMark/>
          </w:tcPr>
          <w:p w14:paraId="6831EC1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67 337 024,00</w:t>
            </w:r>
          </w:p>
        </w:tc>
        <w:tc>
          <w:tcPr>
            <w:tcW w:w="467" w:type="pct"/>
            <w:shd w:val="clear" w:color="auto" w:fill="auto"/>
            <w:noWrap/>
            <w:hideMark/>
          </w:tcPr>
          <w:p w14:paraId="5E3A829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4 279  008,00</w:t>
            </w:r>
          </w:p>
        </w:tc>
        <w:tc>
          <w:tcPr>
            <w:tcW w:w="425" w:type="pct"/>
            <w:shd w:val="clear" w:color="auto" w:fill="auto"/>
            <w:noWrap/>
            <w:hideMark/>
          </w:tcPr>
          <w:p w14:paraId="05B0FE6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108 078 333,00</w:t>
            </w:r>
          </w:p>
        </w:tc>
        <w:tc>
          <w:tcPr>
            <w:tcW w:w="433" w:type="pct"/>
            <w:shd w:val="clear" w:color="auto" w:fill="auto"/>
            <w:noWrap/>
            <w:hideMark/>
          </w:tcPr>
          <w:p w14:paraId="721D6314" w14:textId="67E08AD4" w:rsidR="001C6B85" w:rsidRPr="001C6B85" w:rsidRDefault="00E54FEA"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Pr>
                <w:rFonts w:ascii="Times New Roman" w:eastAsia="Times New Roman" w:hAnsi="Times New Roman" w:cs="Times New Roman"/>
                <w:b/>
                <w:sz w:val="16"/>
                <w:szCs w:val="16"/>
                <w:lang w:eastAsia="ru-RU"/>
              </w:rPr>
              <w:t>51 260 659,36</w:t>
            </w:r>
          </w:p>
        </w:tc>
        <w:tc>
          <w:tcPr>
            <w:tcW w:w="444" w:type="pct"/>
            <w:shd w:val="clear" w:color="auto" w:fill="auto"/>
            <w:noWrap/>
            <w:hideMark/>
          </w:tcPr>
          <w:p w14:paraId="6C6EDB0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73D61AA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7FD43AAA" w14:textId="77777777" w:rsidTr="007427A1">
        <w:trPr>
          <w:trHeight w:val="20"/>
        </w:trPr>
        <w:tc>
          <w:tcPr>
            <w:tcW w:w="1095" w:type="pct"/>
            <w:vMerge/>
            <w:shd w:val="clear" w:color="auto" w:fill="auto"/>
            <w:hideMark/>
          </w:tcPr>
          <w:p w14:paraId="20FC6B9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hideMark/>
          </w:tcPr>
          <w:p w14:paraId="0EB77FA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фед.бюджета</w:t>
            </w:r>
          </w:p>
        </w:tc>
        <w:tc>
          <w:tcPr>
            <w:tcW w:w="420" w:type="pct"/>
            <w:shd w:val="clear" w:color="auto" w:fill="auto"/>
            <w:noWrap/>
            <w:hideMark/>
          </w:tcPr>
          <w:p w14:paraId="30A90BA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hideMark/>
          </w:tcPr>
          <w:p w14:paraId="6031B5C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25" w:type="pct"/>
            <w:shd w:val="clear" w:color="auto" w:fill="auto"/>
            <w:noWrap/>
            <w:hideMark/>
          </w:tcPr>
          <w:p w14:paraId="6E185E0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hideMark/>
          </w:tcPr>
          <w:p w14:paraId="37DC033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hideMark/>
          </w:tcPr>
          <w:p w14:paraId="0E752D2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4051090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0542842D" w14:textId="77777777" w:rsidTr="007427A1">
        <w:trPr>
          <w:trHeight w:val="274"/>
        </w:trPr>
        <w:tc>
          <w:tcPr>
            <w:tcW w:w="1095" w:type="pct"/>
            <w:vMerge/>
            <w:shd w:val="clear" w:color="auto" w:fill="auto"/>
            <w:hideMark/>
          </w:tcPr>
          <w:p w14:paraId="0BDB85E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hideMark/>
          </w:tcPr>
          <w:p w14:paraId="7FAC58A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краевого бюджета</w:t>
            </w:r>
          </w:p>
        </w:tc>
        <w:tc>
          <w:tcPr>
            <w:tcW w:w="420" w:type="pct"/>
            <w:shd w:val="clear" w:color="auto" w:fill="auto"/>
            <w:noWrap/>
            <w:hideMark/>
          </w:tcPr>
          <w:p w14:paraId="11D24DA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hideMark/>
          </w:tcPr>
          <w:p w14:paraId="4BF89AE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25" w:type="pct"/>
            <w:shd w:val="clear" w:color="auto" w:fill="auto"/>
            <w:noWrap/>
            <w:hideMark/>
          </w:tcPr>
          <w:p w14:paraId="1B5BC7C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101 863 333,00</w:t>
            </w:r>
          </w:p>
        </w:tc>
        <w:tc>
          <w:tcPr>
            <w:tcW w:w="433" w:type="pct"/>
            <w:shd w:val="clear" w:color="auto" w:fill="auto"/>
            <w:noWrap/>
            <w:hideMark/>
          </w:tcPr>
          <w:p w14:paraId="2B0C86D9" w14:textId="5FABD7EE" w:rsidR="001C6B85" w:rsidRPr="001C6B85" w:rsidRDefault="00E54FEA"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Pr>
                <w:rFonts w:ascii="Times New Roman" w:eastAsia="Times New Roman" w:hAnsi="Times New Roman" w:cs="Times New Roman"/>
                <w:b/>
                <w:sz w:val="16"/>
                <w:szCs w:val="16"/>
                <w:lang w:eastAsia="ru-RU"/>
              </w:rPr>
              <w:t>45 990 386,36</w:t>
            </w:r>
          </w:p>
        </w:tc>
        <w:tc>
          <w:tcPr>
            <w:tcW w:w="444" w:type="pct"/>
            <w:shd w:val="clear" w:color="auto" w:fill="auto"/>
            <w:noWrap/>
            <w:hideMark/>
          </w:tcPr>
          <w:p w14:paraId="1A9DECF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37990AD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1B41EAB6" w14:textId="77777777" w:rsidTr="007427A1">
        <w:trPr>
          <w:trHeight w:val="20"/>
        </w:trPr>
        <w:tc>
          <w:tcPr>
            <w:tcW w:w="1095" w:type="pct"/>
            <w:vMerge/>
            <w:shd w:val="clear" w:color="auto" w:fill="auto"/>
            <w:hideMark/>
          </w:tcPr>
          <w:p w14:paraId="63D5553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hideMark/>
          </w:tcPr>
          <w:p w14:paraId="0A31FE0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местного бюджета</w:t>
            </w:r>
          </w:p>
        </w:tc>
        <w:tc>
          <w:tcPr>
            <w:tcW w:w="420" w:type="pct"/>
            <w:shd w:val="clear" w:color="auto" w:fill="auto"/>
            <w:noWrap/>
            <w:hideMark/>
          </w:tcPr>
          <w:p w14:paraId="3AEB72D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7 837 024,00</w:t>
            </w:r>
          </w:p>
        </w:tc>
        <w:tc>
          <w:tcPr>
            <w:tcW w:w="467" w:type="pct"/>
            <w:shd w:val="clear" w:color="auto" w:fill="auto"/>
            <w:noWrap/>
            <w:hideMark/>
          </w:tcPr>
          <w:p w14:paraId="75A083B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4 279 008,00</w:t>
            </w:r>
          </w:p>
        </w:tc>
        <w:tc>
          <w:tcPr>
            <w:tcW w:w="425" w:type="pct"/>
            <w:shd w:val="clear" w:color="auto" w:fill="auto"/>
            <w:noWrap/>
            <w:hideMark/>
          </w:tcPr>
          <w:p w14:paraId="29E9910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6 215 000,00</w:t>
            </w:r>
          </w:p>
        </w:tc>
        <w:tc>
          <w:tcPr>
            <w:tcW w:w="433" w:type="pct"/>
            <w:shd w:val="clear" w:color="auto" w:fill="auto"/>
            <w:noWrap/>
            <w:hideMark/>
          </w:tcPr>
          <w:p w14:paraId="006E2832" w14:textId="6D1A9EBB" w:rsidR="001C6B85" w:rsidRPr="001C6B85" w:rsidRDefault="00E54FEA"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Pr>
                <w:rFonts w:ascii="Times New Roman" w:eastAsia="Times New Roman" w:hAnsi="Times New Roman" w:cs="Times New Roman"/>
                <w:b/>
                <w:sz w:val="16"/>
                <w:szCs w:val="16"/>
                <w:lang w:eastAsia="ru-RU"/>
              </w:rPr>
              <w:t xml:space="preserve">5 270 273,00 </w:t>
            </w:r>
          </w:p>
        </w:tc>
        <w:tc>
          <w:tcPr>
            <w:tcW w:w="444" w:type="pct"/>
            <w:shd w:val="clear" w:color="auto" w:fill="auto"/>
            <w:noWrap/>
            <w:hideMark/>
          </w:tcPr>
          <w:p w14:paraId="1D08A76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700C19A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5E1B31D5" w14:textId="77777777" w:rsidTr="007427A1">
        <w:trPr>
          <w:trHeight w:val="182"/>
        </w:trPr>
        <w:tc>
          <w:tcPr>
            <w:tcW w:w="1095" w:type="pct"/>
            <w:vMerge/>
            <w:shd w:val="clear" w:color="auto" w:fill="auto"/>
            <w:hideMark/>
          </w:tcPr>
          <w:p w14:paraId="4AD616B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hideMark/>
          </w:tcPr>
          <w:p w14:paraId="1232591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юр. лица</w:t>
            </w:r>
          </w:p>
        </w:tc>
        <w:tc>
          <w:tcPr>
            <w:tcW w:w="420" w:type="pct"/>
            <w:shd w:val="clear" w:color="auto" w:fill="auto"/>
            <w:noWrap/>
            <w:hideMark/>
          </w:tcPr>
          <w:p w14:paraId="30900BA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hideMark/>
          </w:tcPr>
          <w:p w14:paraId="211B4EF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25" w:type="pct"/>
            <w:shd w:val="clear" w:color="auto" w:fill="auto"/>
            <w:noWrap/>
            <w:hideMark/>
          </w:tcPr>
          <w:p w14:paraId="2FB1695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hideMark/>
          </w:tcPr>
          <w:p w14:paraId="44241CD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4" w:type="pct"/>
            <w:shd w:val="clear" w:color="auto" w:fill="auto"/>
            <w:noWrap/>
            <w:hideMark/>
          </w:tcPr>
          <w:p w14:paraId="3873D20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4E4C3F0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4E5A4853" w14:textId="77777777" w:rsidTr="007427A1">
        <w:trPr>
          <w:trHeight w:val="20"/>
        </w:trPr>
        <w:tc>
          <w:tcPr>
            <w:tcW w:w="1095" w:type="pct"/>
            <w:vMerge w:val="restart"/>
            <w:shd w:val="clear" w:color="auto" w:fill="auto"/>
            <w:hideMark/>
          </w:tcPr>
          <w:p w14:paraId="545391F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Подпрограмма 1 "Развитие животноводства, переработки и реализации продукции животноводства"</w:t>
            </w:r>
          </w:p>
        </w:tc>
        <w:tc>
          <w:tcPr>
            <w:tcW w:w="1270" w:type="pct"/>
            <w:shd w:val="clear" w:color="auto" w:fill="auto"/>
            <w:hideMark/>
          </w:tcPr>
          <w:p w14:paraId="2514A06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Всего, в том числе</w:t>
            </w:r>
          </w:p>
        </w:tc>
        <w:tc>
          <w:tcPr>
            <w:tcW w:w="420" w:type="pct"/>
            <w:shd w:val="clear" w:color="auto" w:fill="auto"/>
            <w:noWrap/>
            <w:hideMark/>
          </w:tcPr>
          <w:p w14:paraId="235A752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4 737  024,00</w:t>
            </w:r>
          </w:p>
        </w:tc>
        <w:tc>
          <w:tcPr>
            <w:tcW w:w="467" w:type="pct"/>
            <w:shd w:val="clear" w:color="auto" w:fill="auto"/>
            <w:noWrap/>
            <w:hideMark/>
          </w:tcPr>
          <w:p w14:paraId="604DE61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1 579 008,00</w:t>
            </w:r>
          </w:p>
        </w:tc>
        <w:tc>
          <w:tcPr>
            <w:tcW w:w="425" w:type="pct"/>
            <w:shd w:val="clear" w:color="auto" w:fill="auto"/>
            <w:noWrap/>
            <w:hideMark/>
          </w:tcPr>
          <w:p w14:paraId="2780B05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105 578 333,00</w:t>
            </w:r>
          </w:p>
        </w:tc>
        <w:tc>
          <w:tcPr>
            <w:tcW w:w="433" w:type="pct"/>
            <w:shd w:val="clear" w:color="auto" w:fill="auto"/>
            <w:noWrap/>
            <w:hideMark/>
          </w:tcPr>
          <w:p w14:paraId="0EF8AA22" w14:textId="110F6C28" w:rsidR="001C6B85" w:rsidRPr="001C6B85" w:rsidRDefault="00A06E59"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45 990 386,36</w:t>
            </w:r>
          </w:p>
        </w:tc>
        <w:tc>
          <w:tcPr>
            <w:tcW w:w="444" w:type="pct"/>
            <w:shd w:val="clear" w:color="auto" w:fill="auto"/>
            <w:noWrap/>
            <w:hideMark/>
          </w:tcPr>
          <w:p w14:paraId="74A38F4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41BB6D3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5E9224A6" w14:textId="77777777" w:rsidTr="007427A1">
        <w:trPr>
          <w:trHeight w:val="20"/>
        </w:trPr>
        <w:tc>
          <w:tcPr>
            <w:tcW w:w="1095" w:type="pct"/>
            <w:vMerge/>
            <w:shd w:val="clear" w:color="auto" w:fill="auto"/>
            <w:hideMark/>
          </w:tcPr>
          <w:p w14:paraId="7895747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hideMark/>
          </w:tcPr>
          <w:p w14:paraId="18A1CAA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фед.бюджета</w:t>
            </w:r>
          </w:p>
        </w:tc>
        <w:tc>
          <w:tcPr>
            <w:tcW w:w="420" w:type="pct"/>
            <w:shd w:val="clear" w:color="auto" w:fill="auto"/>
            <w:noWrap/>
            <w:hideMark/>
          </w:tcPr>
          <w:p w14:paraId="11E939C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hideMark/>
          </w:tcPr>
          <w:p w14:paraId="3B5A1C2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25" w:type="pct"/>
            <w:shd w:val="clear" w:color="auto" w:fill="auto"/>
            <w:noWrap/>
            <w:hideMark/>
          </w:tcPr>
          <w:p w14:paraId="0AF5BE2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hideMark/>
          </w:tcPr>
          <w:p w14:paraId="108BF54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4" w:type="pct"/>
            <w:shd w:val="clear" w:color="auto" w:fill="auto"/>
            <w:noWrap/>
            <w:hideMark/>
          </w:tcPr>
          <w:p w14:paraId="644D268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7ECB769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6FEA198C" w14:textId="77777777" w:rsidTr="007427A1">
        <w:trPr>
          <w:trHeight w:val="20"/>
        </w:trPr>
        <w:tc>
          <w:tcPr>
            <w:tcW w:w="1095" w:type="pct"/>
            <w:vMerge/>
            <w:shd w:val="clear" w:color="auto" w:fill="auto"/>
            <w:hideMark/>
          </w:tcPr>
          <w:p w14:paraId="2794D66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hideMark/>
          </w:tcPr>
          <w:p w14:paraId="13F164E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краевого бюджета</w:t>
            </w:r>
          </w:p>
        </w:tc>
        <w:tc>
          <w:tcPr>
            <w:tcW w:w="420" w:type="pct"/>
            <w:shd w:val="clear" w:color="auto" w:fill="auto"/>
            <w:noWrap/>
            <w:hideMark/>
          </w:tcPr>
          <w:p w14:paraId="2EB838E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hideMark/>
          </w:tcPr>
          <w:p w14:paraId="6C6BA0A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25" w:type="pct"/>
            <w:shd w:val="clear" w:color="auto" w:fill="auto"/>
            <w:noWrap/>
            <w:hideMark/>
          </w:tcPr>
          <w:p w14:paraId="77FE087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101 863 333,00</w:t>
            </w:r>
          </w:p>
        </w:tc>
        <w:tc>
          <w:tcPr>
            <w:tcW w:w="433" w:type="pct"/>
            <w:shd w:val="clear" w:color="auto" w:fill="auto"/>
            <w:noWrap/>
            <w:hideMark/>
          </w:tcPr>
          <w:p w14:paraId="6798B90A" w14:textId="73189D57" w:rsidR="001C6B85" w:rsidRPr="001C6B85" w:rsidRDefault="00E54FEA"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40 920 113,36</w:t>
            </w:r>
          </w:p>
        </w:tc>
        <w:tc>
          <w:tcPr>
            <w:tcW w:w="444" w:type="pct"/>
            <w:shd w:val="clear" w:color="auto" w:fill="auto"/>
            <w:noWrap/>
            <w:hideMark/>
          </w:tcPr>
          <w:p w14:paraId="68FFAACB"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334818BF"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7921FDE3" w14:textId="77777777" w:rsidTr="007427A1">
        <w:trPr>
          <w:trHeight w:val="20"/>
        </w:trPr>
        <w:tc>
          <w:tcPr>
            <w:tcW w:w="1095" w:type="pct"/>
            <w:vMerge/>
            <w:shd w:val="clear" w:color="auto" w:fill="auto"/>
            <w:hideMark/>
          </w:tcPr>
          <w:p w14:paraId="02E2F89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hideMark/>
          </w:tcPr>
          <w:p w14:paraId="5868501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местного бюджета</w:t>
            </w:r>
          </w:p>
        </w:tc>
        <w:tc>
          <w:tcPr>
            <w:tcW w:w="420" w:type="pct"/>
            <w:shd w:val="clear" w:color="auto" w:fill="auto"/>
            <w:noWrap/>
            <w:hideMark/>
          </w:tcPr>
          <w:p w14:paraId="34D6416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4 737  024,00</w:t>
            </w:r>
          </w:p>
        </w:tc>
        <w:tc>
          <w:tcPr>
            <w:tcW w:w="467" w:type="pct"/>
            <w:shd w:val="clear" w:color="auto" w:fill="auto"/>
            <w:noWrap/>
            <w:hideMark/>
          </w:tcPr>
          <w:p w14:paraId="1A97E73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1 579 008,00</w:t>
            </w:r>
          </w:p>
        </w:tc>
        <w:tc>
          <w:tcPr>
            <w:tcW w:w="425" w:type="pct"/>
            <w:shd w:val="clear" w:color="auto" w:fill="auto"/>
            <w:noWrap/>
            <w:hideMark/>
          </w:tcPr>
          <w:p w14:paraId="508EA1F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3 715 000,00</w:t>
            </w:r>
          </w:p>
        </w:tc>
        <w:tc>
          <w:tcPr>
            <w:tcW w:w="433" w:type="pct"/>
            <w:shd w:val="clear" w:color="auto" w:fill="auto"/>
            <w:noWrap/>
            <w:hideMark/>
          </w:tcPr>
          <w:p w14:paraId="0AE87147" w14:textId="6DB94792" w:rsidR="001C6B85" w:rsidRPr="001C6B85" w:rsidRDefault="00E54FEA"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5 070 273,00</w:t>
            </w:r>
          </w:p>
        </w:tc>
        <w:tc>
          <w:tcPr>
            <w:tcW w:w="444" w:type="pct"/>
            <w:shd w:val="clear" w:color="auto" w:fill="auto"/>
            <w:noWrap/>
            <w:hideMark/>
          </w:tcPr>
          <w:p w14:paraId="124E5D87"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6366C860"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46FCE96E" w14:textId="77777777" w:rsidTr="007427A1">
        <w:trPr>
          <w:trHeight w:val="180"/>
        </w:trPr>
        <w:tc>
          <w:tcPr>
            <w:tcW w:w="1095" w:type="pct"/>
            <w:vMerge/>
            <w:shd w:val="clear" w:color="auto" w:fill="auto"/>
            <w:hideMark/>
          </w:tcPr>
          <w:p w14:paraId="2815E6B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hideMark/>
          </w:tcPr>
          <w:p w14:paraId="6B4036F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юр. лица</w:t>
            </w:r>
          </w:p>
        </w:tc>
        <w:tc>
          <w:tcPr>
            <w:tcW w:w="420" w:type="pct"/>
            <w:shd w:val="clear" w:color="auto" w:fill="auto"/>
            <w:noWrap/>
            <w:hideMark/>
          </w:tcPr>
          <w:p w14:paraId="1989AF0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hideMark/>
          </w:tcPr>
          <w:p w14:paraId="520D290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25" w:type="pct"/>
            <w:shd w:val="clear" w:color="auto" w:fill="auto"/>
            <w:noWrap/>
            <w:hideMark/>
          </w:tcPr>
          <w:p w14:paraId="5DEB472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hideMark/>
          </w:tcPr>
          <w:p w14:paraId="2614C48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4" w:type="pct"/>
            <w:shd w:val="clear" w:color="auto" w:fill="auto"/>
            <w:noWrap/>
            <w:hideMark/>
          </w:tcPr>
          <w:p w14:paraId="05C485C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5F4DCEA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735CE50A" w14:textId="77777777" w:rsidTr="007427A1">
        <w:trPr>
          <w:trHeight w:val="215"/>
        </w:trPr>
        <w:tc>
          <w:tcPr>
            <w:tcW w:w="1095" w:type="pct"/>
            <w:vMerge w:val="restart"/>
            <w:shd w:val="clear" w:color="auto" w:fill="auto"/>
          </w:tcPr>
          <w:p w14:paraId="6F93ECD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1.1. Развитие племенного животноводства</w:t>
            </w:r>
          </w:p>
          <w:p w14:paraId="18F2B43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p w14:paraId="31F7E12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p w14:paraId="0D8603E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tcPr>
          <w:p w14:paraId="6950106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Всего, в том числе</w:t>
            </w:r>
          </w:p>
        </w:tc>
        <w:tc>
          <w:tcPr>
            <w:tcW w:w="420" w:type="pct"/>
            <w:shd w:val="clear" w:color="auto" w:fill="auto"/>
            <w:noWrap/>
          </w:tcPr>
          <w:p w14:paraId="3F93143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sz w:val="16"/>
                <w:szCs w:val="16"/>
                <w:lang w:eastAsia="ru-RU"/>
              </w:rPr>
              <w:t>1 737 024, 00</w:t>
            </w:r>
          </w:p>
        </w:tc>
        <w:tc>
          <w:tcPr>
            <w:tcW w:w="467" w:type="pct"/>
            <w:shd w:val="clear" w:color="auto" w:fill="auto"/>
            <w:noWrap/>
          </w:tcPr>
          <w:p w14:paraId="087A798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sz w:val="16"/>
                <w:szCs w:val="16"/>
                <w:lang w:eastAsia="ru-RU"/>
              </w:rPr>
              <w:t>579 008,00</w:t>
            </w:r>
          </w:p>
        </w:tc>
        <w:tc>
          <w:tcPr>
            <w:tcW w:w="425" w:type="pct"/>
            <w:shd w:val="clear" w:color="auto" w:fill="auto"/>
            <w:noWrap/>
          </w:tcPr>
          <w:p w14:paraId="5D955F8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sz w:val="16"/>
                <w:szCs w:val="16"/>
                <w:lang w:eastAsia="ru-RU"/>
              </w:rPr>
              <w:t>540 000,00</w:t>
            </w:r>
          </w:p>
        </w:tc>
        <w:tc>
          <w:tcPr>
            <w:tcW w:w="433" w:type="pct"/>
            <w:shd w:val="clear" w:color="auto" w:fill="auto"/>
            <w:noWrap/>
          </w:tcPr>
          <w:p w14:paraId="467E80F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tcPr>
          <w:p w14:paraId="7E25F25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tcPr>
          <w:p w14:paraId="10CF14C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4DB905D1" w14:textId="77777777" w:rsidTr="007427A1">
        <w:trPr>
          <w:trHeight w:val="225"/>
        </w:trPr>
        <w:tc>
          <w:tcPr>
            <w:tcW w:w="1095" w:type="pct"/>
            <w:vMerge/>
            <w:shd w:val="clear" w:color="auto" w:fill="auto"/>
          </w:tcPr>
          <w:p w14:paraId="4DCBAD2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tcPr>
          <w:p w14:paraId="19BEF9E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фед.бюджета</w:t>
            </w:r>
          </w:p>
        </w:tc>
        <w:tc>
          <w:tcPr>
            <w:tcW w:w="420" w:type="pct"/>
            <w:shd w:val="clear" w:color="auto" w:fill="auto"/>
            <w:noWrap/>
          </w:tcPr>
          <w:p w14:paraId="4E85DDF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00A259A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6F552EB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31EEB37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2D66F70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621EABF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0418DAEC" w14:textId="77777777" w:rsidTr="007427A1">
        <w:trPr>
          <w:trHeight w:val="150"/>
        </w:trPr>
        <w:tc>
          <w:tcPr>
            <w:tcW w:w="1095" w:type="pct"/>
            <w:vMerge/>
            <w:shd w:val="clear" w:color="auto" w:fill="auto"/>
          </w:tcPr>
          <w:p w14:paraId="4E20F4E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tcPr>
          <w:p w14:paraId="615FEA7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краевого бюджета</w:t>
            </w:r>
          </w:p>
        </w:tc>
        <w:tc>
          <w:tcPr>
            <w:tcW w:w="420" w:type="pct"/>
            <w:shd w:val="clear" w:color="auto" w:fill="auto"/>
            <w:noWrap/>
          </w:tcPr>
          <w:p w14:paraId="37B2483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4D8A662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517D30F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4ACC754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20BC272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6D37788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54C93EC9" w14:textId="77777777" w:rsidTr="007427A1">
        <w:trPr>
          <w:trHeight w:val="150"/>
        </w:trPr>
        <w:tc>
          <w:tcPr>
            <w:tcW w:w="1095" w:type="pct"/>
            <w:vMerge/>
            <w:shd w:val="clear" w:color="auto" w:fill="auto"/>
          </w:tcPr>
          <w:p w14:paraId="4893429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tcPr>
          <w:p w14:paraId="546F415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местного бюджета</w:t>
            </w:r>
          </w:p>
        </w:tc>
        <w:tc>
          <w:tcPr>
            <w:tcW w:w="420" w:type="pct"/>
            <w:shd w:val="clear" w:color="auto" w:fill="auto"/>
            <w:noWrap/>
          </w:tcPr>
          <w:p w14:paraId="4B29E12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sz w:val="16"/>
                <w:szCs w:val="16"/>
                <w:lang w:eastAsia="ru-RU"/>
              </w:rPr>
              <w:t>1 737  024, 00</w:t>
            </w:r>
          </w:p>
        </w:tc>
        <w:tc>
          <w:tcPr>
            <w:tcW w:w="467" w:type="pct"/>
            <w:shd w:val="clear" w:color="auto" w:fill="auto"/>
            <w:noWrap/>
          </w:tcPr>
          <w:p w14:paraId="20AF3A0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sz w:val="16"/>
                <w:szCs w:val="16"/>
                <w:lang w:eastAsia="ru-RU"/>
              </w:rPr>
              <w:t>579 008,00</w:t>
            </w:r>
          </w:p>
        </w:tc>
        <w:tc>
          <w:tcPr>
            <w:tcW w:w="425" w:type="pct"/>
            <w:shd w:val="clear" w:color="auto" w:fill="auto"/>
            <w:noWrap/>
          </w:tcPr>
          <w:p w14:paraId="7D522CD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sz w:val="16"/>
                <w:szCs w:val="16"/>
                <w:lang w:eastAsia="ru-RU"/>
              </w:rPr>
              <w:t>540 000,00</w:t>
            </w:r>
          </w:p>
        </w:tc>
        <w:tc>
          <w:tcPr>
            <w:tcW w:w="433" w:type="pct"/>
            <w:shd w:val="clear" w:color="auto" w:fill="auto"/>
            <w:noWrap/>
          </w:tcPr>
          <w:p w14:paraId="548EBEB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tcPr>
          <w:p w14:paraId="0338777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sz w:val="16"/>
                <w:szCs w:val="16"/>
                <w:lang w:eastAsia="ru-RU"/>
              </w:rPr>
              <w:t>0,00</w:t>
            </w:r>
          </w:p>
        </w:tc>
        <w:tc>
          <w:tcPr>
            <w:tcW w:w="446" w:type="pct"/>
            <w:shd w:val="clear" w:color="auto" w:fill="auto"/>
            <w:noWrap/>
          </w:tcPr>
          <w:p w14:paraId="284AB33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2FDB6FAC" w14:textId="77777777" w:rsidTr="007427A1">
        <w:trPr>
          <w:trHeight w:val="120"/>
        </w:trPr>
        <w:tc>
          <w:tcPr>
            <w:tcW w:w="1095" w:type="pct"/>
            <w:vMerge/>
            <w:shd w:val="clear" w:color="auto" w:fill="auto"/>
          </w:tcPr>
          <w:p w14:paraId="477A89A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tcPr>
          <w:p w14:paraId="42FF7CF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юр. лица</w:t>
            </w:r>
          </w:p>
        </w:tc>
        <w:tc>
          <w:tcPr>
            <w:tcW w:w="420" w:type="pct"/>
            <w:shd w:val="clear" w:color="auto" w:fill="auto"/>
            <w:noWrap/>
          </w:tcPr>
          <w:p w14:paraId="5E6A23D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28EEB31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6859897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4DFA993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21D441F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66F3BE6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6D0ECD46" w14:textId="77777777" w:rsidTr="007427A1">
        <w:trPr>
          <w:trHeight w:val="20"/>
        </w:trPr>
        <w:tc>
          <w:tcPr>
            <w:tcW w:w="1095" w:type="pct"/>
            <w:vMerge w:val="restart"/>
            <w:shd w:val="clear" w:color="auto" w:fill="auto"/>
            <w:hideMark/>
          </w:tcPr>
          <w:p w14:paraId="1057EA8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1.1.1. Обеспечение деятельности пункта по искусственному осеменению скота</w:t>
            </w:r>
          </w:p>
        </w:tc>
        <w:tc>
          <w:tcPr>
            <w:tcW w:w="1270" w:type="pct"/>
            <w:shd w:val="clear" w:color="auto" w:fill="auto"/>
            <w:hideMark/>
          </w:tcPr>
          <w:p w14:paraId="17CE37F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Всего, в том числе</w:t>
            </w:r>
          </w:p>
        </w:tc>
        <w:tc>
          <w:tcPr>
            <w:tcW w:w="420" w:type="pct"/>
            <w:shd w:val="clear" w:color="auto" w:fill="auto"/>
            <w:noWrap/>
            <w:hideMark/>
          </w:tcPr>
          <w:p w14:paraId="5D457AD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1 737 024, 00</w:t>
            </w:r>
          </w:p>
        </w:tc>
        <w:tc>
          <w:tcPr>
            <w:tcW w:w="467" w:type="pct"/>
            <w:shd w:val="clear" w:color="auto" w:fill="auto"/>
            <w:noWrap/>
            <w:hideMark/>
          </w:tcPr>
          <w:p w14:paraId="4D862C7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579 008,00</w:t>
            </w:r>
          </w:p>
        </w:tc>
        <w:tc>
          <w:tcPr>
            <w:tcW w:w="425" w:type="pct"/>
            <w:shd w:val="clear" w:color="auto" w:fill="auto"/>
            <w:noWrap/>
            <w:hideMark/>
          </w:tcPr>
          <w:p w14:paraId="2F65EC4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540 000,00</w:t>
            </w:r>
          </w:p>
        </w:tc>
        <w:tc>
          <w:tcPr>
            <w:tcW w:w="433" w:type="pct"/>
            <w:shd w:val="clear" w:color="auto" w:fill="auto"/>
            <w:noWrap/>
            <w:hideMark/>
          </w:tcPr>
          <w:p w14:paraId="742698C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hideMark/>
          </w:tcPr>
          <w:p w14:paraId="07C06949"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7B93B835"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66C962A1" w14:textId="77777777" w:rsidTr="007427A1">
        <w:trPr>
          <w:trHeight w:val="20"/>
        </w:trPr>
        <w:tc>
          <w:tcPr>
            <w:tcW w:w="1095" w:type="pct"/>
            <w:vMerge/>
            <w:shd w:val="clear" w:color="auto" w:fill="auto"/>
            <w:hideMark/>
          </w:tcPr>
          <w:p w14:paraId="6BE5F8B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7083F2F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фед.бюджета</w:t>
            </w:r>
          </w:p>
        </w:tc>
        <w:tc>
          <w:tcPr>
            <w:tcW w:w="420" w:type="pct"/>
            <w:shd w:val="clear" w:color="auto" w:fill="auto"/>
            <w:noWrap/>
            <w:hideMark/>
          </w:tcPr>
          <w:p w14:paraId="110D40F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4481AC4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3DBAFF4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49DF23D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106E2CD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6DBC2AF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2A675AF6" w14:textId="77777777" w:rsidTr="007427A1">
        <w:trPr>
          <w:trHeight w:val="20"/>
        </w:trPr>
        <w:tc>
          <w:tcPr>
            <w:tcW w:w="1095" w:type="pct"/>
            <w:vMerge/>
            <w:shd w:val="clear" w:color="auto" w:fill="auto"/>
            <w:hideMark/>
          </w:tcPr>
          <w:p w14:paraId="56D9A21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762D146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краевого бюджета</w:t>
            </w:r>
          </w:p>
        </w:tc>
        <w:tc>
          <w:tcPr>
            <w:tcW w:w="420" w:type="pct"/>
            <w:shd w:val="clear" w:color="auto" w:fill="auto"/>
            <w:noWrap/>
            <w:hideMark/>
          </w:tcPr>
          <w:p w14:paraId="3A7422B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146466A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6AC1DF0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2A96777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6971311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3674658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5A4C397C" w14:textId="77777777" w:rsidTr="007427A1">
        <w:trPr>
          <w:trHeight w:val="20"/>
        </w:trPr>
        <w:tc>
          <w:tcPr>
            <w:tcW w:w="1095" w:type="pct"/>
            <w:vMerge/>
            <w:shd w:val="clear" w:color="auto" w:fill="auto"/>
            <w:hideMark/>
          </w:tcPr>
          <w:p w14:paraId="5A19595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1984835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местного бюджета</w:t>
            </w:r>
          </w:p>
        </w:tc>
        <w:tc>
          <w:tcPr>
            <w:tcW w:w="420" w:type="pct"/>
            <w:shd w:val="clear" w:color="auto" w:fill="auto"/>
            <w:noWrap/>
            <w:hideMark/>
          </w:tcPr>
          <w:p w14:paraId="0BAF97A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sz w:val="16"/>
                <w:szCs w:val="16"/>
                <w:lang w:eastAsia="ru-RU"/>
              </w:rPr>
              <w:t>1 737  024, 00</w:t>
            </w:r>
          </w:p>
        </w:tc>
        <w:tc>
          <w:tcPr>
            <w:tcW w:w="467" w:type="pct"/>
            <w:shd w:val="clear" w:color="auto" w:fill="auto"/>
            <w:noWrap/>
            <w:hideMark/>
          </w:tcPr>
          <w:p w14:paraId="6A5A46A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sz w:val="16"/>
                <w:szCs w:val="16"/>
                <w:lang w:eastAsia="ru-RU"/>
              </w:rPr>
              <w:t>579 008,00</w:t>
            </w:r>
          </w:p>
        </w:tc>
        <w:tc>
          <w:tcPr>
            <w:tcW w:w="425" w:type="pct"/>
            <w:shd w:val="clear" w:color="auto" w:fill="auto"/>
            <w:noWrap/>
            <w:hideMark/>
          </w:tcPr>
          <w:p w14:paraId="24552BB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sz w:val="16"/>
                <w:szCs w:val="16"/>
                <w:lang w:eastAsia="ru-RU"/>
              </w:rPr>
              <w:t>540 000,00</w:t>
            </w:r>
          </w:p>
        </w:tc>
        <w:tc>
          <w:tcPr>
            <w:tcW w:w="433" w:type="pct"/>
            <w:shd w:val="clear" w:color="auto" w:fill="auto"/>
            <w:noWrap/>
            <w:hideMark/>
          </w:tcPr>
          <w:p w14:paraId="727BDEE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hideMark/>
          </w:tcPr>
          <w:p w14:paraId="15233DA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sz w:val="16"/>
                <w:szCs w:val="16"/>
                <w:lang w:eastAsia="ru-RU"/>
              </w:rPr>
              <w:t>0,00</w:t>
            </w:r>
          </w:p>
        </w:tc>
        <w:tc>
          <w:tcPr>
            <w:tcW w:w="446" w:type="pct"/>
            <w:shd w:val="clear" w:color="auto" w:fill="auto"/>
            <w:noWrap/>
            <w:hideMark/>
          </w:tcPr>
          <w:p w14:paraId="0401F62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26FEE0C2" w14:textId="77777777" w:rsidTr="007427A1">
        <w:trPr>
          <w:trHeight w:val="165"/>
        </w:trPr>
        <w:tc>
          <w:tcPr>
            <w:tcW w:w="1095" w:type="pct"/>
            <w:vMerge/>
            <w:shd w:val="clear" w:color="auto" w:fill="auto"/>
            <w:hideMark/>
          </w:tcPr>
          <w:p w14:paraId="394640A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572B5B7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юр. лица</w:t>
            </w:r>
          </w:p>
        </w:tc>
        <w:tc>
          <w:tcPr>
            <w:tcW w:w="420" w:type="pct"/>
            <w:shd w:val="clear" w:color="auto" w:fill="auto"/>
            <w:noWrap/>
            <w:hideMark/>
          </w:tcPr>
          <w:p w14:paraId="3561271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6B2694E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422AFDB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06543E4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68E7149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040DF86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726B2E92" w14:textId="77777777" w:rsidTr="007427A1">
        <w:trPr>
          <w:trHeight w:val="150"/>
        </w:trPr>
        <w:tc>
          <w:tcPr>
            <w:tcW w:w="1095" w:type="pct"/>
            <w:vMerge w:val="restart"/>
            <w:shd w:val="clear" w:color="auto" w:fill="auto"/>
          </w:tcPr>
          <w:p w14:paraId="1B01307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sz w:val="24"/>
                <w:szCs w:val="20"/>
                <w:lang w:eastAsia="ru-RU"/>
              </w:rPr>
              <w:t>1.2. Развитие молочного животноводства</w:t>
            </w:r>
          </w:p>
        </w:tc>
        <w:tc>
          <w:tcPr>
            <w:tcW w:w="1270" w:type="pct"/>
            <w:shd w:val="clear" w:color="auto" w:fill="auto"/>
          </w:tcPr>
          <w:p w14:paraId="17AC413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sz w:val="24"/>
                <w:szCs w:val="20"/>
                <w:lang w:eastAsia="ru-RU"/>
              </w:rPr>
              <w:t>Всего, в том числе</w:t>
            </w:r>
          </w:p>
        </w:tc>
        <w:tc>
          <w:tcPr>
            <w:tcW w:w="420" w:type="pct"/>
            <w:shd w:val="clear" w:color="auto" w:fill="auto"/>
            <w:noWrap/>
          </w:tcPr>
          <w:p w14:paraId="464E662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59 500 000,00</w:t>
            </w:r>
          </w:p>
        </w:tc>
        <w:tc>
          <w:tcPr>
            <w:tcW w:w="467" w:type="pct"/>
            <w:shd w:val="clear" w:color="auto" w:fill="auto"/>
            <w:noWrap/>
          </w:tcPr>
          <w:p w14:paraId="48B175C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25" w:type="pct"/>
            <w:shd w:val="clear" w:color="auto" w:fill="auto"/>
            <w:noWrap/>
          </w:tcPr>
          <w:p w14:paraId="5AFF3E8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105 038 333,00</w:t>
            </w:r>
          </w:p>
        </w:tc>
        <w:tc>
          <w:tcPr>
            <w:tcW w:w="433" w:type="pct"/>
            <w:shd w:val="clear" w:color="auto" w:fill="auto"/>
            <w:noWrap/>
          </w:tcPr>
          <w:p w14:paraId="0D0FDEC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44 933 266,36</w:t>
            </w:r>
          </w:p>
        </w:tc>
        <w:tc>
          <w:tcPr>
            <w:tcW w:w="444" w:type="pct"/>
            <w:shd w:val="clear" w:color="auto" w:fill="auto"/>
            <w:noWrap/>
          </w:tcPr>
          <w:p w14:paraId="34E312B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6" w:type="pct"/>
            <w:shd w:val="clear" w:color="auto" w:fill="auto"/>
            <w:noWrap/>
          </w:tcPr>
          <w:p w14:paraId="065127A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r>
      <w:tr w:rsidR="001C6B85" w:rsidRPr="001C6B85" w14:paraId="68A471B5" w14:textId="77777777" w:rsidTr="007427A1">
        <w:trPr>
          <w:trHeight w:val="225"/>
        </w:trPr>
        <w:tc>
          <w:tcPr>
            <w:tcW w:w="1095" w:type="pct"/>
            <w:vMerge/>
            <w:shd w:val="clear" w:color="auto" w:fill="auto"/>
          </w:tcPr>
          <w:p w14:paraId="14E68F6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6C1724E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sz w:val="24"/>
                <w:szCs w:val="20"/>
                <w:lang w:eastAsia="ru-RU"/>
              </w:rPr>
              <w:t>за счет средств  фед.бюджета</w:t>
            </w:r>
          </w:p>
        </w:tc>
        <w:tc>
          <w:tcPr>
            <w:tcW w:w="420" w:type="pct"/>
            <w:shd w:val="clear" w:color="auto" w:fill="auto"/>
            <w:noWrap/>
          </w:tcPr>
          <w:p w14:paraId="4EF063C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67" w:type="pct"/>
            <w:shd w:val="clear" w:color="auto" w:fill="auto"/>
            <w:noWrap/>
          </w:tcPr>
          <w:p w14:paraId="77308E7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w:t>
            </w:r>
          </w:p>
        </w:tc>
        <w:tc>
          <w:tcPr>
            <w:tcW w:w="425" w:type="pct"/>
            <w:shd w:val="clear" w:color="auto" w:fill="auto"/>
            <w:noWrap/>
          </w:tcPr>
          <w:p w14:paraId="1CD5C4B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33" w:type="pct"/>
            <w:shd w:val="clear" w:color="auto" w:fill="auto"/>
            <w:noWrap/>
          </w:tcPr>
          <w:p w14:paraId="4FE892E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tcPr>
          <w:p w14:paraId="2858430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6" w:type="pct"/>
            <w:shd w:val="clear" w:color="auto" w:fill="auto"/>
            <w:noWrap/>
          </w:tcPr>
          <w:p w14:paraId="5D10CD6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r>
      <w:tr w:rsidR="001C6B85" w:rsidRPr="001C6B85" w14:paraId="45B53422" w14:textId="77777777" w:rsidTr="007427A1">
        <w:trPr>
          <w:trHeight w:val="220"/>
        </w:trPr>
        <w:tc>
          <w:tcPr>
            <w:tcW w:w="1095" w:type="pct"/>
            <w:vMerge/>
            <w:shd w:val="clear" w:color="auto" w:fill="auto"/>
          </w:tcPr>
          <w:p w14:paraId="07AB1AA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4A2B243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sz w:val="24"/>
                <w:szCs w:val="20"/>
                <w:lang w:eastAsia="ru-RU"/>
              </w:rPr>
              <w:t>за счет средств   краевого бюджета</w:t>
            </w:r>
          </w:p>
        </w:tc>
        <w:tc>
          <w:tcPr>
            <w:tcW w:w="420" w:type="pct"/>
            <w:shd w:val="clear" w:color="auto" w:fill="auto"/>
            <w:noWrap/>
          </w:tcPr>
          <w:p w14:paraId="7419CCE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59 500 000,00</w:t>
            </w:r>
          </w:p>
        </w:tc>
        <w:tc>
          <w:tcPr>
            <w:tcW w:w="467" w:type="pct"/>
            <w:shd w:val="clear" w:color="auto" w:fill="auto"/>
            <w:noWrap/>
          </w:tcPr>
          <w:p w14:paraId="1CD712E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25" w:type="pct"/>
            <w:shd w:val="clear" w:color="auto" w:fill="auto"/>
            <w:noWrap/>
          </w:tcPr>
          <w:p w14:paraId="01FD4FB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101 863 333,00</w:t>
            </w:r>
          </w:p>
        </w:tc>
        <w:tc>
          <w:tcPr>
            <w:tcW w:w="433" w:type="pct"/>
            <w:shd w:val="clear" w:color="auto" w:fill="auto"/>
            <w:noWrap/>
          </w:tcPr>
          <w:p w14:paraId="6DE6BAA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39 865 713,36</w:t>
            </w:r>
          </w:p>
        </w:tc>
        <w:tc>
          <w:tcPr>
            <w:tcW w:w="444" w:type="pct"/>
            <w:shd w:val="clear" w:color="auto" w:fill="auto"/>
            <w:noWrap/>
          </w:tcPr>
          <w:p w14:paraId="4793567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6" w:type="pct"/>
            <w:shd w:val="clear" w:color="auto" w:fill="auto"/>
            <w:noWrap/>
          </w:tcPr>
          <w:p w14:paraId="7A69BE4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r>
      <w:tr w:rsidR="001C6B85" w:rsidRPr="001C6B85" w14:paraId="042121F7" w14:textId="77777777" w:rsidTr="007427A1">
        <w:trPr>
          <w:trHeight w:val="225"/>
        </w:trPr>
        <w:tc>
          <w:tcPr>
            <w:tcW w:w="1095" w:type="pct"/>
            <w:vMerge/>
            <w:shd w:val="clear" w:color="auto" w:fill="auto"/>
          </w:tcPr>
          <w:p w14:paraId="539DD8E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699662D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sz w:val="24"/>
                <w:szCs w:val="20"/>
                <w:lang w:eastAsia="ru-RU"/>
              </w:rPr>
              <w:t>за счет средств  местного бюджета</w:t>
            </w:r>
          </w:p>
        </w:tc>
        <w:tc>
          <w:tcPr>
            <w:tcW w:w="420" w:type="pct"/>
            <w:shd w:val="clear" w:color="auto" w:fill="auto"/>
            <w:noWrap/>
          </w:tcPr>
          <w:p w14:paraId="4959CA6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67" w:type="pct"/>
            <w:shd w:val="clear" w:color="auto" w:fill="auto"/>
            <w:noWrap/>
          </w:tcPr>
          <w:p w14:paraId="14B6F9D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25" w:type="pct"/>
            <w:shd w:val="clear" w:color="auto" w:fill="auto"/>
            <w:noWrap/>
          </w:tcPr>
          <w:p w14:paraId="4A9C2CF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3 175 000,00</w:t>
            </w:r>
          </w:p>
        </w:tc>
        <w:tc>
          <w:tcPr>
            <w:tcW w:w="433" w:type="pct"/>
            <w:shd w:val="clear" w:color="auto" w:fill="auto"/>
            <w:noWrap/>
          </w:tcPr>
          <w:p w14:paraId="6476A4F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5 067 553,00</w:t>
            </w:r>
          </w:p>
        </w:tc>
        <w:tc>
          <w:tcPr>
            <w:tcW w:w="444" w:type="pct"/>
            <w:shd w:val="clear" w:color="auto" w:fill="auto"/>
            <w:noWrap/>
          </w:tcPr>
          <w:p w14:paraId="36A4C89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6" w:type="pct"/>
            <w:shd w:val="clear" w:color="auto" w:fill="auto"/>
            <w:noWrap/>
          </w:tcPr>
          <w:p w14:paraId="6AB02FA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r>
      <w:tr w:rsidR="001C6B85" w:rsidRPr="001C6B85" w14:paraId="2BD47947" w14:textId="77777777" w:rsidTr="007427A1">
        <w:trPr>
          <w:trHeight w:val="180"/>
        </w:trPr>
        <w:tc>
          <w:tcPr>
            <w:tcW w:w="1095" w:type="pct"/>
            <w:vMerge/>
            <w:shd w:val="clear" w:color="auto" w:fill="auto"/>
          </w:tcPr>
          <w:p w14:paraId="0620C3B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32012C2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sz w:val="24"/>
                <w:szCs w:val="20"/>
                <w:lang w:eastAsia="ru-RU"/>
              </w:rPr>
              <w:t>за счет средств   юр. лица</w:t>
            </w:r>
          </w:p>
        </w:tc>
        <w:tc>
          <w:tcPr>
            <w:tcW w:w="420" w:type="pct"/>
            <w:shd w:val="clear" w:color="auto" w:fill="auto"/>
            <w:noWrap/>
          </w:tcPr>
          <w:p w14:paraId="7207CAD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67" w:type="pct"/>
            <w:shd w:val="clear" w:color="auto" w:fill="auto"/>
            <w:noWrap/>
          </w:tcPr>
          <w:p w14:paraId="2FFE029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25" w:type="pct"/>
            <w:shd w:val="clear" w:color="auto" w:fill="auto"/>
            <w:noWrap/>
          </w:tcPr>
          <w:p w14:paraId="3EB6E66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33" w:type="pct"/>
            <w:shd w:val="clear" w:color="auto" w:fill="auto"/>
            <w:noWrap/>
          </w:tcPr>
          <w:p w14:paraId="09B2AF9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tcPr>
          <w:p w14:paraId="27067B4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6" w:type="pct"/>
            <w:shd w:val="clear" w:color="auto" w:fill="auto"/>
            <w:noWrap/>
          </w:tcPr>
          <w:p w14:paraId="3EB4740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r>
      <w:tr w:rsidR="001C6B85" w:rsidRPr="001C6B85" w14:paraId="573DB622" w14:textId="77777777" w:rsidTr="007427A1">
        <w:trPr>
          <w:trHeight w:val="20"/>
        </w:trPr>
        <w:tc>
          <w:tcPr>
            <w:tcW w:w="1095" w:type="pct"/>
            <w:vMerge w:val="restart"/>
            <w:shd w:val="clear" w:color="auto" w:fill="auto"/>
            <w:hideMark/>
          </w:tcPr>
          <w:p w14:paraId="113D63E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1.2.1. Приобретение оборудования для производства и переработки, хранения и реализации молока и молочной продукции. Приобретение дойного стада крупного рогатого скота (далее по тексту - КРС); реконструкция цеха  по переработке молока. </w:t>
            </w:r>
          </w:p>
        </w:tc>
        <w:tc>
          <w:tcPr>
            <w:tcW w:w="1270" w:type="pct"/>
            <w:shd w:val="clear" w:color="auto" w:fill="auto"/>
            <w:hideMark/>
          </w:tcPr>
          <w:p w14:paraId="7B2D3BF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Всего, в том числе</w:t>
            </w:r>
          </w:p>
        </w:tc>
        <w:tc>
          <w:tcPr>
            <w:tcW w:w="420" w:type="pct"/>
            <w:shd w:val="clear" w:color="auto" w:fill="auto"/>
            <w:noWrap/>
            <w:hideMark/>
          </w:tcPr>
          <w:p w14:paraId="1163AB9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67" w:type="pct"/>
            <w:shd w:val="clear" w:color="auto" w:fill="auto"/>
            <w:noWrap/>
            <w:hideMark/>
          </w:tcPr>
          <w:p w14:paraId="37BB50D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25" w:type="pct"/>
            <w:shd w:val="clear" w:color="auto" w:fill="auto"/>
            <w:noWrap/>
            <w:hideMark/>
          </w:tcPr>
          <w:p w14:paraId="2818574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394 943,00</w:t>
            </w:r>
          </w:p>
        </w:tc>
        <w:tc>
          <w:tcPr>
            <w:tcW w:w="433" w:type="pct"/>
            <w:shd w:val="clear" w:color="auto" w:fill="auto"/>
            <w:noWrap/>
            <w:hideMark/>
          </w:tcPr>
          <w:p w14:paraId="48D8906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hideMark/>
          </w:tcPr>
          <w:p w14:paraId="3728FBA4"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3A4A80D8"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69762BBD" w14:textId="77777777" w:rsidTr="007427A1">
        <w:trPr>
          <w:trHeight w:val="20"/>
        </w:trPr>
        <w:tc>
          <w:tcPr>
            <w:tcW w:w="1095" w:type="pct"/>
            <w:vMerge/>
            <w:shd w:val="clear" w:color="auto" w:fill="auto"/>
            <w:hideMark/>
          </w:tcPr>
          <w:p w14:paraId="7581241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7653971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фед.бюджета</w:t>
            </w:r>
          </w:p>
        </w:tc>
        <w:tc>
          <w:tcPr>
            <w:tcW w:w="420" w:type="pct"/>
            <w:shd w:val="clear" w:color="auto" w:fill="auto"/>
            <w:noWrap/>
            <w:hideMark/>
          </w:tcPr>
          <w:p w14:paraId="7FD7774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08072A9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15F8E5C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0894BD3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4D2CD03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4B3C758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49FEEB01" w14:textId="77777777" w:rsidTr="007427A1">
        <w:trPr>
          <w:trHeight w:val="20"/>
        </w:trPr>
        <w:tc>
          <w:tcPr>
            <w:tcW w:w="1095" w:type="pct"/>
            <w:vMerge/>
            <w:shd w:val="clear" w:color="auto" w:fill="auto"/>
            <w:hideMark/>
          </w:tcPr>
          <w:p w14:paraId="7578CE1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36885AA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краевого бюджета</w:t>
            </w:r>
          </w:p>
        </w:tc>
        <w:tc>
          <w:tcPr>
            <w:tcW w:w="420" w:type="pct"/>
            <w:shd w:val="clear" w:color="auto" w:fill="auto"/>
            <w:noWrap/>
            <w:hideMark/>
          </w:tcPr>
          <w:p w14:paraId="280A4EA0"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2E770C12"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2816CE0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394 943,00</w:t>
            </w:r>
          </w:p>
        </w:tc>
        <w:tc>
          <w:tcPr>
            <w:tcW w:w="433" w:type="pct"/>
            <w:shd w:val="clear" w:color="auto" w:fill="auto"/>
            <w:noWrap/>
            <w:hideMark/>
          </w:tcPr>
          <w:p w14:paraId="0DE9D07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5DEE0485"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Cs/>
                <w:sz w:val="16"/>
                <w:szCs w:val="16"/>
                <w:lang w:eastAsia="ru-RU"/>
              </w:rPr>
              <w:t>0,00</w:t>
            </w:r>
          </w:p>
        </w:tc>
        <w:tc>
          <w:tcPr>
            <w:tcW w:w="446" w:type="pct"/>
            <w:shd w:val="clear" w:color="auto" w:fill="auto"/>
            <w:noWrap/>
            <w:hideMark/>
          </w:tcPr>
          <w:p w14:paraId="0F304620"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Cs/>
                <w:sz w:val="16"/>
                <w:szCs w:val="16"/>
                <w:lang w:eastAsia="ru-RU"/>
              </w:rPr>
              <w:t>0,00</w:t>
            </w:r>
          </w:p>
        </w:tc>
      </w:tr>
      <w:tr w:rsidR="001C6B85" w:rsidRPr="001C6B85" w14:paraId="529829FB" w14:textId="77777777" w:rsidTr="007427A1">
        <w:trPr>
          <w:trHeight w:val="306"/>
        </w:trPr>
        <w:tc>
          <w:tcPr>
            <w:tcW w:w="1095" w:type="pct"/>
            <w:vMerge/>
            <w:shd w:val="clear" w:color="auto" w:fill="auto"/>
            <w:hideMark/>
          </w:tcPr>
          <w:p w14:paraId="538A53B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7CBB535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местного бюджета</w:t>
            </w:r>
          </w:p>
        </w:tc>
        <w:tc>
          <w:tcPr>
            <w:tcW w:w="420" w:type="pct"/>
            <w:shd w:val="clear" w:color="auto" w:fill="auto"/>
            <w:noWrap/>
            <w:hideMark/>
          </w:tcPr>
          <w:p w14:paraId="3979676E"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0181C899"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6AF93CB1"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769A4B75"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184DC84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7B0A3B7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24C37EA7" w14:textId="77777777" w:rsidTr="007427A1">
        <w:trPr>
          <w:trHeight w:val="20"/>
        </w:trPr>
        <w:tc>
          <w:tcPr>
            <w:tcW w:w="1095" w:type="pct"/>
            <w:vMerge/>
            <w:shd w:val="clear" w:color="auto" w:fill="auto"/>
            <w:hideMark/>
          </w:tcPr>
          <w:p w14:paraId="328F75C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44A6F75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юр. лица</w:t>
            </w:r>
          </w:p>
        </w:tc>
        <w:tc>
          <w:tcPr>
            <w:tcW w:w="420" w:type="pct"/>
            <w:shd w:val="clear" w:color="auto" w:fill="auto"/>
            <w:noWrap/>
            <w:hideMark/>
          </w:tcPr>
          <w:p w14:paraId="546C85F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625C7D7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1146408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4F26766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119819F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1328F17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2A71E7C9" w14:textId="77777777" w:rsidTr="007427A1">
        <w:trPr>
          <w:trHeight w:val="20"/>
        </w:trPr>
        <w:tc>
          <w:tcPr>
            <w:tcW w:w="1095" w:type="pct"/>
            <w:vMerge w:val="restart"/>
            <w:shd w:val="clear" w:color="auto" w:fill="auto"/>
            <w:hideMark/>
          </w:tcPr>
          <w:p w14:paraId="7ADE972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1.2.2. Развитие материально-технической базы МУП "Быстринское сельскохозяйственное предприятие" (далее по тексту - МУП Быстринское СХП)</w:t>
            </w:r>
          </w:p>
        </w:tc>
        <w:tc>
          <w:tcPr>
            <w:tcW w:w="1270" w:type="pct"/>
            <w:shd w:val="clear" w:color="auto" w:fill="auto"/>
            <w:hideMark/>
          </w:tcPr>
          <w:p w14:paraId="4859556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Всего, в том числе</w:t>
            </w:r>
          </w:p>
        </w:tc>
        <w:tc>
          <w:tcPr>
            <w:tcW w:w="420" w:type="pct"/>
            <w:shd w:val="clear" w:color="auto" w:fill="auto"/>
            <w:noWrap/>
            <w:hideMark/>
          </w:tcPr>
          <w:p w14:paraId="262E776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67" w:type="pct"/>
            <w:shd w:val="clear" w:color="auto" w:fill="auto"/>
            <w:noWrap/>
            <w:hideMark/>
          </w:tcPr>
          <w:p w14:paraId="5FA8B27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25" w:type="pct"/>
            <w:shd w:val="clear" w:color="auto" w:fill="auto"/>
            <w:noWrap/>
            <w:hideMark/>
          </w:tcPr>
          <w:p w14:paraId="65D2801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7 007 589,58</w:t>
            </w:r>
          </w:p>
        </w:tc>
        <w:tc>
          <w:tcPr>
            <w:tcW w:w="433" w:type="pct"/>
            <w:shd w:val="clear" w:color="auto" w:fill="auto"/>
            <w:noWrap/>
            <w:hideMark/>
          </w:tcPr>
          <w:p w14:paraId="57884FB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hideMark/>
          </w:tcPr>
          <w:p w14:paraId="2367E2A6"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636EBDBD"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738B3854" w14:textId="77777777" w:rsidTr="007427A1">
        <w:trPr>
          <w:trHeight w:val="20"/>
        </w:trPr>
        <w:tc>
          <w:tcPr>
            <w:tcW w:w="1095" w:type="pct"/>
            <w:vMerge/>
            <w:shd w:val="clear" w:color="auto" w:fill="auto"/>
            <w:hideMark/>
          </w:tcPr>
          <w:p w14:paraId="6ED5C19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19719BB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фед.бюджета</w:t>
            </w:r>
          </w:p>
        </w:tc>
        <w:tc>
          <w:tcPr>
            <w:tcW w:w="420" w:type="pct"/>
            <w:shd w:val="clear" w:color="auto" w:fill="auto"/>
            <w:noWrap/>
            <w:hideMark/>
          </w:tcPr>
          <w:p w14:paraId="366ED8A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557A421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4E46CB9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0CFC57A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47BAD98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6637538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11F5246D" w14:textId="77777777" w:rsidTr="007427A1">
        <w:trPr>
          <w:trHeight w:val="20"/>
        </w:trPr>
        <w:tc>
          <w:tcPr>
            <w:tcW w:w="1095" w:type="pct"/>
            <w:vMerge/>
            <w:shd w:val="clear" w:color="auto" w:fill="auto"/>
            <w:hideMark/>
          </w:tcPr>
          <w:p w14:paraId="3EFCDEC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05FA963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краевого бюджета</w:t>
            </w:r>
          </w:p>
        </w:tc>
        <w:tc>
          <w:tcPr>
            <w:tcW w:w="420" w:type="pct"/>
            <w:shd w:val="clear" w:color="auto" w:fill="auto"/>
            <w:noWrap/>
            <w:hideMark/>
          </w:tcPr>
          <w:p w14:paraId="7961785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2B53BDC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46A4A9C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4 877 589,58</w:t>
            </w:r>
          </w:p>
        </w:tc>
        <w:tc>
          <w:tcPr>
            <w:tcW w:w="433" w:type="pct"/>
            <w:shd w:val="clear" w:color="auto" w:fill="auto"/>
            <w:noWrap/>
            <w:hideMark/>
          </w:tcPr>
          <w:p w14:paraId="3612F8E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10E2E706"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6BC57A63"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07374F93" w14:textId="77777777" w:rsidTr="007427A1">
        <w:trPr>
          <w:trHeight w:val="20"/>
        </w:trPr>
        <w:tc>
          <w:tcPr>
            <w:tcW w:w="1095" w:type="pct"/>
            <w:vMerge/>
            <w:shd w:val="clear" w:color="auto" w:fill="auto"/>
            <w:hideMark/>
          </w:tcPr>
          <w:p w14:paraId="048311D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335006F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местного бюджета</w:t>
            </w:r>
          </w:p>
        </w:tc>
        <w:tc>
          <w:tcPr>
            <w:tcW w:w="420" w:type="pct"/>
            <w:shd w:val="clear" w:color="auto" w:fill="auto"/>
            <w:noWrap/>
            <w:hideMark/>
          </w:tcPr>
          <w:p w14:paraId="20285C3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4765A68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21B37ED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2 130 000,00</w:t>
            </w:r>
          </w:p>
        </w:tc>
        <w:tc>
          <w:tcPr>
            <w:tcW w:w="433" w:type="pct"/>
            <w:shd w:val="clear" w:color="auto" w:fill="auto"/>
            <w:noWrap/>
            <w:hideMark/>
          </w:tcPr>
          <w:p w14:paraId="7E169FA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44F6B7EF"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47FB1A93"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00A98687" w14:textId="77777777" w:rsidTr="007427A1">
        <w:trPr>
          <w:trHeight w:val="20"/>
        </w:trPr>
        <w:tc>
          <w:tcPr>
            <w:tcW w:w="1095" w:type="pct"/>
            <w:vMerge/>
            <w:shd w:val="clear" w:color="auto" w:fill="auto"/>
            <w:hideMark/>
          </w:tcPr>
          <w:p w14:paraId="6FF4698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0E8169E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юр. лица</w:t>
            </w:r>
          </w:p>
        </w:tc>
        <w:tc>
          <w:tcPr>
            <w:tcW w:w="420" w:type="pct"/>
            <w:shd w:val="clear" w:color="auto" w:fill="auto"/>
            <w:noWrap/>
            <w:hideMark/>
          </w:tcPr>
          <w:p w14:paraId="15C8F1E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58F3FD3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2346BEF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6C19C1B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332A0A4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6ED8726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7BAF5749" w14:textId="77777777" w:rsidTr="007427A1">
        <w:trPr>
          <w:trHeight w:val="20"/>
        </w:trPr>
        <w:tc>
          <w:tcPr>
            <w:tcW w:w="1095" w:type="pct"/>
            <w:vMerge/>
            <w:shd w:val="clear" w:color="auto" w:fill="auto"/>
            <w:hideMark/>
          </w:tcPr>
          <w:p w14:paraId="029AAA0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0278D4B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юр. лица</w:t>
            </w:r>
          </w:p>
        </w:tc>
        <w:tc>
          <w:tcPr>
            <w:tcW w:w="420" w:type="pct"/>
            <w:shd w:val="clear" w:color="auto" w:fill="auto"/>
            <w:noWrap/>
            <w:hideMark/>
          </w:tcPr>
          <w:p w14:paraId="7085221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3E7ABBD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05856AB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6A5CDEF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07E3028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2AE3AEA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74AF9F1F" w14:textId="77777777" w:rsidTr="007427A1">
        <w:trPr>
          <w:trHeight w:val="20"/>
        </w:trPr>
        <w:tc>
          <w:tcPr>
            <w:tcW w:w="1095" w:type="pct"/>
            <w:vMerge w:val="restart"/>
            <w:shd w:val="clear" w:color="auto" w:fill="auto"/>
            <w:hideMark/>
          </w:tcPr>
          <w:p w14:paraId="10B494F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7AC29A1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1.2.3. Разработка проектно-сметной документации,  строительство молочно-товарной фермы  с содержанием 100 фуражных коров</w:t>
            </w:r>
          </w:p>
        </w:tc>
        <w:tc>
          <w:tcPr>
            <w:tcW w:w="1270" w:type="pct"/>
            <w:shd w:val="clear" w:color="auto" w:fill="auto"/>
            <w:hideMark/>
          </w:tcPr>
          <w:p w14:paraId="169F766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Всего, в том числе</w:t>
            </w:r>
          </w:p>
        </w:tc>
        <w:tc>
          <w:tcPr>
            <w:tcW w:w="420" w:type="pct"/>
            <w:shd w:val="clear" w:color="auto" w:fill="auto"/>
            <w:noWrap/>
            <w:hideMark/>
          </w:tcPr>
          <w:p w14:paraId="7E8EDB1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67" w:type="pct"/>
            <w:shd w:val="clear" w:color="auto" w:fill="auto"/>
            <w:noWrap/>
            <w:hideMark/>
          </w:tcPr>
          <w:p w14:paraId="4977AA4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25" w:type="pct"/>
            <w:shd w:val="clear" w:color="auto" w:fill="auto"/>
            <w:noWrap/>
            <w:hideMark/>
          </w:tcPr>
          <w:p w14:paraId="0ECBD37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33" w:type="pct"/>
            <w:shd w:val="clear" w:color="auto" w:fill="auto"/>
            <w:noWrap/>
            <w:hideMark/>
          </w:tcPr>
          <w:p w14:paraId="3C7B364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hideMark/>
          </w:tcPr>
          <w:p w14:paraId="5DDDD2F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6" w:type="pct"/>
            <w:shd w:val="clear" w:color="auto" w:fill="auto"/>
            <w:noWrap/>
            <w:hideMark/>
          </w:tcPr>
          <w:p w14:paraId="21F2A4F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r>
      <w:tr w:rsidR="001C6B85" w:rsidRPr="001C6B85" w14:paraId="181CA4D4" w14:textId="77777777" w:rsidTr="007427A1">
        <w:trPr>
          <w:trHeight w:val="20"/>
        </w:trPr>
        <w:tc>
          <w:tcPr>
            <w:tcW w:w="1095" w:type="pct"/>
            <w:vMerge/>
            <w:shd w:val="clear" w:color="auto" w:fill="auto"/>
            <w:hideMark/>
          </w:tcPr>
          <w:p w14:paraId="1078711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7797002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фед .бюджета</w:t>
            </w:r>
          </w:p>
        </w:tc>
        <w:tc>
          <w:tcPr>
            <w:tcW w:w="420" w:type="pct"/>
            <w:shd w:val="clear" w:color="auto" w:fill="auto"/>
            <w:noWrap/>
            <w:hideMark/>
          </w:tcPr>
          <w:p w14:paraId="76EEBE7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400E192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77E8988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312F7FC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0646CDE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6555655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1C3A4E22" w14:textId="77777777" w:rsidTr="007427A1">
        <w:trPr>
          <w:trHeight w:val="20"/>
        </w:trPr>
        <w:tc>
          <w:tcPr>
            <w:tcW w:w="1095" w:type="pct"/>
            <w:vMerge/>
            <w:shd w:val="clear" w:color="auto" w:fill="auto"/>
            <w:hideMark/>
          </w:tcPr>
          <w:p w14:paraId="1DEC08A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0315760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краевого бюджета</w:t>
            </w:r>
          </w:p>
        </w:tc>
        <w:tc>
          <w:tcPr>
            <w:tcW w:w="420" w:type="pct"/>
            <w:shd w:val="clear" w:color="auto" w:fill="auto"/>
            <w:noWrap/>
            <w:hideMark/>
          </w:tcPr>
          <w:p w14:paraId="695E496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6131EFB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53C662C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7CC731B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00CB551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138CD0F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487B8019" w14:textId="77777777" w:rsidTr="007427A1">
        <w:trPr>
          <w:trHeight w:val="20"/>
        </w:trPr>
        <w:tc>
          <w:tcPr>
            <w:tcW w:w="1095" w:type="pct"/>
            <w:vMerge/>
            <w:shd w:val="clear" w:color="auto" w:fill="auto"/>
            <w:hideMark/>
          </w:tcPr>
          <w:p w14:paraId="03D433A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7ECD44F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местного бюджета</w:t>
            </w:r>
          </w:p>
        </w:tc>
        <w:tc>
          <w:tcPr>
            <w:tcW w:w="420" w:type="pct"/>
            <w:shd w:val="clear" w:color="auto" w:fill="auto"/>
            <w:noWrap/>
            <w:hideMark/>
          </w:tcPr>
          <w:p w14:paraId="23DBDD5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44C7ED0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44DC56B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53F7A76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5EDD52E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6BC3901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364B05B8" w14:textId="77777777" w:rsidTr="007427A1">
        <w:trPr>
          <w:trHeight w:val="360"/>
        </w:trPr>
        <w:tc>
          <w:tcPr>
            <w:tcW w:w="1095" w:type="pct"/>
            <w:vMerge/>
            <w:shd w:val="clear" w:color="auto" w:fill="auto"/>
            <w:hideMark/>
          </w:tcPr>
          <w:p w14:paraId="44EE0C5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7B5BFD2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юр. лица</w:t>
            </w:r>
          </w:p>
        </w:tc>
        <w:tc>
          <w:tcPr>
            <w:tcW w:w="420" w:type="pct"/>
            <w:shd w:val="clear" w:color="auto" w:fill="auto"/>
            <w:noWrap/>
            <w:hideMark/>
          </w:tcPr>
          <w:p w14:paraId="130ADC8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22BB763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0CB3254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4FA8D91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1B9D6D8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0180690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345950C8" w14:textId="77777777" w:rsidTr="007427A1">
        <w:trPr>
          <w:trHeight w:val="260"/>
        </w:trPr>
        <w:tc>
          <w:tcPr>
            <w:tcW w:w="1095" w:type="pct"/>
            <w:vMerge w:val="restart"/>
            <w:shd w:val="clear" w:color="auto" w:fill="auto"/>
          </w:tcPr>
          <w:p w14:paraId="7727303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3570D6F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1.2.4. Приобретение, монтаж модульного здания для круглогодичного содержания крупного рогатого скота</w:t>
            </w:r>
          </w:p>
        </w:tc>
        <w:tc>
          <w:tcPr>
            <w:tcW w:w="1270" w:type="pct"/>
            <w:shd w:val="clear" w:color="auto" w:fill="auto"/>
          </w:tcPr>
          <w:p w14:paraId="44F4863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Всего, в том числе</w:t>
            </w:r>
          </w:p>
        </w:tc>
        <w:tc>
          <w:tcPr>
            <w:tcW w:w="420" w:type="pct"/>
            <w:shd w:val="clear" w:color="auto" w:fill="auto"/>
            <w:noWrap/>
          </w:tcPr>
          <w:p w14:paraId="73CEECA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59 500 000,00</w:t>
            </w:r>
          </w:p>
        </w:tc>
        <w:tc>
          <w:tcPr>
            <w:tcW w:w="467" w:type="pct"/>
            <w:shd w:val="clear" w:color="auto" w:fill="auto"/>
            <w:noWrap/>
          </w:tcPr>
          <w:p w14:paraId="6459FE1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25" w:type="pct"/>
            <w:shd w:val="clear" w:color="auto" w:fill="auto"/>
            <w:noWrap/>
          </w:tcPr>
          <w:p w14:paraId="6B74909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59 500 000,00</w:t>
            </w:r>
          </w:p>
        </w:tc>
        <w:tc>
          <w:tcPr>
            <w:tcW w:w="433" w:type="pct"/>
            <w:shd w:val="clear" w:color="auto" w:fill="auto"/>
            <w:noWrap/>
          </w:tcPr>
          <w:p w14:paraId="71DBD67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tcPr>
          <w:p w14:paraId="19BF2C0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6" w:type="pct"/>
            <w:shd w:val="clear" w:color="auto" w:fill="auto"/>
            <w:noWrap/>
          </w:tcPr>
          <w:p w14:paraId="56090D8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r>
      <w:tr w:rsidR="001C6B85" w:rsidRPr="001C6B85" w14:paraId="40E64E84" w14:textId="77777777" w:rsidTr="007427A1">
        <w:trPr>
          <w:trHeight w:val="225"/>
        </w:trPr>
        <w:tc>
          <w:tcPr>
            <w:tcW w:w="1095" w:type="pct"/>
            <w:vMerge/>
            <w:shd w:val="clear" w:color="auto" w:fill="auto"/>
          </w:tcPr>
          <w:p w14:paraId="617CE6D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0FB0AC5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фед.бюджета</w:t>
            </w:r>
          </w:p>
        </w:tc>
        <w:tc>
          <w:tcPr>
            <w:tcW w:w="420" w:type="pct"/>
            <w:shd w:val="clear" w:color="auto" w:fill="auto"/>
            <w:noWrap/>
          </w:tcPr>
          <w:p w14:paraId="07CF234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30880BD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w:t>
            </w:r>
          </w:p>
        </w:tc>
        <w:tc>
          <w:tcPr>
            <w:tcW w:w="425" w:type="pct"/>
            <w:shd w:val="clear" w:color="auto" w:fill="auto"/>
            <w:noWrap/>
          </w:tcPr>
          <w:p w14:paraId="6E3B1CC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6CCC112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6BBADF9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7B21206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303CED5D" w14:textId="77777777" w:rsidTr="007427A1">
        <w:trPr>
          <w:trHeight w:val="270"/>
        </w:trPr>
        <w:tc>
          <w:tcPr>
            <w:tcW w:w="1095" w:type="pct"/>
            <w:vMerge/>
            <w:shd w:val="clear" w:color="auto" w:fill="auto"/>
          </w:tcPr>
          <w:p w14:paraId="5E5EF21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7B7A823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краевого бюджета</w:t>
            </w:r>
          </w:p>
        </w:tc>
        <w:tc>
          <w:tcPr>
            <w:tcW w:w="420" w:type="pct"/>
            <w:shd w:val="clear" w:color="auto" w:fill="auto"/>
            <w:noWrap/>
          </w:tcPr>
          <w:p w14:paraId="25E38A9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59 500 000,00</w:t>
            </w:r>
          </w:p>
        </w:tc>
        <w:tc>
          <w:tcPr>
            <w:tcW w:w="467" w:type="pct"/>
            <w:shd w:val="clear" w:color="auto" w:fill="auto"/>
            <w:noWrap/>
          </w:tcPr>
          <w:p w14:paraId="2547DB3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50B2384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59 500 000,00</w:t>
            </w:r>
          </w:p>
        </w:tc>
        <w:tc>
          <w:tcPr>
            <w:tcW w:w="433" w:type="pct"/>
            <w:shd w:val="clear" w:color="auto" w:fill="auto"/>
            <w:noWrap/>
          </w:tcPr>
          <w:p w14:paraId="6024FCF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06086F8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0CABA74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66FC4361" w14:textId="77777777" w:rsidTr="007427A1">
        <w:trPr>
          <w:trHeight w:val="120"/>
        </w:trPr>
        <w:tc>
          <w:tcPr>
            <w:tcW w:w="1095" w:type="pct"/>
            <w:vMerge/>
            <w:shd w:val="clear" w:color="auto" w:fill="auto"/>
          </w:tcPr>
          <w:p w14:paraId="2C6AE6D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1C25DE8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местного бюджета</w:t>
            </w:r>
          </w:p>
        </w:tc>
        <w:tc>
          <w:tcPr>
            <w:tcW w:w="420" w:type="pct"/>
            <w:shd w:val="clear" w:color="auto" w:fill="auto"/>
            <w:noWrap/>
          </w:tcPr>
          <w:p w14:paraId="73D7C66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37E2341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7BF4CFF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79DBE5E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040F32A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5617B80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5AC93A61" w14:textId="77777777" w:rsidTr="007427A1">
        <w:trPr>
          <w:trHeight w:val="180"/>
        </w:trPr>
        <w:tc>
          <w:tcPr>
            <w:tcW w:w="1095" w:type="pct"/>
            <w:vMerge/>
            <w:shd w:val="clear" w:color="auto" w:fill="auto"/>
          </w:tcPr>
          <w:p w14:paraId="76B1C1B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1C6195C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юр.лиц</w:t>
            </w:r>
          </w:p>
        </w:tc>
        <w:tc>
          <w:tcPr>
            <w:tcW w:w="420" w:type="pct"/>
            <w:shd w:val="clear" w:color="auto" w:fill="auto"/>
            <w:noWrap/>
          </w:tcPr>
          <w:p w14:paraId="66BA9B6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1FE972A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59E114A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2AE291F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510703F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152F833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73C3C686" w14:textId="77777777" w:rsidTr="007427A1">
        <w:trPr>
          <w:trHeight w:val="120"/>
        </w:trPr>
        <w:tc>
          <w:tcPr>
            <w:tcW w:w="1095" w:type="pct"/>
            <w:vMerge w:val="restart"/>
            <w:shd w:val="clear" w:color="auto" w:fill="auto"/>
          </w:tcPr>
          <w:p w14:paraId="74D188E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1.2.5. Выполнения работ по расчистке и вертикальной планировке земельного участка по ул. Нагорной 62 в с. Эссо</w:t>
            </w:r>
          </w:p>
        </w:tc>
        <w:tc>
          <w:tcPr>
            <w:tcW w:w="1270" w:type="pct"/>
            <w:shd w:val="clear" w:color="auto" w:fill="auto"/>
          </w:tcPr>
          <w:p w14:paraId="257F0FA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Всего, в том числе</w:t>
            </w:r>
          </w:p>
        </w:tc>
        <w:tc>
          <w:tcPr>
            <w:tcW w:w="420" w:type="pct"/>
            <w:shd w:val="clear" w:color="auto" w:fill="auto"/>
            <w:noWrap/>
          </w:tcPr>
          <w:p w14:paraId="1688DAA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67" w:type="pct"/>
            <w:shd w:val="clear" w:color="auto" w:fill="auto"/>
            <w:noWrap/>
          </w:tcPr>
          <w:p w14:paraId="1B3A0A9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25" w:type="pct"/>
            <w:shd w:val="clear" w:color="auto" w:fill="auto"/>
            <w:noWrap/>
          </w:tcPr>
          <w:p w14:paraId="1CB54AB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2 463 333,00</w:t>
            </w:r>
          </w:p>
        </w:tc>
        <w:tc>
          <w:tcPr>
            <w:tcW w:w="433" w:type="pct"/>
            <w:shd w:val="clear" w:color="auto" w:fill="auto"/>
            <w:noWrap/>
          </w:tcPr>
          <w:p w14:paraId="71FF9AE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tcPr>
          <w:p w14:paraId="75E7777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6" w:type="pct"/>
            <w:shd w:val="clear" w:color="auto" w:fill="auto"/>
            <w:noWrap/>
          </w:tcPr>
          <w:p w14:paraId="4BE037A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r>
      <w:tr w:rsidR="001C6B85" w:rsidRPr="001C6B85" w14:paraId="5EE367E2" w14:textId="77777777" w:rsidTr="007427A1">
        <w:trPr>
          <w:trHeight w:val="120"/>
        </w:trPr>
        <w:tc>
          <w:tcPr>
            <w:tcW w:w="1095" w:type="pct"/>
            <w:vMerge/>
            <w:shd w:val="clear" w:color="auto" w:fill="auto"/>
          </w:tcPr>
          <w:p w14:paraId="38A4001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06A50EB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фед .бюджета</w:t>
            </w:r>
          </w:p>
        </w:tc>
        <w:tc>
          <w:tcPr>
            <w:tcW w:w="420" w:type="pct"/>
            <w:shd w:val="clear" w:color="auto" w:fill="auto"/>
            <w:noWrap/>
          </w:tcPr>
          <w:p w14:paraId="05321C1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6E6D164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69FD16F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2D669B6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5465B06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5C2DAA1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6517585B" w14:textId="77777777" w:rsidTr="007427A1">
        <w:trPr>
          <w:trHeight w:val="135"/>
        </w:trPr>
        <w:tc>
          <w:tcPr>
            <w:tcW w:w="1095" w:type="pct"/>
            <w:vMerge/>
            <w:shd w:val="clear" w:color="auto" w:fill="auto"/>
          </w:tcPr>
          <w:p w14:paraId="55152B0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2820BB4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краевого бюджета</w:t>
            </w:r>
          </w:p>
        </w:tc>
        <w:tc>
          <w:tcPr>
            <w:tcW w:w="420" w:type="pct"/>
            <w:shd w:val="clear" w:color="auto" w:fill="auto"/>
            <w:noWrap/>
          </w:tcPr>
          <w:p w14:paraId="0ABC954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7FB8083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521FA84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2 463 333,00</w:t>
            </w:r>
          </w:p>
        </w:tc>
        <w:tc>
          <w:tcPr>
            <w:tcW w:w="433" w:type="pct"/>
            <w:shd w:val="clear" w:color="auto" w:fill="auto"/>
            <w:noWrap/>
          </w:tcPr>
          <w:p w14:paraId="2388841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4740325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04D7C7C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7F2AACE1" w14:textId="77777777" w:rsidTr="007427A1">
        <w:trPr>
          <w:trHeight w:val="270"/>
        </w:trPr>
        <w:tc>
          <w:tcPr>
            <w:tcW w:w="1095" w:type="pct"/>
            <w:vMerge/>
            <w:shd w:val="clear" w:color="auto" w:fill="auto"/>
          </w:tcPr>
          <w:p w14:paraId="4BA5971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2AA1324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местного бюджета</w:t>
            </w:r>
          </w:p>
        </w:tc>
        <w:tc>
          <w:tcPr>
            <w:tcW w:w="420" w:type="pct"/>
            <w:shd w:val="clear" w:color="auto" w:fill="auto"/>
            <w:noWrap/>
          </w:tcPr>
          <w:p w14:paraId="0511C19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153D108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62B0E8B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37DD434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3E6A992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1A81C33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273E8298" w14:textId="77777777" w:rsidTr="007427A1">
        <w:trPr>
          <w:trHeight w:val="220"/>
        </w:trPr>
        <w:tc>
          <w:tcPr>
            <w:tcW w:w="1095" w:type="pct"/>
            <w:vMerge/>
            <w:shd w:val="clear" w:color="auto" w:fill="auto"/>
          </w:tcPr>
          <w:p w14:paraId="233731C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177D1A2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юр. лица</w:t>
            </w:r>
          </w:p>
        </w:tc>
        <w:tc>
          <w:tcPr>
            <w:tcW w:w="420" w:type="pct"/>
            <w:shd w:val="clear" w:color="auto" w:fill="auto"/>
            <w:noWrap/>
          </w:tcPr>
          <w:p w14:paraId="3560030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3F60453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6B4BE82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5A16219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1E12AC3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4D64989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006833B2" w14:textId="77777777" w:rsidTr="007427A1">
        <w:trPr>
          <w:trHeight w:val="20"/>
        </w:trPr>
        <w:tc>
          <w:tcPr>
            <w:tcW w:w="1095" w:type="pct"/>
            <w:vMerge w:val="restart"/>
            <w:shd w:val="clear" w:color="auto" w:fill="auto"/>
            <w:hideMark/>
          </w:tcPr>
          <w:p w14:paraId="2424BB5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1.2.6. Возмещение части затрат на доставку сена, кормов сельхозтоваропроизводителям Быстринского района</w:t>
            </w:r>
          </w:p>
        </w:tc>
        <w:tc>
          <w:tcPr>
            <w:tcW w:w="1270" w:type="pct"/>
            <w:shd w:val="clear" w:color="auto" w:fill="auto"/>
            <w:hideMark/>
          </w:tcPr>
          <w:p w14:paraId="3034B6D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Всего, в том числе</w:t>
            </w:r>
          </w:p>
        </w:tc>
        <w:tc>
          <w:tcPr>
            <w:tcW w:w="420" w:type="pct"/>
            <w:shd w:val="clear" w:color="auto" w:fill="auto"/>
            <w:noWrap/>
            <w:hideMark/>
          </w:tcPr>
          <w:p w14:paraId="7156A6E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67" w:type="pct"/>
            <w:shd w:val="clear" w:color="auto" w:fill="auto"/>
            <w:noWrap/>
            <w:hideMark/>
          </w:tcPr>
          <w:p w14:paraId="244DB52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25" w:type="pct"/>
            <w:shd w:val="clear" w:color="auto" w:fill="auto"/>
            <w:noWrap/>
            <w:hideMark/>
          </w:tcPr>
          <w:p w14:paraId="542A51E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1 045 000,00</w:t>
            </w:r>
          </w:p>
        </w:tc>
        <w:tc>
          <w:tcPr>
            <w:tcW w:w="433" w:type="pct"/>
            <w:shd w:val="clear" w:color="auto" w:fill="auto"/>
            <w:noWrap/>
            <w:hideMark/>
          </w:tcPr>
          <w:p w14:paraId="7696185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hideMark/>
          </w:tcPr>
          <w:p w14:paraId="7730854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6" w:type="pct"/>
            <w:shd w:val="clear" w:color="auto" w:fill="auto"/>
            <w:noWrap/>
            <w:hideMark/>
          </w:tcPr>
          <w:p w14:paraId="1B755C7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r>
      <w:tr w:rsidR="001C6B85" w:rsidRPr="001C6B85" w14:paraId="0706DE0F" w14:textId="77777777" w:rsidTr="007427A1">
        <w:trPr>
          <w:trHeight w:val="20"/>
        </w:trPr>
        <w:tc>
          <w:tcPr>
            <w:tcW w:w="1095" w:type="pct"/>
            <w:vMerge/>
            <w:shd w:val="clear" w:color="auto" w:fill="auto"/>
            <w:hideMark/>
          </w:tcPr>
          <w:p w14:paraId="3893E29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1C67C9A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фед.бюджета</w:t>
            </w:r>
          </w:p>
        </w:tc>
        <w:tc>
          <w:tcPr>
            <w:tcW w:w="420" w:type="pct"/>
            <w:shd w:val="clear" w:color="auto" w:fill="auto"/>
            <w:noWrap/>
            <w:hideMark/>
          </w:tcPr>
          <w:p w14:paraId="54AF6F3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6949AA1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4A0F989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535D96F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4875983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625C391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2B844F54" w14:textId="77777777" w:rsidTr="007427A1">
        <w:trPr>
          <w:trHeight w:val="20"/>
        </w:trPr>
        <w:tc>
          <w:tcPr>
            <w:tcW w:w="1095" w:type="pct"/>
            <w:vMerge/>
            <w:shd w:val="clear" w:color="auto" w:fill="auto"/>
            <w:hideMark/>
          </w:tcPr>
          <w:p w14:paraId="2D81897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5D84686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краевого бюджета</w:t>
            </w:r>
          </w:p>
        </w:tc>
        <w:tc>
          <w:tcPr>
            <w:tcW w:w="420" w:type="pct"/>
            <w:shd w:val="clear" w:color="auto" w:fill="auto"/>
            <w:noWrap/>
            <w:hideMark/>
          </w:tcPr>
          <w:p w14:paraId="3BA6627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791CD67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625C352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0670BDC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2E2CC77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06EC1F9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41695F38" w14:textId="77777777" w:rsidTr="007427A1">
        <w:trPr>
          <w:trHeight w:val="20"/>
        </w:trPr>
        <w:tc>
          <w:tcPr>
            <w:tcW w:w="1095" w:type="pct"/>
            <w:vMerge/>
            <w:shd w:val="clear" w:color="auto" w:fill="auto"/>
            <w:hideMark/>
          </w:tcPr>
          <w:p w14:paraId="0DE405D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7FC09EA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местного бюджета</w:t>
            </w:r>
          </w:p>
        </w:tc>
        <w:tc>
          <w:tcPr>
            <w:tcW w:w="420" w:type="pct"/>
            <w:shd w:val="clear" w:color="auto" w:fill="auto"/>
            <w:noWrap/>
            <w:hideMark/>
          </w:tcPr>
          <w:p w14:paraId="1B94856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2BCE949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2F26317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1 045 000,00</w:t>
            </w:r>
          </w:p>
        </w:tc>
        <w:tc>
          <w:tcPr>
            <w:tcW w:w="433" w:type="pct"/>
            <w:shd w:val="clear" w:color="auto" w:fill="auto"/>
            <w:noWrap/>
            <w:hideMark/>
          </w:tcPr>
          <w:p w14:paraId="6744F50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5B77FF7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2590DC8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28BE8997" w14:textId="77777777" w:rsidTr="007427A1">
        <w:trPr>
          <w:trHeight w:val="20"/>
        </w:trPr>
        <w:tc>
          <w:tcPr>
            <w:tcW w:w="1095" w:type="pct"/>
            <w:vMerge/>
            <w:shd w:val="clear" w:color="auto" w:fill="auto"/>
            <w:hideMark/>
          </w:tcPr>
          <w:p w14:paraId="0276ACF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1DD5DCA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юр. лица</w:t>
            </w:r>
          </w:p>
        </w:tc>
        <w:tc>
          <w:tcPr>
            <w:tcW w:w="420" w:type="pct"/>
            <w:shd w:val="clear" w:color="auto" w:fill="auto"/>
            <w:noWrap/>
            <w:hideMark/>
          </w:tcPr>
          <w:p w14:paraId="307F3F4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1CAC39C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163141B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7AB3BD3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5C6E9A6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1A256C7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1C29A5F5" w14:textId="77777777" w:rsidTr="007427A1">
        <w:trPr>
          <w:trHeight w:val="20"/>
        </w:trPr>
        <w:tc>
          <w:tcPr>
            <w:tcW w:w="1095" w:type="pct"/>
            <w:vMerge w:val="restart"/>
            <w:shd w:val="clear" w:color="auto" w:fill="auto"/>
            <w:hideMark/>
          </w:tcPr>
          <w:p w14:paraId="30B12B7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1.2.7. Возмещение части затрат на коммунальные услуги, отопление, горюче-смазочные материалы, корма (сено).</w:t>
            </w:r>
          </w:p>
        </w:tc>
        <w:tc>
          <w:tcPr>
            <w:tcW w:w="1270" w:type="pct"/>
            <w:shd w:val="clear" w:color="auto" w:fill="auto"/>
            <w:hideMark/>
          </w:tcPr>
          <w:p w14:paraId="17DD444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Всего, в том числе</w:t>
            </w:r>
          </w:p>
        </w:tc>
        <w:tc>
          <w:tcPr>
            <w:tcW w:w="420" w:type="pct"/>
            <w:shd w:val="clear" w:color="auto" w:fill="auto"/>
            <w:noWrap/>
            <w:hideMark/>
          </w:tcPr>
          <w:p w14:paraId="1E904B2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3 000 000,00</w:t>
            </w:r>
          </w:p>
        </w:tc>
        <w:tc>
          <w:tcPr>
            <w:tcW w:w="467" w:type="pct"/>
            <w:shd w:val="clear" w:color="auto" w:fill="auto"/>
            <w:noWrap/>
            <w:hideMark/>
          </w:tcPr>
          <w:p w14:paraId="209FF35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1 000 000,00</w:t>
            </w:r>
          </w:p>
        </w:tc>
        <w:tc>
          <w:tcPr>
            <w:tcW w:w="425" w:type="pct"/>
            <w:shd w:val="clear" w:color="auto" w:fill="auto"/>
            <w:noWrap/>
            <w:hideMark/>
          </w:tcPr>
          <w:p w14:paraId="3346C76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17 305 561,42</w:t>
            </w:r>
          </w:p>
        </w:tc>
        <w:tc>
          <w:tcPr>
            <w:tcW w:w="433" w:type="pct"/>
            <w:shd w:val="clear" w:color="auto" w:fill="auto"/>
            <w:noWrap/>
            <w:hideMark/>
          </w:tcPr>
          <w:p w14:paraId="3D5C140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hideMark/>
          </w:tcPr>
          <w:p w14:paraId="107A36EE"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3B99F3C5"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6E938A9A" w14:textId="77777777" w:rsidTr="007427A1">
        <w:trPr>
          <w:trHeight w:val="20"/>
        </w:trPr>
        <w:tc>
          <w:tcPr>
            <w:tcW w:w="1095" w:type="pct"/>
            <w:vMerge/>
            <w:shd w:val="clear" w:color="auto" w:fill="auto"/>
            <w:hideMark/>
          </w:tcPr>
          <w:p w14:paraId="04D0763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4C54813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фед .бюджета</w:t>
            </w:r>
          </w:p>
        </w:tc>
        <w:tc>
          <w:tcPr>
            <w:tcW w:w="420" w:type="pct"/>
            <w:shd w:val="clear" w:color="auto" w:fill="auto"/>
            <w:noWrap/>
            <w:hideMark/>
          </w:tcPr>
          <w:p w14:paraId="60ECDA6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7983F56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5669D1D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34A4477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1D56DE67"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Cs/>
                <w:sz w:val="16"/>
                <w:szCs w:val="16"/>
                <w:lang w:eastAsia="ru-RU"/>
              </w:rPr>
              <w:t>0,00</w:t>
            </w:r>
          </w:p>
        </w:tc>
        <w:tc>
          <w:tcPr>
            <w:tcW w:w="446" w:type="pct"/>
            <w:shd w:val="clear" w:color="auto" w:fill="auto"/>
            <w:noWrap/>
            <w:hideMark/>
          </w:tcPr>
          <w:p w14:paraId="289EC90C"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Cs/>
                <w:sz w:val="16"/>
                <w:szCs w:val="16"/>
                <w:lang w:eastAsia="ru-RU"/>
              </w:rPr>
              <w:t>0,00</w:t>
            </w:r>
          </w:p>
        </w:tc>
      </w:tr>
      <w:tr w:rsidR="001C6B85" w:rsidRPr="001C6B85" w14:paraId="412CB889" w14:textId="77777777" w:rsidTr="007427A1">
        <w:trPr>
          <w:trHeight w:val="20"/>
        </w:trPr>
        <w:tc>
          <w:tcPr>
            <w:tcW w:w="1095" w:type="pct"/>
            <w:vMerge/>
            <w:shd w:val="clear" w:color="auto" w:fill="auto"/>
            <w:hideMark/>
          </w:tcPr>
          <w:p w14:paraId="2D392D7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0591B08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краевого бюджета</w:t>
            </w:r>
          </w:p>
        </w:tc>
        <w:tc>
          <w:tcPr>
            <w:tcW w:w="420" w:type="pct"/>
            <w:shd w:val="clear" w:color="auto" w:fill="auto"/>
            <w:noWrap/>
            <w:hideMark/>
          </w:tcPr>
          <w:p w14:paraId="412F034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11 389 329,84</w:t>
            </w:r>
          </w:p>
        </w:tc>
        <w:tc>
          <w:tcPr>
            <w:tcW w:w="467" w:type="pct"/>
            <w:shd w:val="clear" w:color="auto" w:fill="auto"/>
            <w:noWrap/>
            <w:hideMark/>
          </w:tcPr>
          <w:p w14:paraId="439D0CB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7AFD871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17 350 561,42</w:t>
            </w:r>
          </w:p>
        </w:tc>
        <w:tc>
          <w:tcPr>
            <w:tcW w:w="433" w:type="pct"/>
            <w:shd w:val="clear" w:color="auto" w:fill="auto"/>
            <w:noWrap/>
            <w:hideMark/>
          </w:tcPr>
          <w:p w14:paraId="6B35846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0,00 </w:t>
            </w:r>
          </w:p>
        </w:tc>
        <w:tc>
          <w:tcPr>
            <w:tcW w:w="444" w:type="pct"/>
            <w:shd w:val="clear" w:color="auto" w:fill="auto"/>
            <w:noWrap/>
            <w:hideMark/>
          </w:tcPr>
          <w:p w14:paraId="7F256304"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Cs/>
                <w:sz w:val="16"/>
                <w:szCs w:val="16"/>
                <w:lang w:eastAsia="ru-RU"/>
              </w:rPr>
              <w:t>0,00</w:t>
            </w:r>
          </w:p>
        </w:tc>
        <w:tc>
          <w:tcPr>
            <w:tcW w:w="446" w:type="pct"/>
            <w:shd w:val="clear" w:color="auto" w:fill="auto"/>
            <w:noWrap/>
            <w:hideMark/>
          </w:tcPr>
          <w:p w14:paraId="58549D8B"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Cs/>
                <w:sz w:val="16"/>
                <w:szCs w:val="16"/>
                <w:lang w:eastAsia="ru-RU"/>
              </w:rPr>
              <w:t>0,00</w:t>
            </w:r>
          </w:p>
        </w:tc>
      </w:tr>
      <w:tr w:rsidR="001C6B85" w:rsidRPr="001C6B85" w14:paraId="2A5F4536" w14:textId="77777777" w:rsidTr="007427A1">
        <w:trPr>
          <w:trHeight w:val="20"/>
        </w:trPr>
        <w:tc>
          <w:tcPr>
            <w:tcW w:w="1095" w:type="pct"/>
            <w:vMerge/>
            <w:shd w:val="clear" w:color="auto" w:fill="auto"/>
            <w:hideMark/>
          </w:tcPr>
          <w:p w14:paraId="6BB02DD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60DB9BA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местного бюджета</w:t>
            </w:r>
          </w:p>
        </w:tc>
        <w:tc>
          <w:tcPr>
            <w:tcW w:w="420" w:type="pct"/>
            <w:shd w:val="clear" w:color="auto" w:fill="auto"/>
            <w:noWrap/>
            <w:hideMark/>
          </w:tcPr>
          <w:p w14:paraId="63EF039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3 000 000,00</w:t>
            </w:r>
          </w:p>
        </w:tc>
        <w:tc>
          <w:tcPr>
            <w:tcW w:w="467" w:type="pct"/>
            <w:shd w:val="clear" w:color="auto" w:fill="auto"/>
            <w:noWrap/>
            <w:hideMark/>
          </w:tcPr>
          <w:p w14:paraId="6369EBA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1 000 000,00</w:t>
            </w:r>
          </w:p>
        </w:tc>
        <w:tc>
          <w:tcPr>
            <w:tcW w:w="425" w:type="pct"/>
            <w:shd w:val="clear" w:color="auto" w:fill="auto"/>
            <w:noWrap/>
            <w:hideMark/>
          </w:tcPr>
          <w:p w14:paraId="7183700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5A6D225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27CA67C0"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Cs/>
                <w:sz w:val="16"/>
                <w:szCs w:val="16"/>
                <w:lang w:eastAsia="ru-RU"/>
              </w:rPr>
              <w:t>0,00</w:t>
            </w:r>
          </w:p>
        </w:tc>
        <w:tc>
          <w:tcPr>
            <w:tcW w:w="446" w:type="pct"/>
            <w:shd w:val="clear" w:color="auto" w:fill="auto"/>
            <w:noWrap/>
            <w:hideMark/>
          </w:tcPr>
          <w:p w14:paraId="1AFB00ED"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Cs/>
                <w:sz w:val="16"/>
                <w:szCs w:val="16"/>
                <w:lang w:eastAsia="ru-RU"/>
              </w:rPr>
              <w:t>0,00</w:t>
            </w:r>
          </w:p>
        </w:tc>
      </w:tr>
      <w:tr w:rsidR="001C6B85" w:rsidRPr="001C6B85" w14:paraId="32701DFB" w14:textId="77777777" w:rsidTr="007427A1">
        <w:trPr>
          <w:trHeight w:val="20"/>
        </w:trPr>
        <w:tc>
          <w:tcPr>
            <w:tcW w:w="1095" w:type="pct"/>
            <w:vMerge/>
            <w:shd w:val="clear" w:color="auto" w:fill="auto"/>
            <w:hideMark/>
          </w:tcPr>
          <w:p w14:paraId="23EEFC8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225AFE6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юр. лица</w:t>
            </w:r>
          </w:p>
        </w:tc>
        <w:tc>
          <w:tcPr>
            <w:tcW w:w="420" w:type="pct"/>
            <w:shd w:val="clear" w:color="auto" w:fill="auto"/>
            <w:noWrap/>
            <w:hideMark/>
          </w:tcPr>
          <w:p w14:paraId="17DE2E6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41A5EFD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15EFED1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306681B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678B097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5BF71F1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46B9346C" w14:textId="77777777" w:rsidTr="007427A1">
        <w:trPr>
          <w:trHeight w:val="120"/>
        </w:trPr>
        <w:tc>
          <w:tcPr>
            <w:tcW w:w="1095" w:type="pct"/>
            <w:vMerge w:val="restart"/>
            <w:shd w:val="clear" w:color="auto" w:fill="auto"/>
          </w:tcPr>
          <w:p w14:paraId="123AE64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1.2.8. Проведение мелиоративных мероприятий земель сельскохозяйственного назначения</w:t>
            </w:r>
          </w:p>
          <w:p w14:paraId="789FE45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2907B53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Всего, в том числе</w:t>
            </w:r>
          </w:p>
        </w:tc>
        <w:tc>
          <w:tcPr>
            <w:tcW w:w="420" w:type="pct"/>
            <w:shd w:val="clear" w:color="auto" w:fill="auto"/>
            <w:noWrap/>
          </w:tcPr>
          <w:p w14:paraId="27BF260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sz w:val="16"/>
                <w:szCs w:val="16"/>
                <w:lang w:eastAsia="ru-RU"/>
              </w:rPr>
              <w:t>0,00</w:t>
            </w:r>
          </w:p>
        </w:tc>
        <w:tc>
          <w:tcPr>
            <w:tcW w:w="467" w:type="pct"/>
            <w:shd w:val="clear" w:color="auto" w:fill="auto"/>
            <w:noWrap/>
          </w:tcPr>
          <w:p w14:paraId="6B23368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sz w:val="16"/>
                <w:szCs w:val="16"/>
                <w:lang w:eastAsia="ru-RU"/>
              </w:rPr>
              <w:t>0,00</w:t>
            </w:r>
          </w:p>
        </w:tc>
        <w:tc>
          <w:tcPr>
            <w:tcW w:w="425" w:type="pct"/>
            <w:shd w:val="clear" w:color="auto" w:fill="auto"/>
            <w:noWrap/>
          </w:tcPr>
          <w:p w14:paraId="40EFE4A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sz w:val="16"/>
                <w:szCs w:val="16"/>
                <w:lang w:eastAsia="ru-RU"/>
              </w:rPr>
              <w:t>2 276 906,00</w:t>
            </w:r>
          </w:p>
        </w:tc>
        <w:tc>
          <w:tcPr>
            <w:tcW w:w="433" w:type="pct"/>
            <w:shd w:val="clear" w:color="auto" w:fill="auto"/>
            <w:noWrap/>
          </w:tcPr>
          <w:p w14:paraId="4E2303F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tcPr>
          <w:p w14:paraId="305C619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sz w:val="16"/>
                <w:szCs w:val="16"/>
                <w:lang w:eastAsia="ru-RU"/>
              </w:rPr>
              <w:t>0,00</w:t>
            </w:r>
          </w:p>
        </w:tc>
        <w:tc>
          <w:tcPr>
            <w:tcW w:w="446" w:type="pct"/>
            <w:shd w:val="clear" w:color="auto" w:fill="auto"/>
            <w:noWrap/>
          </w:tcPr>
          <w:p w14:paraId="6318BA8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sz w:val="16"/>
                <w:szCs w:val="16"/>
                <w:lang w:eastAsia="ru-RU"/>
              </w:rPr>
              <w:t>0,00</w:t>
            </w:r>
          </w:p>
        </w:tc>
      </w:tr>
      <w:tr w:rsidR="001C6B85" w:rsidRPr="001C6B85" w14:paraId="7600A2DB" w14:textId="77777777" w:rsidTr="007427A1">
        <w:trPr>
          <w:trHeight w:val="105"/>
        </w:trPr>
        <w:tc>
          <w:tcPr>
            <w:tcW w:w="1095" w:type="pct"/>
            <w:vMerge/>
            <w:shd w:val="clear" w:color="auto" w:fill="auto"/>
          </w:tcPr>
          <w:p w14:paraId="4A1CE97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5235C9C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фед.бюджета</w:t>
            </w:r>
          </w:p>
        </w:tc>
        <w:tc>
          <w:tcPr>
            <w:tcW w:w="420" w:type="pct"/>
            <w:shd w:val="clear" w:color="auto" w:fill="auto"/>
            <w:noWrap/>
          </w:tcPr>
          <w:p w14:paraId="748ADD0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0E4EAB3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7B0C1E7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1AFAD81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244097D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5D0DD06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1587B8C2" w14:textId="77777777" w:rsidTr="007427A1">
        <w:trPr>
          <w:trHeight w:val="105"/>
        </w:trPr>
        <w:tc>
          <w:tcPr>
            <w:tcW w:w="1095" w:type="pct"/>
            <w:vMerge/>
            <w:shd w:val="clear" w:color="auto" w:fill="auto"/>
          </w:tcPr>
          <w:p w14:paraId="1174A88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43728F1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краевого бюджета</w:t>
            </w:r>
          </w:p>
        </w:tc>
        <w:tc>
          <w:tcPr>
            <w:tcW w:w="420" w:type="pct"/>
            <w:shd w:val="clear" w:color="auto" w:fill="auto"/>
            <w:noWrap/>
          </w:tcPr>
          <w:p w14:paraId="1CE796A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7B8C75B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568BD10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2 276 906,00</w:t>
            </w:r>
          </w:p>
        </w:tc>
        <w:tc>
          <w:tcPr>
            <w:tcW w:w="433" w:type="pct"/>
            <w:shd w:val="clear" w:color="auto" w:fill="auto"/>
            <w:noWrap/>
          </w:tcPr>
          <w:p w14:paraId="4CDEEF8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1F98F7A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4A6165B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3301AA88" w14:textId="77777777" w:rsidTr="007427A1">
        <w:trPr>
          <w:trHeight w:val="95"/>
        </w:trPr>
        <w:tc>
          <w:tcPr>
            <w:tcW w:w="1095" w:type="pct"/>
            <w:vMerge/>
            <w:shd w:val="clear" w:color="auto" w:fill="auto"/>
          </w:tcPr>
          <w:p w14:paraId="12C7A27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0FAFE38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местного бюджета</w:t>
            </w:r>
          </w:p>
        </w:tc>
        <w:tc>
          <w:tcPr>
            <w:tcW w:w="420" w:type="pct"/>
            <w:shd w:val="clear" w:color="auto" w:fill="auto"/>
            <w:noWrap/>
          </w:tcPr>
          <w:p w14:paraId="69B986E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0D78BD8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6C0BE90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1FF80E4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0A48BE7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23C0B58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22216EA2" w14:textId="77777777" w:rsidTr="007427A1">
        <w:trPr>
          <w:trHeight w:val="120"/>
        </w:trPr>
        <w:tc>
          <w:tcPr>
            <w:tcW w:w="1095" w:type="pct"/>
            <w:vMerge/>
            <w:shd w:val="clear" w:color="auto" w:fill="auto"/>
          </w:tcPr>
          <w:p w14:paraId="61F7E1B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7D9C3B0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юр. лица</w:t>
            </w:r>
          </w:p>
        </w:tc>
        <w:tc>
          <w:tcPr>
            <w:tcW w:w="420" w:type="pct"/>
            <w:shd w:val="clear" w:color="auto" w:fill="auto"/>
            <w:noWrap/>
          </w:tcPr>
          <w:p w14:paraId="6D91187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72646B9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117F678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5FB3756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02AB64E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0449E6A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45F5D2FC" w14:textId="77777777" w:rsidTr="007427A1">
        <w:trPr>
          <w:trHeight w:val="140"/>
        </w:trPr>
        <w:tc>
          <w:tcPr>
            <w:tcW w:w="1095" w:type="pct"/>
            <w:vMerge w:val="restart"/>
            <w:shd w:val="clear" w:color="auto" w:fill="auto"/>
          </w:tcPr>
          <w:p w14:paraId="779DF38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1.2.9. Развитие сельхозпроизводства на территории Быстринского муниципального района</w:t>
            </w:r>
          </w:p>
        </w:tc>
        <w:tc>
          <w:tcPr>
            <w:tcW w:w="1270" w:type="pct"/>
            <w:shd w:val="clear" w:color="auto" w:fill="auto"/>
          </w:tcPr>
          <w:p w14:paraId="0194D6A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sz w:val="24"/>
                <w:szCs w:val="20"/>
                <w:lang w:eastAsia="ru-RU"/>
              </w:rPr>
              <w:t>Всего, в том числе</w:t>
            </w:r>
          </w:p>
        </w:tc>
        <w:tc>
          <w:tcPr>
            <w:tcW w:w="420" w:type="pct"/>
            <w:shd w:val="clear" w:color="auto" w:fill="auto"/>
            <w:noWrap/>
          </w:tcPr>
          <w:p w14:paraId="45FB9AE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sz w:val="16"/>
                <w:szCs w:val="16"/>
                <w:lang w:eastAsia="ru-RU"/>
              </w:rPr>
              <w:t>0,00</w:t>
            </w:r>
          </w:p>
        </w:tc>
        <w:tc>
          <w:tcPr>
            <w:tcW w:w="467" w:type="pct"/>
            <w:shd w:val="clear" w:color="auto" w:fill="auto"/>
            <w:noWrap/>
          </w:tcPr>
          <w:p w14:paraId="6072B91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sz w:val="16"/>
                <w:szCs w:val="16"/>
                <w:lang w:eastAsia="ru-RU"/>
              </w:rPr>
              <w:t>0,00</w:t>
            </w:r>
          </w:p>
        </w:tc>
        <w:tc>
          <w:tcPr>
            <w:tcW w:w="425" w:type="pct"/>
            <w:shd w:val="clear" w:color="auto" w:fill="auto"/>
            <w:noWrap/>
          </w:tcPr>
          <w:p w14:paraId="2C342BA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sz w:val="16"/>
                <w:szCs w:val="16"/>
                <w:lang w:eastAsia="ru-RU"/>
              </w:rPr>
              <w:t>15 000 000,00</w:t>
            </w:r>
          </w:p>
        </w:tc>
        <w:tc>
          <w:tcPr>
            <w:tcW w:w="433" w:type="pct"/>
            <w:shd w:val="clear" w:color="auto" w:fill="auto"/>
            <w:noWrap/>
          </w:tcPr>
          <w:p w14:paraId="687BA69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sz w:val="16"/>
                <w:szCs w:val="16"/>
                <w:lang w:eastAsia="ru-RU"/>
              </w:rPr>
              <w:t>1 000 000,00</w:t>
            </w:r>
          </w:p>
        </w:tc>
        <w:tc>
          <w:tcPr>
            <w:tcW w:w="444" w:type="pct"/>
            <w:shd w:val="clear" w:color="auto" w:fill="auto"/>
            <w:noWrap/>
          </w:tcPr>
          <w:p w14:paraId="6AB3EC63"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sz w:val="16"/>
                <w:szCs w:val="16"/>
                <w:lang w:eastAsia="ru-RU"/>
              </w:rPr>
              <w:t>0,00</w:t>
            </w:r>
          </w:p>
        </w:tc>
        <w:tc>
          <w:tcPr>
            <w:tcW w:w="446" w:type="pct"/>
            <w:shd w:val="clear" w:color="auto" w:fill="auto"/>
            <w:noWrap/>
          </w:tcPr>
          <w:p w14:paraId="13808EE0"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sz w:val="16"/>
                <w:szCs w:val="16"/>
                <w:lang w:eastAsia="ru-RU"/>
              </w:rPr>
              <w:t>0,00</w:t>
            </w:r>
          </w:p>
        </w:tc>
      </w:tr>
      <w:tr w:rsidR="001C6B85" w:rsidRPr="001C6B85" w14:paraId="037ABF4D" w14:textId="77777777" w:rsidTr="007427A1">
        <w:trPr>
          <w:trHeight w:val="150"/>
        </w:trPr>
        <w:tc>
          <w:tcPr>
            <w:tcW w:w="1095" w:type="pct"/>
            <w:vMerge/>
            <w:shd w:val="clear" w:color="auto" w:fill="auto"/>
          </w:tcPr>
          <w:p w14:paraId="02ABDC7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1634E58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sz w:val="24"/>
                <w:szCs w:val="20"/>
                <w:lang w:eastAsia="ru-RU"/>
              </w:rPr>
              <w:t>за счет средств фед.бюджета</w:t>
            </w:r>
          </w:p>
        </w:tc>
        <w:tc>
          <w:tcPr>
            <w:tcW w:w="420" w:type="pct"/>
            <w:shd w:val="clear" w:color="auto" w:fill="auto"/>
            <w:noWrap/>
          </w:tcPr>
          <w:p w14:paraId="0655EC9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296171E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1A5CAFF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70D6B3B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77BAA89C"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4EE35D2F"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40A01EB6" w14:textId="77777777" w:rsidTr="007427A1">
        <w:trPr>
          <w:trHeight w:val="240"/>
        </w:trPr>
        <w:tc>
          <w:tcPr>
            <w:tcW w:w="1095" w:type="pct"/>
            <w:vMerge/>
            <w:shd w:val="clear" w:color="auto" w:fill="auto"/>
          </w:tcPr>
          <w:p w14:paraId="17099DA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66F2D23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sz w:val="24"/>
                <w:szCs w:val="20"/>
                <w:lang w:eastAsia="ru-RU"/>
              </w:rPr>
              <w:t>за счет средств краевого бюджета</w:t>
            </w:r>
          </w:p>
        </w:tc>
        <w:tc>
          <w:tcPr>
            <w:tcW w:w="420" w:type="pct"/>
            <w:shd w:val="clear" w:color="auto" w:fill="auto"/>
            <w:noWrap/>
          </w:tcPr>
          <w:p w14:paraId="0C78203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77789E5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695F70E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15 000 000,00</w:t>
            </w:r>
          </w:p>
        </w:tc>
        <w:tc>
          <w:tcPr>
            <w:tcW w:w="433" w:type="pct"/>
            <w:shd w:val="clear" w:color="auto" w:fill="auto"/>
            <w:noWrap/>
          </w:tcPr>
          <w:p w14:paraId="0D7C481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73E61D80"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5E06A977"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18643CFA" w14:textId="77777777" w:rsidTr="007427A1">
        <w:trPr>
          <w:trHeight w:val="225"/>
        </w:trPr>
        <w:tc>
          <w:tcPr>
            <w:tcW w:w="1095" w:type="pct"/>
            <w:vMerge/>
            <w:shd w:val="clear" w:color="auto" w:fill="auto"/>
          </w:tcPr>
          <w:p w14:paraId="59C6F5D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40D2557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sz w:val="24"/>
                <w:szCs w:val="20"/>
                <w:lang w:eastAsia="ru-RU"/>
              </w:rPr>
              <w:t>за счет средств местного бюджета</w:t>
            </w:r>
          </w:p>
        </w:tc>
        <w:tc>
          <w:tcPr>
            <w:tcW w:w="420" w:type="pct"/>
            <w:shd w:val="clear" w:color="auto" w:fill="auto"/>
            <w:noWrap/>
          </w:tcPr>
          <w:p w14:paraId="60262CB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338F65C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1F40DE6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16A033F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1 000 000,00</w:t>
            </w:r>
          </w:p>
        </w:tc>
        <w:tc>
          <w:tcPr>
            <w:tcW w:w="444" w:type="pct"/>
            <w:shd w:val="clear" w:color="auto" w:fill="auto"/>
            <w:noWrap/>
          </w:tcPr>
          <w:p w14:paraId="1AF54BF7"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4F700B09"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5C7E3D48" w14:textId="77777777" w:rsidTr="007427A1">
        <w:trPr>
          <w:trHeight w:val="135"/>
        </w:trPr>
        <w:tc>
          <w:tcPr>
            <w:tcW w:w="1095" w:type="pct"/>
            <w:vMerge/>
            <w:shd w:val="clear" w:color="auto" w:fill="auto"/>
          </w:tcPr>
          <w:p w14:paraId="5883FB1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5A448B0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sz w:val="24"/>
                <w:szCs w:val="20"/>
                <w:lang w:eastAsia="ru-RU"/>
              </w:rPr>
              <w:t>за счет средств  юр. лица</w:t>
            </w:r>
          </w:p>
        </w:tc>
        <w:tc>
          <w:tcPr>
            <w:tcW w:w="420" w:type="pct"/>
            <w:shd w:val="clear" w:color="auto" w:fill="auto"/>
            <w:noWrap/>
          </w:tcPr>
          <w:p w14:paraId="1295838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0CE4781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33DECE5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059F836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537FDF8D"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6BB010B7"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123FF83E" w14:textId="77777777" w:rsidTr="007427A1">
        <w:trPr>
          <w:trHeight w:val="87"/>
        </w:trPr>
        <w:tc>
          <w:tcPr>
            <w:tcW w:w="1095" w:type="pct"/>
            <w:vMerge w:val="restart"/>
            <w:shd w:val="clear" w:color="auto" w:fill="auto"/>
          </w:tcPr>
          <w:p w14:paraId="7201D64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1.3. Поддержка отдельных подотраслей животноводства</w:t>
            </w:r>
          </w:p>
        </w:tc>
        <w:tc>
          <w:tcPr>
            <w:tcW w:w="1270" w:type="pct"/>
            <w:shd w:val="clear" w:color="auto" w:fill="auto"/>
          </w:tcPr>
          <w:p w14:paraId="4B86944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Всего, в том числе</w:t>
            </w:r>
          </w:p>
        </w:tc>
        <w:tc>
          <w:tcPr>
            <w:tcW w:w="420" w:type="pct"/>
            <w:shd w:val="clear" w:color="auto" w:fill="auto"/>
            <w:noWrap/>
          </w:tcPr>
          <w:p w14:paraId="04F30EA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tcPr>
          <w:p w14:paraId="7B870D7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25" w:type="pct"/>
            <w:shd w:val="clear" w:color="auto" w:fill="auto"/>
            <w:noWrap/>
          </w:tcPr>
          <w:p w14:paraId="071C696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tcPr>
          <w:p w14:paraId="680509F5" w14:textId="29B8569A" w:rsidR="001C6B85" w:rsidRPr="001C6B85" w:rsidRDefault="00A06E59" w:rsidP="001C6B85">
            <w:pPr>
              <w:spacing w:after="0" w:line="200" w:lineRule="atLeast"/>
              <w:ind w:hanging="30"/>
              <w:contextualSpacing/>
              <w:mirrorIndents/>
              <w:jc w:val="right"/>
              <w:rPr>
                <w:rFonts w:ascii="Times New Roman" w:eastAsia="Times New Roman" w:hAnsi="Times New Roman" w:cs="Times New Roman"/>
                <w:b/>
                <w:bCs/>
                <w:color w:val="FF0000"/>
                <w:sz w:val="16"/>
                <w:szCs w:val="16"/>
                <w:lang w:eastAsia="ru-RU"/>
              </w:rPr>
            </w:pPr>
            <w:r>
              <w:rPr>
                <w:rFonts w:ascii="Times New Roman" w:eastAsia="Times New Roman" w:hAnsi="Times New Roman" w:cs="Times New Roman"/>
                <w:b/>
                <w:bCs/>
                <w:sz w:val="16"/>
                <w:szCs w:val="16"/>
                <w:lang w:eastAsia="ru-RU"/>
              </w:rPr>
              <w:t>1 057 120,00</w:t>
            </w:r>
          </w:p>
        </w:tc>
        <w:tc>
          <w:tcPr>
            <w:tcW w:w="444" w:type="pct"/>
            <w:shd w:val="clear" w:color="auto" w:fill="auto"/>
            <w:noWrap/>
          </w:tcPr>
          <w:p w14:paraId="245BDEE9"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tcPr>
          <w:p w14:paraId="7383617D"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29E5BE8E" w14:textId="77777777" w:rsidTr="007427A1">
        <w:trPr>
          <w:trHeight w:val="104"/>
        </w:trPr>
        <w:tc>
          <w:tcPr>
            <w:tcW w:w="1095" w:type="pct"/>
            <w:vMerge/>
            <w:shd w:val="clear" w:color="auto" w:fill="auto"/>
          </w:tcPr>
          <w:p w14:paraId="3B23118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tcPr>
          <w:p w14:paraId="4B63576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фед.бюджета</w:t>
            </w:r>
          </w:p>
        </w:tc>
        <w:tc>
          <w:tcPr>
            <w:tcW w:w="420" w:type="pct"/>
            <w:shd w:val="clear" w:color="auto" w:fill="auto"/>
            <w:noWrap/>
          </w:tcPr>
          <w:p w14:paraId="3D1E016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tcPr>
          <w:p w14:paraId="4329DD6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25" w:type="pct"/>
            <w:shd w:val="clear" w:color="auto" w:fill="auto"/>
            <w:noWrap/>
          </w:tcPr>
          <w:p w14:paraId="3820CA8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tcPr>
          <w:p w14:paraId="5D07A49E" w14:textId="0B4AFAE0" w:rsidR="001C6B85" w:rsidRPr="00A06E59" w:rsidRDefault="00A06E59"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0,00</w:t>
            </w:r>
          </w:p>
        </w:tc>
        <w:tc>
          <w:tcPr>
            <w:tcW w:w="444" w:type="pct"/>
            <w:shd w:val="clear" w:color="auto" w:fill="auto"/>
            <w:noWrap/>
          </w:tcPr>
          <w:p w14:paraId="094324FB" w14:textId="77777777" w:rsidR="001C6B85" w:rsidRPr="00A06E59" w:rsidRDefault="001C6B85" w:rsidP="001C6B85">
            <w:pPr>
              <w:spacing w:after="0" w:line="240" w:lineRule="auto"/>
              <w:jc w:val="right"/>
              <w:rPr>
                <w:rFonts w:ascii="Times New Roman" w:eastAsia="Times New Roman" w:hAnsi="Times New Roman" w:cs="Times New Roman"/>
                <w:b/>
                <w:bCs/>
                <w:sz w:val="16"/>
                <w:szCs w:val="16"/>
                <w:lang w:eastAsia="ru-RU"/>
              </w:rPr>
            </w:pPr>
            <w:r w:rsidRPr="00A06E59">
              <w:rPr>
                <w:rFonts w:ascii="Times New Roman" w:eastAsia="Times New Roman" w:hAnsi="Times New Roman" w:cs="Times New Roman"/>
                <w:b/>
                <w:bCs/>
                <w:sz w:val="16"/>
                <w:szCs w:val="16"/>
                <w:lang w:eastAsia="ru-RU"/>
              </w:rPr>
              <w:t>0,00</w:t>
            </w:r>
          </w:p>
        </w:tc>
        <w:tc>
          <w:tcPr>
            <w:tcW w:w="446" w:type="pct"/>
            <w:shd w:val="clear" w:color="auto" w:fill="auto"/>
            <w:noWrap/>
          </w:tcPr>
          <w:p w14:paraId="6FEE7404"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22355A42" w14:textId="77777777" w:rsidTr="007427A1">
        <w:trPr>
          <w:trHeight w:val="113"/>
        </w:trPr>
        <w:tc>
          <w:tcPr>
            <w:tcW w:w="1095" w:type="pct"/>
            <w:vMerge/>
            <w:shd w:val="clear" w:color="auto" w:fill="auto"/>
          </w:tcPr>
          <w:p w14:paraId="6DCC263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tcPr>
          <w:p w14:paraId="4BE3545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краевого бюджета</w:t>
            </w:r>
          </w:p>
        </w:tc>
        <w:tc>
          <w:tcPr>
            <w:tcW w:w="420" w:type="pct"/>
            <w:shd w:val="clear" w:color="auto" w:fill="auto"/>
            <w:noWrap/>
          </w:tcPr>
          <w:p w14:paraId="6B275C5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tcPr>
          <w:p w14:paraId="600EE53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25" w:type="pct"/>
            <w:shd w:val="clear" w:color="auto" w:fill="auto"/>
            <w:noWrap/>
          </w:tcPr>
          <w:p w14:paraId="367CB7B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tcPr>
          <w:p w14:paraId="69A0B28E" w14:textId="0306B162" w:rsidR="001C6B85" w:rsidRPr="001C6B85" w:rsidRDefault="00A06E59" w:rsidP="001C6B85">
            <w:pPr>
              <w:spacing w:after="0" w:line="200" w:lineRule="atLeast"/>
              <w:ind w:hanging="30"/>
              <w:contextualSpacing/>
              <w:mirrorIndents/>
              <w:jc w:val="right"/>
              <w:rPr>
                <w:rFonts w:ascii="Times New Roman" w:eastAsia="Times New Roman" w:hAnsi="Times New Roman" w:cs="Times New Roman"/>
                <w:b/>
                <w:bCs/>
                <w:color w:val="FF0000"/>
                <w:sz w:val="16"/>
                <w:szCs w:val="16"/>
                <w:lang w:eastAsia="ru-RU"/>
              </w:rPr>
            </w:pPr>
            <w:r w:rsidRPr="00A06E59">
              <w:rPr>
                <w:rFonts w:ascii="Times New Roman" w:eastAsia="Times New Roman" w:hAnsi="Times New Roman" w:cs="Times New Roman"/>
                <w:b/>
                <w:bCs/>
                <w:sz w:val="16"/>
                <w:szCs w:val="16"/>
                <w:lang w:eastAsia="ru-RU"/>
              </w:rPr>
              <w:t>1 0</w:t>
            </w:r>
            <w:r>
              <w:rPr>
                <w:rFonts w:ascii="Times New Roman" w:eastAsia="Times New Roman" w:hAnsi="Times New Roman" w:cs="Times New Roman"/>
                <w:b/>
                <w:bCs/>
                <w:sz w:val="16"/>
                <w:szCs w:val="16"/>
                <w:lang w:eastAsia="ru-RU"/>
              </w:rPr>
              <w:t>54</w:t>
            </w:r>
            <w:r w:rsidRPr="00A06E59">
              <w:rPr>
                <w:rFonts w:ascii="Times New Roman" w:eastAsia="Times New Roman" w:hAnsi="Times New Roman" w:cs="Times New Roman"/>
                <w:b/>
                <w:bCs/>
                <w:sz w:val="16"/>
                <w:szCs w:val="16"/>
                <w:lang w:eastAsia="ru-RU"/>
              </w:rPr>
              <w:t> </w:t>
            </w:r>
            <w:r>
              <w:rPr>
                <w:rFonts w:ascii="Times New Roman" w:eastAsia="Times New Roman" w:hAnsi="Times New Roman" w:cs="Times New Roman"/>
                <w:b/>
                <w:bCs/>
                <w:sz w:val="16"/>
                <w:szCs w:val="16"/>
                <w:lang w:eastAsia="ru-RU"/>
              </w:rPr>
              <w:t>4</w:t>
            </w:r>
            <w:r w:rsidR="00E54FEA">
              <w:rPr>
                <w:rFonts w:ascii="Times New Roman" w:eastAsia="Times New Roman" w:hAnsi="Times New Roman" w:cs="Times New Roman"/>
                <w:b/>
                <w:bCs/>
                <w:sz w:val="16"/>
                <w:szCs w:val="16"/>
                <w:lang w:eastAsia="ru-RU"/>
              </w:rPr>
              <w:t>0</w:t>
            </w:r>
            <w:r w:rsidRPr="00A06E59">
              <w:rPr>
                <w:rFonts w:ascii="Times New Roman" w:eastAsia="Times New Roman" w:hAnsi="Times New Roman" w:cs="Times New Roman"/>
                <w:b/>
                <w:bCs/>
                <w:sz w:val="16"/>
                <w:szCs w:val="16"/>
                <w:lang w:eastAsia="ru-RU"/>
              </w:rPr>
              <w:t>0,00</w:t>
            </w:r>
          </w:p>
        </w:tc>
        <w:tc>
          <w:tcPr>
            <w:tcW w:w="444" w:type="pct"/>
            <w:shd w:val="clear" w:color="auto" w:fill="auto"/>
            <w:noWrap/>
          </w:tcPr>
          <w:p w14:paraId="54EEF1F0"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tcPr>
          <w:p w14:paraId="6DC463CB"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75918C28" w14:textId="77777777" w:rsidTr="007427A1">
        <w:trPr>
          <w:trHeight w:val="105"/>
        </w:trPr>
        <w:tc>
          <w:tcPr>
            <w:tcW w:w="1095" w:type="pct"/>
            <w:vMerge/>
            <w:shd w:val="clear" w:color="auto" w:fill="auto"/>
          </w:tcPr>
          <w:p w14:paraId="73D4650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tcPr>
          <w:p w14:paraId="3634893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местного бюджета</w:t>
            </w:r>
          </w:p>
        </w:tc>
        <w:tc>
          <w:tcPr>
            <w:tcW w:w="420" w:type="pct"/>
            <w:shd w:val="clear" w:color="auto" w:fill="auto"/>
            <w:noWrap/>
          </w:tcPr>
          <w:p w14:paraId="188114D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tcPr>
          <w:p w14:paraId="2B0A553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25" w:type="pct"/>
            <w:shd w:val="clear" w:color="auto" w:fill="auto"/>
            <w:noWrap/>
          </w:tcPr>
          <w:p w14:paraId="46745DF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tcPr>
          <w:p w14:paraId="7945F35E" w14:textId="0DBFFDFF" w:rsidR="001C6B85" w:rsidRPr="001C6B85" w:rsidRDefault="00A06E59"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2 72</w:t>
            </w:r>
            <w:r w:rsidR="001C6B85" w:rsidRPr="001C6B85">
              <w:rPr>
                <w:rFonts w:ascii="Times New Roman" w:eastAsia="Times New Roman" w:hAnsi="Times New Roman" w:cs="Times New Roman"/>
                <w:b/>
                <w:bCs/>
                <w:sz w:val="16"/>
                <w:szCs w:val="16"/>
                <w:lang w:eastAsia="ru-RU"/>
              </w:rPr>
              <w:t>0,00</w:t>
            </w:r>
          </w:p>
        </w:tc>
        <w:tc>
          <w:tcPr>
            <w:tcW w:w="444" w:type="pct"/>
            <w:shd w:val="clear" w:color="auto" w:fill="auto"/>
            <w:noWrap/>
          </w:tcPr>
          <w:p w14:paraId="0B965C28"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tcPr>
          <w:p w14:paraId="225A1983"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1BC75346" w14:textId="77777777" w:rsidTr="007427A1">
        <w:trPr>
          <w:trHeight w:val="112"/>
        </w:trPr>
        <w:tc>
          <w:tcPr>
            <w:tcW w:w="1095" w:type="pct"/>
            <w:vMerge/>
            <w:shd w:val="clear" w:color="auto" w:fill="auto"/>
          </w:tcPr>
          <w:p w14:paraId="6BBAC50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tcPr>
          <w:p w14:paraId="7724958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юр. лица</w:t>
            </w:r>
          </w:p>
        </w:tc>
        <w:tc>
          <w:tcPr>
            <w:tcW w:w="420" w:type="pct"/>
            <w:shd w:val="clear" w:color="auto" w:fill="auto"/>
            <w:noWrap/>
          </w:tcPr>
          <w:p w14:paraId="518A022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tcPr>
          <w:p w14:paraId="3680D04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25" w:type="pct"/>
            <w:shd w:val="clear" w:color="auto" w:fill="auto"/>
            <w:noWrap/>
          </w:tcPr>
          <w:p w14:paraId="06C4272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tcPr>
          <w:p w14:paraId="2E1E4BA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4" w:type="pct"/>
            <w:shd w:val="clear" w:color="auto" w:fill="auto"/>
            <w:noWrap/>
          </w:tcPr>
          <w:p w14:paraId="5B48E24A"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tcPr>
          <w:p w14:paraId="161E198F"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3E41D695" w14:textId="77777777" w:rsidTr="007427A1">
        <w:trPr>
          <w:trHeight w:val="150"/>
        </w:trPr>
        <w:tc>
          <w:tcPr>
            <w:tcW w:w="1095" w:type="pct"/>
            <w:vMerge w:val="restart"/>
            <w:shd w:val="clear" w:color="auto" w:fill="auto"/>
          </w:tcPr>
          <w:p w14:paraId="48D2737B"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1.3.1. Возмещение части затрат по поддержке и развитию птицеводства </w:t>
            </w:r>
            <w:r w:rsidRPr="001C6B85">
              <w:rPr>
                <w:rFonts w:ascii="Times New Roman" w:eastAsia="Times New Roman" w:hAnsi="Times New Roman" w:cs="Times New Roman"/>
                <w:sz w:val="24"/>
                <w:szCs w:val="20"/>
                <w:lang w:eastAsia="ru-RU"/>
              </w:rPr>
              <w:lastRenderedPageBreak/>
              <w:t xml:space="preserve">(приобретение и доставка концентрированных кормов) </w:t>
            </w:r>
          </w:p>
        </w:tc>
        <w:tc>
          <w:tcPr>
            <w:tcW w:w="1270" w:type="pct"/>
            <w:shd w:val="clear" w:color="auto" w:fill="auto"/>
          </w:tcPr>
          <w:p w14:paraId="4CA5015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sz w:val="24"/>
                <w:szCs w:val="20"/>
                <w:lang w:eastAsia="ru-RU"/>
              </w:rPr>
              <w:lastRenderedPageBreak/>
              <w:t>Всего, в том числе</w:t>
            </w:r>
          </w:p>
        </w:tc>
        <w:tc>
          <w:tcPr>
            <w:tcW w:w="420" w:type="pct"/>
            <w:shd w:val="clear" w:color="auto" w:fill="auto"/>
            <w:noWrap/>
          </w:tcPr>
          <w:p w14:paraId="713211C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28E17DC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6DA202E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7B55E45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500 000,00</w:t>
            </w:r>
          </w:p>
        </w:tc>
        <w:tc>
          <w:tcPr>
            <w:tcW w:w="444" w:type="pct"/>
            <w:shd w:val="clear" w:color="auto" w:fill="auto"/>
            <w:noWrap/>
          </w:tcPr>
          <w:p w14:paraId="292656E5"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3EE04EF5"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7553F8FA" w14:textId="77777777" w:rsidTr="007427A1">
        <w:trPr>
          <w:trHeight w:val="75"/>
        </w:trPr>
        <w:tc>
          <w:tcPr>
            <w:tcW w:w="1095" w:type="pct"/>
            <w:vMerge/>
            <w:shd w:val="clear" w:color="auto" w:fill="auto"/>
          </w:tcPr>
          <w:p w14:paraId="7ED1FA3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tcPr>
          <w:p w14:paraId="5878823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sz w:val="24"/>
                <w:szCs w:val="20"/>
                <w:lang w:eastAsia="ru-RU"/>
              </w:rPr>
              <w:t>за счет средств фед.бюджета</w:t>
            </w:r>
          </w:p>
        </w:tc>
        <w:tc>
          <w:tcPr>
            <w:tcW w:w="420" w:type="pct"/>
            <w:shd w:val="clear" w:color="auto" w:fill="auto"/>
            <w:noWrap/>
          </w:tcPr>
          <w:p w14:paraId="222781D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60AC1DF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4606944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057331D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2F4B30D0"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729C6823"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6F9AA99B" w14:textId="77777777" w:rsidTr="007427A1">
        <w:trPr>
          <w:trHeight w:val="75"/>
        </w:trPr>
        <w:tc>
          <w:tcPr>
            <w:tcW w:w="1095" w:type="pct"/>
            <w:vMerge/>
            <w:shd w:val="clear" w:color="auto" w:fill="auto"/>
          </w:tcPr>
          <w:p w14:paraId="31838F2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tcPr>
          <w:p w14:paraId="1F186AA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sz w:val="24"/>
                <w:szCs w:val="20"/>
                <w:lang w:eastAsia="ru-RU"/>
              </w:rPr>
              <w:t>за счет средств краевого бюджета</w:t>
            </w:r>
          </w:p>
        </w:tc>
        <w:tc>
          <w:tcPr>
            <w:tcW w:w="420" w:type="pct"/>
            <w:shd w:val="clear" w:color="auto" w:fill="auto"/>
            <w:noWrap/>
          </w:tcPr>
          <w:p w14:paraId="06C0FA3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344CC10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7F957B8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24B122B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500 000,00</w:t>
            </w:r>
          </w:p>
        </w:tc>
        <w:tc>
          <w:tcPr>
            <w:tcW w:w="444" w:type="pct"/>
            <w:shd w:val="clear" w:color="auto" w:fill="auto"/>
            <w:noWrap/>
          </w:tcPr>
          <w:p w14:paraId="3A8EA31F"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0D14BCC6"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3DAC5EC9" w14:textId="77777777" w:rsidTr="007427A1">
        <w:trPr>
          <w:trHeight w:val="138"/>
        </w:trPr>
        <w:tc>
          <w:tcPr>
            <w:tcW w:w="1095" w:type="pct"/>
            <w:vMerge/>
            <w:shd w:val="clear" w:color="auto" w:fill="auto"/>
          </w:tcPr>
          <w:p w14:paraId="1B69898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tcPr>
          <w:p w14:paraId="3ACEFC4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sz w:val="24"/>
                <w:szCs w:val="20"/>
                <w:lang w:eastAsia="ru-RU"/>
              </w:rPr>
              <w:t>за счет средств местного бюджета</w:t>
            </w:r>
          </w:p>
        </w:tc>
        <w:tc>
          <w:tcPr>
            <w:tcW w:w="420" w:type="pct"/>
            <w:shd w:val="clear" w:color="auto" w:fill="auto"/>
            <w:noWrap/>
          </w:tcPr>
          <w:p w14:paraId="31B20F8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1709B98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6B1F5EE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2D89F06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1FD9A4AC"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7B8F25DC"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6D45A5B1" w14:textId="77777777" w:rsidTr="007427A1">
        <w:trPr>
          <w:trHeight w:val="272"/>
        </w:trPr>
        <w:tc>
          <w:tcPr>
            <w:tcW w:w="1095" w:type="pct"/>
            <w:vMerge/>
            <w:shd w:val="clear" w:color="auto" w:fill="auto"/>
          </w:tcPr>
          <w:p w14:paraId="18BD143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tcPr>
          <w:p w14:paraId="28BD81F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sz w:val="24"/>
                <w:szCs w:val="20"/>
                <w:lang w:eastAsia="ru-RU"/>
              </w:rPr>
              <w:t>за счет средств  юр. лица</w:t>
            </w:r>
          </w:p>
        </w:tc>
        <w:tc>
          <w:tcPr>
            <w:tcW w:w="420" w:type="pct"/>
            <w:shd w:val="clear" w:color="auto" w:fill="auto"/>
            <w:noWrap/>
          </w:tcPr>
          <w:p w14:paraId="092F772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7CFA391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266D8DE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53E9FA0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522A15AB"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338E1844"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6EF5E1E3" w14:textId="77777777" w:rsidTr="007427A1">
        <w:trPr>
          <w:trHeight w:val="225"/>
        </w:trPr>
        <w:tc>
          <w:tcPr>
            <w:tcW w:w="1095" w:type="pct"/>
            <w:vMerge w:val="restart"/>
            <w:shd w:val="clear" w:color="auto" w:fill="auto"/>
          </w:tcPr>
          <w:p w14:paraId="23F271F6"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1.3.2. Возмещение части затрат по развитию молочного животноводства и переработке молочной продукции.</w:t>
            </w:r>
          </w:p>
        </w:tc>
        <w:tc>
          <w:tcPr>
            <w:tcW w:w="1270" w:type="pct"/>
            <w:shd w:val="clear" w:color="auto" w:fill="auto"/>
          </w:tcPr>
          <w:p w14:paraId="270AAB2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Всего, в том числе</w:t>
            </w:r>
          </w:p>
        </w:tc>
        <w:tc>
          <w:tcPr>
            <w:tcW w:w="420" w:type="pct"/>
            <w:shd w:val="clear" w:color="auto" w:fill="auto"/>
            <w:noWrap/>
          </w:tcPr>
          <w:p w14:paraId="5F55E21E" w14:textId="77777777" w:rsidR="001C6B85" w:rsidRPr="001C6B85" w:rsidRDefault="001C6B85" w:rsidP="001C6B85">
            <w:pPr>
              <w:spacing w:after="0" w:line="200" w:lineRule="atLeast"/>
              <w:contextualSpacing/>
              <w:mirrorIndents/>
              <w:jc w:val="right"/>
              <w:rPr>
                <w:rFonts w:ascii="Times New Roman" w:eastAsia="Times New Roman" w:hAnsi="Times New Roman" w:cs="Times New Roman"/>
                <w:sz w:val="16"/>
                <w:szCs w:val="16"/>
                <w:lang w:eastAsia="ru-RU"/>
              </w:rPr>
            </w:pPr>
          </w:p>
          <w:p w14:paraId="7CD09401" w14:textId="77777777" w:rsidR="001C6B85" w:rsidRPr="001C6B85" w:rsidRDefault="001C6B85" w:rsidP="001C6B85">
            <w:pPr>
              <w:spacing w:after="0" w:line="200" w:lineRule="atLeast"/>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68CAD4E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p>
          <w:p w14:paraId="4856D3D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460AFB1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p>
          <w:p w14:paraId="2E4E619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1003A4D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p>
          <w:p w14:paraId="76D7C00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500 000</w:t>
            </w:r>
          </w:p>
        </w:tc>
        <w:tc>
          <w:tcPr>
            <w:tcW w:w="444" w:type="pct"/>
            <w:shd w:val="clear" w:color="auto" w:fill="auto"/>
            <w:noWrap/>
          </w:tcPr>
          <w:p w14:paraId="4DEE5994"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p>
          <w:p w14:paraId="4BEF73FB"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3C414FA2"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p>
          <w:p w14:paraId="3098BF76"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75B3BA5B" w14:textId="77777777" w:rsidTr="007427A1">
        <w:trPr>
          <w:trHeight w:val="282"/>
        </w:trPr>
        <w:tc>
          <w:tcPr>
            <w:tcW w:w="1095" w:type="pct"/>
            <w:vMerge/>
            <w:shd w:val="clear" w:color="auto" w:fill="auto"/>
          </w:tcPr>
          <w:p w14:paraId="69E7C15D"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7AF20F62"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фед.бюджета</w:t>
            </w:r>
          </w:p>
        </w:tc>
        <w:tc>
          <w:tcPr>
            <w:tcW w:w="420" w:type="pct"/>
            <w:shd w:val="clear" w:color="auto" w:fill="auto"/>
            <w:noWrap/>
          </w:tcPr>
          <w:p w14:paraId="3345137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p>
          <w:p w14:paraId="7C07C52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5123EAC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p>
          <w:p w14:paraId="69F273F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1558846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p>
          <w:p w14:paraId="7FDB646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1EA814E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p>
          <w:p w14:paraId="3137501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32095316"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p>
          <w:p w14:paraId="2AC531B5"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6A10C7DD"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p>
          <w:p w14:paraId="20D064B2"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21B1A2A3" w14:textId="77777777" w:rsidTr="007427A1">
        <w:trPr>
          <w:trHeight w:val="285"/>
        </w:trPr>
        <w:tc>
          <w:tcPr>
            <w:tcW w:w="1095" w:type="pct"/>
            <w:vMerge/>
            <w:shd w:val="clear" w:color="auto" w:fill="auto"/>
          </w:tcPr>
          <w:p w14:paraId="0B013005"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479BE624"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краевого бюджета</w:t>
            </w:r>
          </w:p>
        </w:tc>
        <w:tc>
          <w:tcPr>
            <w:tcW w:w="420" w:type="pct"/>
            <w:shd w:val="clear" w:color="auto" w:fill="auto"/>
            <w:noWrap/>
          </w:tcPr>
          <w:p w14:paraId="42D8C10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1071199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5DF02BC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61CC03F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500 000</w:t>
            </w:r>
          </w:p>
        </w:tc>
        <w:tc>
          <w:tcPr>
            <w:tcW w:w="444" w:type="pct"/>
            <w:shd w:val="clear" w:color="auto" w:fill="auto"/>
            <w:noWrap/>
          </w:tcPr>
          <w:p w14:paraId="6AC063E1"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71C4B070"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6E39A8AD" w14:textId="77777777" w:rsidTr="007427A1">
        <w:trPr>
          <w:trHeight w:val="270"/>
        </w:trPr>
        <w:tc>
          <w:tcPr>
            <w:tcW w:w="1095" w:type="pct"/>
            <w:vMerge/>
            <w:shd w:val="clear" w:color="auto" w:fill="auto"/>
          </w:tcPr>
          <w:p w14:paraId="36B91B0F"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764FF21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местного бюджета</w:t>
            </w:r>
          </w:p>
        </w:tc>
        <w:tc>
          <w:tcPr>
            <w:tcW w:w="420" w:type="pct"/>
            <w:shd w:val="clear" w:color="auto" w:fill="auto"/>
            <w:noWrap/>
          </w:tcPr>
          <w:p w14:paraId="7407BF9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684EC0B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30447F8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4EDE383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3E1F505A"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525A5347"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6172F879" w14:textId="77777777" w:rsidTr="007427A1">
        <w:trPr>
          <w:trHeight w:val="270"/>
        </w:trPr>
        <w:tc>
          <w:tcPr>
            <w:tcW w:w="1095" w:type="pct"/>
            <w:vMerge/>
            <w:shd w:val="clear" w:color="auto" w:fill="auto"/>
          </w:tcPr>
          <w:p w14:paraId="3508E58A"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315AC02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юр.лица</w:t>
            </w:r>
          </w:p>
        </w:tc>
        <w:tc>
          <w:tcPr>
            <w:tcW w:w="420" w:type="pct"/>
            <w:shd w:val="clear" w:color="auto" w:fill="auto"/>
            <w:noWrap/>
          </w:tcPr>
          <w:p w14:paraId="018AEDB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49CE52E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0B4E73E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5BC24FD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487EF2C1"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4933C0A9"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0E42201A" w14:textId="77777777" w:rsidTr="007427A1">
        <w:trPr>
          <w:trHeight w:val="422"/>
        </w:trPr>
        <w:tc>
          <w:tcPr>
            <w:tcW w:w="1095" w:type="pct"/>
            <w:vMerge w:val="restart"/>
            <w:shd w:val="clear" w:color="auto" w:fill="auto"/>
          </w:tcPr>
          <w:p w14:paraId="12B31513"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1.3.3.</w:t>
            </w:r>
            <w:r w:rsidRPr="001C6B85">
              <w:rPr>
                <w:rFonts w:ascii="Times New Roman" w:eastAsia="Times New Roman" w:hAnsi="Times New Roman" w:cs="Times New Roman"/>
                <w:b/>
                <w:bCs/>
                <w:sz w:val="24"/>
                <w:szCs w:val="20"/>
                <w:lang w:eastAsia="ru-RU"/>
              </w:rPr>
              <w:t xml:space="preserve"> </w:t>
            </w:r>
            <w:r w:rsidRPr="001C6B85">
              <w:rPr>
                <w:rFonts w:ascii="Times New Roman" w:eastAsia="Times New Roman" w:hAnsi="Times New Roman" w:cs="Times New Roman"/>
                <w:bCs/>
                <w:sz w:val="24"/>
                <w:szCs w:val="20"/>
                <w:lang w:eastAsia="ru-RU"/>
              </w:rPr>
              <w:t>Возмещение части затрат гражданам, ведущим личное подсобное хозяйство, крестьянско-фермерским хозяйствам и сельскохозяйственных предприятий, связанных с производством и реализацией молока предприятиям, осуществляющим промышленную переработку молока.</w:t>
            </w:r>
          </w:p>
        </w:tc>
        <w:tc>
          <w:tcPr>
            <w:tcW w:w="1270" w:type="pct"/>
            <w:shd w:val="clear" w:color="auto" w:fill="auto"/>
          </w:tcPr>
          <w:p w14:paraId="7B3C289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Всего, в том числе</w:t>
            </w:r>
          </w:p>
        </w:tc>
        <w:tc>
          <w:tcPr>
            <w:tcW w:w="420" w:type="pct"/>
            <w:shd w:val="clear" w:color="auto" w:fill="auto"/>
            <w:noWrap/>
          </w:tcPr>
          <w:p w14:paraId="4DEDBC30" w14:textId="77777777" w:rsidR="001C6B85" w:rsidRPr="001C6B85" w:rsidRDefault="001C6B85" w:rsidP="001C6B85">
            <w:pPr>
              <w:spacing w:after="0" w:line="200" w:lineRule="atLeast"/>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3459522F" w14:textId="77777777" w:rsidR="001C6B85" w:rsidRPr="001C6B85" w:rsidRDefault="001C6B85" w:rsidP="001C6B85">
            <w:pPr>
              <w:spacing w:after="0" w:line="200" w:lineRule="atLeast"/>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61B29942" w14:textId="77777777" w:rsidR="001C6B85" w:rsidRPr="001C6B85" w:rsidRDefault="001C6B85" w:rsidP="001C6B85">
            <w:pPr>
              <w:spacing w:after="0" w:line="200" w:lineRule="atLeast"/>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1BAE5E0F" w14:textId="77777777" w:rsidR="001C6B85" w:rsidRPr="001C6B85" w:rsidRDefault="001C6B85" w:rsidP="001C6B85">
            <w:pPr>
              <w:spacing w:after="0" w:line="200" w:lineRule="atLeast"/>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0B5B1A34"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4108EB92"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2273BADF" w14:textId="77777777" w:rsidTr="007427A1">
        <w:trPr>
          <w:trHeight w:val="330"/>
        </w:trPr>
        <w:tc>
          <w:tcPr>
            <w:tcW w:w="1095" w:type="pct"/>
            <w:vMerge/>
            <w:shd w:val="clear" w:color="auto" w:fill="auto"/>
          </w:tcPr>
          <w:p w14:paraId="19D633AE"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4989507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фед. бюджета</w:t>
            </w:r>
          </w:p>
        </w:tc>
        <w:tc>
          <w:tcPr>
            <w:tcW w:w="420" w:type="pct"/>
            <w:shd w:val="clear" w:color="auto" w:fill="auto"/>
            <w:noWrap/>
          </w:tcPr>
          <w:p w14:paraId="33E085D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477ACA0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4CA4D78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6AEDAC0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3AEDCC7B"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4FCA6439"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7AA2D64A" w14:textId="77777777" w:rsidTr="007427A1">
        <w:trPr>
          <w:trHeight w:val="255"/>
        </w:trPr>
        <w:tc>
          <w:tcPr>
            <w:tcW w:w="1095" w:type="pct"/>
            <w:vMerge/>
            <w:shd w:val="clear" w:color="auto" w:fill="auto"/>
          </w:tcPr>
          <w:p w14:paraId="4CD4C086"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18EAA16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краевого бюджета</w:t>
            </w:r>
          </w:p>
        </w:tc>
        <w:tc>
          <w:tcPr>
            <w:tcW w:w="420" w:type="pct"/>
            <w:shd w:val="clear" w:color="auto" w:fill="auto"/>
            <w:noWrap/>
          </w:tcPr>
          <w:p w14:paraId="7C3EEC9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1508617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7D8EB8D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6756D27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08D44971"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5312285A"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413DE32B" w14:textId="77777777" w:rsidTr="007427A1">
        <w:trPr>
          <w:trHeight w:val="360"/>
        </w:trPr>
        <w:tc>
          <w:tcPr>
            <w:tcW w:w="1095" w:type="pct"/>
            <w:vMerge/>
            <w:shd w:val="clear" w:color="auto" w:fill="auto"/>
          </w:tcPr>
          <w:p w14:paraId="5403CDAB"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30F5EB7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местного бюджета</w:t>
            </w:r>
          </w:p>
        </w:tc>
        <w:tc>
          <w:tcPr>
            <w:tcW w:w="420" w:type="pct"/>
            <w:shd w:val="clear" w:color="auto" w:fill="auto"/>
            <w:noWrap/>
          </w:tcPr>
          <w:p w14:paraId="655725F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5B5890F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6FBDD62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60CC82A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20BC682E"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76F572B1"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68FD14D6" w14:textId="77777777" w:rsidTr="007427A1">
        <w:trPr>
          <w:trHeight w:val="1215"/>
        </w:trPr>
        <w:tc>
          <w:tcPr>
            <w:tcW w:w="1095" w:type="pct"/>
            <w:vMerge/>
            <w:shd w:val="clear" w:color="auto" w:fill="auto"/>
          </w:tcPr>
          <w:p w14:paraId="7E40ADA0"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1251DE7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собственные средства</w:t>
            </w:r>
          </w:p>
        </w:tc>
        <w:tc>
          <w:tcPr>
            <w:tcW w:w="420" w:type="pct"/>
            <w:shd w:val="clear" w:color="auto" w:fill="auto"/>
            <w:noWrap/>
          </w:tcPr>
          <w:p w14:paraId="69D15BE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1FC01F8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2886AA7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5145FC4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04EB3AD5"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4F3CC276"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7F8A2D57" w14:textId="77777777" w:rsidTr="007427A1">
        <w:trPr>
          <w:trHeight w:val="270"/>
        </w:trPr>
        <w:tc>
          <w:tcPr>
            <w:tcW w:w="1095" w:type="pct"/>
            <w:vMerge w:val="restart"/>
            <w:shd w:val="clear" w:color="auto" w:fill="auto"/>
          </w:tcPr>
          <w:p w14:paraId="50154C21" w14:textId="77777777" w:rsidR="001C6B85" w:rsidRPr="001C6B85" w:rsidRDefault="001C6B85" w:rsidP="001C6B85">
            <w:pPr>
              <w:spacing w:after="0" w:line="200" w:lineRule="atLeast"/>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sz w:val="24"/>
                <w:szCs w:val="20"/>
                <w:lang w:eastAsia="ru-RU"/>
              </w:rPr>
              <w:t xml:space="preserve">1.3.4. Возмещение части затрат гражданам, </w:t>
            </w:r>
            <w:r w:rsidRPr="001C6B85">
              <w:rPr>
                <w:rFonts w:ascii="Times New Roman" w:eastAsia="Times New Roman" w:hAnsi="Times New Roman" w:cs="Times New Roman"/>
                <w:bCs/>
                <w:sz w:val="24"/>
                <w:szCs w:val="20"/>
                <w:lang w:eastAsia="ru-RU"/>
              </w:rPr>
              <w:t>ведущим личное подсобное хозяйство, крестьянско-фермерским хозяйствам и сельскохозяйственных предприятий, связанных с содержанием идентифицированных коров.</w:t>
            </w:r>
          </w:p>
          <w:p w14:paraId="5C166787"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628E823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Всего, в том числе</w:t>
            </w:r>
          </w:p>
        </w:tc>
        <w:tc>
          <w:tcPr>
            <w:tcW w:w="420" w:type="pct"/>
            <w:shd w:val="clear" w:color="auto" w:fill="auto"/>
            <w:noWrap/>
          </w:tcPr>
          <w:p w14:paraId="1025EEC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1A45A1E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7C62014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56D8B8A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53306B7B"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039829D9"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3F6F1A03" w14:textId="77777777" w:rsidTr="007427A1">
        <w:trPr>
          <w:trHeight w:val="345"/>
        </w:trPr>
        <w:tc>
          <w:tcPr>
            <w:tcW w:w="1095" w:type="pct"/>
            <w:vMerge/>
            <w:shd w:val="clear" w:color="auto" w:fill="auto"/>
          </w:tcPr>
          <w:p w14:paraId="72FA55B1"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08B6678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фед.бюджета</w:t>
            </w:r>
          </w:p>
        </w:tc>
        <w:tc>
          <w:tcPr>
            <w:tcW w:w="420" w:type="pct"/>
            <w:shd w:val="clear" w:color="auto" w:fill="auto"/>
            <w:noWrap/>
          </w:tcPr>
          <w:p w14:paraId="58AD919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15B7EE0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4C33730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6CD0063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038B5ACE"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142736D4"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15FBAA8C" w14:textId="77777777" w:rsidTr="007427A1">
        <w:trPr>
          <w:trHeight w:val="345"/>
        </w:trPr>
        <w:tc>
          <w:tcPr>
            <w:tcW w:w="1095" w:type="pct"/>
            <w:vMerge/>
            <w:shd w:val="clear" w:color="auto" w:fill="auto"/>
          </w:tcPr>
          <w:p w14:paraId="2445CB5E"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2497ACA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краевого бюджета</w:t>
            </w:r>
          </w:p>
        </w:tc>
        <w:tc>
          <w:tcPr>
            <w:tcW w:w="420" w:type="pct"/>
            <w:shd w:val="clear" w:color="auto" w:fill="auto"/>
            <w:noWrap/>
          </w:tcPr>
          <w:p w14:paraId="69C7D59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3259E7E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3E22984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5037E1C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0ADEA722"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1ABE6A2B"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539C41E8" w14:textId="77777777" w:rsidTr="007427A1">
        <w:trPr>
          <w:trHeight w:val="345"/>
        </w:trPr>
        <w:tc>
          <w:tcPr>
            <w:tcW w:w="1095" w:type="pct"/>
            <w:vMerge/>
            <w:shd w:val="clear" w:color="auto" w:fill="auto"/>
          </w:tcPr>
          <w:p w14:paraId="72CA75CD"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5C163B7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местного бюджета</w:t>
            </w:r>
          </w:p>
        </w:tc>
        <w:tc>
          <w:tcPr>
            <w:tcW w:w="420" w:type="pct"/>
            <w:shd w:val="clear" w:color="auto" w:fill="auto"/>
            <w:noWrap/>
          </w:tcPr>
          <w:p w14:paraId="5BF4707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4B8C5BF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62B072B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262E80F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61178349"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5E1480C1"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110162B8" w14:textId="77777777" w:rsidTr="007427A1">
        <w:trPr>
          <w:trHeight w:val="300"/>
        </w:trPr>
        <w:tc>
          <w:tcPr>
            <w:tcW w:w="1095" w:type="pct"/>
            <w:vMerge/>
            <w:shd w:val="clear" w:color="auto" w:fill="auto"/>
          </w:tcPr>
          <w:p w14:paraId="2C993A4C"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0D5E475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собственные средства</w:t>
            </w:r>
          </w:p>
        </w:tc>
        <w:tc>
          <w:tcPr>
            <w:tcW w:w="420" w:type="pct"/>
            <w:shd w:val="clear" w:color="auto" w:fill="auto"/>
            <w:noWrap/>
          </w:tcPr>
          <w:p w14:paraId="74E44E6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75A128F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42ADCB0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205274A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16530657"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0A26E3E4"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078932EC" w14:textId="77777777" w:rsidTr="007427A1">
        <w:trPr>
          <w:trHeight w:val="240"/>
        </w:trPr>
        <w:tc>
          <w:tcPr>
            <w:tcW w:w="1095" w:type="pct"/>
            <w:vMerge w:val="restart"/>
            <w:shd w:val="clear" w:color="auto" w:fill="auto"/>
          </w:tcPr>
          <w:p w14:paraId="7D34EBDB"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1.3.5 Возмещение части затрат гражданам, ведущим личное подсобное хозяйство, </w:t>
            </w:r>
            <w:r w:rsidRPr="001C6B85">
              <w:rPr>
                <w:rFonts w:ascii="Times New Roman" w:eastAsia="Times New Roman" w:hAnsi="Times New Roman" w:cs="Times New Roman"/>
                <w:bCs/>
                <w:sz w:val="24"/>
                <w:szCs w:val="20"/>
                <w:lang w:eastAsia="ru-RU"/>
              </w:rPr>
              <w:t xml:space="preserve">крестьянско-фермерским </w:t>
            </w:r>
            <w:r w:rsidRPr="001C6B85">
              <w:rPr>
                <w:rFonts w:ascii="Times New Roman" w:eastAsia="Times New Roman" w:hAnsi="Times New Roman" w:cs="Times New Roman"/>
                <w:bCs/>
                <w:sz w:val="24"/>
                <w:szCs w:val="20"/>
                <w:lang w:eastAsia="ru-RU"/>
              </w:rPr>
              <w:lastRenderedPageBreak/>
              <w:t xml:space="preserve">хозяйствам и сельскохозяйственных предприятий, </w:t>
            </w:r>
            <w:r w:rsidRPr="001C6B85">
              <w:rPr>
                <w:rFonts w:ascii="Times New Roman" w:eastAsia="Times New Roman" w:hAnsi="Times New Roman" w:cs="Times New Roman"/>
                <w:sz w:val="24"/>
                <w:szCs w:val="20"/>
                <w:lang w:eastAsia="ru-RU"/>
              </w:rPr>
              <w:t>связанных с содержанием свиней и (или) кур-несушек.</w:t>
            </w:r>
          </w:p>
        </w:tc>
        <w:tc>
          <w:tcPr>
            <w:tcW w:w="1270" w:type="pct"/>
            <w:shd w:val="clear" w:color="auto" w:fill="auto"/>
          </w:tcPr>
          <w:p w14:paraId="7249278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lastRenderedPageBreak/>
              <w:t>Всего, в том числе</w:t>
            </w:r>
          </w:p>
        </w:tc>
        <w:tc>
          <w:tcPr>
            <w:tcW w:w="420" w:type="pct"/>
            <w:shd w:val="clear" w:color="auto" w:fill="auto"/>
            <w:noWrap/>
          </w:tcPr>
          <w:p w14:paraId="7B7EEA6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4EF3EC8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7EC4DE6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6195624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57 120,00</w:t>
            </w:r>
          </w:p>
        </w:tc>
        <w:tc>
          <w:tcPr>
            <w:tcW w:w="444" w:type="pct"/>
            <w:shd w:val="clear" w:color="auto" w:fill="auto"/>
            <w:noWrap/>
          </w:tcPr>
          <w:p w14:paraId="3AE7E249"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6CE0CF9A"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0611DFAC" w14:textId="77777777" w:rsidTr="007427A1">
        <w:trPr>
          <w:trHeight w:val="300"/>
        </w:trPr>
        <w:tc>
          <w:tcPr>
            <w:tcW w:w="1095" w:type="pct"/>
            <w:vMerge/>
            <w:shd w:val="clear" w:color="auto" w:fill="auto"/>
          </w:tcPr>
          <w:p w14:paraId="35733178"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1F3DA91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фед.бюджета</w:t>
            </w:r>
          </w:p>
        </w:tc>
        <w:tc>
          <w:tcPr>
            <w:tcW w:w="420" w:type="pct"/>
            <w:shd w:val="clear" w:color="auto" w:fill="auto"/>
            <w:noWrap/>
          </w:tcPr>
          <w:p w14:paraId="1B8D227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1070D94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544D01D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294B742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4EB41C70"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6EB3E2D4"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2A4D43AC" w14:textId="77777777" w:rsidTr="007427A1">
        <w:trPr>
          <w:trHeight w:val="285"/>
        </w:trPr>
        <w:tc>
          <w:tcPr>
            <w:tcW w:w="1095" w:type="pct"/>
            <w:vMerge/>
            <w:shd w:val="clear" w:color="auto" w:fill="auto"/>
          </w:tcPr>
          <w:p w14:paraId="76BE7850"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041A831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краевого бюджета</w:t>
            </w:r>
          </w:p>
        </w:tc>
        <w:tc>
          <w:tcPr>
            <w:tcW w:w="420" w:type="pct"/>
            <w:shd w:val="clear" w:color="auto" w:fill="auto"/>
            <w:noWrap/>
          </w:tcPr>
          <w:p w14:paraId="0822A2C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33CC6FD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44EB24A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0BEA188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54 400,00</w:t>
            </w:r>
          </w:p>
        </w:tc>
        <w:tc>
          <w:tcPr>
            <w:tcW w:w="444" w:type="pct"/>
            <w:shd w:val="clear" w:color="auto" w:fill="auto"/>
            <w:noWrap/>
          </w:tcPr>
          <w:p w14:paraId="2EBC92B2"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1354765B"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658FAEAA" w14:textId="77777777" w:rsidTr="007427A1">
        <w:trPr>
          <w:trHeight w:val="315"/>
        </w:trPr>
        <w:tc>
          <w:tcPr>
            <w:tcW w:w="1095" w:type="pct"/>
            <w:vMerge/>
            <w:shd w:val="clear" w:color="auto" w:fill="auto"/>
          </w:tcPr>
          <w:p w14:paraId="7129E351"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6F027F5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местного бюджета</w:t>
            </w:r>
          </w:p>
        </w:tc>
        <w:tc>
          <w:tcPr>
            <w:tcW w:w="420" w:type="pct"/>
            <w:shd w:val="clear" w:color="auto" w:fill="auto"/>
            <w:noWrap/>
          </w:tcPr>
          <w:p w14:paraId="4DDC934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220C220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468248B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0F2BD2E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2 720,00</w:t>
            </w:r>
          </w:p>
        </w:tc>
        <w:tc>
          <w:tcPr>
            <w:tcW w:w="444" w:type="pct"/>
            <w:shd w:val="clear" w:color="auto" w:fill="auto"/>
            <w:noWrap/>
          </w:tcPr>
          <w:p w14:paraId="1F475DAF"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0FE1D406"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4644AFD4" w14:textId="77777777" w:rsidTr="007427A1">
        <w:trPr>
          <w:trHeight w:val="375"/>
        </w:trPr>
        <w:tc>
          <w:tcPr>
            <w:tcW w:w="1095" w:type="pct"/>
            <w:vMerge/>
            <w:shd w:val="clear" w:color="auto" w:fill="auto"/>
          </w:tcPr>
          <w:p w14:paraId="542C8A58"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p>
        </w:tc>
        <w:tc>
          <w:tcPr>
            <w:tcW w:w="1270" w:type="pct"/>
            <w:shd w:val="clear" w:color="auto" w:fill="auto"/>
          </w:tcPr>
          <w:p w14:paraId="4BC442F6"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собственные средства</w:t>
            </w:r>
          </w:p>
        </w:tc>
        <w:tc>
          <w:tcPr>
            <w:tcW w:w="420" w:type="pct"/>
            <w:shd w:val="clear" w:color="auto" w:fill="auto"/>
            <w:noWrap/>
          </w:tcPr>
          <w:p w14:paraId="4349ADE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7CA1959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5DF59D4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32A050C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4B48299A"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2A70D914" w14:textId="77777777" w:rsidR="001C6B85" w:rsidRPr="001C6B85" w:rsidRDefault="001C6B85" w:rsidP="001C6B85">
            <w:pPr>
              <w:spacing w:after="0" w:line="240" w:lineRule="auto"/>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71EAF366" w14:textId="77777777" w:rsidTr="007427A1">
        <w:trPr>
          <w:trHeight w:val="20"/>
        </w:trPr>
        <w:tc>
          <w:tcPr>
            <w:tcW w:w="1095" w:type="pct"/>
            <w:vMerge w:val="restart"/>
            <w:shd w:val="clear" w:color="auto" w:fill="auto"/>
            <w:hideMark/>
          </w:tcPr>
          <w:p w14:paraId="541A308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Подпрограмма 2 "Развитие северного оленеводства в Быстринском муниципальном районе"</w:t>
            </w:r>
          </w:p>
        </w:tc>
        <w:tc>
          <w:tcPr>
            <w:tcW w:w="1270" w:type="pct"/>
            <w:shd w:val="clear" w:color="auto" w:fill="auto"/>
            <w:hideMark/>
          </w:tcPr>
          <w:p w14:paraId="0BC3B29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p w14:paraId="6DA5EEC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Всего, в том числе</w:t>
            </w:r>
          </w:p>
        </w:tc>
        <w:tc>
          <w:tcPr>
            <w:tcW w:w="420" w:type="pct"/>
            <w:shd w:val="clear" w:color="auto" w:fill="auto"/>
            <w:noWrap/>
            <w:hideMark/>
          </w:tcPr>
          <w:p w14:paraId="11C6A93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p>
          <w:p w14:paraId="0D56FB0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p>
          <w:p w14:paraId="5CE7FC2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600 000,00</w:t>
            </w:r>
          </w:p>
        </w:tc>
        <w:tc>
          <w:tcPr>
            <w:tcW w:w="467" w:type="pct"/>
            <w:shd w:val="clear" w:color="auto" w:fill="auto"/>
            <w:noWrap/>
            <w:hideMark/>
          </w:tcPr>
          <w:p w14:paraId="4AC227A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p>
          <w:p w14:paraId="1577512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p>
          <w:p w14:paraId="1D716D8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200 000,00</w:t>
            </w:r>
          </w:p>
        </w:tc>
        <w:tc>
          <w:tcPr>
            <w:tcW w:w="425" w:type="pct"/>
            <w:shd w:val="clear" w:color="auto" w:fill="auto"/>
            <w:noWrap/>
            <w:hideMark/>
          </w:tcPr>
          <w:p w14:paraId="2383D9D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p>
          <w:p w14:paraId="1449DCD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p>
          <w:p w14:paraId="70AABB2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hideMark/>
          </w:tcPr>
          <w:p w14:paraId="60DA180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p>
          <w:p w14:paraId="29D907E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p>
          <w:p w14:paraId="06103130" w14:textId="77777777" w:rsidR="001C6B85" w:rsidRPr="001C6B85" w:rsidRDefault="001C6B85" w:rsidP="001C6B85">
            <w:pPr>
              <w:spacing w:after="0" w:line="200" w:lineRule="atLeast"/>
              <w:contextualSpacing/>
              <w:mirrorIndents/>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 xml:space="preserve">        200 000,00</w:t>
            </w:r>
          </w:p>
        </w:tc>
        <w:tc>
          <w:tcPr>
            <w:tcW w:w="444" w:type="pct"/>
            <w:shd w:val="clear" w:color="auto" w:fill="auto"/>
            <w:noWrap/>
            <w:hideMark/>
          </w:tcPr>
          <w:p w14:paraId="363BA7E0"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p>
          <w:p w14:paraId="29A40103"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p>
          <w:p w14:paraId="13C79241" w14:textId="77777777" w:rsidR="001C6B85" w:rsidRPr="001C6B85" w:rsidRDefault="001C6B85" w:rsidP="001C6B85">
            <w:pPr>
              <w:spacing w:after="0" w:line="240" w:lineRule="auto"/>
              <w:jc w:val="right"/>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6A4289FF"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p>
          <w:p w14:paraId="15B4F94B" w14:textId="77777777" w:rsidR="001C6B85" w:rsidRPr="001C6B85" w:rsidRDefault="001C6B85" w:rsidP="001C6B85">
            <w:pPr>
              <w:spacing w:after="0" w:line="240" w:lineRule="auto"/>
              <w:jc w:val="right"/>
              <w:rPr>
                <w:rFonts w:ascii="Times New Roman" w:eastAsia="Times New Roman" w:hAnsi="Times New Roman" w:cs="Times New Roman"/>
                <w:b/>
                <w:bCs/>
                <w:sz w:val="16"/>
                <w:szCs w:val="16"/>
                <w:lang w:eastAsia="ru-RU"/>
              </w:rPr>
            </w:pPr>
          </w:p>
          <w:p w14:paraId="5ACC7D2C" w14:textId="77777777" w:rsidR="001C6B85" w:rsidRPr="001C6B85" w:rsidRDefault="001C6B85" w:rsidP="001C6B85">
            <w:pPr>
              <w:spacing w:after="0" w:line="240" w:lineRule="auto"/>
              <w:jc w:val="right"/>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47C6CB7C" w14:textId="77777777" w:rsidTr="007427A1">
        <w:trPr>
          <w:trHeight w:val="20"/>
        </w:trPr>
        <w:tc>
          <w:tcPr>
            <w:tcW w:w="1095" w:type="pct"/>
            <w:vMerge/>
            <w:shd w:val="clear" w:color="auto" w:fill="auto"/>
            <w:hideMark/>
          </w:tcPr>
          <w:p w14:paraId="5D8877E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hideMark/>
          </w:tcPr>
          <w:p w14:paraId="576CCFD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фед.бюджета</w:t>
            </w:r>
          </w:p>
        </w:tc>
        <w:tc>
          <w:tcPr>
            <w:tcW w:w="420" w:type="pct"/>
            <w:shd w:val="clear" w:color="auto" w:fill="auto"/>
            <w:noWrap/>
            <w:hideMark/>
          </w:tcPr>
          <w:p w14:paraId="046DDBF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hideMark/>
          </w:tcPr>
          <w:p w14:paraId="059C9EC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25" w:type="pct"/>
            <w:shd w:val="clear" w:color="auto" w:fill="auto"/>
            <w:noWrap/>
            <w:hideMark/>
          </w:tcPr>
          <w:p w14:paraId="6483D81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hideMark/>
          </w:tcPr>
          <w:p w14:paraId="3104B84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4" w:type="pct"/>
            <w:shd w:val="clear" w:color="auto" w:fill="auto"/>
            <w:noWrap/>
            <w:hideMark/>
          </w:tcPr>
          <w:p w14:paraId="1D1D524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08EB592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27047AB3" w14:textId="77777777" w:rsidTr="007427A1">
        <w:trPr>
          <w:trHeight w:val="20"/>
        </w:trPr>
        <w:tc>
          <w:tcPr>
            <w:tcW w:w="1095" w:type="pct"/>
            <w:vMerge/>
            <w:shd w:val="clear" w:color="auto" w:fill="auto"/>
            <w:hideMark/>
          </w:tcPr>
          <w:p w14:paraId="307929F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hideMark/>
          </w:tcPr>
          <w:p w14:paraId="334CB5D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краевого бюджета</w:t>
            </w:r>
          </w:p>
        </w:tc>
        <w:tc>
          <w:tcPr>
            <w:tcW w:w="420" w:type="pct"/>
            <w:shd w:val="clear" w:color="auto" w:fill="auto"/>
            <w:noWrap/>
            <w:hideMark/>
          </w:tcPr>
          <w:p w14:paraId="20E9A8C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hideMark/>
          </w:tcPr>
          <w:p w14:paraId="3EFD2E7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25" w:type="pct"/>
            <w:shd w:val="clear" w:color="auto" w:fill="auto"/>
            <w:noWrap/>
            <w:hideMark/>
          </w:tcPr>
          <w:p w14:paraId="11ED5AD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hideMark/>
          </w:tcPr>
          <w:p w14:paraId="59C28D0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4" w:type="pct"/>
            <w:shd w:val="clear" w:color="auto" w:fill="auto"/>
            <w:noWrap/>
            <w:hideMark/>
          </w:tcPr>
          <w:p w14:paraId="17A8EB6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465ADE0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7EDB507B" w14:textId="77777777" w:rsidTr="007427A1">
        <w:trPr>
          <w:trHeight w:val="20"/>
        </w:trPr>
        <w:tc>
          <w:tcPr>
            <w:tcW w:w="1095" w:type="pct"/>
            <w:vMerge/>
            <w:shd w:val="clear" w:color="auto" w:fill="auto"/>
            <w:hideMark/>
          </w:tcPr>
          <w:p w14:paraId="71E3FBC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hideMark/>
          </w:tcPr>
          <w:p w14:paraId="523F819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местного бюджета</w:t>
            </w:r>
          </w:p>
        </w:tc>
        <w:tc>
          <w:tcPr>
            <w:tcW w:w="420" w:type="pct"/>
            <w:shd w:val="clear" w:color="auto" w:fill="auto"/>
            <w:noWrap/>
            <w:hideMark/>
          </w:tcPr>
          <w:p w14:paraId="695C99B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600 000,00</w:t>
            </w:r>
          </w:p>
        </w:tc>
        <w:tc>
          <w:tcPr>
            <w:tcW w:w="467" w:type="pct"/>
            <w:shd w:val="clear" w:color="auto" w:fill="auto"/>
            <w:noWrap/>
            <w:hideMark/>
          </w:tcPr>
          <w:p w14:paraId="2082AD7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200 000,00</w:t>
            </w:r>
          </w:p>
        </w:tc>
        <w:tc>
          <w:tcPr>
            <w:tcW w:w="425" w:type="pct"/>
            <w:shd w:val="clear" w:color="auto" w:fill="auto"/>
            <w:noWrap/>
            <w:hideMark/>
          </w:tcPr>
          <w:p w14:paraId="50469FB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hideMark/>
          </w:tcPr>
          <w:p w14:paraId="4069899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200 000,00</w:t>
            </w:r>
          </w:p>
        </w:tc>
        <w:tc>
          <w:tcPr>
            <w:tcW w:w="444" w:type="pct"/>
            <w:shd w:val="clear" w:color="auto" w:fill="auto"/>
            <w:noWrap/>
            <w:hideMark/>
          </w:tcPr>
          <w:p w14:paraId="2BCF5CF7" w14:textId="77777777" w:rsidR="001C6B85" w:rsidRPr="001C6B85" w:rsidRDefault="001C6B85" w:rsidP="001C6B85">
            <w:pPr>
              <w:spacing w:after="0" w:line="240" w:lineRule="auto"/>
              <w:jc w:val="right"/>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4D2E28AD" w14:textId="77777777" w:rsidR="001C6B85" w:rsidRPr="001C6B85" w:rsidRDefault="001C6B85" w:rsidP="001C6B85">
            <w:pPr>
              <w:spacing w:after="0" w:line="240" w:lineRule="auto"/>
              <w:jc w:val="right"/>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5E3C859C" w14:textId="77777777" w:rsidTr="007427A1">
        <w:trPr>
          <w:trHeight w:val="135"/>
        </w:trPr>
        <w:tc>
          <w:tcPr>
            <w:tcW w:w="1095" w:type="pct"/>
            <w:vMerge/>
            <w:shd w:val="clear" w:color="auto" w:fill="auto"/>
            <w:hideMark/>
          </w:tcPr>
          <w:p w14:paraId="3EAB848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hideMark/>
          </w:tcPr>
          <w:p w14:paraId="5507329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юр. лица</w:t>
            </w:r>
          </w:p>
        </w:tc>
        <w:tc>
          <w:tcPr>
            <w:tcW w:w="420" w:type="pct"/>
            <w:shd w:val="clear" w:color="auto" w:fill="auto"/>
            <w:noWrap/>
            <w:hideMark/>
          </w:tcPr>
          <w:p w14:paraId="102C89A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hideMark/>
          </w:tcPr>
          <w:p w14:paraId="17A9610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25" w:type="pct"/>
            <w:shd w:val="clear" w:color="auto" w:fill="auto"/>
            <w:noWrap/>
            <w:hideMark/>
          </w:tcPr>
          <w:p w14:paraId="57FBF41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hideMark/>
          </w:tcPr>
          <w:p w14:paraId="77D069E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4" w:type="pct"/>
            <w:shd w:val="clear" w:color="auto" w:fill="auto"/>
            <w:noWrap/>
            <w:hideMark/>
          </w:tcPr>
          <w:p w14:paraId="117AADD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2A6ACCB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3E663AA2" w14:textId="77777777" w:rsidTr="007427A1">
        <w:trPr>
          <w:trHeight w:val="120"/>
        </w:trPr>
        <w:tc>
          <w:tcPr>
            <w:tcW w:w="1095" w:type="pct"/>
            <w:vMerge w:val="restart"/>
            <w:shd w:val="clear" w:color="auto" w:fill="auto"/>
          </w:tcPr>
          <w:p w14:paraId="52DE988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2.1. Развитие оленеводства</w:t>
            </w:r>
          </w:p>
        </w:tc>
        <w:tc>
          <w:tcPr>
            <w:tcW w:w="1270" w:type="pct"/>
            <w:shd w:val="clear" w:color="auto" w:fill="auto"/>
          </w:tcPr>
          <w:p w14:paraId="408F1BC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Всего, в том числе</w:t>
            </w:r>
          </w:p>
        </w:tc>
        <w:tc>
          <w:tcPr>
            <w:tcW w:w="420" w:type="pct"/>
            <w:shd w:val="clear" w:color="auto" w:fill="auto"/>
            <w:noWrap/>
          </w:tcPr>
          <w:p w14:paraId="4D28C6B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600 000,00</w:t>
            </w:r>
          </w:p>
        </w:tc>
        <w:tc>
          <w:tcPr>
            <w:tcW w:w="467" w:type="pct"/>
            <w:shd w:val="clear" w:color="auto" w:fill="auto"/>
            <w:noWrap/>
          </w:tcPr>
          <w:p w14:paraId="305BD07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200 000,00</w:t>
            </w:r>
          </w:p>
        </w:tc>
        <w:tc>
          <w:tcPr>
            <w:tcW w:w="425" w:type="pct"/>
            <w:shd w:val="clear" w:color="auto" w:fill="auto"/>
            <w:noWrap/>
          </w:tcPr>
          <w:p w14:paraId="4D584BD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tcPr>
          <w:p w14:paraId="4F62CB0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200 000,00</w:t>
            </w:r>
          </w:p>
        </w:tc>
        <w:tc>
          <w:tcPr>
            <w:tcW w:w="444" w:type="pct"/>
            <w:shd w:val="clear" w:color="auto" w:fill="auto"/>
            <w:noWrap/>
          </w:tcPr>
          <w:p w14:paraId="1C12B2E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tcPr>
          <w:p w14:paraId="146694C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6DB9B9FC" w14:textId="77777777" w:rsidTr="007427A1">
        <w:trPr>
          <w:trHeight w:val="210"/>
        </w:trPr>
        <w:tc>
          <w:tcPr>
            <w:tcW w:w="1095" w:type="pct"/>
            <w:vMerge/>
            <w:shd w:val="clear" w:color="auto" w:fill="auto"/>
          </w:tcPr>
          <w:p w14:paraId="72E4365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tcPr>
          <w:p w14:paraId="38065BA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фед.бюджета</w:t>
            </w:r>
          </w:p>
        </w:tc>
        <w:tc>
          <w:tcPr>
            <w:tcW w:w="420" w:type="pct"/>
            <w:shd w:val="clear" w:color="auto" w:fill="auto"/>
            <w:noWrap/>
          </w:tcPr>
          <w:p w14:paraId="66F64B9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tcPr>
          <w:p w14:paraId="11BDBAD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25" w:type="pct"/>
            <w:shd w:val="clear" w:color="auto" w:fill="auto"/>
            <w:noWrap/>
          </w:tcPr>
          <w:p w14:paraId="36B68B2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tcPr>
          <w:p w14:paraId="1405FD7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4" w:type="pct"/>
            <w:shd w:val="clear" w:color="auto" w:fill="auto"/>
            <w:noWrap/>
          </w:tcPr>
          <w:p w14:paraId="44DA6A7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tcPr>
          <w:p w14:paraId="0A33511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0D2CCE37" w14:textId="77777777" w:rsidTr="007427A1">
        <w:trPr>
          <w:trHeight w:val="120"/>
        </w:trPr>
        <w:tc>
          <w:tcPr>
            <w:tcW w:w="1095" w:type="pct"/>
            <w:vMerge/>
            <w:shd w:val="clear" w:color="auto" w:fill="auto"/>
          </w:tcPr>
          <w:p w14:paraId="0920FD5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tcPr>
          <w:p w14:paraId="51A3078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краевого бюджета</w:t>
            </w:r>
          </w:p>
        </w:tc>
        <w:tc>
          <w:tcPr>
            <w:tcW w:w="420" w:type="pct"/>
            <w:shd w:val="clear" w:color="auto" w:fill="auto"/>
            <w:noWrap/>
          </w:tcPr>
          <w:p w14:paraId="7664D6F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tcPr>
          <w:p w14:paraId="159733B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25" w:type="pct"/>
            <w:shd w:val="clear" w:color="auto" w:fill="auto"/>
            <w:noWrap/>
          </w:tcPr>
          <w:p w14:paraId="64A7F50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tcPr>
          <w:p w14:paraId="1A700FE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4" w:type="pct"/>
            <w:shd w:val="clear" w:color="auto" w:fill="auto"/>
            <w:noWrap/>
          </w:tcPr>
          <w:p w14:paraId="581F864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tcPr>
          <w:p w14:paraId="4C7059A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345D760A" w14:textId="77777777" w:rsidTr="007427A1">
        <w:trPr>
          <w:trHeight w:val="210"/>
        </w:trPr>
        <w:tc>
          <w:tcPr>
            <w:tcW w:w="1095" w:type="pct"/>
            <w:vMerge/>
            <w:shd w:val="clear" w:color="auto" w:fill="auto"/>
          </w:tcPr>
          <w:p w14:paraId="0AEFC65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tcPr>
          <w:p w14:paraId="2B98871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местного бюджета</w:t>
            </w:r>
          </w:p>
        </w:tc>
        <w:tc>
          <w:tcPr>
            <w:tcW w:w="420" w:type="pct"/>
            <w:shd w:val="clear" w:color="auto" w:fill="auto"/>
            <w:noWrap/>
          </w:tcPr>
          <w:p w14:paraId="1584546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600 000,00</w:t>
            </w:r>
          </w:p>
        </w:tc>
        <w:tc>
          <w:tcPr>
            <w:tcW w:w="467" w:type="pct"/>
            <w:shd w:val="clear" w:color="auto" w:fill="auto"/>
            <w:noWrap/>
          </w:tcPr>
          <w:p w14:paraId="10A5D5D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200 000,00</w:t>
            </w:r>
          </w:p>
        </w:tc>
        <w:tc>
          <w:tcPr>
            <w:tcW w:w="425" w:type="pct"/>
            <w:shd w:val="clear" w:color="auto" w:fill="auto"/>
            <w:noWrap/>
          </w:tcPr>
          <w:p w14:paraId="450999A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tcPr>
          <w:p w14:paraId="1C599CB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200 000,00</w:t>
            </w:r>
          </w:p>
        </w:tc>
        <w:tc>
          <w:tcPr>
            <w:tcW w:w="444" w:type="pct"/>
            <w:shd w:val="clear" w:color="auto" w:fill="auto"/>
            <w:noWrap/>
          </w:tcPr>
          <w:p w14:paraId="34DE505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tcPr>
          <w:p w14:paraId="4FBD832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5C047AE5" w14:textId="77777777" w:rsidTr="007427A1">
        <w:trPr>
          <w:trHeight w:val="90"/>
        </w:trPr>
        <w:tc>
          <w:tcPr>
            <w:tcW w:w="1095" w:type="pct"/>
            <w:vMerge/>
            <w:shd w:val="clear" w:color="auto" w:fill="auto"/>
          </w:tcPr>
          <w:p w14:paraId="008635A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tcPr>
          <w:p w14:paraId="37C5F1B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юр. лица</w:t>
            </w:r>
          </w:p>
        </w:tc>
        <w:tc>
          <w:tcPr>
            <w:tcW w:w="420" w:type="pct"/>
            <w:shd w:val="clear" w:color="auto" w:fill="auto"/>
            <w:noWrap/>
          </w:tcPr>
          <w:p w14:paraId="3FD7828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tcPr>
          <w:p w14:paraId="49B65F9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25" w:type="pct"/>
            <w:shd w:val="clear" w:color="auto" w:fill="auto"/>
            <w:noWrap/>
          </w:tcPr>
          <w:p w14:paraId="747CE2D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tcPr>
          <w:p w14:paraId="76172F8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4" w:type="pct"/>
            <w:shd w:val="clear" w:color="auto" w:fill="auto"/>
            <w:noWrap/>
          </w:tcPr>
          <w:p w14:paraId="7287AE7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tcPr>
          <w:p w14:paraId="5A3C729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25672A13" w14:textId="77777777" w:rsidTr="007427A1">
        <w:trPr>
          <w:trHeight w:val="20"/>
        </w:trPr>
        <w:tc>
          <w:tcPr>
            <w:tcW w:w="1095" w:type="pct"/>
            <w:vMerge w:val="restart"/>
            <w:shd w:val="clear" w:color="auto" w:fill="auto"/>
            <w:hideMark/>
          </w:tcPr>
          <w:p w14:paraId="32EB88F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2.1.1.  Государственная и муниципальная поддержка общества с ограниченной ответственностью "Оленевод" (далее по тексту - ООО "Оленевод") </w:t>
            </w:r>
          </w:p>
        </w:tc>
        <w:tc>
          <w:tcPr>
            <w:tcW w:w="1270" w:type="pct"/>
            <w:shd w:val="clear" w:color="auto" w:fill="auto"/>
            <w:hideMark/>
          </w:tcPr>
          <w:p w14:paraId="10F1790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Всего, в том числе</w:t>
            </w:r>
          </w:p>
        </w:tc>
        <w:tc>
          <w:tcPr>
            <w:tcW w:w="420" w:type="pct"/>
            <w:shd w:val="clear" w:color="auto" w:fill="auto"/>
            <w:noWrap/>
            <w:hideMark/>
          </w:tcPr>
          <w:p w14:paraId="1ABC64C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300 000,00</w:t>
            </w:r>
          </w:p>
        </w:tc>
        <w:tc>
          <w:tcPr>
            <w:tcW w:w="467" w:type="pct"/>
            <w:shd w:val="clear" w:color="auto" w:fill="auto"/>
            <w:noWrap/>
            <w:hideMark/>
          </w:tcPr>
          <w:p w14:paraId="4872BCF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100 000,00</w:t>
            </w:r>
          </w:p>
        </w:tc>
        <w:tc>
          <w:tcPr>
            <w:tcW w:w="425" w:type="pct"/>
            <w:shd w:val="clear" w:color="auto" w:fill="auto"/>
            <w:noWrap/>
            <w:hideMark/>
          </w:tcPr>
          <w:p w14:paraId="74C95DE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33" w:type="pct"/>
            <w:shd w:val="clear" w:color="auto" w:fill="auto"/>
            <w:noWrap/>
            <w:hideMark/>
          </w:tcPr>
          <w:p w14:paraId="6C24238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100 000,00</w:t>
            </w:r>
          </w:p>
        </w:tc>
        <w:tc>
          <w:tcPr>
            <w:tcW w:w="444" w:type="pct"/>
            <w:shd w:val="clear" w:color="auto" w:fill="auto"/>
            <w:noWrap/>
            <w:hideMark/>
          </w:tcPr>
          <w:p w14:paraId="417416A9"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1D962DC9"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215908EF" w14:textId="77777777" w:rsidTr="007427A1">
        <w:trPr>
          <w:trHeight w:val="20"/>
        </w:trPr>
        <w:tc>
          <w:tcPr>
            <w:tcW w:w="1095" w:type="pct"/>
            <w:vMerge/>
            <w:shd w:val="clear" w:color="auto" w:fill="auto"/>
            <w:hideMark/>
          </w:tcPr>
          <w:p w14:paraId="01C5DB4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1E799AA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фед.бюджета</w:t>
            </w:r>
          </w:p>
        </w:tc>
        <w:tc>
          <w:tcPr>
            <w:tcW w:w="420" w:type="pct"/>
            <w:shd w:val="clear" w:color="auto" w:fill="auto"/>
            <w:noWrap/>
            <w:hideMark/>
          </w:tcPr>
          <w:p w14:paraId="3A2F593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457F056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34FDFEA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0F1F312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3AAD488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24C47F6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0C88C1A5" w14:textId="77777777" w:rsidTr="007427A1">
        <w:trPr>
          <w:trHeight w:val="20"/>
        </w:trPr>
        <w:tc>
          <w:tcPr>
            <w:tcW w:w="1095" w:type="pct"/>
            <w:vMerge/>
            <w:shd w:val="clear" w:color="auto" w:fill="auto"/>
            <w:hideMark/>
          </w:tcPr>
          <w:p w14:paraId="6FB8833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148F301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за счет средств </w:t>
            </w:r>
          </w:p>
          <w:p w14:paraId="543400D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краевого бюджета</w:t>
            </w:r>
          </w:p>
        </w:tc>
        <w:tc>
          <w:tcPr>
            <w:tcW w:w="420" w:type="pct"/>
            <w:shd w:val="clear" w:color="auto" w:fill="auto"/>
            <w:noWrap/>
            <w:hideMark/>
          </w:tcPr>
          <w:p w14:paraId="6A125F2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5DD9237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6E32BDA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2BA2DB0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21B9854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653A66D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58A97D29" w14:textId="77777777" w:rsidTr="007427A1">
        <w:trPr>
          <w:trHeight w:val="20"/>
        </w:trPr>
        <w:tc>
          <w:tcPr>
            <w:tcW w:w="1095" w:type="pct"/>
            <w:vMerge/>
            <w:shd w:val="clear" w:color="auto" w:fill="auto"/>
            <w:hideMark/>
          </w:tcPr>
          <w:p w14:paraId="7579817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5169EBE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за счет средств </w:t>
            </w:r>
          </w:p>
          <w:p w14:paraId="678D00F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местного бюджета</w:t>
            </w:r>
          </w:p>
        </w:tc>
        <w:tc>
          <w:tcPr>
            <w:tcW w:w="420" w:type="pct"/>
            <w:shd w:val="clear" w:color="auto" w:fill="auto"/>
            <w:noWrap/>
            <w:hideMark/>
          </w:tcPr>
          <w:p w14:paraId="276B1F6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sz w:val="16"/>
                <w:szCs w:val="16"/>
                <w:lang w:eastAsia="ru-RU"/>
              </w:rPr>
              <w:t>300 000,00</w:t>
            </w:r>
          </w:p>
        </w:tc>
        <w:tc>
          <w:tcPr>
            <w:tcW w:w="467" w:type="pct"/>
            <w:shd w:val="clear" w:color="auto" w:fill="auto"/>
            <w:noWrap/>
            <w:hideMark/>
          </w:tcPr>
          <w:p w14:paraId="53A1AA0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sz w:val="16"/>
                <w:szCs w:val="16"/>
                <w:lang w:eastAsia="ru-RU"/>
              </w:rPr>
              <w:t>100 000,00</w:t>
            </w:r>
          </w:p>
        </w:tc>
        <w:tc>
          <w:tcPr>
            <w:tcW w:w="425" w:type="pct"/>
            <w:shd w:val="clear" w:color="auto" w:fill="auto"/>
            <w:noWrap/>
            <w:hideMark/>
          </w:tcPr>
          <w:p w14:paraId="7C04E46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sz w:val="16"/>
                <w:szCs w:val="16"/>
                <w:lang w:eastAsia="ru-RU"/>
              </w:rPr>
              <w:t>0,00</w:t>
            </w:r>
          </w:p>
        </w:tc>
        <w:tc>
          <w:tcPr>
            <w:tcW w:w="433" w:type="pct"/>
            <w:shd w:val="clear" w:color="auto" w:fill="auto"/>
            <w:noWrap/>
            <w:hideMark/>
          </w:tcPr>
          <w:p w14:paraId="62BB01A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sz w:val="16"/>
                <w:szCs w:val="16"/>
                <w:lang w:eastAsia="ru-RU"/>
              </w:rPr>
              <w:t>100 000,00</w:t>
            </w:r>
          </w:p>
        </w:tc>
        <w:tc>
          <w:tcPr>
            <w:tcW w:w="444" w:type="pct"/>
            <w:shd w:val="clear" w:color="auto" w:fill="auto"/>
            <w:noWrap/>
            <w:hideMark/>
          </w:tcPr>
          <w:p w14:paraId="3B3C6E51"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1860E7CE"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0DA8EAA1" w14:textId="77777777" w:rsidTr="007427A1">
        <w:trPr>
          <w:trHeight w:val="20"/>
        </w:trPr>
        <w:tc>
          <w:tcPr>
            <w:tcW w:w="1095" w:type="pct"/>
            <w:vMerge/>
            <w:shd w:val="clear" w:color="auto" w:fill="auto"/>
            <w:hideMark/>
          </w:tcPr>
          <w:p w14:paraId="793377F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468F2CE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юр. лица</w:t>
            </w:r>
          </w:p>
        </w:tc>
        <w:tc>
          <w:tcPr>
            <w:tcW w:w="420" w:type="pct"/>
            <w:shd w:val="clear" w:color="auto" w:fill="auto"/>
            <w:noWrap/>
            <w:hideMark/>
          </w:tcPr>
          <w:p w14:paraId="7DBA8DD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78DFFE2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bCs/>
                <w:sz w:val="16"/>
                <w:szCs w:val="16"/>
                <w:lang w:eastAsia="ru-RU"/>
              </w:rPr>
              <w:t>0,00</w:t>
            </w:r>
            <w:r w:rsidRPr="001C6B85">
              <w:rPr>
                <w:rFonts w:ascii="Times New Roman" w:eastAsia="Times New Roman" w:hAnsi="Times New Roman" w:cs="Times New Roman"/>
                <w:sz w:val="16"/>
                <w:szCs w:val="16"/>
                <w:lang w:eastAsia="ru-RU"/>
              </w:rPr>
              <w:t> </w:t>
            </w:r>
          </w:p>
        </w:tc>
        <w:tc>
          <w:tcPr>
            <w:tcW w:w="425" w:type="pct"/>
            <w:shd w:val="clear" w:color="auto" w:fill="auto"/>
            <w:noWrap/>
            <w:hideMark/>
          </w:tcPr>
          <w:p w14:paraId="44259C4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bCs/>
                <w:sz w:val="16"/>
                <w:szCs w:val="16"/>
                <w:lang w:eastAsia="ru-RU"/>
              </w:rPr>
              <w:t>0,00</w:t>
            </w:r>
            <w:r w:rsidRPr="001C6B85">
              <w:rPr>
                <w:rFonts w:ascii="Times New Roman" w:eastAsia="Times New Roman" w:hAnsi="Times New Roman" w:cs="Times New Roman"/>
                <w:sz w:val="16"/>
                <w:szCs w:val="16"/>
                <w:lang w:eastAsia="ru-RU"/>
              </w:rPr>
              <w:t> </w:t>
            </w:r>
          </w:p>
        </w:tc>
        <w:tc>
          <w:tcPr>
            <w:tcW w:w="433" w:type="pct"/>
            <w:shd w:val="clear" w:color="auto" w:fill="auto"/>
            <w:noWrap/>
            <w:hideMark/>
          </w:tcPr>
          <w:p w14:paraId="71E9D4C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bCs/>
                <w:sz w:val="16"/>
                <w:szCs w:val="16"/>
                <w:lang w:eastAsia="ru-RU"/>
              </w:rPr>
              <w:t>0,00</w:t>
            </w:r>
            <w:r w:rsidRPr="001C6B85">
              <w:rPr>
                <w:rFonts w:ascii="Times New Roman" w:eastAsia="Times New Roman" w:hAnsi="Times New Roman" w:cs="Times New Roman"/>
                <w:sz w:val="16"/>
                <w:szCs w:val="16"/>
                <w:lang w:eastAsia="ru-RU"/>
              </w:rPr>
              <w:t> </w:t>
            </w:r>
          </w:p>
        </w:tc>
        <w:tc>
          <w:tcPr>
            <w:tcW w:w="444" w:type="pct"/>
            <w:shd w:val="clear" w:color="auto" w:fill="auto"/>
            <w:noWrap/>
            <w:hideMark/>
          </w:tcPr>
          <w:p w14:paraId="3294562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bCs/>
                <w:sz w:val="16"/>
                <w:szCs w:val="16"/>
                <w:lang w:eastAsia="ru-RU"/>
              </w:rPr>
              <w:t>0,00</w:t>
            </w:r>
            <w:r w:rsidRPr="001C6B85">
              <w:rPr>
                <w:rFonts w:ascii="Times New Roman" w:eastAsia="Times New Roman" w:hAnsi="Times New Roman" w:cs="Times New Roman"/>
                <w:sz w:val="16"/>
                <w:szCs w:val="16"/>
                <w:lang w:eastAsia="ru-RU"/>
              </w:rPr>
              <w:t> </w:t>
            </w:r>
          </w:p>
        </w:tc>
        <w:tc>
          <w:tcPr>
            <w:tcW w:w="446" w:type="pct"/>
            <w:shd w:val="clear" w:color="auto" w:fill="auto"/>
            <w:noWrap/>
            <w:hideMark/>
          </w:tcPr>
          <w:p w14:paraId="7FB9957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bCs/>
                <w:sz w:val="16"/>
                <w:szCs w:val="16"/>
                <w:lang w:eastAsia="ru-RU"/>
              </w:rPr>
              <w:t>0,00</w:t>
            </w:r>
            <w:r w:rsidRPr="001C6B85">
              <w:rPr>
                <w:rFonts w:ascii="Times New Roman" w:eastAsia="Times New Roman" w:hAnsi="Times New Roman" w:cs="Times New Roman"/>
                <w:sz w:val="16"/>
                <w:szCs w:val="16"/>
                <w:lang w:eastAsia="ru-RU"/>
              </w:rPr>
              <w:t> </w:t>
            </w:r>
          </w:p>
        </w:tc>
      </w:tr>
      <w:tr w:rsidR="001C6B85" w:rsidRPr="001C6B85" w14:paraId="335D881C" w14:textId="77777777" w:rsidTr="007427A1">
        <w:trPr>
          <w:trHeight w:val="20"/>
        </w:trPr>
        <w:tc>
          <w:tcPr>
            <w:tcW w:w="1095" w:type="pct"/>
            <w:vMerge w:val="restart"/>
            <w:shd w:val="clear" w:color="auto" w:fill="auto"/>
            <w:hideMark/>
          </w:tcPr>
          <w:p w14:paraId="243DCCA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2.1.2. Государственная и муниципальная поддержка общества с ограниченной ответственностью "Акенман" (далее по тексту - ООО "Акенман)</w:t>
            </w:r>
          </w:p>
        </w:tc>
        <w:tc>
          <w:tcPr>
            <w:tcW w:w="1270" w:type="pct"/>
            <w:shd w:val="clear" w:color="auto" w:fill="auto"/>
            <w:hideMark/>
          </w:tcPr>
          <w:p w14:paraId="71E1C67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Всего, в том числе</w:t>
            </w:r>
          </w:p>
        </w:tc>
        <w:tc>
          <w:tcPr>
            <w:tcW w:w="420" w:type="pct"/>
            <w:shd w:val="clear" w:color="auto" w:fill="auto"/>
            <w:noWrap/>
            <w:hideMark/>
          </w:tcPr>
          <w:p w14:paraId="7D869C5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300 000,00</w:t>
            </w:r>
          </w:p>
        </w:tc>
        <w:tc>
          <w:tcPr>
            <w:tcW w:w="467" w:type="pct"/>
            <w:shd w:val="clear" w:color="auto" w:fill="auto"/>
            <w:noWrap/>
            <w:hideMark/>
          </w:tcPr>
          <w:p w14:paraId="3029885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100 000,00</w:t>
            </w:r>
          </w:p>
        </w:tc>
        <w:tc>
          <w:tcPr>
            <w:tcW w:w="425" w:type="pct"/>
            <w:shd w:val="clear" w:color="auto" w:fill="auto"/>
            <w:noWrap/>
            <w:hideMark/>
          </w:tcPr>
          <w:p w14:paraId="4460EC8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33" w:type="pct"/>
            <w:shd w:val="clear" w:color="auto" w:fill="auto"/>
            <w:noWrap/>
            <w:hideMark/>
          </w:tcPr>
          <w:p w14:paraId="555F500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100 000,00</w:t>
            </w:r>
          </w:p>
        </w:tc>
        <w:tc>
          <w:tcPr>
            <w:tcW w:w="444" w:type="pct"/>
            <w:shd w:val="clear" w:color="auto" w:fill="auto"/>
            <w:noWrap/>
            <w:hideMark/>
          </w:tcPr>
          <w:p w14:paraId="448E444F"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20DF58C7"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3224EF7A" w14:textId="77777777" w:rsidTr="007427A1">
        <w:trPr>
          <w:trHeight w:val="20"/>
        </w:trPr>
        <w:tc>
          <w:tcPr>
            <w:tcW w:w="1095" w:type="pct"/>
            <w:vMerge/>
            <w:shd w:val="clear" w:color="auto" w:fill="auto"/>
            <w:hideMark/>
          </w:tcPr>
          <w:p w14:paraId="263B6E6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5106D27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фед.бюджета</w:t>
            </w:r>
          </w:p>
        </w:tc>
        <w:tc>
          <w:tcPr>
            <w:tcW w:w="420" w:type="pct"/>
            <w:shd w:val="clear" w:color="auto" w:fill="auto"/>
            <w:noWrap/>
            <w:hideMark/>
          </w:tcPr>
          <w:p w14:paraId="0DC4D46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5316587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1B4C217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52ACF5C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505E80F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5485F56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2673FB2F" w14:textId="77777777" w:rsidTr="007427A1">
        <w:trPr>
          <w:trHeight w:val="20"/>
        </w:trPr>
        <w:tc>
          <w:tcPr>
            <w:tcW w:w="1095" w:type="pct"/>
            <w:vMerge/>
            <w:shd w:val="clear" w:color="auto" w:fill="auto"/>
            <w:hideMark/>
          </w:tcPr>
          <w:p w14:paraId="4E03DA7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04E1A59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краевого бюджета</w:t>
            </w:r>
          </w:p>
        </w:tc>
        <w:tc>
          <w:tcPr>
            <w:tcW w:w="420" w:type="pct"/>
            <w:shd w:val="clear" w:color="auto" w:fill="auto"/>
            <w:noWrap/>
            <w:hideMark/>
          </w:tcPr>
          <w:p w14:paraId="5F9B0DF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5A74853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432774C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5BB8FD4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62D9124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3C9E782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4DD23AE4" w14:textId="77777777" w:rsidTr="007427A1">
        <w:trPr>
          <w:trHeight w:val="20"/>
        </w:trPr>
        <w:tc>
          <w:tcPr>
            <w:tcW w:w="1095" w:type="pct"/>
            <w:vMerge/>
            <w:shd w:val="clear" w:color="auto" w:fill="auto"/>
            <w:hideMark/>
          </w:tcPr>
          <w:p w14:paraId="4A78087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79E8FD7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местного бюджета</w:t>
            </w:r>
          </w:p>
        </w:tc>
        <w:tc>
          <w:tcPr>
            <w:tcW w:w="420" w:type="pct"/>
            <w:shd w:val="clear" w:color="auto" w:fill="auto"/>
            <w:noWrap/>
            <w:hideMark/>
          </w:tcPr>
          <w:p w14:paraId="7A50A85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sz w:val="16"/>
                <w:szCs w:val="16"/>
                <w:lang w:eastAsia="ru-RU"/>
              </w:rPr>
              <w:t>300 000,00</w:t>
            </w:r>
          </w:p>
        </w:tc>
        <w:tc>
          <w:tcPr>
            <w:tcW w:w="467" w:type="pct"/>
            <w:shd w:val="clear" w:color="auto" w:fill="auto"/>
            <w:noWrap/>
            <w:hideMark/>
          </w:tcPr>
          <w:p w14:paraId="0356802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sz w:val="16"/>
                <w:szCs w:val="16"/>
                <w:lang w:eastAsia="ru-RU"/>
              </w:rPr>
              <w:t>100 000,00</w:t>
            </w:r>
          </w:p>
        </w:tc>
        <w:tc>
          <w:tcPr>
            <w:tcW w:w="425" w:type="pct"/>
            <w:shd w:val="clear" w:color="auto" w:fill="auto"/>
            <w:noWrap/>
            <w:hideMark/>
          </w:tcPr>
          <w:p w14:paraId="287EFF5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sz w:val="16"/>
                <w:szCs w:val="16"/>
                <w:lang w:eastAsia="ru-RU"/>
              </w:rPr>
              <w:t>0,00</w:t>
            </w:r>
          </w:p>
        </w:tc>
        <w:tc>
          <w:tcPr>
            <w:tcW w:w="433" w:type="pct"/>
            <w:shd w:val="clear" w:color="auto" w:fill="auto"/>
            <w:noWrap/>
            <w:hideMark/>
          </w:tcPr>
          <w:p w14:paraId="2B171FD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b/>
                <w:sz w:val="16"/>
                <w:szCs w:val="16"/>
                <w:lang w:eastAsia="ru-RU"/>
              </w:rPr>
              <w:t>100 000,00</w:t>
            </w:r>
          </w:p>
        </w:tc>
        <w:tc>
          <w:tcPr>
            <w:tcW w:w="444" w:type="pct"/>
            <w:shd w:val="clear" w:color="auto" w:fill="auto"/>
            <w:noWrap/>
            <w:hideMark/>
          </w:tcPr>
          <w:p w14:paraId="312CAC5B"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19DCFC92"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6BEBBC79" w14:textId="77777777" w:rsidTr="007427A1">
        <w:trPr>
          <w:trHeight w:val="20"/>
        </w:trPr>
        <w:tc>
          <w:tcPr>
            <w:tcW w:w="1095" w:type="pct"/>
            <w:vMerge/>
            <w:shd w:val="clear" w:color="auto" w:fill="auto"/>
            <w:hideMark/>
          </w:tcPr>
          <w:p w14:paraId="152A0C1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091F220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юр. лица</w:t>
            </w:r>
          </w:p>
        </w:tc>
        <w:tc>
          <w:tcPr>
            <w:tcW w:w="420" w:type="pct"/>
            <w:shd w:val="clear" w:color="auto" w:fill="auto"/>
            <w:noWrap/>
            <w:hideMark/>
          </w:tcPr>
          <w:p w14:paraId="0A69458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039E185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6318FE4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50DFAB8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2FC3592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7440904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6BFB7C6D" w14:textId="77777777" w:rsidTr="007427A1">
        <w:trPr>
          <w:trHeight w:val="20"/>
        </w:trPr>
        <w:tc>
          <w:tcPr>
            <w:tcW w:w="1095" w:type="pct"/>
            <w:vMerge w:val="restart"/>
            <w:shd w:val="clear" w:color="auto" w:fill="auto"/>
            <w:hideMark/>
          </w:tcPr>
          <w:p w14:paraId="4DAA4F4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2.1.3. Развитие материально-технической базы сельхозтоваропроизводителей Быстринского района</w:t>
            </w:r>
          </w:p>
        </w:tc>
        <w:tc>
          <w:tcPr>
            <w:tcW w:w="1270" w:type="pct"/>
            <w:shd w:val="clear" w:color="auto" w:fill="auto"/>
            <w:hideMark/>
          </w:tcPr>
          <w:p w14:paraId="19B0A1E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Всего, в том числе</w:t>
            </w:r>
          </w:p>
        </w:tc>
        <w:tc>
          <w:tcPr>
            <w:tcW w:w="420" w:type="pct"/>
            <w:shd w:val="clear" w:color="auto" w:fill="auto"/>
            <w:noWrap/>
            <w:hideMark/>
          </w:tcPr>
          <w:p w14:paraId="2840C4F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67" w:type="pct"/>
            <w:shd w:val="clear" w:color="auto" w:fill="auto"/>
            <w:noWrap/>
            <w:hideMark/>
          </w:tcPr>
          <w:p w14:paraId="57D1C0C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25" w:type="pct"/>
            <w:shd w:val="clear" w:color="auto" w:fill="auto"/>
            <w:noWrap/>
            <w:hideMark/>
          </w:tcPr>
          <w:p w14:paraId="24DC715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33" w:type="pct"/>
            <w:shd w:val="clear" w:color="auto" w:fill="auto"/>
            <w:noWrap/>
            <w:hideMark/>
          </w:tcPr>
          <w:p w14:paraId="37F536E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hideMark/>
          </w:tcPr>
          <w:p w14:paraId="55471D8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6" w:type="pct"/>
            <w:shd w:val="clear" w:color="auto" w:fill="auto"/>
            <w:noWrap/>
            <w:hideMark/>
          </w:tcPr>
          <w:p w14:paraId="2444519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r>
      <w:tr w:rsidR="001C6B85" w:rsidRPr="001C6B85" w14:paraId="13B54F35" w14:textId="77777777" w:rsidTr="007427A1">
        <w:trPr>
          <w:trHeight w:val="20"/>
        </w:trPr>
        <w:tc>
          <w:tcPr>
            <w:tcW w:w="1095" w:type="pct"/>
            <w:vMerge/>
            <w:shd w:val="clear" w:color="auto" w:fill="auto"/>
            <w:hideMark/>
          </w:tcPr>
          <w:p w14:paraId="29E148A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42ABF2A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фед.бюджета</w:t>
            </w:r>
          </w:p>
        </w:tc>
        <w:tc>
          <w:tcPr>
            <w:tcW w:w="420" w:type="pct"/>
            <w:shd w:val="clear" w:color="auto" w:fill="auto"/>
            <w:noWrap/>
            <w:hideMark/>
          </w:tcPr>
          <w:p w14:paraId="5989947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0E10725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2800464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2D95129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4AF7344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089D403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43980B8B" w14:textId="77777777" w:rsidTr="007427A1">
        <w:trPr>
          <w:trHeight w:val="20"/>
        </w:trPr>
        <w:tc>
          <w:tcPr>
            <w:tcW w:w="1095" w:type="pct"/>
            <w:vMerge/>
            <w:shd w:val="clear" w:color="auto" w:fill="auto"/>
            <w:hideMark/>
          </w:tcPr>
          <w:p w14:paraId="2DAC53D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4718F95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краевого бюджета</w:t>
            </w:r>
          </w:p>
        </w:tc>
        <w:tc>
          <w:tcPr>
            <w:tcW w:w="420" w:type="pct"/>
            <w:shd w:val="clear" w:color="auto" w:fill="auto"/>
            <w:noWrap/>
            <w:hideMark/>
          </w:tcPr>
          <w:p w14:paraId="2421FB6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46B5BFB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45886C2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1DAAE9F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40DF817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5976F4B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7762F3B0" w14:textId="77777777" w:rsidTr="007427A1">
        <w:trPr>
          <w:trHeight w:val="20"/>
        </w:trPr>
        <w:tc>
          <w:tcPr>
            <w:tcW w:w="1095" w:type="pct"/>
            <w:vMerge/>
            <w:shd w:val="clear" w:color="auto" w:fill="auto"/>
            <w:hideMark/>
          </w:tcPr>
          <w:p w14:paraId="3AFFAA4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7D33B33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местного бюджета</w:t>
            </w:r>
          </w:p>
        </w:tc>
        <w:tc>
          <w:tcPr>
            <w:tcW w:w="420" w:type="pct"/>
            <w:shd w:val="clear" w:color="auto" w:fill="auto"/>
            <w:noWrap/>
            <w:hideMark/>
          </w:tcPr>
          <w:p w14:paraId="436F2DE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1B3FF5F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7FCBEDC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4D6DDE7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0AFC0F6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02E71D7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75D8717A" w14:textId="77777777" w:rsidTr="007427A1">
        <w:trPr>
          <w:trHeight w:val="20"/>
        </w:trPr>
        <w:tc>
          <w:tcPr>
            <w:tcW w:w="1095" w:type="pct"/>
            <w:vMerge/>
            <w:shd w:val="clear" w:color="auto" w:fill="auto"/>
            <w:hideMark/>
          </w:tcPr>
          <w:p w14:paraId="2A2B986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6581B24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юр. лица</w:t>
            </w:r>
          </w:p>
          <w:p w14:paraId="3BA237D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420" w:type="pct"/>
            <w:shd w:val="clear" w:color="auto" w:fill="auto"/>
            <w:noWrap/>
            <w:hideMark/>
          </w:tcPr>
          <w:p w14:paraId="59454DA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hideMark/>
          </w:tcPr>
          <w:p w14:paraId="52C201D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hideMark/>
          </w:tcPr>
          <w:p w14:paraId="77CDC26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hideMark/>
          </w:tcPr>
          <w:p w14:paraId="2BA83B8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hideMark/>
          </w:tcPr>
          <w:p w14:paraId="70001D1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hideMark/>
          </w:tcPr>
          <w:p w14:paraId="4F68783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214163D6" w14:textId="77777777" w:rsidTr="007427A1">
        <w:trPr>
          <w:trHeight w:val="20"/>
        </w:trPr>
        <w:tc>
          <w:tcPr>
            <w:tcW w:w="1095" w:type="pct"/>
            <w:vMerge w:val="restart"/>
            <w:shd w:val="clear" w:color="auto" w:fill="auto"/>
            <w:hideMark/>
          </w:tcPr>
          <w:p w14:paraId="0B86489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sz w:val="24"/>
                <w:szCs w:val="20"/>
                <w:lang w:eastAsia="ru-RU"/>
              </w:rPr>
              <w:lastRenderedPageBreak/>
              <w:t xml:space="preserve">Подпрограмма 3 "Обеспечение жильем граждан, работающих в оленеводческих хозяйствах и проживающих в сельской местности" </w:t>
            </w:r>
          </w:p>
        </w:tc>
        <w:tc>
          <w:tcPr>
            <w:tcW w:w="1270" w:type="pct"/>
            <w:shd w:val="clear" w:color="auto" w:fill="auto"/>
            <w:hideMark/>
          </w:tcPr>
          <w:p w14:paraId="399A7DE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sz w:val="24"/>
                <w:szCs w:val="20"/>
                <w:lang w:eastAsia="ru-RU"/>
              </w:rPr>
              <w:t>Всего, в том числе</w:t>
            </w:r>
          </w:p>
        </w:tc>
        <w:tc>
          <w:tcPr>
            <w:tcW w:w="420" w:type="pct"/>
            <w:shd w:val="clear" w:color="auto" w:fill="auto"/>
            <w:noWrap/>
            <w:hideMark/>
          </w:tcPr>
          <w:p w14:paraId="76DBD1B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2 500 000,00</w:t>
            </w:r>
          </w:p>
        </w:tc>
        <w:tc>
          <w:tcPr>
            <w:tcW w:w="467" w:type="pct"/>
            <w:shd w:val="clear" w:color="auto" w:fill="auto"/>
            <w:noWrap/>
            <w:hideMark/>
          </w:tcPr>
          <w:p w14:paraId="6A0A37E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2 500 000,00</w:t>
            </w:r>
          </w:p>
        </w:tc>
        <w:tc>
          <w:tcPr>
            <w:tcW w:w="425" w:type="pct"/>
            <w:shd w:val="clear" w:color="auto" w:fill="auto"/>
            <w:noWrap/>
            <w:hideMark/>
          </w:tcPr>
          <w:p w14:paraId="251020B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2 500 000,00</w:t>
            </w:r>
          </w:p>
        </w:tc>
        <w:tc>
          <w:tcPr>
            <w:tcW w:w="433" w:type="pct"/>
            <w:shd w:val="clear" w:color="auto" w:fill="auto"/>
            <w:noWrap/>
            <w:hideMark/>
          </w:tcPr>
          <w:p w14:paraId="76C4E1D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hideMark/>
          </w:tcPr>
          <w:p w14:paraId="7A195750"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3937804A"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4BF2FCCF" w14:textId="77777777" w:rsidTr="007427A1">
        <w:trPr>
          <w:trHeight w:val="20"/>
        </w:trPr>
        <w:tc>
          <w:tcPr>
            <w:tcW w:w="1095" w:type="pct"/>
            <w:vMerge/>
            <w:shd w:val="clear" w:color="auto" w:fill="auto"/>
            <w:hideMark/>
          </w:tcPr>
          <w:p w14:paraId="649FD11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62267DE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sz w:val="24"/>
                <w:szCs w:val="20"/>
                <w:lang w:eastAsia="ru-RU"/>
              </w:rPr>
              <w:t>за счет средств  фед.бюджета</w:t>
            </w:r>
          </w:p>
        </w:tc>
        <w:tc>
          <w:tcPr>
            <w:tcW w:w="420" w:type="pct"/>
            <w:shd w:val="clear" w:color="auto" w:fill="auto"/>
            <w:noWrap/>
            <w:hideMark/>
          </w:tcPr>
          <w:p w14:paraId="79BA145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67" w:type="pct"/>
            <w:shd w:val="clear" w:color="auto" w:fill="auto"/>
            <w:noWrap/>
            <w:hideMark/>
          </w:tcPr>
          <w:p w14:paraId="72AB114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25" w:type="pct"/>
            <w:shd w:val="clear" w:color="auto" w:fill="auto"/>
            <w:noWrap/>
            <w:hideMark/>
          </w:tcPr>
          <w:p w14:paraId="27C2387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33" w:type="pct"/>
            <w:shd w:val="clear" w:color="auto" w:fill="auto"/>
            <w:noWrap/>
            <w:hideMark/>
          </w:tcPr>
          <w:p w14:paraId="60FC1FB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0,00 </w:t>
            </w:r>
          </w:p>
        </w:tc>
        <w:tc>
          <w:tcPr>
            <w:tcW w:w="444" w:type="pct"/>
            <w:shd w:val="clear" w:color="auto" w:fill="auto"/>
            <w:noWrap/>
            <w:hideMark/>
          </w:tcPr>
          <w:p w14:paraId="43589E9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0,00 </w:t>
            </w:r>
          </w:p>
        </w:tc>
        <w:tc>
          <w:tcPr>
            <w:tcW w:w="446" w:type="pct"/>
            <w:shd w:val="clear" w:color="auto" w:fill="auto"/>
            <w:noWrap/>
            <w:hideMark/>
          </w:tcPr>
          <w:p w14:paraId="39C815A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0,00 </w:t>
            </w:r>
          </w:p>
        </w:tc>
      </w:tr>
      <w:tr w:rsidR="001C6B85" w:rsidRPr="001C6B85" w14:paraId="6B703333" w14:textId="77777777" w:rsidTr="007427A1">
        <w:trPr>
          <w:trHeight w:val="20"/>
        </w:trPr>
        <w:tc>
          <w:tcPr>
            <w:tcW w:w="1095" w:type="pct"/>
            <w:vMerge/>
            <w:shd w:val="clear" w:color="auto" w:fill="auto"/>
            <w:hideMark/>
          </w:tcPr>
          <w:p w14:paraId="43D96EE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0781A99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sz w:val="24"/>
                <w:szCs w:val="20"/>
                <w:lang w:eastAsia="ru-RU"/>
              </w:rPr>
              <w:t>за счет средств краевого бюджета</w:t>
            </w:r>
          </w:p>
        </w:tc>
        <w:tc>
          <w:tcPr>
            <w:tcW w:w="420" w:type="pct"/>
            <w:shd w:val="clear" w:color="auto" w:fill="auto"/>
            <w:noWrap/>
            <w:hideMark/>
          </w:tcPr>
          <w:p w14:paraId="14537C0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67" w:type="pct"/>
            <w:shd w:val="clear" w:color="auto" w:fill="auto"/>
            <w:noWrap/>
            <w:hideMark/>
          </w:tcPr>
          <w:p w14:paraId="61CA6D5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25" w:type="pct"/>
            <w:shd w:val="clear" w:color="auto" w:fill="auto"/>
            <w:noWrap/>
            <w:hideMark/>
          </w:tcPr>
          <w:p w14:paraId="2DD1770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33" w:type="pct"/>
            <w:shd w:val="clear" w:color="auto" w:fill="auto"/>
            <w:noWrap/>
            <w:hideMark/>
          </w:tcPr>
          <w:p w14:paraId="57D0FC6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hideMark/>
          </w:tcPr>
          <w:p w14:paraId="076FA442" w14:textId="77777777" w:rsidR="001C6B85" w:rsidRPr="001C6B85" w:rsidRDefault="001C6B85" w:rsidP="001C6B85">
            <w:pPr>
              <w:spacing w:after="0" w:line="240" w:lineRule="auto"/>
              <w:jc w:val="right"/>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60FD2B3A" w14:textId="77777777" w:rsidR="001C6B85" w:rsidRPr="001C6B85" w:rsidRDefault="001C6B85" w:rsidP="001C6B85">
            <w:pPr>
              <w:spacing w:after="0" w:line="240" w:lineRule="auto"/>
              <w:jc w:val="right"/>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3C64F249" w14:textId="77777777" w:rsidTr="007427A1">
        <w:trPr>
          <w:trHeight w:val="20"/>
        </w:trPr>
        <w:tc>
          <w:tcPr>
            <w:tcW w:w="1095" w:type="pct"/>
            <w:vMerge/>
            <w:shd w:val="clear" w:color="auto" w:fill="auto"/>
            <w:hideMark/>
          </w:tcPr>
          <w:p w14:paraId="4A69114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3BC8C46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sz w:val="24"/>
                <w:szCs w:val="20"/>
                <w:lang w:eastAsia="ru-RU"/>
              </w:rPr>
              <w:t>за счет средств местного бюджета</w:t>
            </w:r>
          </w:p>
        </w:tc>
        <w:tc>
          <w:tcPr>
            <w:tcW w:w="420" w:type="pct"/>
            <w:shd w:val="clear" w:color="auto" w:fill="auto"/>
            <w:noWrap/>
            <w:hideMark/>
          </w:tcPr>
          <w:p w14:paraId="2023AE0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2 500 000,00</w:t>
            </w:r>
          </w:p>
        </w:tc>
        <w:tc>
          <w:tcPr>
            <w:tcW w:w="467" w:type="pct"/>
            <w:shd w:val="clear" w:color="auto" w:fill="auto"/>
            <w:noWrap/>
            <w:hideMark/>
          </w:tcPr>
          <w:p w14:paraId="13D86A7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2 500 000,00</w:t>
            </w:r>
          </w:p>
        </w:tc>
        <w:tc>
          <w:tcPr>
            <w:tcW w:w="425" w:type="pct"/>
            <w:shd w:val="clear" w:color="auto" w:fill="auto"/>
            <w:noWrap/>
            <w:hideMark/>
          </w:tcPr>
          <w:p w14:paraId="7078E68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2 500 000,00</w:t>
            </w:r>
          </w:p>
        </w:tc>
        <w:tc>
          <w:tcPr>
            <w:tcW w:w="433" w:type="pct"/>
            <w:shd w:val="clear" w:color="auto" w:fill="auto"/>
            <w:noWrap/>
            <w:hideMark/>
          </w:tcPr>
          <w:p w14:paraId="693031E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hideMark/>
          </w:tcPr>
          <w:p w14:paraId="78F6CCDE" w14:textId="77777777" w:rsidR="001C6B85" w:rsidRPr="001C6B85" w:rsidRDefault="001C6B85" w:rsidP="001C6B85">
            <w:pPr>
              <w:spacing w:after="0" w:line="240" w:lineRule="auto"/>
              <w:jc w:val="right"/>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2F1E6712" w14:textId="77777777" w:rsidR="001C6B85" w:rsidRPr="001C6B85" w:rsidRDefault="001C6B85" w:rsidP="001C6B85">
            <w:pPr>
              <w:spacing w:after="0" w:line="240" w:lineRule="auto"/>
              <w:jc w:val="right"/>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09749A0C" w14:textId="77777777" w:rsidTr="007427A1">
        <w:trPr>
          <w:trHeight w:val="360"/>
        </w:trPr>
        <w:tc>
          <w:tcPr>
            <w:tcW w:w="1095" w:type="pct"/>
            <w:vMerge/>
            <w:shd w:val="clear" w:color="auto" w:fill="auto"/>
            <w:hideMark/>
          </w:tcPr>
          <w:p w14:paraId="07AF9EB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7768447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sz w:val="24"/>
                <w:szCs w:val="20"/>
                <w:lang w:eastAsia="ru-RU"/>
              </w:rPr>
              <w:t>за счет средств юр. лица</w:t>
            </w:r>
          </w:p>
          <w:p w14:paraId="76178AB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sz w:val="24"/>
                <w:szCs w:val="20"/>
                <w:lang w:eastAsia="ru-RU"/>
              </w:rPr>
            </w:pPr>
          </w:p>
        </w:tc>
        <w:tc>
          <w:tcPr>
            <w:tcW w:w="420" w:type="pct"/>
            <w:shd w:val="clear" w:color="auto" w:fill="auto"/>
            <w:noWrap/>
            <w:hideMark/>
          </w:tcPr>
          <w:p w14:paraId="003116C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67" w:type="pct"/>
            <w:shd w:val="clear" w:color="auto" w:fill="auto"/>
            <w:noWrap/>
            <w:hideMark/>
          </w:tcPr>
          <w:p w14:paraId="7644703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25" w:type="pct"/>
            <w:shd w:val="clear" w:color="auto" w:fill="auto"/>
            <w:noWrap/>
            <w:hideMark/>
          </w:tcPr>
          <w:p w14:paraId="3A92D61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33" w:type="pct"/>
            <w:shd w:val="clear" w:color="auto" w:fill="auto"/>
            <w:noWrap/>
            <w:hideMark/>
          </w:tcPr>
          <w:p w14:paraId="2E2BF0D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0,00 </w:t>
            </w:r>
          </w:p>
        </w:tc>
        <w:tc>
          <w:tcPr>
            <w:tcW w:w="444" w:type="pct"/>
            <w:shd w:val="clear" w:color="auto" w:fill="auto"/>
            <w:noWrap/>
            <w:hideMark/>
          </w:tcPr>
          <w:p w14:paraId="66C45D8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0,00 </w:t>
            </w:r>
          </w:p>
        </w:tc>
        <w:tc>
          <w:tcPr>
            <w:tcW w:w="446" w:type="pct"/>
            <w:shd w:val="clear" w:color="auto" w:fill="auto"/>
            <w:noWrap/>
            <w:hideMark/>
          </w:tcPr>
          <w:p w14:paraId="1645A91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0,00 </w:t>
            </w:r>
          </w:p>
        </w:tc>
      </w:tr>
      <w:tr w:rsidR="001C6B85" w:rsidRPr="001C6B85" w14:paraId="3A0CFE18" w14:textId="77777777" w:rsidTr="007427A1">
        <w:trPr>
          <w:trHeight w:val="20"/>
        </w:trPr>
        <w:tc>
          <w:tcPr>
            <w:tcW w:w="1095" w:type="pct"/>
            <w:vMerge w:val="restart"/>
            <w:shd w:val="clear" w:color="auto" w:fill="auto"/>
            <w:hideMark/>
          </w:tcPr>
          <w:p w14:paraId="594664C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Подпрограмма 4 "Развитие пищевой и перерабатывающей промышленности"</w:t>
            </w:r>
          </w:p>
        </w:tc>
        <w:tc>
          <w:tcPr>
            <w:tcW w:w="1270" w:type="pct"/>
            <w:shd w:val="clear" w:color="auto" w:fill="auto"/>
            <w:hideMark/>
          </w:tcPr>
          <w:p w14:paraId="7C95C6E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Всего, в том числе</w:t>
            </w:r>
          </w:p>
        </w:tc>
        <w:tc>
          <w:tcPr>
            <w:tcW w:w="420" w:type="pct"/>
            <w:shd w:val="clear" w:color="auto" w:fill="auto"/>
            <w:noWrap/>
            <w:hideMark/>
          </w:tcPr>
          <w:p w14:paraId="18FCF2E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hideMark/>
          </w:tcPr>
          <w:p w14:paraId="3B00219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25" w:type="pct"/>
            <w:shd w:val="clear" w:color="auto" w:fill="auto"/>
            <w:noWrap/>
            <w:hideMark/>
          </w:tcPr>
          <w:p w14:paraId="0F14D61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hideMark/>
          </w:tcPr>
          <w:p w14:paraId="2D65704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4" w:type="pct"/>
            <w:shd w:val="clear" w:color="auto" w:fill="auto"/>
            <w:noWrap/>
            <w:hideMark/>
          </w:tcPr>
          <w:p w14:paraId="2791BB79"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1CD1DCB6"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67532F8E" w14:textId="77777777" w:rsidTr="007427A1">
        <w:trPr>
          <w:trHeight w:val="20"/>
        </w:trPr>
        <w:tc>
          <w:tcPr>
            <w:tcW w:w="1095" w:type="pct"/>
            <w:vMerge/>
            <w:shd w:val="clear" w:color="auto" w:fill="auto"/>
            <w:hideMark/>
          </w:tcPr>
          <w:p w14:paraId="1F7CBF9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hideMark/>
          </w:tcPr>
          <w:p w14:paraId="0FCF4B7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фед.бюджета</w:t>
            </w:r>
          </w:p>
        </w:tc>
        <w:tc>
          <w:tcPr>
            <w:tcW w:w="420" w:type="pct"/>
            <w:shd w:val="clear" w:color="auto" w:fill="auto"/>
            <w:noWrap/>
            <w:hideMark/>
          </w:tcPr>
          <w:p w14:paraId="1E8EE9E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hideMark/>
          </w:tcPr>
          <w:p w14:paraId="6BAF017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25" w:type="pct"/>
            <w:shd w:val="clear" w:color="auto" w:fill="auto"/>
            <w:noWrap/>
            <w:hideMark/>
          </w:tcPr>
          <w:p w14:paraId="33D7992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hideMark/>
          </w:tcPr>
          <w:p w14:paraId="711A66A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4" w:type="pct"/>
            <w:shd w:val="clear" w:color="auto" w:fill="auto"/>
            <w:noWrap/>
            <w:hideMark/>
          </w:tcPr>
          <w:p w14:paraId="1CE1AC9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18A75AC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7F68AC39" w14:textId="77777777" w:rsidTr="007427A1">
        <w:trPr>
          <w:trHeight w:val="20"/>
        </w:trPr>
        <w:tc>
          <w:tcPr>
            <w:tcW w:w="1095" w:type="pct"/>
            <w:vMerge/>
            <w:shd w:val="clear" w:color="auto" w:fill="auto"/>
            <w:hideMark/>
          </w:tcPr>
          <w:p w14:paraId="7D54468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hideMark/>
          </w:tcPr>
          <w:p w14:paraId="2523ABF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краевого бюджета</w:t>
            </w:r>
          </w:p>
        </w:tc>
        <w:tc>
          <w:tcPr>
            <w:tcW w:w="420" w:type="pct"/>
            <w:shd w:val="clear" w:color="auto" w:fill="auto"/>
            <w:noWrap/>
            <w:hideMark/>
          </w:tcPr>
          <w:p w14:paraId="648948F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hideMark/>
          </w:tcPr>
          <w:p w14:paraId="01C23AC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25" w:type="pct"/>
            <w:shd w:val="clear" w:color="auto" w:fill="auto"/>
            <w:noWrap/>
            <w:hideMark/>
          </w:tcPr>
          <w:p w14:paraId="13568DF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hideMark/>
          </w:tcPr>
          <w:p w14:paraId="7A91C94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4" w:type="pct"/>
            <w:shd w:val="clear" w:color="auto" w:fill="auto"/>
            <w:noWrap/>
            <w:hideMark/>
          </w:tcPr>
          <w:p w14:paraId="45E37346"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41CA0D2F"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5BA93BAF" w14:textId="77777777" w:rsidTr="007427A1">
        <w:trPr>
          <w:trHeight w:val="20"/>
        </w:trPr>
        <w:tc>
          <w:tcPr>
            <w:tcW w:w="1095" w:type="pct"/>
            <w:vMerge/>
            <w:shd w:val="clear" w:color="auto" w:fill="auto"/>
            <w:hideMark/>
          </w:tcPr>
          <w:p w14:paraId="6DA3F2F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hideMark/>
          </w:tcPr>
          <w:p w14:paraId="45AD4CC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местного бюджета</w:t>
            </w:r>
          </w:p>
        </w:tc>
        <w:tc>
          <w:tcPr>
            <w:tcW w:w="420" w:type="pct"/>
            <w:shd w:val="clear" w:color="auto" w:fill="auto"/>
            <w:noWrap/>
            <w:hideMark/>
          </w:tcPr>
          <w:p w14:paraId="2467D7D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hideMark/>
          </w:tcPr>
          <w:p w14:paraId="3ED059F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25" w:type="pct"/>
            <w:shd w:val="clear" w:color="auto" w:fill="auto"/>
            <w:noWrap/>
            <w:hideMark/>
          </w:tcPr>
          <w:p w14:paraId="5A18A3D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hideMark/>
          </w:tcPr>
          <w:p w14:paraId="7E53192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4" w:type="pct"/>
            <w:shd w:val="clear" w:color="auto" w:fill="auto"/>
            <w:noWrap/>
            <w:hideMark/>
          </w:tcPr>
          <w:p w14:paraId="54F97630"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0137FB1D" w14:textId="77777777" w:rsidR="001C6B85" w:rsidRPr="001C6B85" w:rsidRDefault="001C6B85" w:rsidP="001C6B85">
            <w:pPr>
              <w:spacing w:after="0" w:line="240" w:lineRule="auto"/>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0049367A" w14:textId="77777777" w:rsidTr="007427A1">
        <w:trPr>
          <w:trHeight w:val="20"/>
        </w:trPr>
        <w:tc>
          <w:tcPr>
            <w:tcW w:w="1095" w:type="pct"/>
            <w:vMerge/>
            <w:shd w:val="clear" w:color="auto" w:fill="auto"/>
            <w:hideMark/>
          </w:tcPr>
          <w:p w14:paraId="0663929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tc>
        <w:tc>
          <w:tcPr>
            <w:tcW w:w="1270" w:type="pct"/>
            <w:shd w:val="clear" w:color="auto" w:fill="auto"/>
            <w:hideMark/>
          </w:tcPr>
          <w:p w14:paraId="34FBDDB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r w:rsidRPr="001C6B85">
              <w:rPr>
                <w:rFonts w:ascii="Times New Roman" w:eastAsia="Times New Roman" w:hAnsi="Times New Roman" w:cs="Times New Roman"/>
                <w:b/>
                <w:bCs/>
                <w:sz w:val="24"/>
                <w:szCs w:val="20"/>
                <w:lang w:eastAsia="ru-RU"/>
              </w:rPr>
              <w:t>за счет средств юр. лица</w:t>
            </w:r>
          </w:p>
        </w:tc>
        <w:tc>
          <w:tcPr>
            <w:tcW w:w="420" w:type="pct"/>
            <w:shd w:val="clear" w:color="auto" w:fill="auto"/>
            <w:noWrap/>
            <w:hideMark/>
          </w:tcPr>
          <w:p w14:paraId="3D7558B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hideMark/>
          </w:tcPr>
          <w:p w14:paraId="59D88CB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25" w:type="pct"/>
            <w:shd w:val="clear" w:color="auto" w:fill="auto"/>
            <w:noWrap/>
            <w:hideMark/>
          </w:tcPr>
          <w:p w14:paraId="639C13F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33" w:type="pct"/>
            <w:shd w:val="clear" w:color="auto" w:fill="auto"/>
            <w:noWrap/>
            <w:hideMark/>
          </w:tcPr>
          <w:p w14:paraId="75B6B46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4" w:type="pct"/>
            <w:shd w:val="clear" w:color="auto" w:fill="auto"/>
            <w:noWrap/>
            <w:hideMark/>
          </w:tcPr>
          <w:p w14:paraId="7D3302A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28F9554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bCs/>
                <w:sz w:val="16"/>
                <w:szCs w:val="16"/>
                <w:lang w:eastAsia="ru-RU"/>
              </w:rPr>
            </w:pPr>
            <w:r w:rsidRPr="001C6B85">
              <w:rPr>
                <w:rFonts w:ascii="Times New Roman" w:eastAsia="Times New Roman" w:hAnsi="Times New Roman" w:cs="Times New Roman"/>
                <w:b/>
                <w:bCs/>
                <w:sz w:val="16"/>
                <w:szCs w:val="16"/>
                <w:lang w:eastAsia="ru-RU"/>
              </w:rPr>
              <w:t>0,00</w:t>
            </w:r>
          </w:p>
        </w:tc>
      </w:tr>
      <w:tr w:rsidR="001C6B85" w:rsidRPr="001C6B85" w14:paraId="49D4ED3B" w14:textId="77777777" w:rsidTr="007427A1">
        <w:trPr>
          <w:trHeight w:val="20"/>
        </w:trPr>
        <w:tc>
          <w:tcPr>
            <w:tcW w:w="1095" w:type="pct"/>
            <w:vMerge w:val="restart"/>
            <w:shd w:val="clear" w:color="auto" w:fill="auto"/>
            <w:hideMark/>
          </w:tcPr>
          <w:p w14:paraId="13BB83D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sz w:val="24"/>
                <w:szCs w:val="20"/>
                <w:lang w:eastAsia="ru-RU"/>
              </w:rPr>
              <w:t>4.1. Развитие хлебопекарного производства</w:t>
            </w:r>
          </w:p>
        </w:tc>
        <w:tc>
          <w:tcPr>
            <w:tcW w:w="1270" w:type="pct"/>
            <w:shd w:val="clear" w:color="auto" w:fill="auto"/>
            <w:hideMark/>
          </w:tcPr>
          <w:p w14:paraId="1BBDBEA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sz w:val="24"/>
                <w:szCs w:val="20"/>
                <w:lang w:eastAsia="ru-RU"/>
              </w:rPr>
              <w:t>Всего, в том числе</w:t>
            </w:r>
          </w:p>
        </w:tc>
        <w:tc>
          <w:tcPr>
            <w:tcW w:w="420" w:type="pct"/>
            <w:shd w:val="clear" w:color="auto" w:fill="auto"/>
            <w:noWrap/>
            <w:hideMark/>
          </w:tcPr>
          <w:p w14:paraId="5948C67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hideMark/>
          </w:tcPr>
          <w:p w14:paraId="57F2006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25" w:type="pct"/>
            <w:shd w:val="clear" w:color="auto" w:fill="auto"/>
            <w:noWrap/>
            <w:hideMark/>
          </w:tcPr>
          <w:p w14:paraId="7A05FBA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33" w:type="pct"/>
            <w:shd w:val="clear" w:color="auto" w:fill="auto"/>
            <w:noWrap/>
            <w:hideMark/>
          </w:tcPr>
          <w:p w14:paraId="529340A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hideMark/>
          </w:tcPr>
          <w:p w14:paraId="7623451D" w14:textId="77777777" w:rsidR="001C6B85" w:rsidRPr="001C6B85" w:rsidRDefault="001C6B85" w:rsidP="001C6B85">
            <w:pPr>
              <w:spacing w:after="0" w:line="240" w:lineRule="auto"/>
              <w:jc w:val="right"/>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421F6791" w14:textId="77777777" w:rsidR="001C6B85" w:rsidRPr="001C6B85" w:rsidRDefault="001C6B85" w:rsidP="001C6B85">
            <w:pPr>
              <w:spacing w:after="0" w:line="240" w:lineRule="auto"/>
              <w:jc w:val="right"/>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07029435" w14:textId="77777777" w:rsidTr="007427A1">
        <w:trPr>
          <w:trHeight w:val="20"/>
        </w:trPr>
        <w:tc>
          <w:tcPr>
            <w:tcW w:w="1095" w:type="pct"/>
            <w:vMerge/>
            <w:shd w:val="clear" w:color="auto" w:fill="auto"/>
            <w:hideMark/>
          </w:tcPr>
          <w:p w14:paraId="089DDC2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2B14B23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sz w:val="24"/>
                <w:szCs w:val="20"/>
                <w:lang w:eastAsia="ru-RU"/>
              </w:rPr>
              <w:t>за счет средств фед.бюджета</w:t>
            </w:r>
          </w:p>
        </w:tc>
        <w:tc>
          <w:tcPr>
            <w:tcW w:w="420" w:type="pct"/>
            <w:shd w:val="clear" w:color="auto" w:fill="auto"/>
            <w:noWrap/>
            <w:hideMark/>
          </w:tcPr>
          <w:p w14:paraId="5404E7B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67" w:type="pct"/>
            <w:shd w:val="clear" w:color="auto" w:fill="auto"/>
            <w:noWrap/>
            <w:hideMark/>
          </w:tcPr>
          <w:p w14:paraId="5B39BF6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25" w:type="pct"/>
            <w:shd w:val="clear" w:color="auto" w:fill="auto"/>
            <w:noWrap/>
            <w:hideMark/>
          </w:tcPr>
          <w:p w14:paraId="5171AD0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33" w:type="pct"/>
            <w:shd w:val="clear" w:color="auto" w:fill="auto"/>
            <w:noWrap/>
            <w:hideMark/>
          </w:tcPr>
          <w:p w14:paraId="1108167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hideMark/>
          </w:tcPr>
          <w:p w14:paraId="7E520DF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6" w:type="pct"/>
            <w:shd w:val="clear" w:color="auto" w:fill="auto"/>
            <w:noWrap/>
            <w:hideMark/>
          </w:tcPr>
          <w:p w14:paraId="2CEFCFC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 </w:t>
            </w:r>
          </w:p>
        </w:tc>
      </w:tr>
      <w:tr w:rsidR="001C6B85" w:rsidRPr="001C6B85" w14:paraId="2CAA06A1" w14:textId="77777777" w:rsidTr="007427A1">
        <w:trPr>
          <w:trHeight w:val="20"/>
        </w:trPr>
        <w:tc>
          <w:tcPr>
            <w:tcW w:w="1095" w:type="pct"/>
            <w:vMerge/>
            <w:shd w:val="clear" w:color="auto" w:fill="auto"/>
            <w:hideMark/>
          </w:tcPr>
          <w:p w14:paraId="08FC6E5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572235E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sz w:val="24"/>
                <w:szCs w:val="20"/>
                <w:lang w:eastAsia="ru-RU"/>
              </w:rPr>
              <w:t>за счет средств краевого бюджета</w:t>
            </w:r>
          </w:p>
        </w:tc>
        <w:tc>
          <w:tcPr>
            <w:tcW w:w="420" w:type="pct"/>
            <w:shd w:val="clear" w:color="auto" w:fill="auto"/>
            <w:noWrap/>
            <w:hideMark/>
          </w:tcPr>
          <w:p w14:paraId="567ADC7F" w14:textId="77777777" w:rsidR="001C6B85" w:rsidRPr="001C6B85" w:rsidRDefault="001C6B85" w:rsidP="001C6B85">
            <w:pPr>
              <w:spacing w:after="0" w:line="240" w:lineRule="auto"/>
              <w:jc w:val="right"/>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hideMark/>
          </w:tcPr>
          <w:p w14:paraId="4269DE7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25" w:type="pct"/>
            <w:shd w:val="clear" w:color="auto" w:fill="auto"/>
            <w:noWrap/>
            <w:hideMark/>
          </w:tcPr>
          <w:p w14:paraId="7288250A"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33" w:type="pct"/>
            <w:shd w:val="clear" w:color="auto" w:fill="auto"/>
            <w:noWrap/>
            <w:hideMark/>
          </w:tcPr>
          <w:p w14:paraId="6C01D81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hideMark/>
          </w:tcPr>
          <w:p w14:paraId="1DCC7E2B" w14:textId="77777777" w:rsidR="001C6B85" w:rsidRPr="001C6B85" w:rsidRDefault="001C6B85" w:rsidP="001C6B85">
            <w:pPr>
              <w:spacing w:after="0" w:line="240" w:lineRule="auto"/>
              <w:jc w:val="right"/>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491102EC" w14:textId="77777777" w:rsidR="001C6B85" w:rsidRPr="001C6B85" w:rsidRDefault="001C6B85" w:rsidP="001C6B85">
            <w:pPr>
              <w:spacing w:after="0" w:line="240" w:lineRule="auto"/>
              <w:jc w:val="right"/>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413142AC" w14:textId="77777777" w:rsidTr="007427A1">
        <w:trPr>
          <w:trHeight w:val="20"/>
        </w:trPr>
        <w:tc>
          <w:tcPr>
            <w:tcW w:w="1095" w:type="pct"/>
            <w:vMerge/>
            <w:shd w:val="clear" w:color="auto" w:fill="auto"/>
            <w:hideMark/>
          </w:tcPr>
          <w:p w14:paraId="11CD21B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0593FB9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sz w:val="24"/>
                <w:szCs w:val="20"/>
                <w:lang w:eastAsia="ru-RU"/>
              </w:rPr>
              <w:t>за счет средств местного бюджета</w:t>
            </w:r>
          </w:p>
        </w:tc>
        <w:tc>
          <w:tcPr>
            <w:tcW w:w="420" w:type="pct"/>
            <w:shd w:val="clear" w:color="auto" w:fill="auto"/>
            <w:noWrap/>
            <w:hideMark/>
          </w:tcPr>
          <w:p w14:paraId="1926D474" w14:textId="77777777" w:rsidR="001C6B85" w:rsidRPr="001C6B85" w:rsidRDefault="001C6B85" w:rsidP="001C6B85">
            <w:pPr>
              <w:spacing w:after="0" w:line="240" w:lineRule="auto"/>
              <w:jc w:val="right"/>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hideMark/>
          </w:tcPr>
          <w:p w14:paraId="01B1136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25" w:type="pct"/>
            <w:shd w:val="clear" w:color="auto" w:fill="auto"/>
            <w:noWrap/>
            <w:hideMark/>
          </w:tcPr>
          <w:p w14:paraId="0141FEC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33" w:type="pct"/>
            <w:shd w:val="clear" w:color="auto" w:fill="auto"/>
            <w:noWrap/>
            <w:hideMark/>
          </w:tcPr>
          <w:p w14:paraId="5BD8FB0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hideMark/>
          </w:tcPr>
          <w:p w14:paraId="2E2241DB" w14:textId="77777777" w:rsidR="001C6B85" w:rsidRPr="001C6B85" w:rsidRDefault="001C6B85" w:rsidP="001C6B85">
            <w:pPr>
              <w:spacing w:after="0" w:line="240" w:lineRule="auto"/>
              <w:jc w:val="right"/>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734535E3" w14:textId="77777777" w:rsidR="001C6B85" w:rsidRPr="001C6B85" w:rsidRDefault="001C6B85" w:rsidP="001C6B85">
            <w:pPr>
              <w:spacing w:after="0" w:line="240" w:lineRule="auto"/>
              <w:jc w:val="right"/>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632FEE3A" w14:textId="77777777" w:rsidTr="007427A1">
        <w:trPr>
          <w:trHeight w:val="20"/>
        </w:trPr>
        <w:tc>
          <w:tcPr>
            <w:tcW w:w="1095" w:type="pct"/>
            <w:vMerge/>
            <w:shd w:val="clear" w:color="auto" w:fill="auto"/>
            <w:hideMark/>
          </w:tcPr>
          <w:p w14:paraId="19D7880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70" w:type="pct"/>
            <w:shd w:val="clear" w:color="auto" w:fill="auto"/>
            <w:hideMark/>
          </w:tcPr>
          <w:p w14:paraId="7C8AD36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sz w:val="24"/>
                <w:szCs w:val="20"/>
                <w:lang w:eastAsia="ru-RU"/>
              </w:rPr>
              <w:t>за счет средств  юр. лица</w:t>
            </w:r>
          </w:p>
        </w:tc>
        <w:tc>
          <w:tcPr>
            <w:tcW w:w="420" w:type="pct"/>
            <w:shd w:val="clear" w:color="auto" w:fill="auto"/>
            <w:noWrap/>
            <w:hideMark/>
          </w:tcPr>
          <w:p w14:paraId="74DC11B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67" w:type="pct"/>
            <w:shd w:val="clear" w:color="auto" w:fill="auto"/>
            <w:noWrap/>
            <w:hideMark/>
          </w:tcPr>
          <w:p w14:paraId="39A0A5D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25" w:type="pct"/>
            <w:shd w:val="clear" w:color="auto" w:fill="auto"/>
            <w:noWrap/>
            <w:hideMark/>
          </w:tcPr>
          <w:p w14:paraId="63064B5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33" w:type="pct"/>
            <w:shd w:val="clear" w:color="auto" w:fill="auto"/>
            <w:noWrap/>
            <w:hideMark/>
          </w:tcPr>
          <w:p w14:paraId="03864C7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hideMark/>
          </w:tcPr>
          <w:p w14:paraId="522F1EC2" w14:textId="77777777" w:rsidR="001C6B85" w:rsidRPr="001C6B85" w:rsidRDefault="001C6B85" w:rsidP="001C6B85">
            <w:pPr>
              <w:spacing w:after="0" w:line="240" w:lineRule="auto"/>
              <w:jc w:val="right"/>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bCs/>
                <w:sz w:val="16"/>
                <w:szCs w:val="16"/>
                <w:lang w:eastAsia="ru-RU"/>
              </w:rPr>
              <w:t>0,00</w:t>
            </w:r>
          </w:p>
        </w:tc>
        <w:tc>
          <w:tcPr>
            <w:tcW w:w="446" w:type="pct"/>
            <w:shd w:val="clear" w:color="auto" w:fill="auto"/>
            <w:noWrap/>
            <w:hideMark/>
          </w:tcPr>
          <w:p w14:paraId="74BBC98C" w14:textId="77777777" w:rsidR="001C6B85" w:rsidRPr="001C6B85" w:rsidRDefault="001C6B85" w:rsidP="001C6B85">
            <w:pPr>
              <w:spacing w:after="0" w:line="240" w:lineRule="auto"/>
              <w:jc w:val="right"/>
              <w:rPr>
                <w:rFonts w:ascii="Times New Roman" w:eastAsia="Times New Roman" w:hAnsi="Times New Roman" w:cs="Times New Roman"/>
                <w:b/>
                <w:sz w:val="24"/>
                <w:szCs w:val="20"/>
                <w:lang w:eastAsia="ru-RU"/>
              </w:rPr>
            </w:pPr>
            <w:r w:rsidRPr="001C6B85">
              <w:rPr>
                <w:rFonts w:ascii="Times New Roman" w:eastAsia="Times New Roman" w:hAnsi="Times New Roman" w:cs="Times New Roman"/>
                <w:b/>
                <w:bCs/>
                <w:sz w:val="16"/>
                <w:szCs w:val="16"/>
                <w:lang w:eastAsia="ru-RU"/>
              </w:rPr>
              <w:t>0,00</w:t>
            </w:r>
          </w:p>
        </w:tc>
      </w:tr>
      <w:tr w:rsidR="001C6B85" w:rsidRPr="001C6B85" w14:paraId="78C2FB5C" w14:textId="77777777" w:rsidTr="007427A1">
        <w:trPr>
          <w:trHeight w:val="20"/>
        </w:trPr>
        <w:tc>
          <w:tcPr>
            <w:tcW w:w="1095" w:type="pct"/>
            <w:vMerge w:val="restart"/>
            <w:shd w:val="clear" w:color="auto" w:fill="auto"/>
          </w:tcPr>
          <w:p w14:paraId="40D3165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4.1.1. Создание условий для увеличения объемов </w:t>
            </w:r>
          </w:p>
          <w:p w14:paraId="7D0CD75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производства, расширения ассортимента и улучшения качества продукции</w:t>
            </w:r>
            <w:r w:rsidRPr="001C6B85">
              <w:rPr>
                <w:rFonts w:ascii="Times New Roman" w:eastAsia="Times New Roman" w:hAnsi="Times New Roman" w:cs="Times New Roman"/>
                <w:sz w:val="17"/>
                <w:szCs w:val="17"/>
                <w:lang w:eastAsia="ru-RU"/>
              </w:rPr>
              <w:t xml:space="preserve"> </w:t>
            </w:r>
          </w:p>
        </w:tc>
        <w:tc>
          <w:tcPr>
            <w:tcW w:w="1270" w:type="pct"/>
            <w:shd w:val="clear" w:color="auto" w:fill="auto"/>
          </w:tcPr>
          <w:p w14:paraId="70AD958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Всего, в том числе</w:t>
            </w:r>
          </w:p>
        </w:tc>
        <w:tc>
          <w:tcPr>
            <w:tcW w:w="420" w:type="pct"/>
            <w:shd w:val="clear" w:color="auto" w:fill="auto"/>
            <w:noWrap/>
          </w:tcPr>
          <w:p w14:paraId="4E4EE23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bCs/>
                <w:sz w:val="16"/>
                <w:szCs w:val="16"/>
                <w:lang w:eastAsia="ru-RU"/>
              </w:rPr>
              <w:t>0,00</w:t>
            </w:r>
          </w:p>
        </w:tc>
        <w:tc>
          <w:tcPr>
            <w:tcW w:w="467" w:type="pct"/>
            <w:shd w:val="clear" w:color="auto" w:fill="auto"/>
            <w:noWrap/>
          </w:tcPr>
          <w:p w14:paraId="4349476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25" w:type="pct"/>
            <w:shd w:val="clear" w:color="auto" w:fill="auto"/>
            <w:noWrap/>
          </w:tcPr>
          <w:p w14:paraId="6D44F1B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33" w:type="pct"/>
            <w:shd w:val="clear" w:color="auto" w:fill="auto"/>
            <w:noWrap/>
          </w:tcPr>
          <w:p w14:paraId="08F9D54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4" w:type="pct"/>
            <w:shd w:val="clear" w:color="auto" w:fill="auto"/>
            <w:noWrap/>
          </w:tcPr>
          <w:p w14:paraId="73777F2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c>
          <w:tcPr>
            <w:tcW w:w="446" w:type="pct"/>
            <w:shd w:val="clear" w:color="auto" w:fill="auto"/>
            <w:noWrap/>
          </w:tcPr>
          <w:p w14:paraId="4A56A34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b/>
                <w:sz w:val="16"/>
                <w:szCs w:val="16"/>
                <w:lang w:eastAsia="ru-RU"/>
              </w:rPr>
            </w:pPr>
            <w:r w:rsidRPr="001C6B85">
              <w:rPr>
                <w:rFonts w:ascii="Times New Roman" w:eastAsia="Times New Roman" w:hAnsi="Times New Roman" w:cs="Times New Roman"/>
                <w:b/>
                <w:sz w:val="16"/>
                <w:szCs w:val="16"/>
                <w:lang w:eastAsia="ru-RU"/>
              </w:rPr>
              <w:t>0,00</w:t>
            </w:r>
          </w:p>
        </w:tc>
      </w:tr>
      <w:tr w:rsidR="001C6B85" w:rsidRPr="001C6B85" w14:paraId="1B3986E2" w14:textId="77777777" w:rsidTr="007427A1">
        <w:trPr>
          <w:trHeight w:val="20"/>
        </w:trPr>
        <w:tc>
          <w:tcPr>
            <w:tcW w:w="1095" w:type="pct"/>
            <w:vMerge/>
            <w:shd w:val="clear" w:color="auto" w:fill="auto"/>
          </w:tcPr>
          <w:p w14:paraId="6B32027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17"/>
                <w:szCs w:val="17"/>
                <w:lang w:eastAsia="ru-RU"/>
              </w:rPr>
            </w:pPr>
          </w:p>
        </w:tc>
        <w:tc>
          <w:tcPr>
            <w:tcW w:w="1270" w:type="pct"/>
            <w:shd w:val="clear" w:color="auto" w:fill="auto"/>
          </w:tcPr>
          <w:p w14:paraId="7894730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фед. бюджета</w:t>
            </w:r>
          </w:p>
        </w:tc>
        <w:tc>
          <w:tcPr>
            <w:tcW w:w="420" w:type="pct"/>
            <w:shd w:val="clear" w:color="auto" w:fill="auto"/>
            <w:noWrap/>
          </w:tcPr>
          <w:p w14:paraId="720CD1F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70E0D50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7C58C8E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752026A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6D779B5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208EA41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48B46667" w14:textId="77777777" w:rsidTr="007427A1">
        <w:trPr>
          <w:trHeight w:val="20"/>
        </w:trPr>
        <w:tc>
          <w:tcPr>
            <w:tcW w:w="1095" w:type="pct"/>
            <w:vMerge/>
            <w:shd w:val="clear" w:color="auto" w:fill="auto"/>
          </w:tcPr>
          <w:p w14:paraId="08F849F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17"/>
                <w:szCs w:val="17"/>
                <w:lang w:eastAsia="ru-RU"/>
              </w:rPr>
            </w:pPr>
          </w:p>
        </w:tc>
        <w:tc>
          <w:tcPr>
            <w:tcW w:w="1270" w:type="pct"/>
            <w:shd w:val="clear" w:color="auto" w:fill="auto"/>
          </w:tcPr>
          <w:p w14:paraId="383B707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краевого бюджета</w:t>
            </w:r>
          </w:p>
        </w:tc>
        <w:tc>
          <w:tcPr>
            <w:tcW w:w="420" w:type="pct"/>
            <w:shd w:val="clear" w:color="auto" w:fill="auto"/>
            <w:noWrap/>
          </w:tcPr>
          <w:p w14:paraId="5B563AE1"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161DA5A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0A69B2D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13FDD50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0BE1D32C"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716EF4D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1A828AFA" w14:textId="77777777" w:rsidTr="007427A1">
        <w:trPr>
          <w:trHeight w:val="20"/>
        </w:trPr>
        <w:tc>
          <w:tcPr>
            <w:tcW w:w="1095" w:type="pct"/>
            <w:vMerge/>
            <w:shd w:val="clear" w:color="auto" w:fill="auto"/>
          </w:tcPr>
          <w:p w14:paraId="4BC9462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17"/>
                <w:szCs w:val="17"/>
                <w:lang w:eastAsia="ru-RU"/>
              </w:rPr>
            </w:pPr>
          </w:p>
        </w:tc>
        <w:tc>
          <w:tcPr>
            <w:tcW w:w="1270" w:type="pct"/>
            <w:shd w:val="clear" w:color="auto" w:fill="auto"/>
          </w:tcPr>
          <w:p w14:paraId="0395EE2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местного бюджета</w:t>
            </w:r>
          </w:p>
        </w:tc>
        <w:tc>
          <w:tcPr>
            <w:tcW w:w="420" w:type="pct"/>
            <w:shd w:val="clear" w:color="auto" w:fill="auto"/>
            <w:noWrap/>
          </w:tcPr>
          <w:p w14:paraId="29DD7AA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30B611A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53D04973"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789E9E6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78310A7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0C6BB16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r w:rsidR="001C6B85" w:rsidRPr="001C6B85" w14:paraId="631E4B55" w14:textId="77777777" w:rsidTr="007427A1">
        <w:trPr>
          <w:trHeight w:val="20"/>
        </w:trPr>
        <w:tc>
          <w:tcPr>
            <w:tcW w:w="1095" w:type="pct"/>
            <w:vMerge/>
            <w:shd w:val="clear" w:color="auto" w:fill="auto"/>
          </w:tcPr>
          <w:p w14:paraId="1D1A4D4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17"/>
                <w:szCs w:val="17"/>
                <w:lang w:eastAsia="ru-RU"/>
              </w:rPr>
            </w:pPr>
          </w:p>
        </w:tc>
        <w:tc>
          <w:tcPr>
            <w:tcW w:w="1270" w:type="pct"/>
            <w:shd w:val="clear" w:color="auto" w:fill="auto"/>
          </w:tcPr>
          <w:p w14:paraId="15132F9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 счет средств  юр. лица</w:t>
            </w:r>
          </w:p>
        </w:tc>
        <w:tc>
          <w:tcPr>
            <w:tcW w:w="420" w:type="pct"/>
            <w:shd w:val="clear" w:color="auto" w:fill="auto"/>
            <w:noWrap/>
          </w:tcPr>
          <w:p w14:paraId="1C15F120"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67" w:type="pct"/>
            <w:shd w:val="clear" w:color="auto" w:fill="auto"/>
            <w:noWrap/>
          </w:tcPr>
          <w:p w14:paraId="10D02BB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25" w:type="pct"/>
            <w:shd w:val="clear" w:color="auto" w:fill="auto"/>
            <w:noWrap/>
          </w:tcPr>
          <w:p w14:paraId="1D2A1C8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33" w:type="pct"/>
            <w:shd w:val="clear" w:color="auto" w:fill="auto"/>
            <w:noWrap/>
          </w:tcPr>
          <w:p w14:paraId="7395CD2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4" w:type="pct"/>
            <w:shd w:val="clear" w:color="auto" w:fill="auto"/>
            <w:noWrap/>
          </w:tcPr>
          <w:p w14:paraId="54EBFDAD"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c>
          <w:tcPr>
            <w:tcW w:w="446" w:type="pct"/>
            <w:shd w:val="clear" w:color="auto" w:fill="auto"/>
            <w:noWrap/>
          </w:tcPr>
          <w:p w14:paraId="7C6FABC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16"/>
                <w:szCs w:val="16"/>
                <w:lang w:eastAsia="ru-RU"/>
              </w:rPr>
            </w:pPr>
            <w:r w:rsidRPr="001C6B85">
              <w:rPr>
                <w:rFonts w:ascii="Times New Roman" w:eastAsia="Times New Roman" w:hAnsi="Times New Roman" w:cs="Times New Roman"/>
                <w:sz w:val="16"/>
                <w:szCs w:val="16"/>
                <w:lang w:eastAsia="ru-RU"/>
              </w:rPr>
              <w:t>0,00</w:t>
            </w:r>
          </w:p>
        </w:tc>
      </w:tr>
    </w:tbl>
    <w:p w14:paraId="1C3CEBE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68329F3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7913A1F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0139E43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24F4D72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5FEE4CA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53FFA06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10BAAAE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643C0F7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6F29A84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2C2AD05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01886EC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6A0DBC5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2BFEB0A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64CC605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lastRenderedPageBreak/>
        <w:t>Приложение № 3</w:t>
      </w:r>
    </w:p>
    <w:p w14:paraId="0F99E49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                                                          к муниципальной программе «Сохранение</w:t>
      </w:r>
    </w:p>
    <w:p w14:paraId="1DE36B05"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ab/>
        <w:t xml:space="preserve"> и развитие сельского хозяйства</w:t>
      </w:r>
    </w:p>
    <w:p w14:paraId="388D6374"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ab/>
        <w:t xml:space="preserve">в Быстринском  муниципальном районе»                                               </w:t>
      </w:r>
    </w:p>
    <w:p w14:paraId="232D1B4E"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24"/>
          <w:szCs w:val="20"/>
          <w:lang w:eastAsia="ru-RU"/>
        </w:rPr>
      </w:pPr>
    </w:p>
    <w:p w14:paraId="147D41B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244F2D80" w14:textId="77777777" w:rsidR="001C6B85" w:rsidRPr="001C6B85" w:rsidRDefault="001C6B85" w:rsidP="001C6B85">
      <w:pPr>
        <w:spacing w:after="0" w:line="200" w:lineRule="atLeast"/>
        <w:ind w:hanging="30"/>
        <w:contextualSpacing/>
        <w:mirrorIndents/>
        <w:jc w:val="center"/>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План</w:t>
      </w:r>
    </w:p>
    <w:p w14:paraId="0C91526F" w14:textId="77777777" w:rsidR="001C6B85" w:rsidRPr="001C6B85" w:rsidRDefault="001C6B85" w:rsidP="001C6B85">
      <w:pPr>
        <w:spacing w:after="0" w:line="200" w:lineRule="atLeast"/>
        <w:ind w:hanging="30"/>
        <w:contextualSpacing/>
        <w:mirrorIndents/>
        <w:jc w:val="center"/>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реализации Муниципальной программы на 2021-2025 годы</w:t>
      </w:r>
    </w:p>
    <w:p w14:paraId="3E141203" w14:textId="77777777" w:rsidR="001C6B85" w:rsidRPr="001C6B85" w:rsidRDefault="001C6B85" w:rsidP="001C6B85">
      <w:pPr>
        <w:spacing w:after="0" w:line="200" w:lineRule="atLeast"/>
        <w:ind w:hanging="30"/>
        <w:contextualSpacing/>
        <w:mirrorIndents/>
        <w:jc w:val="center"/>
        <w:rPr>
          <w:rFonts w:ascii="Times New Roman" w:eastAsia="Times New Roman" w:hAnsi="Times New Roman" w:cs="Times New Roman"/>
          <w:sz w:val="24"/>
          <w:szCs w:val="20"/>
          <w:lang w:eastAsia="ru-RU"/>
        </w:rPr>
      </w:pPr>
    </w:p>
    <w:p w14:paraId="2303E4F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bl>
      <w:tblPr>
        <w:tblW w:w="14491" w:type="dxa"/>
        <w:tblInd w:w="21" w:type="dxa"/>
        <w:tblLayout w:type="fixed"/>
        <w:tblCellMar>
          <w:top w:w="55" w:type="dxa"/>
          <w:left w:w="55" w:type="dxa"/>
          <w:bottom w:w="55" w:type="dxa"/>
          <w:right w:w="55" w:type="dxa"/>
        </w:tblCellMar>
        <w:tblLook w:val="0000" w:firstRow="0" w:lastRow="0" w:firstColumn="0" w:lastColumn="0" w:noHBand="0" w:noVBand="0"/>
      </w:tblPr>
      <w:tblGrid>
        <w:gridCol w:w="400"/>
        <w:gridCol w:w="2344"/>
        <w:gridCol w:w="1768"/>
        <w:gridCol w:w="14"/>
        <w:gridCol w:w="1555"/>
        <w:gridCol w:w="14"/>
        <w:gridCol w:w="2303"/>
        <w:gridCol w:w="587"/>
        <w:gridCol w:w="1087"/>
        <w:gridCol w:w="452"/>
        <w:gridCol w:w="692"/>
        <w:gridCol w:w="158"/>
        <w:gridCol w:w="709"/>
        <w:gridCol w:w="1278"/>
        <w:gridCol w:w="14"/>
        <w:gridCol w:w="1116"/>
      </w:tblGrid>
      <w:tr w:rsidR="001C6B85" w:rsidRPr="001C6B85" w14:paraId="63223580" w14:textId="77777777" w:rsidTr="007427A1">
        <w:trPr>
          <w:trHeight w:val="20"/>
        </w:trPr>
        <w:tc>
          <w:tcPr>
            <w:tcW w:w="400" w:type="dxa"/>
            <w:vMerge w:val="restart"/>
            <w:tcBorders>
              <w:top w:val="single" w:sz="4" w:space="0" w:color="000000"/>
              <w:left w:val="single" w:sz="4" w:space="0" w:color="000000"/>
              <w:bottom w:val="single" w:sz="4" w:space="0" w:color="000000"/>
            </w:tcBorders>
            <w:shd w:val="clear" w:color="auto" w:fill="auto"/>
            <w:vAlign w:val="center"/>
          </w:tcPr>
          <w:p w14:paraId="6772C1F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p w14:paraId="38875D4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п/п</w:t>
            </w:r>
          </w:p>
        </w:tc>
        <w:tc>
          <w:tcPr>
            <w:tcW w:w="2344" w:type="dxa"/>
            <w:vMerge w:val="restart"/>
            <w:tcBorders>
              <w:top w:val="single" w:sz="4" w:space="0" w:color="000000"/>
              <w:left w:val="single" w:sz="4" w:space="0" w:color="000000"/>
              <w:bottom w:val="single" w:sz="4" w:space="0" w:color="000000"/>
            </w:tcBorders>
            <w:shd w:val="clear" w:color="auto" w:fill="auto"/>
            <w:vAlign w:val="center"/>
          </w:tcPr>
          <w:p w14:paraId="3C12F42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Наименование мероприятия Программы</w:t>
            </w:r>
          </w:p>
        </w:tc>
        <w:tc>
          <w:tcPr>
            <w:tcW w:w="1768" w:type="dxa"/>
            <w:vMerge w:val="restart"/>
            <w:tcBorders>
              <w:top w:val="single" w:sz="4" w:space="0" w:color="000000"/>
              <w:left w:val="single" w:sz="4" w:space="0" w:color="000000"/>
              <w:bottom w:val="single" w:sz="4" w:space="0" w:color="000000"/>
            </w:tcBorders>
            <w:shd w:val="clear" w:color="auto" w:fill="auto"/>
            <w:vAlign w:val="center"/>
          </w:tcPr>
          <w:p w14:paraId="3E2DDB0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Ответственный исполнитель </w:t>
            </w:r>
          </w:p>
          <w:p w14:paraId="003796D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(ФИО)</w:t>
            </w:r>
          </w:p>
        </w:tc>
        <w:tc>
          <w:tcPr>
            <w:tcW w:w="1583" w:type="dxa"/>
            <w:gridSpan w:val="3"/>
            <w:vMerge w:val="restart"/>
            <w:tcBorders>
              <w:top w:val="single" w:sz="4" w:space="0" w:color="000000"/>
              <w:left w:val="single" w:sz="4" w:space="0" w:color="000000"/>
              <w:bottom w:val="single" w:sz="4" w:space="0" w:color="000000"/>
            </w:tcBorders>
            <w:shd w:val="clear" w:color="auto" w:fill="auto"/>
            <w:vAlign w:val="center"/>
          </w:tcPr>
          <w:p w14:paraId="6FA2C25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Контрольное событие Программы</w:t>
            </w:r>
          </w:p>
        </w:tc>
        <w:tc>
          <w:tcPr>
            <w:tcW w:w="2303" w:type="dxa"/>
            <w:vMerge w:val="restart"/>
            <w:tcBorders>
              <w:top w:val="single" w:sz="4" w:space="0" w:color="000000"/>
              <w:left w:val="single" w:sz="4" w:space="0" w:color="000000"/>
              <w:bottom w:val="single" w:sz="4" w:space="0" w:color="000000"/>
            </w:tcBorders>
            <w:shd w:val="clear" w:color="auto" w:fill="auto"/>
            <w:vAlign w:val="center"/>
          </w:tcPr>
          <w:p w14:paraId="5207918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Ожидаемый результат (краткое описание)</w:t>
            </w:r>
          </w:p>
        </w:tc>
        <w:tc>
          <w:tcPr>
            <w:tcW w:w="587" w:type="dxa"/>
            <w:vMerge w:val="restart"/>
            <w:tcBorders>
              <w:top w:val="single" w:sz="4" w:space="0" w:color="000000"/>
              <w:left w:val="single" w:sz="4" w:space="0" w:color="000000"/>
              <w:bottom w:val="single" w:sz="4" w:space="0" w:color="000000"/>
            </w:tcBorders>
            <w:shd w:val="clear" w:color="auto" w:fill="auto"/>
            <w:vAlign w:val="center"/>
          </w:tcPr>
          <w:p w14:paraId="0767AAC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Срок реализации</w:t>
            </w:r>
          </w:p>
        </w:tc>
        <w:tc>
          <w:tcPr>
            <w:tcW w:w="550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F0EBAD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Объем расходов (руб.)</w:t>
            </w:r>
          </w:p>
        </w:tc>
      </w:tr>
      <w:tr w:rsidR="001C6B85" w:rsidRPr="001C6B85" w14:paraId="44F9A2DB" w14:textId="77777777" w:rsidTr="007427A1">
        <w:trPr>
          <w:trHeight w:val="20"/>
        </w:trPr>
        <w:tc>
          <w:tcPr>
            <w:tcW w:w="400" w:type="dxa"/>
            <w:vMerge/>
            <w:tcBorders>
              <w:left w:val="single" w:sz="4" w:space="0" w:color="000000"/>
              <w:bottom w:val="single" w:sz="4" w:space="0" w:color="000000"/>
            </w:tcBorders>
            <w:shd w:val="clear" w:color="auto" w:fill="auto"/>
            <w:vAlign w:val="center"/>
          </w:tcPr>
          <w:p w14:paraId="326B4B3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bottom w:val="single" w:sz="4" w:space="0" w:color="000000"/>
            </w:tcBorders>
            <w:shd w:val="clear" w:color="auto" w:fill="auto"/>
            <w:vAlign w:val="center"/>
          </w:tcPr>
          <w:p w14:paraId="59313D0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68" w:type="dxa"/>
            <w:vMerge/>
            <w:tcBorders>
              <w:left w:val="single" w:sz="4" w:space="0" w:color="000000"/>
              <w:bottom w:val="single" w:sz="4" w:space="0" w:color="000000"/>
            </w:tcBorders>
            <w:shd w:val="clear" w:color="auto" w:fill="auto"/>
            <w:vAlign w:val="center"/>
          </w:tcPr>
          <w:p w14:paraId="50FFB47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83" w:type="dxa"/>
            <w:gridSpan w:val="3"/>
            <w:vMerge/>
            <w:tcBorders>
              <w:left w:val="single" w:sz="4" w:space="0" w:color="000000"/>
              <w:bottom w:val="single" w:sz="4" w:space="0" w:color="000000"/>
            </w:tcBorders>
            <w:shd w:val="clear" w:color="auto" w:fill="auto"/>
            <w:vAlign w:val="center"/>
          </w:tcPr>
          <w:p w14:paraId="7CBA775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03" w:type="dxa"/>
            <w:vMerge/>
            <w:tcBorders>
              <w:left w:val="single" w:sz="4" w:space="0" w:color="000000"/>
              <w:bottom w:val="single" w:sz="4" w:space="0" w:color="000000"/>
            </w:tcBorders>
            <w:shd w:val="clear" w:color="auto" w:fill="auto"/>
            <w:vAlign w:val="center"/>
          </w:tcPr>
          <w:p w14:paraId="188237F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vMerge/>
            <w:tcBorders>
              <w:left w:val="single" w:sz="4" w:space="0" w:color="000000"/>
              <w:bottom w:val="single" w:sz="4" w:space="0" w:color="000000"/>
            </w:tcBorders>
            <w:shd w:val="clear" w:color="auto" w:fill="auto"/>
            <w:vAlign w:val="center"/>
          </w:tcPr>
          <w:p w14:paraId="56A9473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087" w:type="dxa"/>
            <w:tcBorders>
              <w:left w:val="single" w:sz="4" w:space="0" w:color="000000"/>
              <w:bottom w:val="single" w:sz="4" w:space="0" w:color="000000"/>
            </w:tcBorders>
            <w:shd w:val="clear" w:color="auto" w:fill="auto"/>
            <w:vAlign w:val="center"/>
          </w:tcPr>
          <w:p w14:paraId="371DA59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всего</w:t>
            </w:r>
          </w:p>
        </w:tc>
        <w:tc>
          <w:tcPr>
            <w:tcW w:w="1144" w:type="dxa"/>
            <w:gridSpan w:val="2"/>
            <w:tcBorders>
              <w:left w:val="single" w:sz="4" w:space="0" w:color="000000"/>
              <w:bottom w:val="single" w:sz="4" w:space="0" w:color="000000"/>
            </w:tcBorders>
            <w:shd w:val="clear" w:color="auto" w:fill="auto"/>
            <w:vAlign w:val="center"/>
          </w:tcPr>
          <w:p w14:paraId="0766EDA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Федеральный бюджет</w:t>
            </w:r>
          </w:p>
        </w:tc>
        <w:tc>
          <w:tcPr>
            <w:tcW w:w="867" w:type="dxa"/>
            <w:gridSpan w:val="2"/>
            <w:tcBorders>
              <w:left w:val="single" w:sz="4" w:space="0" w:color="000000"/>
              <w:bottom w:val="single" w:sz="4" w:space="0" w:color="000000"/>
            </w:tcBorders>
            <w:shd w:val="clear" w:color="auto" w:fill="auto"/>
            <w:vAlign w:val="center"/>
          </w:tcPr>
          <w:p w14:paraId="12B6BD1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Краевой бюджет</w:t>
            </w:r>
          </w:p>
        </w:tc>
        <w:tc>
          <w:tcPr>
            <w:tcW w:w="1278" w:type="dxa"/>
            <w:tcBorders>
              <w:left w:val="single" w:sz="4" w:space="0" w:color="000000"/>
              <w:bottom w:val="single" w:sz="4" w:space="0" w:color="000000"/>
            </w:tcBorders>
            <w:shd w:val="clear" w:color="auto" w:fill="auto"/>
            <w:vAlign w:val="center"/>
          </w:tcPr>
          <w:p w14:paraId="0780C40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Местный бюджет</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71EDA5A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Средства юридических лиц</w:t>
            </w:r>
          </w:p>
        </w:tc>
      </w:tr>
      <w:tr w:rsidR="001C6B85" w:rsidRPr="001C6B85" w14:paraId="4606A38F" w14:textId="77777777" w:rsidTr="007427A1">
        <w:trPr>
          <w:trHeight w:val="20"/>
        </w:trPr>
        <w:tc>
          <w:tcPr>
            <w:tcW w:w="400" w:type="dxa"/>
            <w:tcBorders>
              <w:left w:val="single" w:sz="4" w:space="0" w:color="000000"/>
              <w:bottom w:val="single" w:sz="4" w:space="0" w:color="000000"/>
            </w:tcBorders>
            <w:shd w:val="clear" w:color="auto" w:fill="auto"/>
          </w:tcPr>
          <w:p w14:paraId="37E990A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w:t>
            </w:r>
          </w:p>
        </w:tc>
        <w:tc>
          <w:tcPr>
            <w:tcW w:w="14091" w:type="dxa"/>
            <w:gridSpan w:val="15"/>
            <w:tcBorders>
              <w:left w:val="single" w:sz="4" w:space="0" w:color="000000"/>
              <w:bottom w:val="single" w:sz="4" w:space="0" w:color="000000"/>
              <w:right w:val="single" w:sz="4" w:space="0" w:color="000000"/>
            </w:tcBorders>
            <w:shd w:val="clear" w:color="auto" w:fill="auto"/>
          </w:tcPr>
          <w:p w14:paraId="165E985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Развитие племенного животноводства</w:t>
            </w:r>
          </w:p>
        </w:tc>
      </w:tr>
      <w:tr w:rsidR="001C6B85" w:rsidRPr="001C6B85" w14:paraId="563A2F5C" w14:textId="77777777" w:rsidTr="007427A1">
        <w:trPr>
          <w:trHeight w:val="20"/>
        </w:trPr>
        <w:tc>
          <w:tcPr>
            <w:tcW w:w="400" w:type="dxa"/>
            <w:vMerge w:val="restart"/>
            <w:tcBorders>
              <w:left w:val="single" w:sz="4" w:space="0" w:color="000000"/>
            </w:tcBorders>
            <w:shd w:val="clear" w:color="auto" w:fill="auto"/>
          </w:tcPr>
          <w:p w14:paraId="07BD850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1.1</w:t>
            </w:r>
          </w:p>
        </w:tc>
        <w:tc>
          <w:tcPr>
            <w:tcW w:w="2344" w:type="dxa"/>
            <w:vMerge w:val="restart"/>
            <w:tcBorders>
              <w:left w:val="single" w:sz="4" w:space="0" w:color="000000"/>
            </w:tcBorders>
            <w:shd w:val="clear" w:color="auto" w:fill="auto"/>
          </w:tcPr>
          <w:p w14:paraId="0CA4725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Обеспечение функционирования пункта по искусственному осеменению крупного рогатого скота в Быстринском районе,</w:t>
            </w:r>
          </w:p>
          <w:p w14:paraId="1BC2906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Обеспечение племенными животными и птицей сельскохозяйственных товаропроизводителей и населения района</w:t>
            </w:r>
          </w:p>
        </w:tc>
        <w:tc>
          <w:tcPr>
            <w:tcW w:w="1768" w:type="dxa"/>
            <w:vMerge w:val="restart"/>
            <w:tcBorders>
              <w:left w:val="single" w:sz="4" w:space="0" w:color="000000"/>
            </w:tcBorders>
            <w:shd w:val="clear" w:color="auto" w:fill="auto"/>
          </w:tcPr>
          <w:p w14:paraId="122A866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МУП "Быстринское сельскохозяйственное предприятие"</w:t>
            </w:r>
          </w:p>
          <w:p w14:paraId="0471EB3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83" w:type="dxa"/>
            <w:gridSpan w:val="3"/>
            <w:vMerge w:val="restart"/>
            <w:tcBorders>
              <w:left w:val="single" w:sz="4" w:space="0" w:color="000000"/>
            </w:tcBorders>
            <w:shd w:val="clear" w:color="auto" w:fill="auto"/>
          </w:tcPr>
          <w:p w14:paraId="215A5F4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Приобретение материала для функционирования пункта по искусственному осеменению КРС, приобретение племенных животных и птицы</w:t>
            </w:r>
          </w:p>
        </w:tc>
        <w:tc>
          <w:tcPr>
            <w:tcW w:w="2303" w:type="dxa"/>
            <w:vMerge w:val="restart"/>
            <w:tcBorders>
              <w:left w:val="single" w:sz="4" w:space="0" w:color="000000"/>
            </w:tcBorders>
            <w:shd w:val="clear" w:color="auto" w:fill="auto"/>
          </w:tcPr>
          <w:p w14:paraId="2304D6C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Увеличение поголовья высокопродуктивных сельскохозяйственных животных; повышение генетического потенциала сельскохозяйственных животных; совершенствование их продуктивных качеств</w:t>
            </w:r>
          </w:p>
        </w:tc>
        <w:tc>
          <w:tcPr>
            <w:tcW w:w="587" w:type="dxa"/>
            <w:tcBorders>
              <w:left w:val="single" w:sz="4" w:space="0" w:color="000000"/>
              <w:bottom w:val="single" w:sz="4" w:space="0" w:color="000000"/>
            </w:tcBorders>
            <w:shd w:val="clear" w:color="auto" w:fill="auto"/>
            <w:vAlign w:val="center"/>
          </w:tcPr>
          <w:p w14:paraId="0BB0FA9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2021</w:t>
            </w:r>
          </w:p>
        </w:tc>
        <w:tc>
          <w:tcPr>
            <w:tcW w:w="1087" w:type="dxa"/>
            <w:tcBorders>
              <w:left w:val="single" w:sz="4" w:space="0" w:color="000000"/>
              <w:bottom w:val="single" w:sz="4" w:space="0" w:color="000000"/>
            </w:tcBorders>
            <w:shd w:val="clear" w:color="auto" w:fill="auto"/>
            <w:vAlign w:val="center"/>
          </w:tcPr>
          <w:p w14:paraId="1F8A72A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579 008,00</w:t>
            </w:r>
          </w:p>
        </w:tc>
        <w:tc>
          <w:tcPr>
            <w:tcW w:w="1144" w:type="dxa"/>
            <w:gridSpan w:val="2"/>
            <w:tcBorders>
              <w:left w:val="single" w:sz="4" w:space="0" w:color="000000"/>
              <w:bottom w:val="single" w:sz="4" w:space="0" w:color="000000"/>
            </w:tcBorders>
            <w:shd w:val="clear" w:color="auto" w:fill="auto"/>
            <w:vAlign w:val="center"/>
          </w:tcPr>
          <w:p w14:paraId="1D5E78C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867" w:type="dxa"/>
            <w:gridSpan w:val="2"/>
            <w:tcBorders>
              <w:left w:val="single" w:sz="4" w:space="0" w:color="000000"/>
              <w:bottom w:val="single" w:sz="4" w:space="0" w:color="000000"/>
            </w:tcBorders>
            <w:shd w:val="clear" w:color="auto" w:fill="auto"/>
            <w:vAlign w:val="center"/>
          </w:tcPr>
          <w:p w14:paraId="4C4BE53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bottom w:val="single" w:sz="4" w:space="0" w:color="000000"/>
            </w:tcBorders>
            <w:shd w:val="clear" w:color="auto" w:fill="auto"/>
            <w:vAlign w:val="center"/>
          </w:tcPr>
          <w:p w14:paraId="16A4A1E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579 008,00</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44E3121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1C7C0820" w14:textId="77777777" w:rsidTr="007427A1">
        <w:trPr>
          <w:trHeight w:val="20"/>
        </w:trPr>
        <w:tc>
          <w:tcPr>
            <w:tcW w:w="400" w:type="dxa"/>
            <w:vMerge/>
            <w:tcBorders>
              <w:left w:val="single" w:sz="4" w:space="0" w:color="000000"/>
            </w:tcBorders>
            <w:shd w:val="clear" w:color="auto" w:fill="auto"/>
          </w:tcPr>
          <w:p w14:paraId="1137B3F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20FEDE0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68" w:type="dxa"/>
            <w:vMerge/>
            <w:tcBorders>
              <w:left w:val="single" w:sz="4" w:space="0" w:color="000000"/>
            </w:tcBorders>
            <w:shd w:val="clear" w:color="auto" w:fill="auto"/>
          </w:tcPr>
          <w:p w14:paraId="6C984BD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83" w:type="dxa"/>
            <w:gridSpan w:val="3"/>
            <w:vMerge/>
            <w:tcBorders>
              <w:left w:val="single" w:sz="4" w:space="0" w:color="000000"/>
            </w:tcBorders>
            <w:shd w:val="clear" w:color="auto" w:fill="auto"/>
          </w:tcPr>
          <w:p w14:paraId="29A36CA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03" w:type="dxa"/>
            <w:vMerge/>
            <w:tcBorders>
              <w:left w:val="single" w:sz="4" w:space="0" w:color="000000"/>
            </w:tcBorders>
            <w:shd w:val="clear" w:color="auto" w:fill="auto"/>
          </w:tcPr>
          <w:p w14:paraId="7D8AFC0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57F3AAC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2022</w:t>
            </w:r>
          </w:p>
        </w:tc>
        <w:tc>
          <w:tcPr>
            <w:tcW w:w="1087" w:type="dxa"/>
            <w:tcBorders>
              <w:left w:val="single" w:sz="4" w:space="0" w:color="000000"/>
              <w:bottom w:val="single" w:sz="4" w:space="0" w:color="000000"/>
            </w:tcBorders>
            <w:shd w:val="clear" w:color="auto" w:fill="auto"/>
            <w:vAlign w:val="center"/>
          </w:tcPr>
          <w:p w14:paraId="39EC69E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540 000,00</w:t>
            </w:r>
          </w:p>
        </w:tc>
        <w:tc>
          <w:tcPr>
            <w:tcW w:w="1144" w:type="dxa"/>
            <w:gridSpan w:val="2"/>
            <w:tcBorders>
              <w:left w:val="single" w:sz="4" w:space="0" w:color="000000"/>
              <w:bottom w:val="single" w:sz="4" w:space="0" w:color="000000"/>
            </w:tcBorders>
            <w:shd w:val="clear" w:color="auto" w:fill="auto"/>
            <w:vAlign w:val="center"/>
          </w:tcPr>
          <w:p w14:paraId="3DA72D7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867" w:type="dxa"/>
            <w:gridSpan w:val="2"/>
            <w:tcBorders>
              <w:left w:val="single" w:sz="4" w:space="0" w:color="000000"/>
              <w:bottom w:val="single" w:sz="4" w:space="0" w:color="000000"/>
            </w:tcBorders>
            <w:shd w:val="clear" w:color="auto" w:fill="auto"/>
            <w:vAlign w:val="center"/>
          </w:tcPr>
          <w:p w14:paraId="5188F03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bottom w:val="single" w:sz="4" w:space="0" w:color="000000"/>
            </w:tcBorders>
            <w:shd w:val="clear" w:color="auto" w:fill="auto"/>
            <w:vAlign w:val="center"/>
          </w:tcPr>
          <w:p w14:paraId="0D739B9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540 000,00</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27239E4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4BD1904C" w14:textId="77777777" w:rsidTr="007427A1">
        <w:trPr>
          <w:trHeight w:val="20"/>
        </w:trPr>
        <w:tc>
          <w:tcPr>
            <w:tcW w:w="400" w:type="dxa"/>
            <w:vMerge/>
            <w:tcBorders>
              <w:left w:val="single" w:sz="4" w:space="0" w:color="000000"/>
            </w:tcBorders>
            <w:shd w:val="clear" w:color="auto" w:fill="auto"/>
          </w:tcPr>
          <w:p w14:paraId="5D50708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71FA51D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68" w:type="dxa"/>
            <w:vMerge/>
            <w:tcBorders>
              <w:left w:val="single" w:sz="4" w:space="0" w:color="000000"/>
            </w:tcBorders>
            <w:shd w:val="clear" w:color="auto" w:fill="auto"/>
          </w:tcPr>
          <w:p w14:paraId="2B21D08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83" w:type="dxa"/>
            <w:gridSpan w:val="3"/>
            <w:vMerge/>
            <w:tcBorders>
              <w:left w:val="single" w:sz="4" w:space="0" w:color="000000"/>
            </w:tcBorders>
            <w:shd w:val="clear" w:color="auto" w:fill="auto"/>
          </w:tcPr>
          <w:p w14:paraId="4B4908B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03" w:type="dxa"/>
            <w:vMerge/>
            <w:tcBorders>
              <w:left w:val="single" w:sz="4" w:space="0" w:color="000000"/>
            </w:tcBorders>
            <w:shd w:val="clear" w:color="auto" w:fill="auto"/>
          </w:tcPr>
          <w:p w14:paraId="4BE0D14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0AC9D82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2023</w:t>
            </w:r>
          </w:p>
        </w:tc>
        <w:tc>
          <w:tcPr>
            <w:tcW w:w="1087" w:type="dxa"/>
            <w:tcBorders>
              <w:left w:val="single" w:sz="4" w:space="0" w:color="000000"/>
              <w:bottom w:val="single" w:sz="4" w:space="0" w:color="000000"/>
            </w:tcBorders>
            <w:shd w:val="clear" w:color="auto" w:fill="auto"/>
            <w:vAlign w:val="center"/>
          </w:tcPr>
          <w:p w14:paraId="7C771D7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0,00</w:t>
            </w:r>
          </w:p>
        </w:tc>
        <w:tc>
          <w:tcPr>
            <w:tcW w:w="1144" w:type="dxa"/>
            <w:gridSpan w:val="2"/>
            <w:tcBorders>
              <w:left w:val="single" w:sz="4" w:space="0" w:color="000000"/>
              <w:bottom w:val="single" w:sz="4" w:space="0" w:color="000000"/>
            </w:tcBorders>
            <w:shd w:val="clear" w:color="auto" w:fill="auto"/>
            <w:vAlign w:val="center"/>
          </w:tcPr>
          <w:p w14:paraId="00B19C3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867" w:type="dxa"/>
            <w:gridSpan w:val="2"/>
            <w:tcBorders>
              <w:left w:val="single" w:sz="4" w:space="0" w:color="000000"/>
              <w:bottom w:val="single" w:sz="4" w:space="0" w:color="000000"/>
            </w:tcBorders>
            <w:shd w:val="clear" w:color="auto" w:fill="auto"/>
            <w:vAlign w:val="center"/>
          </w:tcPr>
          <w:p w14:paraId="38C2E94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bottom w:val="single" w:sz="4" w:space="0" w:color="000000"/>
            </w:tcBorders>
            <w:shd w:val="clear" w:color="auto" w:fill="auto"/>
            <w:vAlign w:val="center"/>
          </w:tcPr>
          <w:p w14:paraId="287C604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0,00</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4687338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00F82642" w14:textId="77777777" w:rsidTr="007427A1">
        <w:trPr>
          <w:trHeight w:val="20"/>
        </w:trPr>
        <w:tc>
          <w:tcPr>
            <w:tcW w:w="400" w:type="dxa"/>
            <w:vMerge/>
            <w:tcBorders>
              <w:left w:val="single" w:sz="4" w:space="0" w:color="000000"/>
            </w:tcBorders>
            <w:shd w:val="clear" w:color="auto" w:fill="auto"/>
          </w:tcPr>
          <w:p w14:paraId="419998E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3C8C12A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68" w:type="dxa"/>
            <w:vMerge/>
            <w:tcBorders>
              <w:left w:val="single" w:sz="4" w:space="0" w:color="000000"/>
            </w:tcBorders>
            <w:shd w:val="clear" w:color="auto" w:fill="auto"/>
          </w:tcPr>
          <w:p w14:paraId="64B4CC7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83" w:type="dxa"/>
            <w:gridSpan w:val="3"/>
            <w:vMerge/>
            <w:tcBorders>
              <w:left w:val="single" w:sz="4" w:space="0" w:color="000000"/>
            </w:tcBorders>
            <w:shd w:val="clear" w:color="auto" w:fill="auto"/>
          </w:tcPr>
          <w:p w14:paraId="0713C5E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03" w:type="dxa"/>
            <w:vMerge/>
            <w:tcBorders>
              <w:left w:val="single" w:sz="4" w:space="0" w:color="000000"/>
            </w:tcBorders>
            <w:shd w:val="clear" w:color="auto" w:fill="auto"/>
          </w:tcPr>
          <w:p w14:paraId="1C9AC60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78AC592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2024</w:t>
            </w:r>
          </w:p>
        </w:tc>
        <w:tc>
          <w:tcPr>
            <w:tcW w:w="1087" w:type="dxa"/>
            <w:tcBorders>
              <w:left w:val="single" w:sz="4" w:space="0" w:color="000000"/>
              <w:bottom w:val="single" w:sz="4" w:space="0" w:color="000000"/>
            </w:tcBorders>
            <w:shd w:val="clear" w:color="auto" w:fill="auto"/>
            <w:vAlign w:val="center"/>
          </w:tcPr>
          <w:p w14:paraId="06E5201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0,00</w:t>
            </w:r>
          </w:p>
        </w:tc>
        <w:tc>
          <w:tcPr>
            <w:tcW w:w="1144" w:type="dxa"/>
            <w:gridSpan w:val="2"/>
            <w:tcBorders>
              <w:left w:val="single" w:sz="4" w:space="0" w:color="000000"/>
              <w:bottom w:val="single" w:sz="4" w:space="0" w:color="000000"/>
            </w:tcBorders>
            <w:shd w:val="clear" w:color="auto" w:fill="auto"/>
            <w:vAlign w:val="center"/>
          </w:tcPr>
          <w:p w14:paraId="1F0D9E3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p>
        </w:tc>
        <w:tc>
          <w:tcPr>
            <w:tcW w:w="867" w:type="dxa"/>
            <w:gridSpan w:val="2"/>
            <w:tcBorders>
              <w:left w:val="single" w:sz="4" w:space="0" w:color="000000"/>
              <w:bottom w:val="single" w:sz="4" w:space="0" w:color="000000"/>
            </w:tcBorders>
            <w:shd w:val="clear" w:color="auto" w:fill="auto"/>
            <w:vAlign w:val="center"/>
          </w:tcPr>
          <w:p w14:paraId="687BD88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p>
        </w:tc>
        <w:tc>
          <w:tcPr>
            <w:tcW w:w="1278" w:type="dxa"/>
            <w:tcBorders>
              <w:left w:val="single" w:sz="4" w:space="0" w:color="000000"/>
              <w:bottom w:val="single" w:sz="4" w:space="0" w:color="000000"/>
            </w:tcBorders>
            <w:shd w:val="clear" w:color="auto" w:fill="auto"/>
            <w:vAlign w:val="center"/>
          </w:tcPr>
          <w:p w14:paraId="722FB65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0,00</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2B734A5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1BD7163E" w14:textId="77777777" w:rsidTr="007427A1">
        <w:trPr>
          <w:trHeight w:val="1380"/>
        </w:trPr>
        <w:tc>
          <w:tcPr>
            <w:tcW w:w="400" w:type="dxa"/>
            <w:vMerge/>
            <w:tcBorders>
              <w:left w:val="single" w:sz="4" w:space="0" w:color="000000"/>
              <w:bottom w:val="single" w:sz="4" w:space="0" w:color="auto"/>
            </w:tcBorders>
            <w:shd w:val="clear" w:color="auto" w:fill="auto"/>
          </w:tcPr>
          <w:p w14:paraId="4AE050F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bottom w:val="single" w:sz="4" w:space="0" w:color="auto"/>
            </w:tcBorders>
            <w:shd w:val="clear" w:color="auto" w:fill="auto"/>
          </w:tcPr>
          <w:p w14:paraId="1A90281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68" w:type="dxa"/>
            <w:vMerge/>
            <w:tcBorders>
              <w:left w:val="single" w:sz="4" w:space="0" w:color="000000"/>
            </w:tcBorders>
            <w:shd w:val="clear" w:color="auto" w:fill="auto"/>
          </w:tcPr>
          <w:p w14:paraId="275FF84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83" w:type="dxa"/>
            <w:gridSpan w:val="3"/>
            <w:vMerge/>
            <w:tcBorders>
              <w:left w:val="single" w:sz="4" w:space="0" w:color="000000"/>
            </w:tcBorders>
            <w:shd w:val="clear" w:color="auto" w:fill="auto"/>
          </w:tcPr>
          <w:p w14:paraId="27C41BB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03" w:type="dxa"/>
            <w:vMerge/>
            <w:tcBorders>
              <w:left w:val="single" w:sz="4" w:space="0" w:color="000000"/>
            </w:tcBorders>
            <w:shd w:val="clear" w:color="auto" w:fill="auto"/>
          </w:tcPr>
          <w:p w14:paraId="29686BF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tcBorders>
            <w:shd w:val="clear" w:color="auto" w:fill="auto"/>
            <w:vAlign w:val="center"/>
          </w:tcPr>
          <w:p w14:paraId="2601A6F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2025</w:t>
            </w:r>
          </w:p>
        </w:tc>
        <w:tc>
          <w:tcPr>
            <w:tcW w:w="1087" w:type="dxa"/>
            <w:tcBorders>
              <w:left w:val="single" w:sz="4" w:space="0" w:color="000000"/>
            </w:tcBorders>
            <w:shd w:val="clear" w:color="auto" w:fill="auto"/>
            <w:vAlign w:val="center"/>
          </w:tcPr>
          <w:p w14:paraId="286EFDD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0,00</w:t>
            </w:r>
          </w:p>
        </w:tc>
        <w:tc>
          <w:tcPr>
            <w:tcW w:w="1144" w:type="dxa"/>
            <w:gridSpan w:val="2"/>
            <w:tcBorders>
              <w:left w:val="single" w:sz="4" w:space="0" w:color="000000"/>
            </w:tcBorders>
            <w:shd w:val="clear" w:color="auto" w:fill="auto"/>
            <w:vAlign w:val="center"/>
          </w:tcPr>
          <w:p w14:paraId="450DE09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867" w:type="dxa"/>
            <w:gridSpan w:val="2"/>
            <w:tcBorders>
              <w:left w:val="single" w:sz="4" w:space="0" w:color="000000"/>
            </w:tcBorders>
            <w:shd w:val="clear" w:color="auto" w:fill="auto"/>
            <w:vAlign w:val="center"/>
          </w:tcPr>
          <w:p w14:paraId="406E3B3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tcBorders>
            <w:shd w:val="clear" w:color="auto" w:fill="auto"/>
            <w:vAlign w:val="center"/>
          </w:tcPr>
          <w:p w14:paraId="5FE209C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0,00</w:t>
            </w:r>
          </w:p>
        </w:tc>
        <w:tc>
          <w:tcPr>
            <w:tcW w:w="1130" w:type="dxa"/>
            <w:gridSpan w:val="2"/>
            <w:tcBorders>
              <w:left w:val="single" w:sz="4" w:space="0" w:color="000000"/>
              <w:right w:val="single" w:sz="4" w:space="0" w:color="000000"/>
            </w:tcBorders>
            <w:shd w:val="clear" w:color="auto" w:fill="auto"/>
            <w:vAlign w:val="center"/>
          </w:tcPr>
          <w:p w14:paraId="7D9D6FC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6F1ECA91" w14:textId="77777777" w:rsidTr="007427A1">
        <w:trPr>
          <w:trHeight w:val="20"/>
        </w:trPr>
        <w:tc>
          <w:tcPr>
            <w:tcW w:w="400" w:type="dxa"/>
            <w:tcBorders>
              <w:left w:val="single" w:sz="4" w:space="0" w:color="000000"/>
              <w:bottom w:val="single" w:sz="4" w:space="0" w:color="auto"/>
            </w:tcBorders>
            <w:shd w:val="clear" w:color="auto" w:fill="auto"/>
          </w:tcPr>
          <w:p w14:paraId="257D0B4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1.2</w:t>
            </w:r>
          </w:p>
        </w:tc>
        <w:tc>
          <w:tcPr>
            <w:tcW w:w="14091" w:type="dxa"/>
            <w:gridSpan w:val="15"/>
            <w:tcBorders>
              <w:top w:val="single" w:sz="4" w:space="0" w:color="auto"/>
              <w:left w:val="single" w:sz="4" w:space="0" w:color="000000"/>
              <w:bottom w:val="single" w:sz="4" w:space="0" w:color="auto"/>
              <w:right w:val="single" w:sz="4" w:space="0" w:color="000000"/>
            </w:tcBorders>
            <w:shd w:val="clear" w:color="auto" w:fill="auto"/>
          </w:tcPr>
          <w:p w14:paraId="4926C34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Государственная и муниципальная поддержка сельскохозяйственных предприятий молочного направления Быстринского района</w:t>
            </w:r>
          </w:p>
        </w:tc>
      </w:tr>
      <w:tr w:rsidR="001C6B85" w:rsidRPr="001C6B85" w14:paraId="69A2E609" w14:textId="77777777" w:rsidTr="007427A1">
        <w:trPr>
          <w:trHeight w:val="515"/>
        </w:trPr>
        <w:tc>
          <w:tcPr>
            <w:tcW w:w="400" w:type="dxa"/>
            <w:vMerge w:val="restart"/>
            <w:tcBorders>
              <w:top w:val="single" w:sz="4" w:space="0" w:color="auto"/>
              <w:left w:val="single" w:sz="4" w:space="0" w:color="000000"/>
            </w:tcBorders>
            <w:shd w:val="clear" w:color="auto" w:fill="auto"/>
          </w:tcPr>
          <w:p w14:paraId="0B4E10F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val="restart"/>
            <w:tcBorders>
              <w:top w:val="single" w:sz="4" w:space="0" w:color="auto"/>
              <w:left w:val="single" w:sz="4" w:space="0" w:color="000000"/>
            </w:tcBorders>
            <w:shd w:val="clear" w:color="auto" w:fill="auto"/>
          </w:tcPr>
          <w:p w14:paraId="4CEDA9F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Приобретение  оборудования для производства, переработки (мини-завод), хранения и реализации молока и молочной продукции;   Приобретение КРС</w:t>
            </w:r>
          </w:p>
          <w:p w14:paraId="549E91E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Содержание коровника, цеха по переработке молока. </w:t>
            </w:r>
          </w:p>
        </w:tc>
        <w:tc>
          <w:tcPr>
            <w:tcW w:w="1782" w:type="dxa"/>
            <w:gridSpan w:val="2"/>
            <w:vMerge w:val="restart"/>
            <w:tcBorders>
              <w:top w:val="single" w:sz="4" w:space="0" w:color="auto"/>
              <w:left w:val="single" w:sz="4" w:space="0" w:color="000000"/>
            </w:tcBorders>
            <w:shd w:val="clear" w:color="auto" w:fill="auto"/>
          </w:tcPr>
          <w:p w14:paraId="6250C3C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Администрация Быстринского муниципального района; МУП "Быстринское сельскохозяйственное предприятие"</w:t>
            </w:r>
          </w:p>
        </w:tc>
        <w:tc>
          <w:tcPr>
            <w:tcW w:w="1555" w:type="dxa"/>
            <w:vMerge w:val="restart"/>
            <w:tcBorders>
              <w:top w:val="single" w:sz="4" w:space="0" w:color="auto"/>
              <w:left w:val="single" w:sz="4" w:space="0" w:color="000000"/>
            </w:tcBorders>
            <w:shd w:val="clear" w:color="auto" w:fill="auto"/>
            <w:vAlign w:val="center"/>
          </w:tcPr>
          <w:p w14:paraId="4F72A5B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 соответствии с Порядком предоставления субсидий в рамках реализации Программы</w:t>
            </w:r>
          </w:p>
        </w:tc>
        <w:tc>
          <w:tcPr>
            <w:tcW w:w="2317" w:type="dxa"/>
            <w:gridSpan w:val="2"/>
            <w:vMerge w:val="restart"/>
            <w:tcBorders>
              <w:top w:val="single" w:sz="4" w:space="0" w:color="auto"/>
              <w:left w:val="single" w:sz="4" w:space="0" w:color="000000"/>
            </w:tcBorders>
            <w:shd w:val="clear" w:color="auto" w:fill="auto"/>
          </w:tcPr>
          <w:p w14:paraId="7C4C5F2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Перевод в муниципальную собственность основных средств предприятия-банкрота - создание основ для развития животноводства; повышение рентабельности. Выпуск молочной продукции, сохранение стада КРС</w:t>
            </w:r>
          </w:p>
        </w:tc>
        <w:tc>
          <w:tcPr>
            <w:tcW w:w="587" w:type="dxa"/>
            <w:tcBorders>
              <w:top w:val="single" w:sz="4" w:space="0" w:color="auto"/>
              <w:left w:val="single" w:sz="4" w:space="0" w:color="000000"/>
              <w:bottom w:val="single" w:sz="4" w:space="0" w:color="000000"/>
            </w:tcBorders>
            <w:shd w:val="clear" w:color="auto" w:fill="auto"/>
            <w:vAlign w:val="center"/>
          </w:tcPr>
          <w:p w14:paraId="18EC51A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2021</w:t>
            </w:r>
          </w:p>
        </w:tc>
        <w:tc>
          <w:tcPr>
            <w:tcW w:w="1539" w:type="dxa"/>
            <w:gridSpan w:val="2"/>
            <w:tcBorders>
              <w:top w:val="single" w:sz="4" w:space="0" w:color="auto"/>
              <w:left w:val="single" w:sz="4" w:space="0" w:color="000000"/>
              <w:bottom w:val="single" w:sz="4" w:space="0" w:color="000000"/>
            </w:tcBorders>
            <w:shd w:val="clear" w:color="auto" w:fill="auto"/>
            <w:vAlign w:val="center"/>
          </w:tcPr>
          <w:p w14:paraId="3D05943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1 000 000,00</w:t>
            </w:r>
          </w:p>
        </w:tc>
        <w:tc>
          <w:tcPr>
            <w:tcW w:w="850" w:type="dxa"/>
            <w:gridSpan w:val="2"/>
            <w:tcBorders>
              <w:top w:val="single" w:sz="4" w:space="0" w:color="auto"/>
              <w:left w:val="single" w:sz="4" w:space="0" w:color="000000"/>
              <w:bottom w:val="single" w:sz="4" w:space="0" w:color="000000"/>
            </w:tcBorders>
            <w:shd w:val="clear" w:color="auto" w:fill="auto"/>
            <w:vAlign w:val="center"/>
          </w:tcPr>
          <w:p w14:paraId="1A14CBD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000000"/>
              <w:bottom w:val="single" w:sz="4" w:space="0" w:color="000000"/>
            </w:tcBorders>
            <w:shd w:val="clear" w:color="auto" w:fill="auto"/>
            <w:vAlign w:val="center"/>
          </w:tcPr>
          <w:p w14:paraId="2ADBDAB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 xml:space="preserve">- </w:t>
            </w:r>
          </w:p>
        </w:tc>
        <w:tc>
          <w:tcPr>
            <w:tcW w:w="1278" w:type="dxa"/>
            <w:tcBorders>
              <w:top w:val="single" w:sz="4" w:space="0" w:color="auto"/>
              <w:left w:val="single" w:sz="4" w:space="0" w:color="000000"/>
              <w:bottom w:val="single" w:sz="4" w:space="0" w:color="000000"/>
            </w:tcBorders>
            <w:shd w:val="clear" w:color="auto" w:fill="auto"/>
            <w:vAlign w:val="center"/>
          </w:tcPr>
          <w:p w14:paraId="4F630E8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1 000 000,00</w:t>
            </w:r>
          </w:p>
        </w:tc>
        <w:tc>
          <w:tcPr>
            <w:tcW w:w="113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2632102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700A93CA" w14:textId="77777777" w:rsidTr="007427A1">
        <w:trPr>
          <w:trHeight w:val="605"/>
        </w:trPr>
        <w:tc>
          <w:tcPr>
            <w:tcW w:w="400" w:type="dxa"/>
            <w:vMerge/>
            <w:tcBorders>
              <w:left w:val="single" w:sz="4" w:space="0" w:color="000000"/>
            </w:tcBorders>
            <w:shd w:val="clear" w:color="auto" w:fill="auto"/>
          </w:tcPr>
          <w:p w14:paraId="295FCBC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top w:val="single" w:sz="4" w:space="0" w:color="auto"/>
              <w:left w:val="single" w:sz="4" w:space="0" w:color="000000"/>
            </w:tcBorders>
            <w:shd w:val="clear" w:color="auto" w:fill="auto"/>
          </w:tcPr>
          <w:p w14:paraId="5B184E7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top w:val="single" w:sz="4" w:space="0" w:color="auto"/>
              <w:left w:val="single" w:sz="4" w:space="0" w:color="000000"/>
            </w:tcBorders>
            <w:shd w:val="clear" w:color="auto" w:fill="auto"/>
          </w:tcPr>
          <w:p w14:paraId="4E87945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top w:val="single" w:sz="4" w:space="0" w:color="auto"/>
              <w:left w:val="single" w:sz="4" w:space="0" w:color="000000"/>
            </w:tcBorders>
            <w:shd w:val="clear" w:color="auto" w:fill="auto"/>
          </w:tcPr>
          <w:p w14:paraId="42525DF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top w:val="single" w:sz="4" w:space="0" w:color="auto"/>
              <w:left w:val="single" w:sz="4" w:space="0" w:color="000000"/>
            </w:tcBorders>
            <w:shd w:val="clear" w:color="auto" w:fill="auto"/>
          </w:tcPr>
          <w:p w14:paraId="6CEAB0F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029368A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2022</w:t>
            </w:r>
          </w:p>
        </w:tc>
        <w:tc>
          <w:tcPr>
            <w:tcW w:w="1539" w:type="dxa"/>
            <w:gridSpan w:val="2"/>
            <w:tcBorders>
              <w:left w:val="single" w:sz="4" w:space="0" w:color="000000"/>
              <w:bottom w:val="single" w:sz="4" w:space="0" w:color="000000"/>
            </w:tcBorders>
            <w:shd w:val="clear" w:color="auto" w:fill="auto"/>
            <w:vAlign w:val="center"/>
          </w:tcPr>
          <w:p w14:paraId="6C2239E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394943,00</w:t>
            </w:r>
          </w:p>
        </w:tc>
        <w:tc>
          <w:tcPr>
            <w:tcW w:w="850" w:type="dxa"/>
            <w:gridSpan w:val="2"/>
            <w:tcBorders>
              <w:left w:val="single" w:sz="4" w:space="0" w:color="000000"/>
              <w:bottom w:val="single" w:sz="4" w:space="0" w:color="000000"/>
            </w:tcBorders>
            <w:shd w:val="clear" w:color="auto" w:fill="auto"/>
            <w:vAlign w:val="center"/>
          </w:tcPr>
          <w:p w14:paraId="781493C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vAlign w:val="center"/>
          </w:tcPr>
          <w:p w14:paraId="4876656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394943,00</w:t>
            </w:r>
          </w:p>
        </w:tc>
        <w:tc>
          <w:tcPr>
            <w:tcW w:w="1278" w:type="dxa"/>
            <w:tcBorders>
              <w:left w:val="single" w:sz="4" w:space="0" w:color="000000"/>
              <w:bottom w:val="single" w:sz="4" w:space="0" w:color="000000"/>
            </w:tcBorders>
            <w:shd w:val="clear" w:color="auto" w:fill="auto"/>
            <w:vAlign w:val="center"/>
          </w:tcPr>
          <w:p w14:paraId="011D031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510CB86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7E8B006F" w14:textId="77777777" w:rsidTr="007427A1">
        <w:trPr>
          <w:trHeight w:val="822"/>
        </w:trPr>
        <w:tc>
          <w:tcPr>
            <w:tcW w:w="400" w:type="dxa"/>
            <w:vMerge/>
            <w:tcBorders>
              <w:left w:val="single" w:sz="4" w:space="0" w:color="000000"/>
            </w:tcBorders>
            <w:shd w:val="clear" w:color="auto" w:fill="auto"/>
          </w:tcPr>
          <w:p w14:paraId="60D4B24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top w:val="single" w:sz="4" w:space="0" w:color="auto"/>
              <w:left w:val="single" w:sz="4" w:space="0" w:color="000000"/>
            </w:tcBorders>
            <w:shd w:val="clear" w:color="auto" w:fill="auto"/>
          </w:tcPr>
          <w:p w14:paraId="5AC83E6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top w:val="single" w:sz="4" w:space="0" w:color="auto"/>
              <w:left w:val="single" w:sz="4" w:space="0" w:color="000000"/>
            </w:tcBorders>
            <w:shd w:val="clear" w:color="auto" w:fill="auto"/>
          </w:tcPr>
          <w:p w14:paraId="4F0F1C3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top w:val="single" w:sz="4" w:space="0" w:color="auto"/>
              <w:left w:val="single" w:sz="4" w:space="0" w:color="000000"/>
            </w:tcBorders>
            <w:shd w:val="clear" w:color="auto" w:fill="auto"/>
          </w:tcPr>
          <w:p w14:paraId="11BA03D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top w:val="single" w:sz="4" w:space="0" w:color="auto"/>
              <w:left w:val="single" w:sz="4" w:space="0" w:color="000000"/>
            </w:tcBorders>
            <w:shd w:val="clear" w:color="auto" w:fill="auto"/>
          </w:tcPr>
          <w:p w14:paraId="2831CF6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19EE982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2023</w:t>
            </w:r>
          </w:p>
        </w:tc>
        <w:tc>
          <w:tcPr>
            <w:tcW w:w="1539" w:type="dxa"/>
            <w:gridSpan w:val="2"/>
            <w:tcBorders>
              <w:left w:val="single" w:sz="4" w:space="0" w:color="000000"/>
              <w:bottom w:val="single" w:sz="4" w:space="0" w:color="000000"/>
            </w:tcBorders>
            <w:shd w:val="clear" w:color="auto" w:fill="auto"/>
            <w:vAlign w:val="center"/>
          </w:tcPr>
          <w:p w14:paraId="714F118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1 000 000,00</w:t>
            </w:r>
          </w:p>
        </w:tc>
        <w:tc>
          <w:tcPr>
            <w:tcW w:w="850" w:type="dxa"/>
            <w:gridSpan w:val="2"/>
            <w:tcBorders>
              <w:left w:val="single" w:sz="4" w:space="0" w:color="000000"/>
              <w:bottom w:val="single" w:sz="4" w:space="0" w:color="000000"/>
            </w:tcBorders>
            <w:shd w:val="clear" w:color="auto" w:fill="auto"/>
            <w:vAlign w:val="center"/>
          </w:tcPr>
          <w:p w14:paraId="0160B60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vAlign w:val="center"/>
          </w:tcPr>
          <w:p w14:paraId="7633C46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bottom w:val="single" w:sz="4" w:space="0" w:color="000000"/>
            </w:tcBorders>
            <w:shd w:val="clear" w:color="auto" w:fill="auto"/>
            <w:vAlign w:val="center"/>
          </w:tcPr>
          <w:p w14:paraId="3B0223B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1 000 000,00</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5C2124B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4399631C" w14:textId="77777777" w:rsidTr="007427A1">
        <w:trPr>
          <w:trHeight w:val="291"/>
        </w:trPr>
        <w:tc>
          <w:tcPr>
            <w:tcW w:w="400" w:type="dxa"/>
            <w:vMerge/>
            <w:tcBorders>
              <w:left w:val="single" w:sz="4" w:space="0" w:color="000000"/>
            </w:tcBorders>
            <w:shd w:val="clear" w:color="auto" w:fill="auto"/>
          </w:tcPr>
          <w:p w14:paraId="359C8EB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top w:val="single" w:sz="4" w:space="0" w:color="auto"/>
              <w:left w:val="single" w:sz="4" w:space="0" w:color="000000"/>
            </w:tcBorders>
            <w:shd w:val="clear" w:color="auto" w:fill="auto"/>
          </w:tcPr>
          <w:p w14:paraId="521D08E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top w:val="single" w:sz="4" w:space="0" w:color="auto"/>
              <w:left w:val="single" w:sz="4" w:space="0" w:color="000000"/>
            </w:tcBorders>
            <w:shd w:val="clear" w:color="auto" w:fill="auto"/>
          </w:tcPr>
          <w:p w14:paraId="3EEC809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top w:val="single" w:sz="4" w:space="0" w:color="auto"/>
              <w:left w:val="single" w:sz="4" w:space="0" w:color="000000"/>
            </w:tcBorders>
            <w:shd w:val="clear" w:color="auto" w:fill="auto"/>
          </w:tcPr>
          <w:p w14:paraId="120E949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top w:val="single" w:sz="4" w:space="0" w:color="auto"/>
              <w:left w:val="single" w:sz="4" w:space="0" w:color="000000"/>
            </w:tcBorders>
            <w:shd w:val="clear" w:color="auto" w:fill="auto"/>
          </w:tcPr>
          <w:p w14:paraId="546786B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22A7680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2024</w:t>
            </w:r>
          </w:p>
        </w:tc>
        <w:tc>
          <w:tcPr>
            <w:tcW w:w="1539" w:type="dxa"/>
            <w:gridSpan w:val="2"/>
            <w:tcBorders>
              <w:left w:val="single" w:sz="4" w:space="0" w:color="000000"/>
              <w:bottom w:val="single" w:sz="4" w:space="0" w:color="000000"/>
            </w:tcBorders>
            <w:shd w:val="clear" w:color="auto" w:fill="auto"/>
            <w:vAlign w:val="center"/>
          </w:tcPr>
          <w:p w14:paraId="0B4FB19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850" w:type="dxa"/>
            <w:gridSpan w:val="2"/>
            <w:tcBorders>
              <w:left w:val="single" w:sz="4" w:space="0" w:color="000000"/>
              <w:bottom w:val="single" w:sz="4" w:space="0" w:color="000000"/>
            </w:tcBorders>
            <w:shd w:val="clear" w:color="auto" w:fill="auto"/>
            <w:vAlign w:val="center"/>
          </w:tcPr>
          <w:p w14:paraId="0B5B97F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vAlign w:val="center"/>
          </w:tcPr>
          <w:p w14:paraId="53E0959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bottom w:val="single" w:sz="4" w:space="0" w:color="000000"/>
            </w:tcBorders>
            <w:shd w:val="clear" w:color="auto" w:fill="auto"/>
            <w:vAlign w:val="center"/>
          </w:tcPr>
          <w:p w14:paraId="69D8E0E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40381C1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2724C829" w14:textId="77777777" w:rsidTr="007427A1">
        <w:trPr>
          <w:trHeight w:val="453"/>
        </w:trPr>
        <w:tc>
          <w:tcPr>
            <w:tcW w:w="400" w:type="dxa"/>
            <w:vMerge/>
            <w:tcBorders>
              <w:left w:val="single" w:sz="4" w:space="0" w:color="000000"/>
            </w:tcBorders>
            <w:shd w:val="clear" w:color="auto" w:fill="auto"/>
          </w:tcPr>
          <w:p w14:paraId="6E7C061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top w:val="single" w:sz="4" w:space="0" w:color="auto"/>
              <w:left w:val="single" w:sz="4" w:space="0" w:color="000000"/>
            </w:tcBorders>
            <w:shd w:val="clear" w:color="auto" w:fill="auto"/>
          </w:tcPr>
          <w:p w14:paraId="2702367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top w:val="single" w:sz="4" w:space="0" w:color="auto"/>
              <w:left w:val="single" w:sz="4" w:space="0" w:color="000000"/>
            </w:tcBorders>
            <w:shd w:val="clear" w:color="auto" w:fill="auto"/>
          </w:tcPr>
          <w:p w14:paraId="1AF016D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top w:val="single" w:sz="4" w:space="0" w:color="auto"/>
              <w:left w:val="single" w:sz="4" w:space="0" w:color="000000"/>
            </w:tcBorders>
            <w:shd w:val="clear" w:color="auto" w:fill="auto"/>
          </w:tcPr>
          <w:p w14:paraId="07A85AD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top w:val="single" w:sz="4" w:space="0" w:color="auto"/>
              <w:left w:val="single" w:sz="4" w:space="0" w:color="000000"/>
            </w:tcBorders>
            <w:shd w:val="clear" w:color="auto" w:fill="auto"/>
          </w:tcPr>
          <w:p w14:paraId="60B1E12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2317FA2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2025</w:t>
            </w:r>
          </w:p>
        </w:tc>
        <w:tc>
          <w:tcPr>
            <w:tcW w:w="1539" w:type="dxa"/>
            <w:gridSpan w:val="2"/>
            <w:tcBorders>
              <w:left w:val="single" w:sz="4" w:space="0" w:color="000000"/>
              <w:bottom w:val="single" w:sz="4" w:space="0" w:color="000000"/>
            </w:tcBorders>
            <w:shd w:val="clear" w:color="auto" w:fill="auto"/>
            <w:vAlign w:val="center"/>
          </w:tcPr>
          <w:p w14:paraId="69E4613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850" w:type="dxa"/>
            <w:gridSpan w:val="2"/>
            <w:tcBorders>
              <w:left w:val="single" w:sz="4" w:space="0" w:color="000000"/>
              <w:bottom w:val="single" w:sz="4" w:space="0" w:color="000000"/>
            </w:tcBorders>
            <w:shd w:val="clear" w:color="auto" w:fill="auto"/>
            <w:vAlign w:val="center"/>
          </w:tcPr>
          <w:p w14:paraId="79734E6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vAlign w:val="center"/>
          </w:tcPr>
          <w:p w14:paraId="5793BF2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bottom w:val="single" w:sz="4" w:space="0" w:color="000000"/>
            </w:tcBorders>
            <w:shd w:val="clear" w:color="auto" w:fill="auto"/>
            <w:vAlign w:val="center"/>
          </w:tcPr>
          <w:p w14:paraId="5A1A01A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32BD66F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3ED2BA56" w14:textId="77777777" w:rsidTr="007427A1">
        <w:trPr>
          <w:trHeight w:val="20"/>
        </w:trPr>
        <w:tc>
          <w:tcPr>
            <w:tcW w:w="400" w:type="dxa"/>
            <w:vMerge w:val="restart"/>
            <w:tcBorders>
              <w:top w:val="single" w:sz="4" w:space="0" w:color="auto"/>
              <w:left w:val="single" w:sz="4" w:space="0" w:color="000000"/>
            </w:tcBorders>
            <w:shd w:val="clear" w:color="auto" w:fill="auto"/>
            <w:vAlign w:val="center"/>
          </w:tcPr>
          <w:p w14:paraId="491F94F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1.3</w:t>
            </w:r>
          </w:p>
        </w:tc>
        <w:tc>
          <w:tcPr>
            <w:tcW w:w="2344" w:type="dxa"/>
            <w:vMerge w:val="restart"/>
            <w:tcBorders>
              <w:top w:val="single" w:sz="4" w:space="0" w:color="auto"/>
              <w:left w:val="single" w:sz="4" w:space="0" w:color="000000"/>
            </w:tcBorders>
            <w:shd w:val="clear" w:color="auto" w:fill="auto"/>
            <w:vAlign w:val="center"/>
          </w:tcPr>
          <w:p w14:paraId="5BA30A9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Развитие материально-технической базы МУП «Быстринское СХП»</w:t>
            </w:r>
          </w:p>
        </w:tc>
        <w:tc>
          <w:tcPr>
            <w:tcW w:w="1782" w:type="dxa"/>
            <w:gridSpan w:val="2"/>
            <w:vMerge w:val="restart"/>
            <w:tcBorders>
              <w:top w:val="single" w:sz="4" w:space="0" w:color="auto"/>
              <w:left w:val="single" w:sz="4" w:space="0" w:color="000000"/>
            </w:tcBorders>
            <w:shd w:val="clear" w:color="auto" w:fill="auto"/>
          </w:tcPr>
          <w:p w14:paraId="18DB3A6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val="restart"/>
            <w:tcBorders>
              <w:top w:val="single" w:sz="4" w:space="0" w:color="auto"/>
              <w:left w:val="single" w:sz="4" w:space="0" w:color="000000"/>
            </w:tcBorders>
            <w:shd w:val="clear" w:color="auto" w:fill="auto"/>
          </w:tcPr>
          <w:p w14:paraId="2D5C1D3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 соответствии с Порядком предоставления субсидий в рамках реализации Программы</w:t>
            </w:r>
          </w:p>
        </w:tc>
        <w:tc>
          <w:tcPr>
            <w:tcW w:w="2317" w:type="dxa"/>
            <w:gridSpan w:val="2"/>
            <w:vMerge w:val="restart"/>
            <w:tcBorders>
              <w:top w:val="single" w:sz="4" w:space="0" w:color="auto"/>
              <w:left w:val="single" w:sz="4" w:space="0" w:color="000000"/>
            </w:tcBorders>
            <w:shd w:val="clear" w:color="auto" w:fill="auto"/>
            <w:vAlign w:val="center"/>
          </w:tcPr>
          <w:p w14:paraId="41D9AFB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Обеспечение стабильной деятельности подведомственного предприятия</w:t>
            </w:r>
          </w:p>
          <w:p w14:paraId="5737703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04D92C0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2021</w:t>
            </w:r>
          </w:p>
        </w:tc>
        <w:tc>
          <w:tcPr>
            <w:tcW w:w="1539" w:type="dxa"/>
            <w:gridSpan w:val="2"/>
            <w:tcBorders>
              <w:left w:val="single" w:sz="4" w:space="0" w:color="000000"/>
              <w:bottom w:val="single" w:sz="4" w:space="0" w:color="000000"/>
            </w:tcBorders>
            <w:shd w:val="clear" w:color="auto" w:fill="auto"/>
            <w:vAlign w:val="center"/>
          </w:tcPr>
          <w:p w14:paraId="1A79C80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850" w:type="dxa"/>
            <w:gridSpan w:val="2"/>
            <w:tcBorders>
              <w:left w:val="single" w:sz="4" w:space="0" w:color="000000"/>
              <w:bottom w:val="single" w:sz="4" w:space="0" w:color="000000"/>
            </w:tcBorders>
            <w:shd w:val="clear" w:color="auto" w:fill="auto"/>
            <w:vAlign w:val="center"/>
          </w:tcPr>
          <w:p w14:paraId="4CFC829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vAlign w:val="center"/>
          </w:tcPr>
          <w:p w14:paraId="0E2A11C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bottom w:val="single" w:sz="4" w:space="0" w:color="000000"/>
            </w:tcBorders>
            <w:shd w:val="clear" w:color="auto" w:fill="auto"/>
            <w:vAlign w:val="center"/>
          </w:tcPr>
          <w:p w14:paraId="7EF9BB7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4D9A985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13823142" w14:textId="77777777" w:rsidTr="007427A1">
        <w:trPr>
          <w:trHeight w:val="20"/>
        </w:trPr>
        <w:tc>
          <w:tcPr>
            <w:tcW w:w="400" w:type="dxa"/>
            <w:vMerge/>
            <w:tcBorders>
              <w:left w:val="single" w:sz="4" w:space="0" w:color="000000"/>
            </w:tcBorders>
            <w:shd w:val="clear" w:color="auto" w:fill="auto"/>
            <w:vAlign w:val="center"/>
          </w:tcPr>
          <w:p w14:paraId="35435DB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vAlign w:val="center"/>
          </w:tcPr>
          <w:p w14:paraId="746E311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425DCE0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23B6468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vAlign w:val="center"/>
          </w:tcPr>
          <w:p w14:paraId="22BD5EC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55EA8E3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2022</w:t>
            </w:r>
          </w:p>
        </w:tc>
        <w:tc>
          <w:tcPr>
            <w:tcW w:w="1539" w:type="dxa"/>
            <w:gridSpan w:val="2"/>
            <w:tcBorders>
              <w:left w:val="single" w:sz="4" w:space="0" w:color="000000"/>
              <w:bottom w:val="single" w:sz="4" w:space="0" w:color="000000"/>
            </w:tcBorders>
            <w:shd w:val="clear" w:color="auto" w:fill="auto"/>
          </w:tcPr>
          <w:p w14:paraId="225E2F6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7007589,58</w:t>
            </w:r>
          </w:p>
        </w:tc>
        <w:tc>
          <w:tcPr>
            <w:tcW w:w="850" w:type="dxa"/>
            <w:gridSpan w:val="2"/>
            <w:tcBorders>
              <w:left w:val="single" w:sz="4" w:space="0" w:color="000000"/>
              <w:bottom w:val="single" w:sz="4" w:space="0" w:color="000000"/>
            </w:tcBorders>
            <w:shd w:val="clear" w:color="auto" w:fill="auto"/>
          </w:tcPr>
          <w:p w14:paraId="124DDD2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tcPr>
          <w:p w14:paraId="5029433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4877589,58</w:t>
            </w:r>
          </w:p>
        </w:tc>
        <w:tc>
          <w:tcPr>
            <w:tcW w:w="1278" w:type="dxa"/>
            <w:tcBorders>
              <w:left w:val="single" w:sz="4" w:space="0" w:color="000000"/>
              <w:bottom w:val="single" w:sz="4" w:space="0" w:color="000000"/>
            </w:tcBorders>
            <w:shd w:val="clear" w:color="auto" w:fill="auto"/>
          </w:tcPr>
          <w:p w14:paraId="5A042AA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2130000,00</w:t>
            </w:r>
          </w:p>
        </w:tc>
        <w:tc>
          <w:tcPr>
            <w:tcW w:w="1130" w:type="dxa"/>
            <w:gridSpan w:val="2"/>
            <w:tcBorders>
              <w:left w:val="single" w:sz="4" w:space="0" w:color="000000"/>
              <w:bottom w:val="single" w:sz="4" w:space="0" w:color="000000"/>
              <w:right w:val="single" w:sz="4" w:space="0" w:color="000000"/>
            </w:tcBorders>
            <w:shd w:val="clear" w:color="auto" w:fill="auto"/>
          </w:tcPr>
          <w:p w14:paraId="6CE475A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6AE6A48C" w14:textId="77777777" w:rsidTr="007427A1">
        <w:trPr>
          <w:trHeight w:val="20"/>
        </w:trPr>
        <w:tc>
          <w:tcPr>
            <w:tcW w:w="400" w:type="dxa"/>
            <w:vMerge/>
            <w:tcBorders>
              <w:left w:val="single" w:sz="4" w:space="0" w:color="000000"/>
            </w:tcBorders>
            <w:shd w:val="clear" w:color="auto" w:fill="auto"/>
            <w:vAlign w:val="center"/>
          </w:tcPr>
          <w:p w14:paraId="04A85D4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vAlign w:val="center"/>
          </w:tcPr>
          <w:p w14:paraId="4A0E943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2C595A7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7AEFBE6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vAlign w:val="center"/>
          </w:tcPr>
          <w:p w14:paraId="5A6839F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6B850D7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2023</w:t>
            </w:r>
          </w:p>
        </w:tc>
        <w:tc>
          <w:tcPr>
            <w:tcW w:w="1539" w:type="dxa"/>
            <w:gridSpan w:val="2"/>
            <w:tcBorders>
              <w:left w:val="single" w:sz="4" w:space="0" w:color="000000"/>
              <w:bottom w:val="single" w:sz="4" w:space="0" w:color="000000"/>
            </w:tcBorders>
            <w:shd w:val="clear" w:color="auto" w:fill="auto"/>
          </w:tcPr>
          <w:p w14:paraId="6A61E89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850" w:type="dxa"/>
            <w:gridSpan w:val="2"/>
            <w:tcBorders>
              <w:left w:val="single" w:sz="4" w:space="0" w:color="000000"/>
              <w:bottom w:val="single" w:sz="4" w:space="0" w:color="000000"/>
            </w:tcBorders>
            <w:shd w:val="clear" w:color="auto" w:fill="auto"/>
          </w:tcPr>
          <w:p w14:paraId="4925C85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tcPr>
          <w:p w14:paraId="4983B4B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bottom w:val="single" w:sz="4" w:space="0" w:color="000000"/>
            </w:tcBorders>
            <w:shd w:val="clear" w:color="auto" w:fill="auto"/>
          </w:tcPr>
          <w:p w14:paraId="5CB93ED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130" w:type="dxa"/>
            <w:gridSpan w:val="2"/>
            <w:tcBorders>
              <w:left w:val="single" w:sz="4" w:space="0" w:color="000000"/>
              <w:bottom w:val="single" w:sz="4" w:space="0" w:color="000000"/>
              <w:right w:val="single" w:sz="4" w:space="0" w:color="000000"/>
            </w:tcBorders>
            <w:shd w:val="clear" w:color="auto" w:fill="auto"/>
          </w:tcPr>
          <w:p w14:paraId="49AC1D2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12E0632B" w14:textId="77777777" w:rsidTr="007427A1">
        <w:trPr>
          <w:trHeight w:val="20"/>
        </w:trPr>
        <w:tc>
          <w:tcPr>
            <w:tcW w:w="400" w:type="dxa"/>
            <w:vMerge/>
            <w:tcBorders>
              <w:left w:val="single" w:sz="4" w:space="0" w:color="000000"/>
            </w:tcBorders>
            <w:shd w:val="clear" w:color="auto" w:fill="auto"/>
          </w:tcPr>
          <w:p w14:paraId="2D43911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1421C72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6EE19B3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600CD02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669AE23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5EE4C3E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2024</w:t>
            </w:r>
          </w:p>
        </w:tc>
        <w:tc>
          <w:tcPr>
            <w:tcW w:w="1539" w:type="dxa"/>
            <w:gridSpan w:val="2"/>
            <w:tcBorders>
              <w:left w:val="single" w:sz="4" w:space="0" w:color="000000"/>
              <w:bottom w:val="single" w:sz="4" w:space="0" w:color="000000"/>
            </w:tcBorders>
            <w:shd w:val="clear" w:color="auto" w:fill="auto"/>
          </w:tcPr>
          <w:p w14:paraId="093C34B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850" w:type="dxa"/>
            <w:gridSpan w:val="2"/>
            <w:tcBorders>
              <w:left w:val="single" w:sz="4" w:space="0" w:color="000000"/>
              <w:bottom w:val="single" w:sz="4" w:space="0" w:color="000000"/>
            </w:tcBorders>
            <w:shd w:val="clear" w:color="auto" w:fill="auto"/>
          </w:tcPr>
          <w:p w14:paraId="65BDE72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tcPr>
          <w:p w14:paraId="4159AB3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bottom w:val="single" w:sz="4" w:space="0" w:color="000000"/>
            </w:tcBorders>
            <w:shd w:val="clear" w:color="auto" w:fill="auto"/>
          </w:tcPr>
          <w:p w14:paraId="280B4ED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130" w:type="dxa"/>
            <w:gridSpan w:val="2"/>
            <w:tcBorders>
              <w:left w:val="single" w:sz="4" w:space="0" w:color="000000"/>
              <w:bottom w:val="single" w:sz="4" w:space="0" w:color="000000"/>
              <w:right w:val="single" w:sz="4" w:space="0" w:color="000000"/>
            </w:tcBorders>
            <w:shd w:val="clear" w:color="auto" w:fill="auto"/>
          </w:tcPr>
          <w:p w14:paraId="54DBE4A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712C6F89" w14:textId="77777777" w:rsidTr="007427A1">
        <w:trPr>
          <w:trHeight w:val="20"/>
        </w:trPr>
        <w:tc>
          <w:tcPr>
            <w:tcW w:w="400" w:type="dxa"/>
            <w:vMerge/>
            <w:tcBorders>
              <w:left w:val="single" w:sz="4" w:space="0" w:color="000000"/>
              <w:bottom w:val="single" w:sz="4" w:space="0" w:color="auto"/>
            </w:tcBorders>
            <w:shd w:val="clear" w:color="auto" w:fill="auto"/>
          </w:tcPr>
          <w:p w14:paraId="4549237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bottom w:val="single" w:sz="4" w:space="0" w:color="auto"/>
            </w:tcBorders>
            <w:shd w:val="clear" w:color="auto" w:fill="auto"/>
          </w:tcPr>
          <w:p w14:paraId="21E1701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bottom w:val="single" w:sz="4" w:space="0" w:color="auto"/>
            </w:tcBorders>
            <w:shd w:val="clear" w:color="auto" w:fill="auto"/>
          </w:tcPr>
          <w:p w14:paraId="60959AC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bottom w:val="single" w:sz="4" w:space="0" w:color="auto"/>
            </w:tcBorders>
            <w:shd w:val="clear" w:color="auto" w:fill="auto"/>
          </w:tcPr>
          <w:p w14:paraId="666003F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bottom w:val="single" w:sz="4" w:space="0" w:color="auto"/>
            </w:tcBorders>
            <w:shd w:val="clear" w:color="auto" w:fill="auto"/>
          </w:tcPr>
          <w:p w14:paraId="0C84C04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5BD0F0F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2025</w:t>
            </w:r>
          </w:p>
        </w:tc>
        <w:tc>
          <w:tcPr>
            <w:tcW w:w="1539" w:type="dxa"/>
            <w:gridSpan w:val="2"/>
            <w:tcBorders>
              <w:left w:val="single" w:sz="4" w:space="0" w:color="000000"/>
              <w:bottom w:val="single" w:sz="4" w:space="0" w:color="000000"/>
            </w:tcBorders>
            <w:shd w:val="clear" w:color="auto" w:fill="auto"/>
          </w:tcPr>
          <w:p w14:paraId="79B9A5D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850" w:type="dxa"/>
            <w:gridSpan w:val="2"/>
            <w:tcBorders>
              <w:left w:val="single" w:sz="4" w:space="0" w:color="000000"/>
              <w:bottom w:val="single" w:sz="4" w:space="0" w:color="000000"/>
            </w:tcBorders>
            <w:shd w:val="clear" w:color="auto" w:fill="auto"/>
          </w:tcPr>
          <w:p w14:paraId="621B64E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tcPr>
          <w:p w14:paraId="4FFB807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bottom w:val="single" w:sz="4" w:space="0" w:color="000000"/>
            </w:tcBorders>
            <w:shd w:val="clear" w:color="auto" w:fill="auto"/>
          </w:tcPr>
          <w:p w14:paraId="7E7CEB3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130" w:type="dxa"/>
            <w:gridSpan w:val="2"/>
            <w:tcBorders>
              <w:left w:val="single" w:sz="4" w:space="0" w:color="000000"/>
              <w:bottom w:val="single" w:sz="4" w:space="0" w:color="000000"/>
              <w:right w:val="single" w:sz="4" w:space="0" w:color="000000"/>
            </w:tcBorders>
            <w:shd w:val="clear" w:color="auto" w:fill="auto"/>
          </w:tcPr>
          <w:p w14:paraId="1958727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4C9962D8" w14:textId="77777777" w:rsidTr="007427A1">
        <w:trPr>
          <w:trHeight w:val="20"/>
        </w:trPr>
        <w:tc>
          <w:tcPr>
            <w:tcW w:w="400" w:type="dxa"/>
            <w:vMerge w:val="restart"/>
            <w:tcBorders>
              <w:left w:val="single" w:sz="4" w:space="0" w:color="000000"/>
            </w:tcBorders>
            <w:shd w:val="clear" w:color="auto" w:fill="auto"/>
          </w:tcPr>
          <w:p w14:paraId="50BFC3F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1.4</w:t>
            </w:r>
          </w:p>
        </w:tc>
        <w:tc>
          <w:tcPr>
            <w:tcW w:w="2344" w:type="dxa"/>
            <w:vMerge w:val="restart"/>
            <w:tcBorders>
              <w:left w:val="single" w:sz="4" w:space="0" w:color="000000"/>
            </w:tcBorders>
            <w:shd w:val="clear" w:color="auto" w:fill="auto"/>
          </w:tcPr>
          <w:p w14:paraId="67CDDBD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Укрепление кормовой базы в МУП «Быстринское СХП» (приобретение грубых кормов), проведение мелиоративных мероприятий земель с/х назначения</w:t>
            </w:r>
          </w:p>
        </w:tc>
        <w:tc>
          <w:tcPr>
            <w:tcW w:w="1782" w:type="dxa"/>
            <w:gridSpan w:val="2"/>
            <w:vMerge w:val="restart"/>
            <w:tcBorders>
              <w:left w:val="single" w:sz="4" w:space="0" w:color="000000"/>
            </w:tcBorders>
            <w:shd w:val="clear" w:color="auto" w:fill="auto"/>
          </w:tcPr>
          <w:p w14:paraId="5F7752F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МУП "Быстринское сельскохозяйственное предприятие"</w:t>
            </w:r>
          </w:p>
        </w:tc>
        <w:tc>
          <w:tcPr>
            <w:tcW w:w="1555" w:type="dxa"/>
            <w:vMerge w:val="restart"/>
            <w:tcBorders>
              <w:left w:val="single" w:sz="4" w:space="0" w:color="000000"/>
            </w:tcBorders>
            <w:shd w:val="clear" w:color="auto" w:fill="auto"/>
          </w:tcPr>
          <w:p w14:paraId="7FB5DC3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 соответствии с Порядком предоставления субсидий в рамках реализации Программы</w:t>
            </w:r>
          </w:p>
        </w:tc>
        <w:tc>
          <w:tcPr>
            <w:tcW w:w="2317" w:type="dxa"/>
            <w:gridSpan w:val="2"/>
            <w:vMerge w:val="restart"/>
            <w:tcBorders>
              <w:left w:val="single" w:sz="4" w:space="0" w:color="000000"/>
            </w:tcBorders>
            <w:shd w:val="clear" w:color="auto" w:fill="auto"/>
          </w:tcPr>
          <w:p w14:paraId="7ECDFCB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Обеспечение финансовой устойчивости товаропроизводителей агропромышленного комплекса, снижение рисков в животноводстве</w:t>
            </w:r>
          </w:p>
        </w:tc>
        <w:tc>
          <w:tcPr>
            <w:tcW w:w="587" w:type="dxa"/>
            <w:tcBorders>
              <w:left w:val="single" w:sz="4" w:space="0" w:color="000000"/>
              <w:bottom w:val="single" w:sz="4" w:space="0" w:color="000000"/>
            </w:tcBorders>
            <w:shd w:val="clear" w:color="auto" w:fill="auto"/>
            <w:vAlign w:val="center"/>
          </w:tcPr>
          <w:p w14:paraId="3F644D3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2021</w:t>
            </w:r>
          </w:p>
        </w:tc>
        <w:tc>
          <w:tcPr>
            <w:tcW w:w="1539" w:type="dxa"/>
            <w:gridSpan w:val="2"/>
            <w:tcBorders>
              <w:left w:val="single" w:sz="4" w:space="0" w:color="000000"/>
              <w:bottom w:val="single" w:sz="4" w:space="0" w:color="000000"/>
            </w:tcBorders>
            <w:shd w:val="clear" w:color="auto" w:fill="auto"/>
            <w:vAlign w:val="center"/>
          </w:tcPr>
          <w:p w14:paraId="05F44B3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850" w:type="dxa"/>
            <w:gridSpan w:val="2"/>
            <w:tcBorders>
              <w:left w:val="single" w:sz="4" w:space="0" w:color="000000"/>
              <w:bottom w:val="single" w:sz="4" w:space="0" w:color="000000"/>
            </w:tcBorders>
            <w:shd w:val="clear" w:color="auto" w:fill="auto"/>
            <w:vAlign w:val="center"/>
          </w:tcPr>
          <w:p w14:paraId="07F67B5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vAlign w:val="center"/>
          </w:tcPr>
          <w:p w14:paraId="15E568F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bottom w:val="single" w:sz="4" w:space="0" w:color="000000"/>
            </w:tcBorders>
            <w:shd w:val="clear" w:color="auto" w:fill="auto"/>
            <w:vAlign w:val="center"/>
          </w:tcPr>
          <w:p w14:paraId="1CF9328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1F13907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3D06DC73" w14:textId="77777777" w:rsidTr="007427A1">
        <w:trPr>
          <w:trHeight w:val="20"/>
        </w:trPr>
        <w:tc>
          <w:tcPr>
            <w:tcW w:w="400" w:type="dxa"/>
            <w:vMerge/>
            <w:tcBorders>
              <w:left w:val="single" w:sz="4" w:space="0" w:color="000000"/>
            </w:tcBorders>
            <w:shd w:val="clear" w:color="auto" w:fill="auto"/>
          </w:tcPr>
          <w:p w14:paraId="3371D4D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30FFADF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5BC2102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3EF3B60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269B64B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32748EF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2022</w:t>
            </w:r>
          </w:p>
        </w:tc>
        <w:tc>
          <w:tcPr>
            <w:tcW w:w="1539" w:type="dxa"/>
            <w:gridSpan w:val="2"/>
            <w:tcBorders>
              <w:left w:val="single" w:sz="4" w:space="0" w:color="000000"/>
              <w:bottom w:val="single" w:sz="4" w:space="0" w:color="000000"/>
            </w:tcBorders>
            <w:shd w:val="clear" w:color="auto" w:fill="auto"/>
          </w:tcPr>
          <w:p w14:paraId="3C9D473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3321906,00</w:t>
            </w:r>
          </w:p>
        </w:tc>
        <w:tc>
          <w:tcPr>
            <w:tcW w:w="850" w:type="dxa"/>
            <w:gridSpan w:val="2"/>
            <w:tcBorders>
              <w:left w:val="single" w:sz="4" w:space="0" w:color="000000"/>
              <w:bottom w:val="single" w:sz="4" w:space="0" w:color="000000"/>
            </w:tcBorders>
            <w:shd w:val="clear" w:color="auto" w:fill="auto"/>
          </w:tcPr>
          <w:p w14:paraId="78C1C64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tcPr>
          <w:p w14:paraId="3CE0353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2276906,00</w:t>
            </w:r>
          </w:p>
        </w:tc>
        <w:tc>
          <w:tcPr>
            <w:tcW w:w="1278" w:type="dxa"/>
            <w:tcBorders>
              <w:left w:val="single" w:sz="4" w:space="0" w:color="000000"/>
              <w:bottom w:val="single" w:sz="4" w:space="0" w:color="000000"/>
            </w:tcBorders>
            <w:shd w:val="clear" w:color="auto" w:fill="auto"/>
          </w:tcPr>
          <w:p w14:paraId="0067157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1045000,00</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0DB03C5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0DD82391" w14:textId="77777777" w:rsidTr="007427A1">
        <w:trPr>
          <w:trHeight w:val="20"/>
        </w:trPr>
        <w:tc>
          <w:tcPr>
            <w:tcW w:w="400" w:type="dxa"/>
            <w:vMerge/>
            <w:tcBorders>
              <w:left w:val="single" w:sz="4" w:space="0" w:color="000000"/>
            </w:tcBorders>
            <w:shd w:val="clear" w:color="auto" w:fill="auto"/>
          </w:tcPr>
          <w:p w14:paraId="4B43F4A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090CDA8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4D27065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6D2B070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26B9861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3658EAA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2023</w:t>
            </w:r>
          </w:p>
        </w:tc>
        <w:tc>
          <w:tcPr>
            <w:tcW w:w="1539" w:type="dxa"/>
            <w:gridSpan w:val="2"/>
            <w:tcBorders>
              <w:left w:val="single" w:sz="4" w:space="0" w:color="000000"/>
              <w:bottom w:val="single" w:sz="4" w:space="0" w:color="000000"/>
            </w:tcBorders>
            <w:shd w:val="clear" w:color="auto" w:fill="auto"/>
          </w:tcPr>
          <w:p w14:paraId="0C2EF68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850" w:type="dxa"/>
            <w:gridSpan w:val="2"/>
            <w:tcBorders>
              <w:left w:val="single" w:sz="4" w:space="0" w:color="000000"/>
              <w:bottom w:val="single" w:sz="4" w:space="0" w:color="000000"/>
            </w:tcBorders>
            <w:shd w:val="clear" w:color="auto" w:fill="auto"/>
          </w:tcPr>
          <w:p w14:paraId="00B3E45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tcPr>
          <w:p w14:paraId="104CCFC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bottom w:val="single" w:sz="4" w:space="0" w:color="000000"/>
            </w:tcBorders>
            <w:shd w:val="clear" w:color="auto" w:fill="auto"/>
          </w:tcPr>
          <w:p w14:paraId="6DCADE4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1ABE33D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06E9ADDC" w14:textId="77777777" w:rsidTr="007427A1">
        <w:trPr>
          <w:trHeight w:val="20"/>
        </w:trPr>
        <w:tc>
          <w:tcPr>
            <w:tcW w:w="400" w:type="dxa"/>
            <w:vMerge/>
            <w:tcBorders>
              <w:left w:val="single" w:sz="4" w:space="0" w:color="000000"/>
            </w:tcBorders>
            <w:shd w:val="clear" w:color="auto" w:fill="auto"/>
          </w:tcPr>
          <w:p w14:paraId="37D91E5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1F6D869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47D1DF7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5975EAE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1BC1C5F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73D4359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2024</w:t>
            </w:r>
          </w:p>
        </w:tc>
        <w:tc>
          <w:tcPr>
            <w:tcW w:w="1539" w:type="dxa"/>
            <w:gridSpan w:val="2"/>
            <w:tcBorders>
              <w:left w:val="single" w:sz="4" w:space="0" w:color="000000"/>
              <w:bottom w:val="single" w:sz="4" w:space="0" w:color="000000"/>
            </w:tcBorders>
            <w:shd w:val="clear" w:color="auto" w:fill="auto"/>
          </w:tcPr>
          <w:p w14:paraId="2F1A0B0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850" w:type="dxa"/>
            <w:gridSpan w:val="2"/>
            <w:tcBorders>
              <w:left w:val="single" w:sz="4" w:space="0" w:color="000000"/>
              <w:bottom w:val="single" w:sz="4" w:space="0" w:color="000000"/>
            </w:tcBorders>
            <w:shd w:val="clear" w:color="auto" w:fill="auto"/>
          </w:tcPr>
          <w:p w14:paraId="1524CAC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tcPr>
          <w:p w14:paraId="3F831A1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bottom w:val="single" w:sz="4" w:space="0" w:color="000000"/>
            </w:tcBorders>
            <w:shd w:val="clear" w:color="auto" w:fill="auto"/>
          </w:tcPr>
          <w:p w14:paraId="238CC53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6A7789A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37215498" w14:textId="77777777" w:rsidTr="007427A1">
        <w:trPr>
          <w:trHeight w:val="20"/>
        </w:trPr>
        <w:tc>
          <w:tcPr>
            <w:tcW w:w="400" w:type="dxa"/>
            <w:vMerge/>
            <w:tcBorders>
              <w:left w:val="single" w:sz="4" w:space="0" w:color="000000"/>
            </w:tcBorders>
            <w:shd w:val="clear" w:color="auto" w:fill="auto"/>
          </w:tcPr>
          <w:p w14:paraId="4DBF75A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4510C83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2FDD528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58B2C9A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5DEEB44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2986F2D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2025</w:t>
            </w:r>
          </w:p>
        </w:tc>
        <w:tc>
          <w:tcPr>
            <w:tcW w:w="1539" w:type="dxa"/>
            <w:gridSpan w:val="2"/>
            <w:tcBorders>
              <w:left w:val="single" w:sz="4" w:space="0" w:color="000000"/>
              <w:bottom w:val="single" w:sz="4" w:space="0" w:color="000000"/>
            </w:tcBorders>
            <w:shd w:val="clear" w:color="auto" w:fill="auto"/>
            <w:vAlign w:val="center"/>
          </w:tcPr>
          <w:p w14:paraId="391FF7C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850" w:type="dxa"/>
            <w:gridSpan w:val="2"/>
            <w:tcBorders>
              <w:left w:val="single" w:sz="4" w:space="0" w:color="000000"/>
              <w:bottom w:val="single" w:sz="4" w:space="0" w:color="000000"/>
            </w:tcBorders>
            <w:shd w:val="clear" w:color="auto" w:fill="auto"/>
            <w:vAlign w:val="center"/>
          </w:tcPr>
          <w:p w14:paraId="1A7171E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vAlign w:val="center"/>
          </w:tcPr>
          <w:p w14:paraId="0D2C426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bottom w:val="single" w:sz="4" w:space="0" w:color="000000"/>
            </w:tcBorders>
            <w:shd w:val="clear" w:color="auto" w:fill="auto"/>
            <w:vAlign w:val="center"/>
          </w:tcPr>
          <w:p w14:paraId="75FC30D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66E9EC7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328F0A92" w14:textId="77777777" w:rsidTr="007427A1">
        <w:trPr>
          <w:trHeight w:val="20"/>
        </w:trPr>
        <w:tc>
          <w:tcPr>
            <w:tcW w:w="400" w:type="dxa"/>
            <w:vMerge/>
            <w:tcBorders>
              <w:left w:val="single" w:sz="4" w:space="0" w:color="000000"/>
              <w:bottom w:val="single" w:sz="4" w:space="0" w:color="000000"/>
            </w:tcBorders>
            <w:shd w:val="clear" w:color="auto" w:fill="auto"/>
          </w:tcPr>
          <w:p w14:paraId="14B70A0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bottom w:val="single" w:sz="4" w:space="0" w:color="000000"/>
            </w:tcBorders>
            <w:shd w:val="clear" w:color="auto" w:fill="auto"/>
          </w:tcPr>
          <w:p w14:paraId="4D07D0C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bottom w:val="single" w:sz="4" w:space="0" w:color="000000"/>
            </w:tcBorders>
            <w:shd w:val="clear" w:color="auto" w:fill="auto"/>
          </w:tcPr>
          <w:p w14:paraId="3FE2661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bottom w:val="single" w:sz="4" w:space="0" w:color="000000"/>
            </w:tcBorders>
            <w:shd w:val="clear" w:color="auto" w:fill="auto"/>
          </w:tcPr>
          <w:p w14:paraId="6B7493B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bottom w:val="single" w:sz="4" w:space="0" w:color="000000"/>
            </w:tcBorders>
            <w:shd w:val="clear" w:color="auto" w:fill="auto"/>
          </w:tcPr>
          <w:p w14:paraId="7252E4B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711DEED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p>
        </w:tc>
        <w:tc>
          <w:tcPr>
            <w:tcW w:w="1539" w:type="dxa"/>
            <w:gridSpan w:val="2"/>
            <w:tcBorders>
              <w:left w:val="single" w:sz="4" w:space="0" w:color="000000"/>
              <w:bottom w:val="single" w:sz="4" w:space="0" w:color="000000"/>
            </w:tcBorders>
            <w:shd w:val="clear" w:color="auto" w:fill="auto"/>
            <w:vAlign w:val="center"/>
          </w:tcPr>
          <w:p w14:paraId="245F9EC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p>
        </w:tc>
        <w:tc>
          <w:tcPr>
            <w:tcW w:w="850" w:type="dxa"/>
            <w:gridSpan w:val="2"/>
            <w:tcBorders>
              <w:left w:val="single" w:sz="4" w:space="0" w:color="000000"/>
              <w:bottom w:val="single" w:sz="4" w:space="0" w:color="000000"/>
            </w:tcBorders>
            <w:shd w:val="clear" w:color="auto" w:fill="auto"/>
            <w:vAlign w:val="center"/>
          </w:tcPr>
          <w:p w14:paraId="035AB32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p>
        </w:tc>
        <w:tc>
          <w:tcPr>
            <w:tcW w:w="709" w:type="dxa"/>
            <w:tcBorders>
              <w:left w:val="single" w:sz="4" w:space="0" w:color="000000"/>
              <w:bottom w:val="single" w:sz="4" w:space="0" w:color="000000"/>
            </w:tcBorders>
            <w:shd w:val="clear" w:color="auto" w:fill="auto"/>
            <w:vAlign w:val="center"/>
          </w:tcPr>
          <w:p w14:paraId="4996980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p>
        </w:tc>
        <w:tc>
          <w:tcPr>
            <w:tcW w:w="1278" w:type="dxa"/>
            <w:tcBorders>
              <w:left w:val="single" w:sz="4" w:space="0" w:color="000000"/>
              <w:bottom w:val="single" w:sz="4" w:space="0" w:color="000000"/>
            </w:tcBorders>
            <w:shd w:val="clear" w:color="auto" w:fill="auto"/>
            <w:vAlign w:val="center"/>
          </w:tcPr>
          <w:p w14:paraId="3152663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4127E52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p>
        </w:tc>
      </w:tr>
      <w:tr w:rsidR="001C6B85" w:rsidRPr="001C6B85" w14:paraId="745CA5B2" w14:textId="77777777" w:rsidTr="007427A1">
        <w:trPr>
          <w:trHeight w:val="20"/>
        </w:trPr>
        <w:tc>
          <w:tcPr>
            <w:tcW w:w="400" w:type="dxa"/>
            <w:tcBorders>
              <w:left w:val="single" w:sz="4" w:space="0" w:color="000000"/>
              <w:bottom w:val="single" w:sz="4" w:space="0" w:color="000000"/>
            </w:tcBorders>
            <w:shd w:val="clear" w:color="auto" w:fill="auto"/>
          </w:tcPr>
          <w:p w14:paraId="3495511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1.5</w:t>
            </w:r>
          </w:p>
        </w:tc>
        <w:tc>
          <w:tcPr>
            <w:tcW w:w="14091" w:type="dxa"/>
            <w:gridSpan w:val="15"/>
            <w:tcBorders>
              <w:left w:val="single" w:sz="4" w:space="0" w:color="000000"/>
              <w:bottom w:val="single" w:sz="4" w:space="0" w:color="000000"/>
              <w:right w:val="single" w:sz="4" w:space="0" w:color="000000"/>
            </w:tcBorders>
            <w:shd w:val="clear" w:color="auto" w:fill="auto"/>
          </w:tcPr>
          <w:p w14:paraId="5F55A9B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Поддержка экономически значимых проектов развития сельского хозяйства в области животноводства</w:t>
            </w:r>
          </w:p>
        </w:tc>
      </w:tr>
      <w:tr w:rsidR="001C6B85" w:rsidRPr="001C6B85" w14:paraId="593E3E9F" w14:textId="77777777" w:rsidTr="007427A1">
        <w:trPr>
          <w:trHeight w:val="20"/>
        </w:trPr>
        <w:tc>
          <w:tcPr>
            <w:tcW w:w="400" w:type="dxa"/>
            <w:vMerge w:val="restart"/>
            <w:tcBorders>
              <w:left w:val="single" w:sz="4" w:space="0" w:color="000000"/>
            </w:tcBorders>
            <w:shd w:val="clear" w:color="auto" w:fill="auto"/>
          </w:tcPr>
          <w:p w14:paraId="214DA42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val="restart"/>
            <w:tcBorders>
              <w:left w:val="single" w:sz="4" w:space="0" w:color="000000"/>
            </w:tcBorders>
            <w:shd w:val="clear" w:color="auto" w:fill="auto"/>
          </w:tcPr>
          <w:p w14:paraId="3A9F948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Разработка проектно-сметной документации,  строительство молочно-товарной фермы на 100 голов.</w:t>
            </w:r>
          </w:p>
        </w:tc>
        <w:tc>
          <w:tcPr>
            <w:tcW w:w="1782" w:type="dxa"/>
            <w:gridSpan w:val="2"/>
            <w:vMerge w:val="restart"/>
            <w:tcBorders>
              <w:left w:val="single" w:sz="4" w:space="0" w:color="000000"/>
            </w:tcBorders>
            <w:shd w:val="clear" w:color="auto" w:fill="auto"/>
          </w:tcPr>
          <w:p w14:paraId="171204D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Отдел архитектуры и строительства., МУП "Быстринское сельскохозяйственное предприятие", проектная организация</w:t>
            </w:r>
          </w:p>
        </w:tc>
        <w:tc>
          <w:tcPr>
            <w:tcW w:w="1555" w:type="dxa"/>
            <w:vMerge w:val="restart"/>
            <w:tcBorders>
              <w:left w:val="single" w:sz="4" w:space="0" w:color="000000"/>
            </w:tcBorders>
            <w:shd w:val="clear" w:color="auto" w:fill="auto"/>
          </w:tcPr>
          <w:p w14:paraId="29517BD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Разработка проектно-сметной документации строительства животноводческой фермы</w:t>
            </w:r>
          </w:p>
        </w:tc>
        <w:tc>
          <w:tcPr>
            <w:tcW w:w="2317" w:type="dxa"/>
            <w:gridSpan w:val="2"/>
            <w:vMerge w:val="restart"/>
            <w:tcBorders>
              <w:left w:val="single" w:sz="4" w:space="0" w:color="000000"/>
            </w:tcBorders>
            <w:shd w:val="clear" w:color="auto" w:fill="auto"/>
          </w:tcPr>
          <w:p w14:paraId="36097E2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 Развитие сельскохозяйственного малого бизнеса на селе; </w:t>
            </w:r>
          </w:p>
          <w:p w14:paraId="2538EF0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увеличение объемов реализации продукции;</w:t>
            </w:r>
          </w:p>
          <w:p w14:paraId="143722C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повышение занятости и доходов сельского населения</w:t>
            </w:r>
          </w:p>
        </w:tc>
        <w:tc>
          <w:tcPr>
            <w:tcW w:w="587" w:type="dxa"/>
            <w:tcBorders>
              <w:left w:val="single" w:sz="4" w:space="0" w:color="000000"/>
              <w:bottom w:val="single" w:sz="4" w:space="0" w:color="000000"/>
            </w:tcBorders>
            <w:shd w:val="clear" w:color="auto" w:fill="auto"/>
            <w:vAlign w:val="center"/>
          </w:tcPr>
          <w:p w14:paraId="223F205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2021</w:t>
            </w:r>
          </w:p>
        </w:tc>
        <w:tc>
          <w:tcPr>
            <w:tcW w:w="1539" w:type="dxa"/>
            <w:gridSpan w:val="2"/>
            <w:tcBorders>
              <w:left w:val="single" w:sz="4" w:space="0" w:color="000000"/>
              <w:bottom w:val="single" w:sz="4" w:space="0" w:color="000000"/>
            </w:tcBorders>
            <w:shd w:val="clear" w:color="auto" w:fill="auto"/>
            <w:vAlign w:val="center"/>
          </w:tcPr>
          <w:p w14:paraId="6AC770F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850" w:type="dxa"/>
            <w:gridSpan w:val="2"/>
            <w:tcBorders>
              <w:left w:val="single" w:sz="4" w:space="0" w:color="000000"/>
              <w:bottom w:val="single" w:sz="4" w:space="0" w:color="000000"/>
            </w:tcBorders>
            <w:shd w:val="clear" w:color="auto" w:fill="auto"/>
            <w:vAlign w:val="center"/>
          </w:tcPr>
          <w:p w14:paraId="004637D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709" w:type="dxa"/>
            <w:tcBorders>
              <w:left w:val="single" w:sz="4" w:space="0" w:color="000000"/>
              <w:bottom w:val="single" w:sz="4" w:space="0" w:color="000000"/>
            </w:tcBorders>
            <w:shd w:val="clear" w:color="auto" w:fill="auto"/>
            <w:vAlign w:val="center"/>
          </w:tcPr>
          <w:p w14:paraId="20D7C5F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292" w:type="dxa"/>
            <w:gridSpan w:val="2"/>
            <w:tcBorders>
              <w:left w:val="single" w:sz="4" w:space="0" w:color="000000"/>
              <w:bottom w:val="single" w:sz="4" w:space="0" w:color="000000"/>
            </w:tcBorders>
            <w:shd w:val="clear" w:color="auto" w:fill="auto"/>
            <w:vAlign w:val="center"/>
          </w:tcPr>
          <w:p w14:paraId="10D225F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116" w:type="dxa"/>
            <w:tcBorders>
              <w:left w:val="single" w:sz="4" w:space="0" w:color="000000"/>
              <w:bottom w:val="single" w:sz="4" w:space="0" w:color="000000"/>
              <w:right w:val="single" w:sz="4" w:space="0" w:color="000000"/>
            </w:tcBorders>
            <w:shd w:val="clear" w:color="auto" w:fill="auto"/>
            <w:vAlign w:val="center"/>
          </w:tcPr>
          <w:p w14:paraId="6907546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r>
      <w:tr w:rsidR="001C6B85" w:rsidRPr="001C6B85" w14:paraId="17B7F1C1" w14:textId="77777777" w:rsidTr="007427A1">
        <w:trPr>
          <w:trHeight w:val="20"/>
        </w:trPr>
        <w:tc>
          <w:tcPr>
            <w:tcW w:w="400" w:type="dxa"/>
            <w:vMerge/>
            <w:tcBorders>
              <w:left w:val="single" w:sz="4" w:space="0" w:color="000000"/>
            </w:tcBorders>
            <w:shd w:val="clear" w:color="auto" w:fill="auto"/>
          </w:tcPr>
          <w:p w14:paraId="43F54AF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344A444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2029D0A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7F374CD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078CE08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428F5D7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2022</w:t>
            </w:r>
          </w:p>
        </w:tc>
        <w:tc>
          <w:tcPr>
            <w:tcW w:w="1539" w:type="dxa"/>
            <w:gridSpan w:val="2"/>
            <w:tcBorders>
              <w:left w:val="single" w:sz="4" w:space="0" w:color="000000"/>
              <w:bottom w:val="single" w:sz="4" w:space="0" w:color="000000"/>
            </w:tcBorders>
            <w:shd w:val="clear" w:color="auto" w:fill="auto"/>
            <w:vAlign w:val="center"/>
          </w:tcPr>
          <w:p w14:paraId="1101425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850" w:type="dxa"/>
            <w:gridSpan w:val="2"/>
            <w:tcBorders>
              <w:left w:val="single" w:sz="4" w:space="0" w:color="000000"/>
              <w:bottom w:val="single" w:sz="4" w:space="0" w:color="000000"/>
            </w:tcBorders>
            <w:shd w:val="clear" w:color="auto" w:fill="auto"/>
            <w:vAlign w:val="center"/>
          </w:tcPr>
          <w:p w14:paraId="785B18E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709" w:type="dxa"/>
            <w:tcBorders>
              <w:left w:val="single" w:sz="4" w:space="0" w:color="000000"/>
              <w:bottom w:val="single" w:sz="4" w:space="0" w:color="000000"/>
            </w:tcBorders>
            <w:shd w:val="clear" w:color="auto" w:fill="auto"/>
            <w:vAlign w:val="center"/>
          </w:tcPr>
          <w:p w14:paraId="59D8896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 </w:t>
            </w:r>
          </w:p>
        </w:tc>
        <w:tc>
          <w:tcPr>
            <w:tcW w:w="1292" w:type="dxa"/>
            <w:gridSpan w:val="2"/>
            <w:tcBorders>
              <w:left w:val="single" w:sz="4" w:space="0" w:color="000000"/>
              <w:bottom w:val="single" w:sz="4" w:space="0" w:color="000000"/>
            </w:tcBorders>
            <w:shd w:val="clear" w:color="auto" w:fill="auto"/>
            <w:vAlign w:val="center"/>
          </w:tcPr>
          <w:p w14:paraId="631C029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116" w:type="dxa"/>
            <w:tcBorders>
              <w:left w:val="single" w:sz="4" w:space="0" w:color="000000"/>
              <w:bottom w:val="single" w:sz="4" w:space="0" w:color="000000"/>
              <w:right w:val="single" w:sz="4" w:space="0" w:color="000000"/>
            </w:tcBorders>
            <w:shd w:val="clear" w:color="auto" w:fill="auto"/>
            <w:vAlign w:val="center"/>
          </w:tcPr>
          <w:p w14:paraId="449B5FD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r>
      <w:tr w:rsidR="001C6B85" w:rsidRPr="001C6B85" w14:paraId="34168F6A" w14:textId="77777777" w:rsidTr="007427A1">
        <w:trPr>
          <w:trHeight w:val="20"/>
        </w:trPr>
        <w:tc>
          <w:tcPr>
            <w:tcW w:w="400" w:type="dxa"/>
            <w:vMerge/>
            <w:tcBorders>
              <w:left w:val="single" w:sz="4" w:space="0" w:color="000000"/>
            </w:tcBorders>
            <w:shd w:val="clear" w:color="auto" w:fill="auto"/>
          </w:tcPr>
          <w:p w14:paraId="06C2334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6335430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0D58DAB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24CAF49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191656D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090D637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2023</w:t>
            </w:r>
          </w:p>
        </w:tc>
        <w:tc>
          <w:tcPr>
            <w:tcW w:w="1539" w:type="dxa"/>
            <w:gridSpan w:val="2"/>
            <w:tcBorders>
              <w:left w:val="single" w:sz="4" w:space="0" w:color="000000"/>
              <w:bottom w:val="single" w:sz="4" w:space="0" w:color="000000"/>
            </w:tcBorders>
            <w:shd w:val="clear" w:color="auto" w:fill="auto"/>
          </w:tcPr>
          <w:p w14:paraId="61ADE0B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850" w:type="dxa"/>
            <w:gridSpan w:val="2"/>
            <w:tcBorders>
              <w:left w:val="single" w:sz="4" w:space="0" w:color="000000"/>
              <w:bottom w:val="single" w:sz="4" w:space="0" w:color="000000"/>
            </w:tcBorders>
            <w:shd w:val="clear" w:color="auto" w:fill="auto"/>
          </w:tcPr>
          <w:p w14:paraId="66938CF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709" w:type="dxa"/>
            <w:tcBorders>
              <w:left w:val="single" w:sz="4" w:space="0" w:color="000000"/>
              <w:bottom w:val="single" w:sz="4" w:space="0" w:color="000000"/>
            </w:tcBorders>
            <w:shd w:val="clear" w:color="auto" w:fill="auto"/>
          </w:tcPr>
          <w:p w14:paraId="45931B6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292" w:type="dxa"/>
            <w:gridSpan w:val="2"/>
            <w:tcBorders>
              <w:left w:val="single" w:sz="4" w:space="0" w:color="000000"/>
              <w:bottom w:val="single" w:sz="4" w:space="0" w:color="000000"/>
            </w:tcBorders>
            <w:shd w:val="clear" w:color="auto" w:fill="auto"/>
          </w:tcPr>
          <w:p w14:paraId="378ED8B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116" w:type="dxa"/>
            <w:tcBorders>
              <w:left w:val="single" w:sz="4" w:space="0" w:color="000000"/>
              <w:bottom w:val="single" w:sz="4" w:space="0" w:color="000000"/>
              <w:right w:val="single" w:sz="4" w:space="0" w:color="000000"/>
            </w:tcBorders>
            <w:shd w:val="clear" w:color="auto" w:fill="auto"/>
          </w:tcPr>
          <w:p w14:paraId="7E1CDB5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r>
      <w:tr w:rsidR="001C6B85" w:rsidRPr="001C6B85" w14:paraId="6D9DF377" w14:textId="77777777" w:rsidTr="007427A1">
        <w:trPr>
          <w:trHeight w:val="20"/>
        </w:trPr>
        <w:tc>
          <w:tcPr>
            <w:tcW w:w="400" w:type="dxa"/>
            <w:vMerge/>
            <w:tcBorders>
              <w:left w:val="single" w:sz="4" w:space="0" w:color="000000"/>
            </w:tcBorders>
            <w:shd w:val="clear" w:color="auto" w:fill="auto"/>
          </w:tcPr>
          <w:p w14:paraId="6088990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7363218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3D0AAB5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5D5BD3F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26E0714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0B662E2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2024</w:t>
            </w:r>
          </w:p>
        </w:tc>
        <w:tc>
          <w:tcPr>
            <w:tcW w:w="1539" w:type="dxa"/>
            <w:gridSpan w:val="2"/>
            <w:tcBorders>
              <w:left w:val="single" w:sz="4" w:space="0" w:color="000000"/>
              <w:bottom w:val="single" w:sz="4" w:space="0" w:color="000000"/>
              <w:right w:val="single" w:sz="4" w:space="0" w:color="auto"/>
            </w:tcBorders>
            <w:shd w:val="clear" w:color="auto" w:fill="auto"/>
          </w:tcPr>
          <w:p w14:paraId="6A061A1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850" w:type="dxa"/>
            <w:gridSpan w:val="2"/>
            <w:tcBorders>
              <w:left w:val="single" w:sz="4" w:space="0" w:color="auto"/>
              <w:bottom w:val="single" w:sz="4" w:space="0" w:color="000000"/>
              <w:right w:val="single" w:sz="4" w:space="0" w:color="auto"/>
            </w:tcBorders>
            <w:shd w:val="clear" w:color="auto" w:fill="auto"/>
          </w:tcPr>
          <w:p w14:paraId="072492F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709" w:type="dxa"/>
            <w:tcBorders>
              <w:left w:val="single" w:sz="4" w:space="0" w:color="auto"/>
              <w:bottom w:val="single" w:sz="4" w:space="0" w:color="000000"/>
              <w:right w:val="single" w:sz="4" w:space="0" w:color="auto"/>
            </w:tcBorders>
            <w:shd w:val="clear" w:color="auto" w:fill="auto"/>
          </w:tcPr>
          <w:p w14:paraId="2127E68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292" w:type="dxa"/>
            <w:gridSpan w:val="2"/>
            <w:tcBorders>
              <w:left w:val="single" w:sz="4" w:space="0" w:color="auto"/>
              <w:bottom w:val="single" w:sz="4" w:space="0" w:color="000000"/>
              <w:right w:val="single" w:sz="4" w:space="0" w:color="auto"/>
            </w:tcBorders>
            <w:shd w:val="clear" w:color="auto" w:fill="auto"/>
          </w:tcPr>
          <w:p w14:paraId="12C4859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116" w:type="dxa"/>
            <w:tcBorders>
              <w:left w:val="single" w:sz="4" w:space="0" w:color="auto"/>
              <w:bottom w:val="single" w:sz="4" w:space="0" w:color="000000"/>
              <w:right w:val="single" w:sz="4" w:space="0" w:color="auto"/>
            </w:tcBorders>
            <w:shd w:val="clear" w:color="auto" w:fill="auto"/>
          </w:tcPr>
          <w:p w14:paraId="1846C27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r>
      <w:tr w:rsidR="001C6B85" w:rsidRPr="001C6B85" w14:paraId="5E517F0E" w14:textId="77777777" w:rsidTr="007427A1">
        <w:trPr>
          <w:trHeight w:val="1095"/>
        </w:trPr>
        <w:tc>
          <w:tcPr>
            <w:tcW w:w="400" w:type="dxa"/>
            <w:vMerge/>
            <w:tcBorders>
              <w:left w:val="single" w:sz="4" w:space="0" w:color="000000"/>
              <w:bottom w:val="single" w:sz="4" w:space="0" w:color="auto"/>
            </w:tcBorders>
            <w:shd w:val="clear" w:color="auto" w:fill="auto"/>
          </w:tcPr>
          <w:p w14:paraId="5F91FF9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bottom w:val="single" w:sz="4" w:space="0" w:color="auto"/>
            </w:tcBorders>
            <w:shd w:val="clear" w:color="auto" w:fill="auto"/>
          </w:tcPr>
          <w:p w14:paraId="7F06F1E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bottom w:val="single" w:sz="4" w:space="0" w:color="auto"/>
            </w:tcBorders>
            <w:shd w:val="clear" w:color="auto" w:fill="auto"/>
          </w:tcPr>
          <w:p w14:paraId="487C52D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bottom w:val="single" w:sz="4" w:space="0" w:color="auto"/>
            </w:tcBorders>
            <w:shd w:val="clear" w:color="auto" w:fill="auto"/>
          </w:tcPr>
          <w:p w14:paraId="6483B7A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bottom w:val="single" w:sz="4" w:space="0" w:color="auto"/>
            </w:tcBorders>
            <w:shd w:val="clear" w:color="auto" w:fill="auto"/>
          </w:tcPr>
          <w:p w14:paraId="2C28A96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auto"/>
              <w:right w:val="single" w:sz="4" w:space="0" w:color="auto"/>
            </w:tcBorders>
            <w:shd w:val="clear" w:color="auto" w:fill="auto"/>
            <w:vAlign w:val="center"/>
          </w:tcPr>
          <w:p w14:paraId="2EF7AF4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2025</w:t>
            </w:r>
          </w:p>
        </w:tc>
        <w:tc>
          <w:tcPr>
            <w:tcW w:w="1539" w:type="dxa"/>
            <w:gridSpan w:val="2"/>
            <w:tcBorders>
              <w:left w:val="single" w:sz="4" w:space="0" w:color="auto"/>
              <w:bottom w:val="single" w:sz="4" w:space="0" w:color="auto"/>
              <w:right w:val="single" w:sz="4" w:space="0" w:color="auto"/>
            </w:tcBorders>
            <w:shd w:val="clear" w:color="auto" w:fill="auto"/>
          </w:tcPr>
          <w:p w14:paraId="6F0D29D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850" w:type="dxa"/>
            <w:gridSpan w:val="2"/>
            <w:tcBorders>
              <w:left w:val="single" w:sz="4" w:space="0" w:color="auto"/>
              <w:bottom w:val="single" w:sz="4" w:space="0" w:color="auto"/>
              <w:right w:val="single" w:sz="4" w:space="0" w:color="auto"/>
            </w:tcBorders>
            <w:shd w:val="clear" w:color="auto" w:fill="auto"/>
          </w:tcPr>
          <w:p w14:paraId="670AE32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709" w:type="dxa"/>
            <w:tcBorders>
              <w:left w:val="single" w:sz="4" w:space="0" w:color="auto"/>
              <w:bottom w:val="single" w:sz="4" w:space="0" w:color="auto"/>
              <w:right w:val="single" w:sz="4" w:space="0" w:color="auto"/>
            </w:tcBorders>
            <w:shd w:val="clear" w:color="auto" w:fill="auto"/>
          </w:tcPr>
          <w:p w14:paraId="27B995C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292" w:type="dxa"/>
            <w:gridSpan w:val="2"/>
            <w:tcBorders>
              <w:left w:val="single" w:sz="4" w:space="0" w:color="auto"/>
              <w:bottom w:val="single" w:sz="4" w:space="0" w:color="auto"/>
              <w:right w:val="single" w:sz="4" w:space="0" w:color="auto"/>
            </w:tcBorders>
            <w:shd w:val="clear" w:color="auto" w:fill="auto"/>
          </w:tcPr>
          <w:p w14:paraId="15B4C79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116" w:type="dxa"/>
            <w:tcBorders>
              <w:left w:val="single" w:sz="4" w:space="0" w:color="auto"/>
              <w:bottom w:val="single" w:sz="4" w:space="0" w:color="auto"/>
              <w:right w:val="single" w:sz="4" w:space="0" w:color="auto"/>
            </w:tcBorders>
            <w:shd w:val="clear" w:color="auto" w:fill="auto"/>
          </w:tcPr>
          <w:p w14:paraId="535AD2B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r>
      <w:tr w:rsidR="001C6B85" w:rsidRPr="001C6B85" w14:paraId="34C8A051" w14:textId="77777777" w:rsidTr="007427A1">
        <w:trPr>
          <w:trHeight w:val="210"/>
        </w:trPr>
        <w:tc>
          <w:tcPr>
            <w:tcW w:w="400" w:type="dxa"/>
            <w:vMerge w:val="restart"/>
            <w:tcBorders>
              <w:top w:val="single" w:sz="4" w:space="0" w:color="auto"/>
              <w:left w:val="single" w:sz="4" w:space="0" w:color="000000"/>
            </w:tcBorders>
            <w:shd w:val="clear" w:color="auto" w:fill="auto"/>
          </w:tcPr>
          <w:p w14:paraId="7784231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val="restart"/>
            <w:tcBorders>
              <w:top w:val="single" w:sz="4" w:space="0" w:color="auto"/>
              <w:left w:val="single" w:sz="4" w:space="0" w:color="000000"/>
            </w:tcBorders>
            <w:shd w:val="clear" w:color="auto" w:fill="auto"/>
          </w:tcPr>
          <w:p w14:paraId="2343E00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Приобретение, монтаж модульного здания для круглогодичного содержания крупного рогатого скота, выполнение работ по подготовке земельного участка </w:t>
            </w:r>
          </w:p>
        </w:tc>
        <w:tc>
          <w:tcPr>
            <w:tcW w:w="1782" w:type="dxa"/>
            <w:gridSpan w:val="2"/>
            <w:vMerge w:val="restart"/>
            <w:tcBorders>
              <w:top w:val="single" w:sz="4" w:space="0" w:color="auto"/>
              <w:left w:val="single" w:sz="4" w:space="0" w:color="000000"/>
            </w:tcBorders>
            <w:shd w:val="clear" w:color="auto" w:fill="auto"/>
          </w:tcPr>
          <w:p w14:paraId="7DF589D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Служба Заказчика «Рекремстройконтроль»</w:t>
            </w:r>
          </w:p>
        </w:tc>
        <w:tc>
          <w:tcPr>
            <w:tcW w:w="1555" w:type="dxa"/>
            <w:vMerge w:val="restart"/>
            <w:tcBorders>
              <w:top w:val="single" w:sz="4" w:space="0" w:color="auto"/>
              <w:left w:val="single" w:sz="4" w:space="0" w:color="000000"/>
            </w:tcBorders>
            <w:shd w:val="clear" w:color="auto" w:fill="auto"/>
          </w:tcPr>
          <w:p w14:paraId="4FB6B4A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Приобретение, монтаж модульного здания для круглогодичного содержания крупного рогатого скота</w:t>
            </w:r>
          </w:p>
        </w:tc>
        <w:tc>
          <w:tcPr>
            <w:tcW w:w="2317" w:type="dxa"/>
            <w:gridSpan w:val="2"/>
            <w:vMerge w:val="restart"/>
            <w:tcBorders>
              <w:top w:val="single" w:sz="4" w:space="0" w:color="auto"/>
              <w:left w:val="single" w:sz="4" w:space="0" w:color="000000"/>
            </w:tcBorders>
            <w:shd w:val="clear" w:color="auto" w:fill="auto"/>
          </w:tcPr>
          <w:p w14:paraId="2F3D751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Содействие в техническом переоснащении,  увеличение количества и качества молочного производства </w:t>
            </w:r>
          </w:p>
        </w:tc>
        <w:tc>
          <w:tcPr>
            <w:tcW w:w="587" w:type="dxa"/>
            <w:tcBorders>
              <w:top w:val="single" w:sz="4" w:space="0" w:color="auto"/>
              <w:left w:val="single" w:sz="4" w:space="0" w:color="000000"/>
              <w:bottom w:val="single" w:sz="4" w:space="0" w:color="auto"/>
              <w:right w:val="single" w:sz="4" w:space="0" w:color="auto"/>
            </w:tcBorders>
            <w:shd w:val="clear" w:color="auto" w:fill="auto"/>
            <w:vAlign w:val="center"/>
          </w:tcPr>
          <w:p w14:paraId="63C0AD1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2021</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tcPr>
          <w:p w14:paraId="71BD5A1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836258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4AB1F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14:paraId="6C9934B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4C88BD0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r>
      <w:tr w:rsidR="001C6B85" w:rsidRPr="001C6B85" w14:paraId="4C4FBCD8" w14:textId="77777777" w:rsidTr="007427A1">
        <w:trPr>
          <w:trHeight w:val="210"/>
        </w:trPr>
        <w:tc>
          <w:tcPr>
            <w:tcW w:w="400" w:type="dxa"/>
            <w:vMerge/>
            <w:tcBorders>
              <w:left w:val="single" w:sz="4" w:space="0" w:color="000000"/>
            </w:tcBorders>
            <w:shd w:val="clear" w:color="auto" w:fill="auto"/>
          </w:tcPr>
          <w:p w14:paraId="0FBB170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176FF61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3D41665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10FFED1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4537BB9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top w:val="single" w:sz="4" w:space="0" w:color="auto"/>
              <w:left w:val="single" w:sz="4" w:space="0" w:color="000000"/>
              <w:bottom w:val="single" w:sz="4" w:space="0" w:color="auto"/>
              <w:right w:val="single" w:sz="4" w:space="0" w:color="auto"/>
            </w:tcBorders>
            <w:shd w:val="clear" w:color="auto" w:fill="auto"/>
            <w:vAlign w:val="center"/>
          </w:tcPr>
          <w:p w14:paraId="06244BB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2022</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tcPr>
          <w:p w14:paraId="3979D71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61963333,00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123C7F5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EF0AF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61963333,00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14:paraId="2E84B36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33E3FC3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376E22B1" w14:textId="77777777" w:rsidTr="007427A1">
        <w:trPr>
          <w:trHeight w:val="150"/>
        </w:trPr>
        <w:tc>
          <w:tcPr>
            <w:tcW w:w="400" w:type="dxa"/>
            <w:vMerge/>
            <w:tcBorders>
              <w:left w:val="single" w:sz="4" w:space="0" w:color="000000"/>
            </w:tcBorders>
            <w:shd w:val="clear" w:color="auto" w:fill="auto"/>
          </w:tcPr>
          <w:p w14:paraId="2A0C95C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3FDA5E3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375E226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315B886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1F8C212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top w:val="single" w:sz="4" w:space="0" w:color="auto"/>
              <w:left w:val="single" w:sz="4" w:space="0" w:color="000000"/>
              <w:bottom w:val="single" w:sz="4" w:space="0" w:color="auto"/>
              <w:right w:val="single" w:sz="4" w:space="0" w:color="auto"/>
            </w:tcBorders>
            <w:shd w:val="clear" w:color="auto" w:fill="auto"/>
            <w:vAlign w:val="center"/>
          </w:tcPr>
          <w:p w14:paraId="5DE15B5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2023</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tcPr>
          <w:p w14:paraId="297A07F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98FCBF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90C90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14:paraId="497BF20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33008EA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r>
      <w:tr w:rsidR="001C6B85" w:rsidRPr="001C6B85" w14:paraId="63DF7B99" w14:textId="77777777" w:rsidTr="007427A1">
        <w:trPr>
          <w:trHeight w:val="180"/>
        </w:trPr>
        <w:tc>
          <w:tcPr>
            <w:tcW w:w="400" w:type="dxa"/>
            <w:vMerge/>
            <w:tcBorders>
              <w:left w:val="single" w:sz="4" w:space="0" w:color="000000"/>
            </w:tcBorders>
            <w:shd w:val="clear" w:color="auto" w:fill="auto"/>
          </w:tcPr>
          <w:p w14:paraId="1735C1B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04551BB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50140E1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2C6DA2C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050ABA5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top w:val="single" w:sz="4" w:space="0" w:color="auto"/>
              <w:left w:val="single" w:sz="4" w:space="0" w:color="000000"/>
              <w:bottom w:val="single" w:sz="4" w:space="0" w:color="auto"/>
              <w:right w:val="single" w:sz="4" w:space="0" w:color="auto"/>
            </w:tcBorders>
            <w:shd w:val="clear" w:color="auto" w:fill="auto"/>
            <w:vAlign w:val="center"/>
          </w:tcPr>
          <w:p w14:paraId="079C1DE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2024</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tcPr>
          <w:p w14:paraId="0B33455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8F8C79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0DDEA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14:paraId="2E23444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19FEED3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r>
      <w:tr w:rsidR="001C6B85" w:rsidRPr="001C6B85" w14:paraId="4D0AA86A" w14:textId="77777777" w:rsidTr="007427A1">
        <w:trPr>
          <w:trHeight w:val="195"/>
        </w:trPr>
        <w:tc>
          <w:tcPr>
            <w:tcW w:w="400" w:type="dxa"/>
            <w:vMerge/>
            <w:tcBorders>
              <w:left w:val="single" w:sz="4" w:space="0" w:color="000000"/>
            </w:tcBorders>
            <w:shd w:val="clear" w:color="auto" w:fill="auto"/>
          </w:tcPr>
          <w:p w14:paraId="0F9578E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744BBAA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1843EA1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0077428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7A40F3C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top w:val="single" w:sz="4" w:space="0" w:color="auto"/>
              <w:left w:val="single" w:sz="4" w:space="0" w:color="000000"/>
              <w:right w:val="single" w:sz="4" w:space="0" w:color="auto"/>
            </w:tcBorders>
            <w:shd w:val="clear" w:color="auto" w:fill="auto"/>
            <w:vAlign w:val="center"/>
          </w:tcPr>
          <w:p w14:paraId="28D55AB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2025</w:t>
            </w:r>
          </w:p>
        </w:tc>
        <w:tc>
          <w:tcPr>
            <w:tcW w:w="1539" w:type="dxa"/>
            <w:gridSpan w:val="2"/>
            <w:tcBorders>
              <w:top w:val="single" w:sz="4" w:space="0" w:color="auto"/>
              <w:left w:val="single" w:sz="4" w:space="0" w:color="auto"/>
              <w:right w:val="single" w:sz="4" w:space="0" w:color="auto"/>
            </w:tcBorders>
            <w:shd w:val="clear" w:color="auto" w:fill="auto"/>
          </w:tcPr>
          <w:p w14:paraId="1C04C9E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850" w:type="dxa"/>
            <w:gridSpan w:val="2"/>
            <w:tcBorders>
              <w:top w:val="single" w:sz="4" w:space="0" w:color="auto"/>
              <w:left w:val="single" w:sz="4" w:space="0" w:color="auto"/>
              <w:right w:val="single" w:sz="4" w:space="0" w:color="auto"/>
            </w:tcBorders>
            <w:shd w:val="clear" w:color="auto" w:fill="auto"/>
          </w:tcPr>
          <w:p w14:paraId="7EC2BD6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right w:val="single" w:sz="4" w:space="0" w:color="auto"/>
            </w:tcBorders>
            <w:shd w:val="clear" w:color="auto" w:fill="auto"/>
          </w:tcPr>
          <w:p w14:paraId="0FE9A08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292" w:type="dxa"/>
            <w:gridSpan w:val="2"/>
            <w:tcBorders>
              <w:top w:val="single" w:sz="4" w:space="0" w:color="auto"/>
              <w:left w:val="single" w:sz="4" w:space="0" w:color="auto"/>
              <w:right w:val="single" w:sz="4" w:space="0" w:color="auto"/>
            </w:tcBorders>
            <w:shd w:val="clear" w:color="auto" w:fill="auto"/>
          </w:tcPr>
          <w:p w14:paraId="10C0B2E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116" w:type="dxa"/>
            <w:tcBorders>
              <w:top w:val="single" w:sz="4" w:space="0" w:color="auto"/>
              <w:left w:val="single" w:sz="4" w:space="0" w:color="auto"/>
              <w:right w:val="single" w:sz="4" w:space="0" w:color="auto"/>
            </w:tcBorders>
            <w:shd w:val="clear" w:color="auto" w:fill="auto"/>
          </w:tcPr>
          <w:p w14:paraId="4B9C7A3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r>
      <w:tr w:rsidR="001C6B85" w:rsidRPr="001C6B85" w14:paraId="2896693C" w14:textId="77777777" w:rsidTr="007427A1">
        <w:trPr>
          <w:trHeight w:val="20"/>
        </w:trPr>
        <w:tc>
          <w:tcPr>
            <w:tcW w:w="400" w:type="dxa"/>
            <w:vMerge w:val="restart"/>
            <w:tcBorders>
              <w:top w:val="single" w:sz="4" w:space="0" w:color="auto"/>
              <w:left w:val="single" w:sz="4" w:space="0" w:color="000000"/>
            </w:tcBorders>
            <w:shd w:val="clear" w:color="auto" w:fill="auto"/>
            <w:vAlign w:val="center"/>
          </w:tcPr>
          <w:p w14:paraId="2CEBC91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1.6</w:t>
            </w:r>
          </w:p>
        </w:tc>
        <w:tc>
          <w:tcPr>
            <w:tcW w:w="2344" w:type="dxa"/>
            <w:vMerge w:val="restart"/>
            <w:tcBorders>
              <w:top w:val="single" w:sz="4" w:space="0" w:color="auto"/>
              <w:left w:val="single" w:sz="4" w:space="0" w:color="000000"/>
            </w:tcBorders>
            <w:shd w:val="clear" w:color="auto" w:fill="auto"/>
            <w:vAlign w:val="center"/>
          </w:tcPr>
          <w:p w14:paraId="6C8D73D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Развитие инфраструктуры рынка животноводческой продукции</w:t>
            </w:r>
          </w:p>
        </w:tc>
        <w:tc>
          <w:tcPr>
            <w:tcW w:w="1782" w:type="dxa"/>
            <w:gridSpan w:val="2"/>
            <w:vMerge w:val="restart"/>
            <w:tcBorders>
              <w:top w:val="single" w:sz="4" w:space="0" w:color="auto"/>
              <w:left w:val="single" w:sz="4" w:space="0" w:color="000000"/>
            </w:tcBorders>
            <w:shd w:val="clear" w:color="auto" w:fill="auto"/>
          </w:tcPr>
          <w:p w14:paraId="09A27AD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3950561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5A046A9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767A8E8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МУП "Быстринское сельскохозяйственное предприятие"</w:t>
            </w:r>
          </w:p>
        </w:tc>
        <w:tc>
          <w:tcPr>
            <w:tcW w:w="1555" w:type="dxa"/>
            <w:vMerge w:val="restart"/>
            <w:tcBorders>
              <w:top w:val="single" w:sz="4" w:space="0" w:color="auto"/>
              <w:left w:val="single" w:sz="4" w:space="0" w:color="000000"/>
            </w:tcBorders>
            <w:shd w:val="clear" w:color="auto" w:fill="auto"/>
          </w:tcPr>
          <w:p w14:paraId="56B9CEA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Контролиро</w:t>
            </w:r>
          </w:p>
          <w:p w14:paraId="313A4DD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вание поголовья скота, а также ситуации на рынке, более эффективное управление рынком</w:t>
            </w:r>
          </w:p>
        </w:tc>
        <w:tc>
          <w:tcPr>
            <w:tcW w:w="2317" w:type="dxa"/>
            <w:gridSpan w:val="2"/>
            <w:vMerge w:val="restart"/>
            <w:tcBorders>
              <w:top w:val="single" w:sz="4" w:space="0" w:color="auto"/>
              <w:left w:val="single" w:sz="4" w:space="0" w:color="000000"/>
            </w:tcBorders>
            <w:shd w:val="clear" w:color="auto" w:fill="auto"/>
          </w:tcPr>
          <w:p w14:paraId="24C9E5A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Повышение конкурентоспособности продукции, услуг; проведение мероприятий, необходимых для производства качественной и экологически чистой продукции</w:t>
            </w:r>
          </w:p>
          <w:p w14:paraId="707C5E1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6E3235B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top w:val="single" w:sz="4" w:space="0" w:color="auto"/>
              <w:left w:val="single" w:sz="4" w:space="0" w:color="000000"/>
              <w:bottom w:val="single" w:sz="4" w:space="0" w:color="000000"/>
            </w:tcBorders>
            <w:shd w:val="clear" w:color="auto" w:fill="auto"/>
            <w:vAlign w:val="center"/>
          </w:tcPr>
          <w:p w14:paraId="1744023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2021 </w:t>
            </w:r>
          </w:p>
        </w:tc>
        <w:tc>
          <w:tcPr>
            <w:tcW w:w="1539" w:type="dxa"/>
            <w:gridSpan w:val="2"/>
            <w:tcBorders>
              <w:top w:val="single" w:sz="4" w:space="0" w:color="auto"/>
              <w:left w:val="single" w:sz="4" w:space="0" w:color="000000"/>
              <w:bottom w:val="single" w:sz="4" w:space="0" w:color="000000"/>
            </w:tcBorders>
            <w:shd w:val="clear" w:color="auto" w:fill="auto"/>
            <w:vAlign w:val="center"/>
          </w:tcPr>
          <w:p w14:paraId="2715527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850" w:type="dxa"/>
            <w:gridSpan w:val="2"/>
            <w:tcBorders>
              <w:top w:val="single" w:sz="4" w:space="0" w:color="auto"/>
              <w:left w:val="single" w:sz="4" w:space="0" w:color="000000"/>
              <w:bottom w:val="single" w:sz="4" w:space="0" w:color="000000"/>
            </w:tcBorders>
            <w:shd w:val="clear" w:color="auto" w:fill="auto"/>
            <w:vAlign w:val="center"/>
          </w:tcPr>
          <w:p w14:paraId="780892D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14:paraId="7BF526A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292" w:type="dxa"/>
            <w:gridSpan w:val="2"/>
            <w:tcBorders>
              <w:top w:val="single" w:sz="4" w:space="0" w:color="auto"/>
              <w:left w:val="single" w:sz="4" w:space="0" w:color="auto"/>
              <w:bottom w:val="single" w:sz="4" w:space="0" w:color="000000"/>
            </w:tcBorders>
            <w:shd w:val="clear" w:color="auto" w:fill="auto"/>
            <w:vAlign w:val="center"/>
          </w:tcPr>
          <w:p w14:paraId="06D7CC1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116" w:type="dxa"/>
            <w:tcBorders>
              <w:top w:val="single" w:sz="4" w:space="0" w:color="auto"/>
              <w:left w:val="single" w:sz="4" w:space="0" w:color="000000"/>
              <w:bottom w:val="single" w:sz="4" w:space="0" w:color="000000"/>
              <w:right w:val="single" w:sz="4" w:space="0" w:color="auto"/>
            </w:tcBorders>
            <w:shd w:val="clear" w:color="auto" w:fill="auto"/>
            <w:vAlign w:val="center"/>
          </w:tcPr>
          <w:p w14:paraId="1FBCC9C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r>
      <w:tr w:rsidR="001C6B85" w:rsidRPr="001C6B85" w14:paraId="772F37F4" w14:textId="77777777" w:rsidTr="007427A1">
        <w:trPr>
          <w:trHeight w:val="20"/>
        </w:trPr>
        <w:tc>
          <w:tcPr>
            <w:tcW w:w="400" w:type="dxa"/>
            <w:vMerge/>
            <w:tcBorders>
              <w:left w:val="single" w:sz="4" w:space="0" w:color="000000"/>
            </w:tcBorders>
            <w:shd w:val="clear" w:color="auto" w:fill="auto"/>
            <w:vAlign w:val="center"/>
          </w:tcPr>
          <w:p w14:paraId="2D4FD94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vAlign w:val="center"/>
          </w:tcPr>
          <w:p w14:paraId="6B4F07E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51F0037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7FC1A32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429CEE7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197599F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2022</w:t>
            </w:r>
          </w:p>
        </w:tc>
        <w:tc>
          <w:tcPr>
            <w:tcW w:w="1539" w:type="dxa"/>
            <w:gridSpan w:val="2"/>
            <w:tcBorders>
              <w:left w:val="single" w:sz="4" w:space="0" w:color="000000"/>
              <w:bottom w:val="single" w:sz="4" w:space="0" w:color="000000"/>
            </w:tcBorders>
            <w:shd w:val="clear" w:color="auto" w:fill="auto"/>
          </w:tcPr>
          <w:p w14:paraId="4FA02B7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850" w:type="dxa"/>
            <w:gridSpan w:val="2"/>
            <w:tcBorders>
              <w:left w:val="single" w:sz="4" w:space="0" w:color="000000"/>
              <w:bottom w:val="single" w:sz="4" w:space="0" w:color="000000"/>
            </w:tcBorders>
            <w:shd w:val="clear" w:color="auto" w:fill="auto"/>
          </w:tcPr>
          <w:p w14:paraId="4EB0377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709" w:type="dxa"/>
            <w:tcBorders>
              <w:left w:val="single" w:sz="4" w:space="0" w:color="000000"/>
              <w:bottom w:val="single" w:sz="4" w:space="0" w:color="000000"/>
            </w:tcBorders>
            <w:shd w:val="clear" w:color="auto" w:fill="auto"/>
          </w:tcPr>
          <w:p w14:paraId="594BC14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292" w:type="dxa"/>
            <w:gridSpan w:val="2"/>
            <w:tcBorders>
              <w:left w:val="single" w:sz="4" w:space="0" w:color="000000"/>
              <w:bottom w:val="single" w:sz="4" w:space="0" w:color="000000"/>
            </w:tcBorders>
            <w:shd w:val="clear" w:color="auto" w:fill="auto"/>
          </w:tcPr>
          <w:p w14:paraId="4A42380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116" w:type="dxa"/>
            <w:tcBorders>
              <w:left w:val="single" w:sz="4" w:space="0" w:color="000000"/>
              <w:bottom w:val="single" w:sz="4" w:space="0" w:color="000000"/>
              <w:right w:val="single" w:sz="4" w:space="0" w:color="auto"/>
            </w:tcBorders>
            <w:shd w:val="clear" w:color="auto" w:fill="auto"/>
          </w:tcPr>
          <w:p w14:paraId="696C34B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r>
      <w:tr w:rsidR="001C6B85" w:rsidRPr="001C6B85" w14:paraId="780E683D" w14:textId="77777777" w:rsidTr="007427A1">
        <w:trPr>
          <w:trHeight w:val="20"/>
        </w:trPr>
        <w:tc>
          <w:tcPr>
            <w:tcW w:w="400" w:type="dxa"/>
            <w:vMerge/>
            <w:tcBorders>
              <w:left w:val="single" w:sz="4" w:space="0" w:color="000000"/>
            </w:tcBorders>
            <w:shd w:val="clear" w:color="auto" w:fill="auto"/>
            <w:vAlign w:val="center"/>
          </w:tcPr>
          <w:p w14:paraId="698285E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vAlign w:val="center"/>
          </w:tcPr>
          <w:p w14:paraId="4F58995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1500241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4175F6C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6589EBE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772B665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2023</w:t>
            </w:r>
          </w:p>
        </w:tc>
        <w:tc>
          <w:tcPr>
            <w:tcW w:w="1539" w:type="dxa"/>
            <w:gridSpan w:val="2"/>
            <w:tcBorders>
              <w:left w:val="single" w:sz="4" w:space="0" w:color="000000"/>
              <w:bottom w:val="single" w:sz="4" w:space="0" w:color="000000"/>
            </w:tcBorders>
            <w:shd w:val="clear" w:color="auto" w:fill="auto"/>
          </w:tcPr>
          <w:p w14:paraId="5702E42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850" w:type="dxa"/>
            <w:gridSpan w:val="2"/>
            <w:tcBorders>
              <w:left w:val="single" w:sz="4" w:space="0" w:color="000000"/>
              <w:bottom w:val="single" w:sz="4" w:space="0" w:color="000000"/>
            </w:tcBorders>
            <w:shd w:val="clear" w:color="auto" w:fill="auto"/>
          </w:tcPr>
          <w:p w14:paraId="24F6F15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709" w:type="dxa"/>
            <w:tcBorders>
              <w:left w:val="single" w:sz="4" w:space="0" w:color="000000"/>
              <w:bottom w:val="single" w:sz="4" w:space="0" w:color="000000"/>
            </w:tcBorders>
            <w:shd w:val="clear" w:color="auto" w:fill="auto"/>
          </w:tcPr>
          <w:p w14:paraId="3095CCF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292" w:type="dxa"/>
            <w:gridSpan w:val="2"/>
            <w:tcBorders>
              <w:left w:val="single" w:sz="4" w:space="0" w:color="000000"/>
              <w:bottom w:val="single" w:sz="4" w:space="0" w:color="000000"/>
            </w:tcBorders>
            <w:shd w:val="clear" w:color="auto" w:fill="auto"/>
          </w:tcPr>
          <w:p w14:paraId="7DE5975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116" w:type="dxa"/>
            <w:tcBorders>
              <w:left w:val="single" w:sz="4" w:space="0" w:color="000000"/>
              <w:bottom w:val="single" w:sz="4" w:space="0" w:color="000000"/>
              <w:right w:val="single" w:sz="4" w:space="0" w:color="000000"/>
            </w:tcBorders>
            <w:shd w:val="clear" w:color="auto" w:fill="auto"/>
          </w:tcPr>
          <w:p w14:paraId="6BECD75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r>
      <w:tr w:rsidR="001C6B85" w:rsidRPr="001C6B85" w14:paraId="791E2E8D" w14:textId="77777777" w:rsidTr="007427A1">
        <w:trPr>
          <w:trHeight w:val="20"/>
        </w:trPr>
        <w:tc>
          <w:tcPr>
            <w:tcW w:w="400" w:type="dxa"/>
            <w:vMerge/>
            <w:tcBorders>
              <w:left w:val="single" w:sz="4" w:space="0" w:color="000000"/>
            </w:tcBorders>
            <w:shd w:val="clear" w:color="auto" w:fill="auto"/>
            <w:vAlign w:val="center"/>
          </w:tcPr>
          <w:p w14:paraId="5BC1F68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vAlign w:val="center"/>
          </w:tcPr>
          <w:p w14:paraId="3B1C6BF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4C65EBE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7D1786E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0A9E6C0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7AA275B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2024</w:t>
            </w:r>
          </w:p>
        </w:tc>
        <w:tc>
          <w:tcPr>
            <w:tcW w:w="1539" w:type="dxa"/>
            <w:gridSpan w:val="2"/>
            <w:tcBorders>
              <w:left w:val="single" w:sz="4" w:space="0" w:color="000000"/>
              <w:bottom w:val="single" w:sz="4" w:space="0" w:color="000000"/>
            </w:tcBorders>
            <w:shd w:val="clear" w:color="auto" w:fill="auto"/>
          </w:tcPr>
          <w:p w14:paraId="458C053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850" w:type="dxa"/>
            <w:gridSpan w:val="2"/>
            <w:tcBorders>
              <w:left w:val="single" w:sz="4" w:space="0" w:color="000000"/>
              <w:bottom w:val="single" w:sz="4" w:space="0" w:color="000000"/>
            </w:tcBorders>
            <w:shd w:val="clear" w:color="auto" w:fill="auto"/>
          </w:tcPr>
          <w:p w14:paraId="27B1E1E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709" w:type="dxa"/>
            <w:tcBorders>
              <w:left w:val="single" w:sz="4" w:space="0" w:color="000000"/>
              <w:bottom w:val="single" w:sz="4" w:space="0" w:color="000000"/>
            </w:tcBorders>
            <w:shd w:val="clear" w:color="auto" w:fill="auto"/>
          </w:tcPr>
          <w:p w14:paraId="6E33641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292" w:type="dxa"/>
            <w:gridSpan w:val="2"/>
            <w:tcBorders>
              <w:left w:val="single" w:sz="4" w:space="0" w:color="000000"/>
              <w:bottom w:val="single" w:sz="4" w:space="0" w:color="000000"/>
            </w:tcBorders>
            <w:shd w:val="clear" w:color="auto" w:fill="auto"/>
          </w:tcPr>
          <w:p w14:paraId="4493505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116" w:type="dxa"/>
            <w:tcBorders>
              <w:left w:val="single" w:sz="4" w:space="0" w:color="000000"/>
              <w:bottom w:val="single" w:sz="4" w:space="0" w:color="000000"/>
              <w:right w:val="single" w:sz="4" w:space="0" w:color="000000"/>
            </w:tcBorders>
            <w:shd w:val="clear" w:color="auto" w:fill="auto"/>
          </w:tcPr>
          <w:p w14:paraId="627D39C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r>
      <w:tr w:rsidR="001C6B85" w:rsidRPr="001C6B85" w14:paraId="2FD9CF4D" w14:textId="77777777" w:rsidTr="007427A1">
        <w:trPr>
          <w:trHeight w:val="20"/>
        </w:trPr>
        <w:tc>
          <w:tcPr>
            <w:tcW w:w="400" w:type="dxa"/>
            <w:vMerge/>
            <w:tcBorders>
              <w:left w:val="single" w:sz="4" w:space="0" w:color="000000"/>
            </w:tcBorders>
            <w:shd w:val="clear" w:color="auto" w:fill="auto"/>
            <w:vAlign w:val="center"/>
          </w:tcPr>
          <w:p w14:paraId="15ECDE5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vAlign w:val="center"/>
          </w:tcPr>
          <w:p w14:paraId="3B19B67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6479184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14A4D54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1296BFD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3C4A53A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2025</w:t>
            </w:r>
          </w:p>
        </w:tc>
        <w:tc>
          <w:tcPr>
            <w:tcW w:w="1539" w:type="dxa"/>
            <w:gridSpan w:val="2"/>
            <w:tcBorders>
              <w:left w:val="single" w:sz="4" w:space="0" w:color="000000"/>
              <w:bottom w:val="single" w:sz="4" w:space="0" w:color="000000"/>
            </w:tcBorders>
            <w:shd w:val="clear" w:color="auto" w:fill="auto"/>
          </w:tcPr>
          <w:p w14:paraId="0A78F30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850" w:type="dxa"/>
            <w:gridSpan w:val="2"/>
            <w:tcBorders>
              <w:left w:val="single" w:sz="4" w:space="0" w:color="000000"/>
              <w:bottom w:val="single" w:sz="4" w:space="0" w:color="000000"/>
            </w:tcBorders>
            <w:shd w:val="clear" w:color="auto" w:fill="auto"/>
          </w:tcPr>
          <w:p w14:paraId="5D0F616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709" w:type="dxa"/>
            <w:tcBorders>
              <w:left w:val="single" w:sz="4" w:space="0" w:color="000000"/>
              <w:bottom w:val="single" w:sz="4" w:space="0" w:color="000000"/>
            </w:tcBorders>
            <w:shd w:val="clear" w:color="auto" w:fill="auto"/>
          </w:tcPr>
          <w:p w14:paraId="32197A4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292" w:type="dxa"/>
            <w:gridSpan w:val="2"/>
            <w:tcBorders>
              <w:left w:val="single" w:sz="4" w:space="0" w:color="000000"/>
              <w:bottom w:val="single" w:sz="4" w:space="0" w:color="000000"/>
            </w:tcBorders>
            <w:shd w:val="clear" w:color="auto" w:fill="auto"/>
          </w:tcPr>
          <w:p w14:paraId="16759E7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116" w:type="dxa"/>
            <w:tcBorders>
              <w:left w:val="single" w:sz="4" w:space="0" w:color="000000"/>
              <w:bottom w:val="single" w:sz="4" w:space="0" w:color="000000"/>
              <w:right w:val="single" w:sz="4" w:space="0" w:color="000000"/>
            </w:tcBorders>
            <w:shd w:val="clear" w:color="auto" w:fill="auto"/>
          </w:tcPr>
          <w:p w14:paraId="394BE69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r>
      <w:tr w:rsidR="001C6B85" w:rsidRPr="001C6B85" w14:paraId="519A66E9" w14:textId="77777777" w:rsidTr="007427A1">
        <w:trPr>
          <w:trHeight w:val="570"/>
        </w:trPr>
        <w:tc>
          <w:tcPr>
            <w:tcW w:w="400" w:type="dxa"/>
            <w:vMerge/>
            <w:tcBorders>
              <w:left w:val="single" w:sz="4" w:space="0" w:color="000000"/>
            </w:tcBorders>
            <w:shd w:val="clear" w:color="auto" w:fill="auto"/>
          </w:tcPr>
          <w:p w14:paraId="51F2896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608DF26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40987BC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34D0995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4198877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6093" w:type="dxa"/>
            <w:gridSpan w:val="9"/>
            <w:tcBorders>
              <w:left w:val="single" w:sz="4" w:space="0" w:color="000000"/>
              <w:right w:val="single" w:sz="4" w:space="0" w:color="000000"/>
            </w:tcBorders>
            <w:shd w:val="clear" w:color="auto" w:fill="auto"/>
            <w:vAlign w:val="center"/>
          </w:tcPr>
          <w:p w14:paraId="13918B5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r>
      <w:tr w:rsidR="001C6B85" w:rsidRPr="001C6B85" w14:paraId="2F874F41" w14:textId="77777777" w:rsidTr="007427A1">
        <w:trPr>
          <w:trHeight w:val="20"/>
        </w:trPr>
        <w:tc>
          <w:tcPr>
            <w:tcW w:w="400" w:type="dxa"/>
            <w:vMerge w:val="restart"/>
            <w:tcBorders>
              <w:top w:val="single" w:sz="4" w:space="0" w:color="auto"/>
              <w:left w:val="single" w:sz="4" w:space="0" w:color="000000"/>
            </w:tcBorders>
            <w:shd w:val="clear" w:color="auto" w:fill="auto"/>
          </w:tcPr>
          <w:p w14:paraId="2B6AD33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1.7</w:t>
            </w:r>
          </w:p>
        </w:tc>
        <w:tc>
          <w:tcPr>
            <w:tcW w:w="2344" w:type="dxa"/>
            <w:vMerge w:val="restart"/>
            <w:tcBorders>
              <w:top w:val="single" w:sz="4" w:space="0" w:color="auto"/>
              <w:left w:val="single" w:sz="4" w:space="0" w:color="000000"/>
            </w:tcBorders>
            <w:shd w:val="clear" w:color="auto" w:fill="auto"/>
          </w:tcPr>
          <w:p w14:paraId="3C366F6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Муниципальная поддержка МУП «Быстринское СХП»</w:t>
            </w:r>
          </w:p>
          <w:p w14:paraId="0F5D7F2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(оплата за услуги ООО «Бизнес-Консалт»,</w:t>
            </w:r>
          </w:p>
          <w:p w14:paraId="10E35A0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коммунальные услуги, отопление, услуги сварщика, транспортные услуги, ГСМ, корма (сено), страховые взносы на заработную плату </w:t>
            </w:r>
          </w:p>
        </w:tc>
        <w:tc>
          <w:tcPr>
            <w:tcW w:w="1782" w:type="dxa"/>
            <w:gridSpan w:val="2"/>
            <w:vMerge w:val="restart"/>
            <w:tcBorders>
              <w:top w:val="single" w:sz="4" w:space="0" w:color="auto"/>
              <w:left w:val="single" w:sz="4" w:space="0" w:color="000000"/>
            </w:tcBorders>
            <w:shd w:val="clear" w:color="auto" w:fill="auto"/>
          </w:tcPr>
          <w:p w14:paraId="7D02739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Советник СХЭП, МУП "Быстринское сельскохозяйственное предприятие"</w:t>
            </w:r>
          </w:p>
        </w:tc>
        <w:tc>
          <w:tcPr>
            <w:tcW w:w="1555" w:type="dxa"/>
            <w:vMerge w:val="restart"/>
            <w:tcBorders>
              <w:top w:val="single" w:sz="4" w:space="0" w:color="auto"/>
              <w:left w:val="single" w:sz="4" w:space="0" w:color="000000"/>
            </w:tcBorders>
            <w:shd w:val="clear" w:color="auto" w:fill="auto"/>
          </w:tcPr>
          <w:p w14:paraId="621A7ED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 В соответствии с Порядком предоставления субсидий в рамках реализации Программы</w:t>
            </w:r>
          </w:p>
        </w:tc>
        <w:tc>
          <w:tcPr>
            <w:tcW w:w="2317" w:type="dxa"/>
            <w:gridSpan w:val="2"/>
            <w:vMerge w:val="restart"/>
            <w:tcBorders>
              <w:top w:val="single" w:sz="4" w:space="0" w:color="auto"/>
              <w:left w:val="single" w:sz="4" w:space="0" w:color="000000"/>
            </w:tcBorders>
            <w:shd w:val="clear" w:color="auto" w:fill="auto"/>
            <w:vAlign w:val="center"/>
          </w:tcPr>
          <w:p w14:paraId="2D81D7E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Обеспечение стабильной деятельности подведомственного предприятия</w:t>
            </w:r>
          </w:p>
          <w:p w14:paraId="694476C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top w:val="single" w:sz="4" w:space="0" w:color="auto"/>
              <w:left w:val="single" w:sz="4" w:space="0" w:color="000000"/>
              <w:bottom w:val="single" w:sz="4" w:space="0" w:color="000000"/>
            </w:tcBorders>
            <w:shd w:val="clear" w:color="auto" w:fill="auto"/>
          </w:tcPr>
          <w:p w14:paraId="028EBE6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2021</w:t>
            </w:r>
          </w:p>
        </w:tc>
        <w:tc>
          <w:tcPr>
            <w:tcW w:w="1539" w:type="dxa"/>
            <w:gridSpan w:val="2"/>
            <w:tcBorders>
              <w:top w:val="single" w:sz="4" w:space="0" w:color="auto"/>
              <w:left w:val="single" w:sz="4" w:space="0" w:color="000000"/>
              <w:bottom w:val="single" w:sz="4" w:space="0" w:color="000000"/>
            </w:tcBorders>
            <w:shd w:val="clear" w:color="auto" w:fill="auto"/>
          </w:tcPr>
          <w:p w14:paraId="392AB7F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1 000 000,00</w:t>
            </w:r>
          </w:p>
        </w:tc>
        <w:tc>
          <w:tcPr>
            <w:tcW w:w="850" w:type="dxa"/>
            <w:gridSpan w:val="2"/>
            <w:tcBorders>
              <w:top w:val="single" w:sz="4" w:space="0" w:color="auto"/>
              <w:left w:val="single" w:sz="4" w:space="0" w:color="000000"/>
              <w:bottom w:val="single" w:sz="4" w:space="0" w:color="000000"/>
            </w:tcBorders>
            <w:shd w:val="clear" w:color="auto" w:fill="auto"/>
          </w:tcPr>
          <w:p w14:paraId="36E0CDC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000000"/>
              <w:bottom w:val="single" w:sz="4" w:space="0" w:color="000000"/>
            </w:tcBorders>
            <w:shd w:val="clear" w:color="auto" w:fill="auto"/>
          </w:tcPr>
          <w:p w14:paraId="6942777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92" w:type="dxa"/>
            <w:gridSpan w:val="2"/>
            <w:tcBorders>
              <w:top w:val="single" w:sz="4" w:space="0" w:color="auto"/>
              <w:left w:val="single" w:sz="4" w:space="0" w:color="000000"/>
              <w:bottom w:val="single" w:sz="4" w:space="0" w:color="000000"/>
            </w:tcBorders>
            <w:shd w:val="clear" w:color="auto" w:fill="auto"/>
          </w:tcPr>
          <w:p w14:paraId="35ED46C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1 000 000,00</w:t>
            </w:r>
          </w:p>
        </w:tc>
        <w:tc>
          <w:tcPr>
            <w:tcW w:w="1116" w:type="dxa"/>
            <w:tcBorders>
              <w:top w:val="single" w:sz="4" w:space="0" w:color="auto"/>
              <w:left w:val="single" w:sz="4" w:space="0" w:color="000000"/>
              <w:bottom w:val="single" w:sz="4" w:space="0" w:color="000000"/>
              <w:right w:val="single" w:sz="4" w:space="0" w:color="000000"/>
            </w:tcBorders>
            <w:shd w:val="clear" w:color="auto" w:fill="auto"/>
          </w:tcPr>
          <w:p w14:paraId="6AC2000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16665C4B" w14:textId="77777777" w:rsidTr="007427A1">
        <w:trPr>
          <w:trHeight w:val="20"/>
        </w:trPr>
        <w:tc>
          <w:tcPr>
            <w:tcW w:w="400" w:type="dxa"/>
            <w:vMerge/>
            <w:tcBorders>
              <w:left w:val="single" w:sz="4" w:space="0" w:color="000000"/>
            </w:tcBorders>
            <w:shd w:val="clear" w:color="auto" w:fill="auto"/>
          </w:tcPr>
          <w:p w14:paraId="74F8341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70F47C5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6E53628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0FF7F38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vAlign w:val="center"/>
          </w:tcPr>
          <w:p w14:paraId="3645EF6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tcPr>
          <w:p w14:paraId="33FD7A0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2022</w:t>
            </w:r>
          </w:p>
        </w:tc>
        <w:tc>
          <w:tcPr>
            <w:tcW w:w="1539" w:type="dxa"/>
            <w:gridSpan w:val="2"/>
            <w:tcBorders>
              <w:left w:val="single" w:sz="4" w:space="0" w:color="000000"/>
              <w:bottom w:val="single" w:sz="4" w:space="0" w:color="000000"/>
            </w:tcBorders>
            <w:shd w:val="clear" w:color="auto" w:fill="auto"/>
          </w:tcPr>
          <w:p w14:paraId="1E3F99A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32350561,42</w:t>
            </w:r>
          </w:p>
        </w:tc>
        <w:tc>
          <w:tcPr>
            <w:tcW w:w="850" w:type="dxa"/>
            <w:gridSpan w:val="2"/>
            <w:tcBorders>
              <w:left w:val="single" w:sz="4" w:space="0" w:color="000000"/>
              <w:bottom w:val="single" w:sz="4" w:space="0" w:color="000000"/>
            </w:tcBorders>
            <w:shd w:val="clear" w:color="auto" w:fill="auto"/>
          </w:tcPr>
          <w:p w14:paraId="08F5F16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tcPr>
          <w:p w14:paraId="5E3B11E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32350561,42</w:t>
            </w:r>
          </w:p>
        </w:tc>
        <w:tc>
          <w:tcPr>
            <w:tcW w:w="1292" w:type="dxa"/>
            <w:gridSpan w:val="2"/>
            <w:tcBorders>
              <w:left w:val="single" w:sz="4" w:space="0" w:color="000000"/>
              <w:bottom w:val="single" w:sz="4" w:space="0" w:color="000000"/>
            </w:tcBorders>
            <w:shd w:val="clear" w:color="auto" w:fill="auto"/>
          </w:tcPr>
          <w:p w14:paraId="1B2A8CB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0,0</w:t>
            </w:r>
          </w:p>
        </w:tc>
        <w:tc>
          <w:tcPr>
            <w:tcW w:w="1116" w:type="dxa"/>
            <w:tcBorders>
              <w:left w:val="single" w:sz="4" w:space="0" w:color="000000"/>
              <w:bottom w:val="single" w:sz="4" w:space="0" w:color="000000"/>
              <w:right w:val="single" w:sz="4" w:space="0" w:color="000000"/>
            </w:tcBorders>
            <w:shd w:val="clear" w:color="auto" w:fill="auto"/>
          </w:tcPr>
          <w:p w14:paraId="4A64C1A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6AC67969" w14:textId="77777777" w:rsidTr="007427A1">
        <w:trPr>
          <w:trHeight w:val="20"/>
        </w:trPr>
        <w:tc>
          <w:tcPr>
            <w:tcW w:w="400" w:type="dxa"/>
            <w:vMerge/>
            <w:tcBorders>
              <w:left w:val="single" w:sz="4" w:space="0" w:color="000000"/>
            </w:tcBorders>
            <w:shd w:val="clear" w:color="auto" w:fill="auto"/>
          </w:tcPr>
          <w:p w14:paraId="6FEF724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5000D1A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4A770FC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54A58D5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vAlign w:val="center"/>
          </w:tcPr>
          <w:p w14:paraId="6E2C8EC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tcPr>
          <w:p w14:paraId="3E6E8DB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2023</w:t>
            </w:r>
          </w:p>
        </w:tc>
        <w:tc>
          <w:tcPr>
            <w:tcW w:w="1539" w:type="dxa"/>
            <w:gridSpan w:val="2"/>
            <w:tcBorders>
              <w:left w:val="single" w:sz="4" w:space="0" w:color="000000"/>
              <w:bottom w:val="single" w:sz="4" w:space="0" w:color="000000"/>
            </w:tcBorders>
            <w:shd w:val="clear" w:color="auto" w:fill="auto"/>
          </w:tcPr>
          <w:p w14:paraId="3240418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 xml:space="preserve">   1000000,00</w:t>
            </w:r>
          </w:p>
        </w:tc>
        <w:tc>
          <w:tcPr>
            <w:tcW w:w="850" w:type="dxa"/>
            <w:gridSpan w:val="2"/>
            <w:tcBorders>
              <w:left w:val="single" w:sz="4" w:space="0" w:color="000000"/>
              <w:bottom w:val="single" w:sz="4" w:space="0" w:color="000000"/>
            </w:tcBorders>
            <w:shd w:val="clear" w:color="auto" w:fill="auto"/>
          </w:tcPr>
          <w:p w14:paraId="661EEF3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tcPr>
          <w:p w14:paraId="4BCD32D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92" w:type="dxa"/>
            <w:gridSpan w:val="2"/>
            <w:tcBorders>
              <w:left w:val="single" w:sz="4" w:space="0" w:color="000000"/>
              <w:bottom w:val="single" w:sz="4" w:space="0" w:color="000000"/>
            </w:tcBorders>
            <w:shd w:val="clear" w:color="auto" w:fill="auto"/>
          </w:tcPr>
          <w:p w14:paraId="1A24D5C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 xml:space="preserve"> 1000000,00</w:t>
            </w:r>
          </w:p>
        </w:tc>
        <w:tc>
          <w:tcPr>
            <w:tcW w:w="1116" w:type="dxa"/>
            <w:tcBorders>
              <w:left w:val="single" w:sz="4" w:space="0" w:color="000000"/>
              <w:bottom w:val="single" w:sz="4" w:space="0" w:color="000000"/>
              <w:right w:val="single" w:sz="4" w:space="0" w:color="000000"/>
            </w:tcBorders>
            <w:shd w:val="clear" w:color="auto" w:fill="auto"/>
          </w:tcPr>
          <w:p w14:paraId="1229DB1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49469244" w14:textId="77777777" w:rsidTr="007427A1">
        <w:trPr>
          <w:trHeight w:val="20"/>
        </w:trPr>
        <w:tc>
          <w:tcPr>
            <w:tcW w:w="400" w:type="dxa"/>
            <w:vMerge/>
            <w:tcBorders>
              <w:left w:val="single" w:sz="4" w:space="0" w:color="000000"/>
            </w:tcBorders>
            <w:shd w:val="clear" w:color="auto" w:fill="auto"/>
          </w:tcPr>
          <w:p w14:paraId="5B2CA79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5B26C5E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79829AD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227AE9D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vAlign w:val="center"/>
          </w:tcPr>
          <w:p w14:paraId="606AD9A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right w:val="single" w:sz="4" w:space="0" w:color="auto"/>
            </w:tcBorders>
            <w:shd w:val="clear" w:color="auto" w:fill="auto"/>
          </w:tcPr>
          <w:p w14:paraId="7E2D3DC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2024</w:t>
            </w:r>
          </w:p>
        </w:tc>
        <w:tc>
          <w:tcPr>
            <w:tcW w:w="1539" w:type="dxa"/>
            <w:gridSpan w:val="2"/>
            <w:tcBorders>
              <w:left w:val="single" w:sz="4" w:space="0" w:color="auto"/>
              <w:bottom w:val="single" w:sz="4" w:space="0" w:color="000000"/>
              <w:right w:val="single" w:sz="4" w:space="0" w:color="auto"/>
            </w:tcBorders>
            <w:shd w:val="clear" w:color="auto" w:fill="auto"/>
          </w:tcPr>
          <w:p w14:paraId="28A8C2A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850" w:type="dxa"/>
            <w:gridSpan w:val="2"/>
            <w:tcBorders>
              <w:left w:val="single" w:sz="4" w:space="0" w:color="auto"/>
              <w:bottom w:val="single" w:sz="4" w:space="0" w:color="000000"/>
            </w:tcBorders>
            <w:shd w:val="clear" w:color="auto" w:fill="auto"/>
          </w:tcPr>
          <w:p w14:paraId="6D40712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tcPr>
          <w:p w14:paraId="5C4117D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92" w:type="dxa"/>
            <w:gridSpan w:val="2"/>
            <w:tcBorders>
              <w:left w:val="single" w:sz="4" w:space="0" w:color="000000"/>
              <w:bottom w:val="single" w:sz="4" w:space="0" w:color="000000"/>
              <w:right w:val="single" w:sz="4" w:space="0" w:color="auto"/>
            </w:tcBorders>
            <w:shd w:val="clear" w:color="auto" w:fill="auto"/>
          </w:tcPr>
          <w:p w14:paraId="483C81E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116" w:type="dxa"/>
            <w:tcBorders>
              <w:left w:val="single" w:sz="4" w:space="0" w:color="auto"/>
              <w:bottom w:val="single" w:sz="4" w:space="0" w:color="000000"/>
              <w:right w:val="single" w:sz="4" w:space="0" w:color="000000"/>
            </w:tcBorders>
            <w:shd w:val="clear" w:color="auto" w:fill="auto"/>
          </w:tcPr>
          <w:p w14:paraId="54512D6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02AF5ECF" w14:textId="77777777" w:rsidTr="007427A1">
        <w:trPr>
          <w:trHeight w:val="20"/>
        </w:trPr>
        <w:tc>
          <w:tcPr>
            <w:tcW w:w="400" w:type="dxa"/>
            <w:vMerge/>
            <w:tcBorders>
              <w:left w:val="single" w:sz="4" w:space="0" w:color="000000"/>
            </w:tcBorders>
            <w:shd w:val="clear" w:color="auto" w:fill="auto"/>
          </w:tcPr>
          <w:p w14:paraId="3366251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70AA2D9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4BA3B6D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62AA774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vAlign w:val="center"/>
          </w:tcPr>
          <w:p w14:paraId="40AEAD7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right w:val="single" w:sz="4" w:space="0" w:color="auto"/>
            </w:tcBorders>
            <w:shd w:val="clear" w:color="auto" w:fill="auto"/>
          </w:tcPr>
          <w:p w14:paraId="0841A3C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2025</w:t>
            </w:r>
          </w:p>
        </w:tc>
        <w:tc>
          <w:tcPr>
            <w:tcW w:w="1539" w:type="dxa"/>
            <w:gridSpan w:val="2"/>
            <w:tcBorders>
              <w:left w:val="single" w:sz="4" w:space="0" w:color="auto"/>
              <w:bottom w:val="single" w:sz="4" w:space="0" w:color="000000"/>
              <w:right w:val="single" w:sz="4" w:space="0" w:color="auto"/>
            </w:tcBorders>
            <w:shd w:val="clear" w:color="auto" w:fill="auto"/>
          </w:tcPr>
          <w:p w14:paraId="59357C5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850" w:type="dxa"/>
            <w:gridSpan w:val="2"/>
            <w:tcBorders>
              <w:left w:val="single" w:sz="4" w:space="0" w:color="auto"/>
              <w:bottom w:val="single" w:sz="4" w:space="0" w:color="000000"/>
            </w:tcBorders>
            <w:shd w:val="clear" w:color="auto" w:fill="auto"/>
          </w:tcPr>
          <w:p w14:paraId="73F0B88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tcPr>
          <w:p w14:paraId="74E4DEF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92" w:type="dxa"/>
            <w:gridSpan w:val="2"/>
            <w:tcBorders>
              <w:left w:val="single" w:sz="4" w:space="0" w:color="000000"/>
              <w:bottom w:val="single" w:sz="4" w:space="0" w:color="000000"/>
              <w:right w:val="single" w:sz="4" w:space="0" w:color="auto"/>
            </w:tcBorders>
            <w:shd w:val="clear" w:color="auto" w:fill="auto"/>
          </w:tcPr>
          <w:p w14:paraId="0B4AEA1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116" w:type="dxa"/>
            <w:tcBorders>
              <w:left w:val="single" w:sz="4" w:space="0" w:color="auto"/>
              <w:bottom w:val="single" w:sz="4" w:space="0" w:color="000000"/>
              <w:right w:val="single" w:sz="4" w:space="0" w:color="000000"/>
            </w:tcBorders>
            <w:shd w:val="clear" w:color="auto" w:fill="auto"/>
          </w:tcPr>
          <w:p w14:paraId="540298D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5E77834C" w14:textId="77777777" w:rsidTr="007427A1">
        <w:trPr>
          <w:trHeight w:val="570"/>
        </w:trPr>
        <w:tc>
          <w:tcPr>
            <w:tcW w:w="400" w:type="dxa"/>
            <w:vMerge/>
            <w:tcBorders>
              <w:left w:val="single" w:sz="4" w:space="0" w:color="000000"/>
            </w:tcBorders>
            <w:shd w:val="clear" w:color="auto" w:fill="auto"/>
          </w:tcPr>
          <w:p w14:paraId="1CD4DCB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2D24A7E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7249718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0696100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vAlign w:val="center"/>
          </w:tcPr>
          <w:p w14:paraId="45F0D1D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6093" w:type="dxa"/>
            <w:gridSpan w:val="9"/>
            <w:tcBorders>
              <w:left w:val="single" w:sz="4" w:space="0" w:color="000000"/>
              <w:bottom w:val="single" w:sz="4" w:space="0" w:color="auto"/>
              <w:right w:val="single" w:sz="4" w:space="0" w:color="000000"/>
            </w:tcBorders>
            <w:shd w:val="clear" w:color="auto" w:fill="auto"/>
          </w:tcPr>
          <w:p w14:paraId="42AF69B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r>
      <w:tr w:rsidR="001C6B85" w:rsidRPr="001C6B85" w14:paraId="6654A516" w14:textId="77777777" w:rsidTr="007427A1">
        <w:trPr>
          <w:trHeight w:val="20"/>
        </w:trPr>
        <w:tc>
          <w:tcPr>
            <w:tcW w:w="400" w:type="dxa"/>
            <w:tcBorders>
              <w:top w:val="single" w:sz="4" w:space="0" w:color="auto"/>
              <w:left w:val="single" w:sz="4" w:space="0" w:color="000000"/>
              <w:bottom w:val="single" w:sz="4" w:space="0" w:color="000000"/>
            </w:tcBorders>
            <w:shd w:val="clear" w:color="auto" w:fill="auto"/>
          </w:tcPr>
          <w:p w14:paraId="29F4D11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w:t>
            </w:r>
          </w:p>
        </w:tc>
        <w:tc>
          <w:tcPr>
            <w:tcW w:w="14091" w:type="dxa"/>
            <w:gridSpan w:val="15"/>
            <w:tcBorders>
              <w:top w:val="single" w:sz="4" w:space="0" w:color="auto"/>
              <w:left w:val="single" w:sz="4" w:space="0" w:color="000000"/>
              <w:bottom w:val="single" w:sz="4" w:space="0" w:color="000000"/>
              <w:right w:val="single" w:sz="4" w:space="0" w:color="000000"/>
            </w:tcBorders>
            <w:shd w:val="clear" w:color="auto" w:fill="auto"/>
          </w:tcPr>
          <w:p w14:paraId="3005B74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Развитие северного оленеводства в Быстринском муниципальном районе</w:t>
            </w:r>
          </w:p>
        </w:tc>
      </w:tr>
      <w:tr w:rsidR="001C6B85" w:rsidRPr="001C6B85" w14:paraId="6DD4687E" w14:textId="77777777" w:rsidTr="007427A1">
        <w:trPr>
          <w:trHeight w:val="20"/>
        </w:trPr>
        <w:tc>
          <w:tcPr>
            <w:tcW w:w="400" w:type="dxa"/>
            <w:vMerge w:val="restart"/>
            <w:tcBorders>
              <w:left w:val="single" w:sz="4" w:space="0" w:color="000000"/>
            </w:tcBorders>
            <w:shd w:val="clear" w:color="auto" w:fill="auto"/>
          </w:tcPr>
          <w:p w14:paraId="584E20B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2.1</w:t>
            </w:r>
          </w:p>
        </w:tc>
        <w:tc>
          <w:tcPr>
            <w:tcW w:w="2344" w:type="dxa"/>
            <w:vMerge w:val="restart"/>
            <w:tcBorders>
              <w:left w:val="single" w:sz="4" w:space="0" w:color="000000"/>
            </w:tcBorders>
            <w:shd w:val="clear" w:color="auto" w:fill="auto"/>
            <w:vAlign w:val="center"/>
          </w:tcPr>
          <w:p w14:paraId="484A29F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Государственная и муниципальная поддержка ООО «Оленевод»</w:t>
            </w:r>
          </w:p>
        </w:tc>
        <w:tc>
          <w:tcPr>
            <w:tcW w:w="1782" w:type="dxa"/>
            <w:gridSpan w:val="2"/>
            <w:vMerge w:val="restart"/>
            <w:tcBorders>
              <w:top w:val="single" w:sz="4" w:space="0" w:color="000000"/>
              <w:left w:val="single" w:sz="4" w:space="0" w:color="000000"/>
            </w:tcBorders>
            <w:shd w:val="clear" w:color="auto" w:fill="auto"/>
          </w:tcPr>
          <w:p w14:paraId="603954A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1272708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4B53B24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Советник СХЭП, ООО «Оленевод»</w:t>
            </w:r>
          </w:p>
        </w:tc>
        <w:tc>
          <w:tcPr>
            <w:tcW w:w="1555" w:type="dxa"/>
            <w:vMerge w:val="restart"/>
            <w:tcBorders>
              <w:top w:val="single" w:sz="4" w:space="0" w:color="000000"/>
              <w:left w:val="single" w:sz="4" w:space="0" w:color="000000"/>
            </w:tcBorders>
            <w:shd w:val="clear" w:color="auto" w:fill="auto"/>
            <w:vAlign w:val="center"/>
          </w:tcPr>
          <w:p w14:paraId="64EC03D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Увеличение поголовья оленей</w:t>
            </w:r>
          </w:p>
        </w:tc>
        <w:tc>
          <w:tcPr>
            <w:tcW w:w="2317" w:type="dxa"/>
            <w:gridSpan w:val="2"/>
            <w:vMerge w:val="restart"/>
            <w:tcBorders>
              <w:top w:val="single" w:sz="4" w:space="0" w:color="000000"/>
              <w:left w:val="single" w:sz="4" w:space="0" w:color="000000"/>
            </w:tcBorders>
            <w:shd w:val="clear" w:color="auto" w:fill="auto"/>
          </w:tcPr>
          <w:p w14:paraId="4D5C676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Обеспечение условий для сохранения их самобытной культуры, содействие их жизнеобеспечению и благосостоянию; формирование продовольственной базы</w:t>
            </w:r>
          </w:p>
        </w:tc>
        <w:tc>
          <w:tcPr>
            <w:tcW w:w="587" w:type="dxa"/>
            <w:tcBorders>
              <w:left w:val="single" w:sz="4" w:space="0" w:color="000000"/>
              <w:bottom w:val="single" w:sz="4" w:space="0" w:color="000000"/>
            </w:tcBorders>
            <w:shd w:val="clear" w:color="auto" w:fill="auto"/>
            <w:vAlign w:val="center"/>
          </w:tcPr>
          <w:p w14:paraId="6CF8F1B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2021</w:t>
            </w:r>
          </w:p>
        </w:tc>
        <w:tc>
          <w:tcPr>
            <w:tcW w:w="1539" w:type="dxa"/>
            <w:gridSpan w:val="2"/>
            <w:tcBorders>
              <w:left w:val="single" w:sz="4" w:space="0" w:color="000000"/>
              <w:bottom w:val="single" w:sz="4" w:space="0" w:color="000000"/>
            </w:tcBorders>
            <w:shd w:val="clear" w:color="auto" w:fill="auto"/>
            <w:vAlign w:val="center"/>
          </w:tcPr>
          <w:p w14:paraId="255E55B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100 000,00</w:t>
            </w:r>
          </w:p>
        </w:tc>
        <w:tc>
          <w:tcPr>
            <w:tcW w:w="850" w:type="dxa"/>
            <w:gridSpan w:val="2"/>
            <w:tcBorders>
              <w:left w:val="single" w:sz="4" w:space="0" w:color="000000"/>
              <w:bottom w:val="single" w:sz="4" w:space="0" w:color="000000"/>
            </w:tcBorders>
            <w:shd w:val="clear" w:color="auto" w:fill="auto"/>
            <w:vAlign w:val="center"/>
          </w:tcPr>
          <w:p w14:paraId="2F0A618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vAlign w:val="center"/>
          </w:tcPr>
          <w:p w14:paraId="3C4B9BE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bottom w:val="single" w:sz="4" w:space="0" w:color="000000"/>
            </w:tcBorders>
            <w:shd w:val="clear" w:color="auto" w:fill="auto"/>
            <w:vAlign w:val="center"/>
          </w:tcPr>
          <w:p w14:paraId="3BA7F6E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100 000,00</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35B7F8E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60941DA7" w14:textId="77777777" w:rsidTr="007427A1">
        <w:trPr>
          <w:trHeight w:val="20"/>
        </w:trPr>
        <w:tc>
          <w:tcPr>
            <w:tcW w:w="400" w:type="dxa"/>
            <w:vMerge/>
            <w:tcBorders>
              <w:left w:val="single" w:sz="4" w:space="0" w:color="000000"/>
            </w:tcBorders>
            <w:shd w:val="clear" w:color="auto" w:fill="auto"/>
          </w:tcPr>
          <w:p w14:paraId="08B99AE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5378E7A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605B2FE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2548B88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71DB310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00F50FF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2022</w:t>
            </w:r>
          </w:p>
        </w:tc>
        <w:tc>
          <w:tcPr>
            <w:tcW w:w="1539" w:type="dxa"/>
            <w:gridSpan w:val="2"/>
            <w:tcBorders>
              <w:left w:val="single" w:sz="4" w:space="0" w:color="000000"/>
              <w:bottom w:val="single" w:sz="4" w:space="0" w:color="000000"/>
            </w:tcBorders>
            <w:shd w:val="clear" w:color="auto" w:fill="auto"/>
            <w:vAlign w:val="center"/>
          </w:tcPr>
          <w:p w14:paraId="5473688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100 000,00</w:t>
            </w:r>
          </w:p>
        </w:tc>
        <w:tc>
          <w:tcPr>
            <w:tcW w:w="850" w:type="dxa"/>
            <w:gridSpan w:val="2"/>
            <w:tcBorders>
              <w:left w:val="single" w:sz="4" w:space="0" w:color="000000"/>
              <w:bottom w:val="single" w:sz="4" w:space="0" w:color="000000"/>
            </w:tcBorders>
            <w:shd w:val="clear" w:color="auto" w:fill="auto"/>
            <w:vAlign w:val="center"/>
          </w:tcPr>
          <w:p w14:paraId="6A7CDF8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vAlign w:val="center"/>
          </w:tcPr>
          <w:p w14:paraId="5398FC7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bottom w:val="single" w:sz="4" w:space="0" w:color="000000"/>
            </w:tcBorders>
            <w:shd w:val="clear" w:color="auto" w:fill="auto"/>
            <w:vAlign w:val="center"/>
          </w:tcPr>
          <w:p w14:paraId="2F1B203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100 000,00</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3EAF27B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1966D367" w14:textId="77777777" w:rsidTr="007427A1">
        <w:trPr>
          <w:trHeight w:val="20"/>
        </w:trPr>
        <w:tc>
          <w:tcPr>
            <w:tcW w:w="400" w:type="dxa"/>
            <w:vMerge/>
            <w:tcBorders>
              <w:left w:val="single" w:sz="4" w:space="0" w:color="000000"/>
            </w:tcBorders>
            <w:shd w:val="clear" w:color="auto" w:fill="auto"/>
          </w:tcPr>
          <w:p w14:paraId="2D427F0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6B0F6CC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49CD149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5B9AC55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5B9132B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6C541C8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2023</w:t>
            </w:r>
          </w:p>
        </w:tc>
        <w:tc>
          <w:tcPr>
            <w:tcW w:w="1539" w:type="dxa"/>
            <w:gridSpan w:val="2"/>
            <w:tcBorders>
              <w:left w:val="single" w:sz="4" w:space="0" w:color="000000"/>
              <w:bottom w:val="single" w:sz="4" w:space="0" w:color="000000"/>
            </w:tcBorders>
            <w:shd w:val="clear" w:color="auto" w:fill="auto"/>
            <w:vAlign w:val="center"/>
          </w:tcPr>
          <w:p w14:paraId="71D6624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100 000,00</w:t>
            </w:r>
          </w:p>
        </w:tc>
        <w:tc>
          <w:tcPr>
            <w:tcW w:w="850" w:type="dxa"/>
            <w:gridSpan w:val="2"/>
            <w:tcBorders>
              <w:left w:val="single" w:sz="4" w:space="0" w:color="000000"/>
              <w:bottom w:val="single" w:sz="4" w:space="0" w:color="000000"/>
            </w:tcBorders>
            <w:shd w:val="clear" w:color="auto" w:fill="auto"/>
            <w:vAlign w:val="center"/>
          </w:tcPr>
          <w:p w14:paraId="4884D00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p>
        </w:tc>
        <w:tc>
          <w:tcPr>
            <w:tcW w:w="709" w:type="dxa"/>
            <w:tcBorders>
              <w:left w:val="single" w:sz="4" w:space="0" w:color="000000"/>
              <w:bottom w:val="single" w:sz="4" w:space="0" w:color="000000"/>
            </w:tcBorders>
            <w:shd w:val="clear" w:color="auto" w:fill="auto"/>
            <w:vAlign w:val="center"/>
          </w:tcPr>
          <w:p w14:paraId="2A2C6F3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p>
        </w:tc>
        <w:tc>
          <w:tcPr>
            <w:tcW w:w="1278" w:type="dxa"/>
            <w:tcBorders>
              <w:left w:val="single" w:sz="4" w:space="0" w:color="000000"/>
              <w:bottom w:val="single" w:sz="4" w:space="0" w:color="000000"/>
            </w:tcBorders>
            <w:shd w:val="clear" w:color="auto" w:fill="auto"/>
            <w:vAlign w:val="center"/>
          </w:tcPr>
          <w:p w14:paraId="05B4257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100 000,00</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6B0E29C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638F5769" w14:textId="77777777" w:rsidTr="007427A1">
        <w:trPr>
          <w:trHeight w:val="20"/>
        </w:trPr>
        <w:tc>
          <w:tcPr>
            <w:tcW w:w="400" w:type="dxa"/>
            <w:vMerge/>
            <w:tcBorders>
              <w:left w:val="single" w:sz="4" w:space="0" w:color="000000"/>
            </w:tcBorders>
            <w:shd w:val="clear" w:color="auto" w:fill="auto"/>
          </w:tcPr>
          <w:p w14:paraId="18C8CAC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6A18A64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4EB1195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7B26D78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1C265E1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06F42CF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2024</w:t>
            </w:r>
          </w:p>
        </w:tc>
        <w:tc>
          <w:tcPr>
            <w:tcW w:w="1539" w:type="dxa"/>
            <w:gridSpan w:val="2"/>
            <w:tcBorders>
              <w:left w:val="single" w:sz="4" w:space="0" w:color="000000"/>
              <w:bottom w:val="single" w:sz="4" w:space="0" w:color="000000"/>
            </w:tcBorders>
            <w:shd w:val="clear" w:color="auto" w:fill="auto"/>
            <w:vAlign w:val="center"/>
          </w:tcPr>
          <w:p w14:paraId="606DB15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850" w:type="dxa"/>
            <w:gridSpan w:val="2"/>
            <w:tcBorders>
              <w:left w:val="single" w:sz="4" w:space="0" w:color="000000"/>
              <w:bottom w:val="single" w:sz="4" w:space="0" w:color="000000"/>
            </w:tcBorders>
            <w:shd w:val="clear" w:color="auto" w:fill="auto"/>
            <w:vAlign w:val="center"/>
          </w:tcPr>
          <w:p w14:paraId="6B38ED2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vAlign w:val="center"/>
          </w:tcPr>
          <w:p w14:paraId="01EF0B3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bottom w:val="single" w:sz="4" w:space="0" w:color="000000"/>
            </w:tcBorders>
            <w:shd w:val="clear" w:color="auto" w:fill="auto"/>
            <w:vAlign w:val="center"/>
          </w:tcPr>
          <w:p w14:paraId="4A8E4E9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5068E7B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1F81DD2B" w14:textId="77777777" w:rsidTr="007427A1">
        <w:trPr>
          <w:trHeight w:val="20"/>
        </w:trPr>
        <w:tc>
          <w:tcPr>
            <w:tcW w:w="400" w:type="dxa"/>
            <w:vMerge/>
            <w:tcBorders>
              <w:left w:val="single" w:sz="4" w:space="0" w:color="000000"/>
            </w:tcBorders>
            <w:shd w:val="clear" w:color="auto" w:fill="auto"/>
          </w:tcPr>
          <w:p w14:paraId="0D194CD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1EA6551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6E1BEE0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40889BF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53D3A5B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7988977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2025</w:t>
            </w:r>
          </w:p>
        </w:tc>
        <w:tc>
          <w:tcPr>
            <w:tcW w:w="1539" w:type="dxa"/>
            <w:gridSpan w:val="2"/>
            <w:tcBorders>
              <w:left w:val="single" w:sz="4" w:space="0" w:color="000000"/>
              <w:bottom w:val="single" w:sz="4" w:space="0" w:color="000000"/>
            </w:tcBorders>
            <w:shd w:val="clear" w:color="auto" w:fill="auto"/>
            <w:vAlign w:val="center"/>
          </w:tcPr>
          <w:p w14:paraId="0828CA5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850" w:type="dxa"/>
            <w:gridSpan w:val="2"/>
            <w:tcBorders>
              <w:left w:val="single" w:sz="4" w:space="0" w:color="000000"/>
              <w:bottom w:val="single" w:sz="4" w:space="0" w:color="000000"/>
            </w:tcBorders>
            <w:shd w:val="clear" w:color="auto" w:fill="auto"/>
            <w:vAlign w:val="center"/>
          </w:tcPr>
          <w:p w14:paraId="1FE63D8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vAlign w:val="center"/>
          </w:tcPr>
          <w:p w14:paraId="5ED3FF9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bottom w:val="single" w:sz="4" w:space="0" w:color="000000"/>
            </w:tcBorders>
            <w:shd w:val="clear" w:color="auto" w:fill="auto"/>
            <w:vAlign w:val="center"/>
          </w:tcPr>
          <w:p w14:paraId="06006A7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59013CA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p>
        </w:tc>
      </w:tr>
      <w:tr w:rsidR="001C6B85" w:rsidRPr="001C6B85" w14:paraId="4488B1EA" w14:textId="77777777" w:rsidTr="007427A1">
        <w:trPr>
          <w:trHeight w:val="20"/>
        </w:trPr>
        <w:tc>
          <w:tcPr>
            <w:tcW w:w="400" w:type="dxa"/>
            <w:vMerge w:val="restart"/>
            <w:tcBorders>
              <w:left w:val="single" w:sz="4" w:space="0" w:color="000000"/>
            </w:tcBorders>
            <w:shd w:val="clear" w:color="auto" w:fill="auto"/>
          </w:tcPr>
          <w:p w14:paraId="540E7B0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2.2</w:t>
            </w:r>
          </w:p>
        </w:tc>
        <w:tc>
          <w:tcPr>
            <w:tcW w:w="2344" w:type="dxa"/>
            <w:vMerge w:val="restart"/>
            <w:tcBorders>
              <w:left w:val="single" w:sz="4" w:space="0" w:color="000000"/>
            </w:tcBorders>
            <w:shd w:val="clear" w:color="auto" w:fill="auto"/>
            <w:vAlign w:val="center"/>
          </w:tcPr>
          <w:p w14:paraId="4A93D06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Государственная и муниципальная поддержка ООО «Акенман»</w:t>
            </w:r>
          </w:p>
        </w:tc>
        <w:tc>
          <w:tcPr>
            <w:tcW w:w="1782" w:type="dxa"/>
            <w:gridSpan w:val="2"/>
            <w:vMerge w:val="restart"/>
            <w:tcBorders>
              <w:left w:val="single" w:sz="4" w:space="0" w:color="000000"/>
            </w:tcBorders>
            <w:shd w:val="clear" w:color="auto" w:fill="auto"/>
          </w:tcPr>
          <w:p w14:paraId="23AE029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65A61D2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30B9CAF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Советник СХЭП, ООО «Акенман» </w:t>
            </w:r>
          </w:p>
        </w:tc>
        <w:tc>
          <w:tcPr>
            <w:tcW w:w="1555" w:type="dxa"/>
            <w:vMerge/>
            <w:tcBorders>
              <w:left w:val="single" w:sz="4" w:space="0" w:color="000000"/>
            </w:tcBorders>
            <w:shd w:val="clear" w:color="auto" w:fill="auto"/>
          </w:tcPr>
          <w:p w14:paraId="62AB74F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66B2F36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7A30C82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2021</w:t>
            </w:r>
          </w:p>
        </w:tc>
        <w:tc>
          <w:tcPr>
            <w:tcW w:w="1539" w:type="dxa"/>
            <w:gridSpan w:val="2"/>
            <w:tcBorders>
              <w:left w:val="single" w:sz="4" w:space="0" w:color="000000"/>
              <w:bottom w:val="single" w:sz="4" w:space="0" w:color="000000"/>
            </w:tcBorders>
            <w:shd w:val="clear" w:color="auto" w:fill="auto"/>
            <w:vAlign w:val="center"/>
          </w:tcPr>
          <w:p w14:paraId="3C7B652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100 000,00</w:t>
            </w:r>
          </w:p>
        </w:tc>
        <w:tc>
          <w:tcPr>
            <w:tcW w:w="850" w:type="dxa"/>
            <w:gridSpan w:val="2"/>
            <w:tcBorders>
              <w:left w:val="single" w:sz="4" w:space="0" w:color="000000"/>
              <w:bottom w:val="single" w:sz="4" w:space="0" w:color="000000"/>
            </w:tcBorders>
            <w:shd w:val="clear" w:color="auto" w:fill="auto"/>
            <w:vAlign w:val="center"/>
          </w:tcPr>
          <w:p w14:paraId="64E51D2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vAlign w:val="center"/>
          </w:tcPr>
          <w:p w14:paraId="449B542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bottom w:val="single" w:sz="4" w:space="0" w:color="000000"/>
            </w:tcBorders>
            <w:shd w:val="clear" w:color="auto" w:fill="auto"/>
            <w:vAlign w:val="center"/>
          </w:tcPr>
          <w:p w14:paraId="15F83BD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100 000,00</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6F1CF24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34098DE2" w14:textId="77777777" w:rsidTr="007427A1">
        <w:trPr>
          <w:trHeight w:val="20"/>
        </w:trPr>
        <w:tc>
          <w:tcPr>
            <w:tcW w:w="400" w:type="dxa"/>
            <w:vMerge/>
            <w:tcBorders>
              <w:left w:val="single" w:sz="4" w:space="0" w:color="000000"/>
            </w:tcBorders>
            <w:shd w:val="clear" w:color="auto" w:fill="auto"/>
          </w:tcPr>
          <w:p w14:paraId="4B1E498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63F7B2F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309A397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279ACAB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785EC0F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661CB2D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2022</w:t>
            </w:r>
          </w:p>
        </w:tc>
        <w:tc>
          <w:tcPr>
            <w:tcW w:w="1539" w:type="dxa"/>
            <w:gridSpan w:val="2"/>
            <w:tcBorders>
              <w:left w:val="single" w:sz="4" w:space="0" w:color="000000"/>
              <w:bottom w:val="single" w:sz="4" w:space="0" w:color="000000"/>
            </w:tcBorders>
            <w:shd w:val="clear" w:color="auto" w:fill="auto"/>
            <w:vAlign w:val="center"/>
          </w:tcPr>
          <w:p w14:paraId="7604F10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100000,00</w:t>
            </w:r>
          </w:p>
        </w:tc>
        <w:tc>
          <w:tcPr>
            <w:tcW w:w="850" w:type="dxa"/>
            <w:gridSpan w:val="2"/>
            <w:tcBorders>
              <w:left w:val="single" w:sz="4" w:space="0" w:color="000000"/>
              <w:bottom w:val="single" w:sz="4" w:space="0" w:color="000000"/>
            </w:tcBorders>
            <w:shd w:val="clear" w:color="auto" w:fill="auto"/>
            <w:vAlign w:val="center"/>
          </w:tcPr>
          <w:p w14:paraId="369FE2C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vAlign w:val="center"/>
          </w:tcPr>
          <w:p w14:paraId="2ECCA81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bottom w:val="single" w:sz="4" w:space="0" w:color="000000"/>
            </w:tcBorders>
            <w:shd w:val="clear" w:color="auto" w:fill="auto"/>
            <w:vAlign w:val="center"/>
          </w:tcPr>
          <w:p w14:paraId="7C5A51F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100 000,00</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3007BDC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696EF783" w14:textId="77777777" w:rsidTr="007427A1">
        <w:trPr>
          <w:trHeight w:val="20"/>
        </w:trPr>
        <w:tc>
          <w:tcPr>
            <w:tcW w:w="400" w:type="dxa"/>
            <w:vMerge/>
            <w:tcBorders>
              <w:left w:val="single" w:sz="4" w:space="0" w:color="000000"/>
            </w:tcBorders>
            <w:shd w:val="clear" w:color="auto" w:fill="auto"/>
          </w:tcPr>
          <w:p w14:paraId="6D94EF3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05AA023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662323A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6D1CE38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08510AD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281A4D8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2023</w:t>
            </w:r>
          </w:p>
        </w:tc>
        <w:tc>
          <w:tcPr>
            <w:tcW w:w="1539" w:type="dxa"/>
            <w:gridSpan w:val="2"/>
            <w:tcBorders>
              <w:left w:val="single" w:sz="4" w:space="0" w:color="000000"/>
              <w:bottom w:val="single" w:sz="4" w:space="0" w:color="000000"/>
            </w:tcBorders>
            <w:shd w:val="clear" w:color="auto" w:fill="auto"/>
            <w:vAlign w:val="center"/>
          </w:tcPr>
          <w:p w14:paraId="141DD37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100 000,00</w:t>
            </w:r>
          </w:p>
        </w:tc>
        <w:tc>
          <w:tcPr>
            <w:tcW w:w="850" w:type="dxa"/>
            <w:gridSpan w:val="2"/>
            <w:tcBorders>
              <w:left w:val="single" w:sz="4" w:space="0" w:color="000000"/>
              <w:bottom w:val="single" w:sz="4" w:space="0" w:color="000000"/>
            </w:tcBorders>
            <w:shd w:val="clear" w:color="auto" w:fill="auto"/>
            <w:vAlign w:val="center"/>
          </w:tcPr>
          <w:p w14:paraId="574673B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vAlign w:val="center"/>
          </w:tcPr>
          <w:p w14:paraId="44D30EF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bottom w:val="single" w:sz="4" w:space="0" w:color="000000"/>
            </w:tcBorders>
            <w:shd w:val="clear" w:color="auto" w:fill="auto"/>
            <w:vAlign w:val="center"/>
          </w:tcPr>
          <w:p w14:paraId="6FF337B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100 000,00</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60AD0A3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2F96A7CD" w14:textId="77777777" w:rsidTr="007427A1">
        <w:trPr>
          <w:trHeight w:val="20"/>
        </w:trPr>
        <w:tc>
          <w:tcPr>
            <w:tcW w:w="400" w:type="dxa"/>
            <w:vMerge/>
            <w:tcBorders>
              <w:left w:val="single" w:sz="4" w:space="0" w:color="000000"/>
            </w:tcBorders>
            <w:shd w:val="clear" w:color="auto" w:fill="auto"/>
          </w:tcPr>
          <w:p w14:paraId="611A5A9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4B134D2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3E84486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73DB8DA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48D757B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084D5CC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2024</w:t>
            </w:r>
          </w:p>
        </w:tc>
        <w:tc>
          <w:tcPr>
            <w:tcW w:w="1539" w:type="dxa"/>
            <w:gridSpan w:val="2"/>
            <w:tcBorders>
              <w:left w:val="single" w:sz="4" w:space="0" w:color="000000"/>
              <w:bottom w:val="single" w:sz="4" w:space="0" w:color="000000"/>
            </w:tcBorders>
            <w:shd w:val="clear" w:color="auto" w:fill="auto"/>
            <w:vAlign w:val="center"/>
          </w:tcPr>
          <w:p w14:paraId="1AEE035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850" w:type="dxa"/>
            <w:gridSpan w:val="2"/>
            <w:tcBorders>
              <w:left w:val="single" w:sz="4" w:space="0" w:color="000000"/>
              <w:bottom w:val="single" w:sz="4" w:space="0" w:color="000000"/>
            </w:tcBorders>
            <w:shd w:val="clear" w:color="auto" w:fill="auto"/>
            <w:vAlign w:val="center"/>
          </w:tcPr>
          <w:p w14:paraId="3802AC1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vAlign w:val="center"/>
          </w:tcPr>
          <w:p w14:paraId="5990005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bottom w:val="single" w:sz="4" w:space="0" w:color="000000"/>
            </w:tcBorders>
            <w:shd w:val="clear" w:color="auto" w:fill="auto"/>
            <w:vAlign w:val="center"/>
          </w:tcPr>
          <w:p w14:paraId="046AB0C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0C0B7BB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5AD24065" w14:textId="77777777" w:rsidTr="007427A1">
        <w:trPr>
          <w:trHeight w:val="20"/>
        </w:trPr>
        <w:tc>
          <w:tcPr>
            <w:tcW w:w="400" w:type="dxa"/>
            <w:vMerge/>
            <w:tcBorders>
              <w:left w:val="single" w:sz="4" w:space="0" w:color="000000"/>
            </w:tcBorders>
            <w:shd w:val="clear" w:color="auto" w:fill="auto"/>
          </w:tcPr>
          <w:p w14:paraId="41B0286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tcBorders>
            <w:shd w:val="clear" w:color="auto" w:fill="auto"/>
          </w:tcPr>
          <w:p w14:paraId="1E0AFBD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tcBorders>
            <w:shd w:val="clear" w:color="auto" w:fill="auto"/>
          </w:tcPr>
          <w:p w14:paraId="266B593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tcBorders>
            <w:shd w:val="clear" w:color="auto" w:fill="auto"/>
          </w:tcPr>
          <w:p w14:paraId="7F49859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tcBorders>
            <w:shd w:val="clear" w:color="auto" w:fill="auto"/>
          </w:tcPr>
          <w:p w14:paraId="4296D51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2F788D2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2025</w:t>
            </w:r>
          </w:p>
        </w:tc>
        <w:tc>
          <w:tcPr>
            <w:tcW w:w="1539" w:type="dxa"/>
            <w:gridSpan w:val="2"/>
            <w:tcBorders>
              <w:left w:val="single" w:sz="4" w:space="0" w:color="000000"/>
              <w:bottom w:val="single" w:sz="4" w:space="0" w:color="000000"/>
            </w:tcBorders>
            <w:shd w:val="clear" w:color="auto" w:fill="auto"/>
            <w:vAlign w:val="center"/>
          </w:tcPr>
          <w:p w14:paraId="3ECC99F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850" w:type="dxa"/>
            <w:gridSpan w:val="2"/>
            <w:tcBorders>
              <w:left w:val="single" w:sz="4" w:space="0" w:color="000000"/>
              <w:bottom w:val="single" w:sz="4" w:space="0" w:color="000000"/>
            </w:tcBorders>
            <w:shd w:val="clear" w:color="auto" w:fill="auto"/>
            <w:vAlign w:val="center"/>
          </w:tcPr>
          <w:p w14:paraId="4A3B6F6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left w:val="single" w:sz="4" w:space="0" w:color="000000"/>
              <w:bottom w:val="single" w:sz="4" w:space="0" w:color="000000"/>
            </w:tcBorders>
            <w:shd w:val="clear" w:color="auto" w:fill="auto"/>
            <w:vAlign w:val="center"/>
          </w:tcPr>
          <w:p w14:paraId="652E622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left w:val="single" w:sz="4" w:space="0" w:color="000000"/>
              <w:bottom w:val="single" w:sz="4" w:space="0" w:color="000000"/>
            </w:tcBorders>
            <w:shd w:val="clear" w:color="auto" w:fill="auto"/>
            <w:vAlign w:val="center"/>
          </w:tcPr>
          <w:p w14:paraId="3F77EC1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76A95FE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05A17BC6" w14:textId="77777777" w:rsidTr="007427A1">
        <w:trPr>
          <w:trHeight w:val="20"/>
        </w:trPr>
        <w:tc>
          <w:tcPr>
            <w:tcW w:w="400" w:type="dxa"/>
            <w:vMerge/>
            <w:tcBorders>
              <w:left w:val="single" w:sz="4" w:space="0" w:color="000000"/>
              <w:bottom w:val="single" w:sz="4" w:space="0" w:color="000000"/>
            </w:tcBorders>
            <w:shd w:val="clear" w:color="auto" w:fill="auto"/>
          </w:tcPr>
          <w:p w14:paraId="4EFD442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bottom w:val="single" w:sz="4" w:space="0" w:color="000000"/>
            </w:tcBorders>
            <w:shd w:val="clear" w:color="auto" w:fill="auto"/>
          </w:tcPr>
          <w:p w14:paraId="652D31E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bottom w:val="single" w:sz="4" w:space="0" w:color="000000"/>
            </w:tcBorders>
            <w:shd w:val="clear" w:color="auto" w:fill="auto"/>
          </w:tcPr>
          <w:p w14:paraId="11DFAC8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bottom w:val="single" w:sz="4" w:space="0" w:color="000000"/>
            </w:tcBorders>
            <w:shd w:val="clear" w:color="auto" w:fill="auto"/>
          </w:tcPr>
          <w:p w14:paraId="4CE99EF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bottom w:val="single" w:sz="4" w:space="0" w:color="000000"/>
            </w:tcBorders>
            <w:shd w:val="clear" w:color="auto" w:fill="auto"/>
          </w:tcPr>
          <w:p w14:paraId="3983415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left w:val="single" w:sz="4" w:space="0" w:color="000000"/>
              <w:bottom w:val="single" w:sz="4" w:space="0" w:color="000000"/>
            </w:tcBorders>
            <w:shd w:val="clear" w:color="auto" w:fill="auto"/>
            <w:vAlign w:val="center"/>
          </w:tcPr>
          <w:p w14:paraId="7B6F875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p>
        </w:tc>
        <w:tc>
          <w:tcPr>
            <w:tcW w:w="1539" w:type="dxa"/>
            <w:gridSpan w:val="2"/>
            <w:tcBorders>
              <w:left w:val="single" w:sz="4" w:space="0" w:color="000000"/>
              <w:bottom w:val="single" w:sz="4" w:space="0" w:color="000000"/>
            </w:tcBorders>
            <w:shd w:val="clear" w:color="auto" w:fill="auto"/>
            <w:vAlign w:val="center"/>
          </w:tcPr>
          <w:p w14:paraId="00A9014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p>
        </w:tc>
        <w:tc>
          <w:tcPr>
            <w:tcW w:w="850" w:type="dxa"/>
            <w:gridSpan w:val="2"/>
            <w:tcBorders>
              <w:left w:val="single" w:sz="4" w:space="0" w:color="000000"/>
              <w:bottom w:val="single" w:sz="4" w:space="0" w:color="000000"/>
            </w:tcBorders>
            <w:shd w:val="clear" w:color="auto" w:fill="auto"/>
            <w:vAlign w:val="center"/>
          </w:tcPr>
          <w:p w14:paraId="6EA302C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p>
        </w:tc>
        <w:tc>
          <w:tcPr>
            <w:tcW w:w="709" w:type="dxa"/>
            <w:tcBorders>
              <w:left w:val="single" w:sz="4" w:space="0" w:color="000000"/>
              <w:bottom w:val="single" w:sz="4" w:space="0" w:color="000000"/>
            </w:tcBorders>
            <w:shd w:val="clear" w:color="auto" w:fill="auto"/>
            <w:vAlign w:val="center"/>
          </w:tcPr>
          <w:p w14:paraId="7EAF053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p>
        </w:tc>
        <w:tc>
          <w:tcPr>
            <w:tcW w:w="1278" w:type="dxa"/>
            <w:tcBorders>
              <w:left w:val="single" w:sz="4" w:space="0" w:color="000000"/>
              <w:bottom w:val="single" w:sz="4" w:space="0" w:color="000000"/>
            </w:tcBorders>
            <w:shd w:val="clear" w:color="auto" w:fill="auto"/>
            <w:vAlign w:val="center"/>
          </w:tcPr>
          <w:p w14:paraId="1B67910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p>
        </w:tc>
        <w:tc>
          <w:tcPr>
            <w:tcW w:w="1130" w:type="dxa"/>
            <w:gridSpan w:val="2"/>
            <w:tcBorders>
              <w:left w:val="single" w:sz="4" w:space="0" w:color="000000"/>
              <w:bottom w:val="single" w:sz="4" w:space="0" w:color="000000"/>
              <w:right w:val="single" w:sz="4" w:space="0" w:color="000000"/>
            </w:tcBorders>
            <w:shd w:val="clear" w:color="auto" w:fill="auto"/>
            <w:vAlign w:val="center"/>
          </w:tcPr>
          <w:p w14:paraId="6F32A99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p>
        </w:tc>
      </w:tr>
      <w:tr w:rsidR="001C6B85" w:rsidRPr="001C6B85" w14:paraId="16F65860" w14:textId="77777777" w:rsidTr="007427A1">
        <w:trPr>
          <w:trHeight w:val="20"/>
        </w:trPr>
        <w:tc>
          <w:tcPr>
            <w:tcW w:w="400" w:type="dxa"/>
            <w:vMerge w:val="restart"/>
            <w:tcBorders>
              <w:top w:val="single" w:sz="4" w:space="0" w:color="auto"/>
              <w:left w:val="single" w:sz="4" w:space="0" w:color="000000"/>
              <w:right w:val="single" w:sz="4" w:space="0" w:color="000000"/>
            </w:tcBorders>
            <w:shd w:val="clear" w:color="auto" w:fill="auto"/>
          </w:tcPr>
          <w:p w14:paraId="1F16141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2.3</w:t>
            </w:r>
          </w:p>
        </w:tc>
        <w:tc>
          <w:tcPr>
            <w:tcW w:w="2344" w:type="dxa"/>
            <w:vMerge w:val="restart"/>
            <w:tcBorders>
              <w:top w:val="single" w:sz="4" w:space="0" w:color="auto"/>
              <w:left w:val="single" w:sz="4" w:space="0" w:color="000000"/>
              <w:right w:val="single" w:sz="4" w:space="0" w:color="000000"/>
            </w:tcBorders>
            <w:shd w:val="clear" w:color="auto" w:fill="auto"/>
          </w:tcPr>
          <w:p w14:paraId="2D0DF3A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Развитие материально-технической базы сельхозтоваропроизв</w:t>
            </w:r>
            <w:r w:rsidRPr="001C6B85">
              <w:rPr>
                <w:rFonts w:ascii="Times New Roman" w:eastAsia="Times New Roman" w:hAnsi="Times New Roman" w:cs="Times New Roman"/>
                <w:sz w:val="24"/>
                <w:szCs w:val="20"/>
                <w:lang w:eastAsia="ru-RU"/>
              </w:rPr>
              <w:lastRenderedPageBreak/>
              <w:t>одителей Быстринского района</w:t>
            </w:r>
          </w:p>
        </w:tc>
        <w:tc>
          <w:tcPr>
            <w:tcW w:w="1782" w:type="dxa"/>
            <w:gridSpan w:val="2"/>
            <w:vMerge w:val="restart"/>
            <w:tcBorders>
              <w:top w:val="single" w:sz="4" w:space="0" w:color="000000"/>
              <w:left w:val="single" w:sz="4" w:space="0" w:color="000000"/>
              <w:right w:val="single" w:sz="4" w:space="0" w:color="000000"/>
            </w:tcBorders>
            <w:shd w:val="clear" w:color="auto" w:fill="auto"/>
          </w:tcPr>
          <w:p w14:paraId="0B48143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lastRenderedPageBreak/>
              <w:t>ООО «Оленевод»</w:t>
            </w:r>
          </w:p>
          <w:p w14:paraId="673C930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ООО «Акенман»</w:t>
            </w:r>
          </w:p>
        </w:tc>
        <w:tc>
          <w:tcPr>
            <w:tcW w:w="1555" w:type="dxa"/>
            <w:vMerge w:val="restart"/>
            <w:tcBorders>
              <w:top w:val="single" w:sz="4" w:space="0" w:color="000000"/>
              <w:left w:val="single" w:sz="4" w:space="0" w:color="000000"/>
              <w:right w:val="single" w:sz="4" w:space="0" w:color="000000"/>
            </w:tcBorders>
            <w:shd w:val="clear" w:color="auto" w:fill="auto"/>
          </w:tcPr>
          <w:p w14:paraId="19E1D9A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val="restart"/>
            <w:tcBorders>
              <w:top w:val="single" w:sz="4" w:space="0" w:color="000000"/>
              <w:left w:val="single" w:sz="4" w:space="0" w:color="000000"/>
              <w:right w:val="single" w:sz="4" w:space="0" w:color="000000"/>
            </w:tcBorders>
            <w:shd w:val="clear" w:color="auto" w:fill="auto"/>
          </w:tcPr>
          <w:p w14:paraId="0867882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FFC2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2021</w:t>
            </w:r>
          </w:p>
        </w:tc>
        <w:tc>
          <w:tcPr>
            <w:tcW w:w="1539" w:type="dxa"/>
            <w:gridSpan w:val="2"/>
            <w:tcBorders>
              <w:top w:val="single" w:sz="4" w:space="0" w:color="000000"/>
              <w:left w:val="single" w:sz="4" w:space="0" w:color="000000"/>
              <w:bottom w:val="single" w:sz="4" w:space="0" w:color="000000"/>
            </w:tcBorders>
            <w:shd w:val="clear" w:color="auto" w:fill="auto"/>
            <w:vAlign w:val="center"/>
          </w:tcPr>
          <w:p w14:paraId="59D8CA1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14:paraId="6CCDCC7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709" w:type="dxa"/>
            <w:tcBorders>
              <w:top w:val="single" w:sz="4" w:space="0" w:color="000000"/>
              <w:left w:val="single" w:sz="4" w:space="0" w:color="000000"/>
              <w:bottom w:val="single" w:sz="4" w:space="0" w:color="000000"/>
            </w:tcBorders>
            <w:shd w:val="clear" w:color="auto" w:fill="auto"/>
            <w:vAlign w:val="center"/>
          </w:tcPr>
          <w:p w14:paraId="2E29D19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278" w:type="dxa"/>
            <w:tcBorders>
              <w:top w:val="single" w:sz="4" w:space="0" w:color="000000"/>
              <w:left w:val="single" w:sz="4" w:space="0" w:color="000000"/>
              <w:bottom w:val="single" w:sz="4" w:space="0" w:color="000000"/>
            </w:tcBorders>
            <w:shd w:val="clear" w:color="auto" w:fill="auto"/>
            <w:vAlign w:val="center"/>
          </w:tcPr>
          <w:p w14:paraId="155A581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F3043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r>
      <w:tr w:rsidR="001C6B85" w:rsidRPr="001C6B85" w14:paraId="577E30B8" w14:textId="77777777" w:rsidTr="007427A1">
        <w:trPr>
          <w:trHeight w:val="20"/>
        </w:trPr>
        <w:tc>
          <w:tcPr>
            <w:tcW w:w="400" w:type="dxa"/>
            <w:vMerge/>
            <w:tcBorders>
              <w:left w:val="single" w:sz="4" w:space="0" w:color="000000"/>
              <w:right w:val="single" w:sz="4" w:space="0" w:color="000000"/>
            </w:tcBorders>
            <w:shd w:val="clear" w:color="auto" w:fill="auto"/>
          </w:tcPr>
          <w:p w14:paraId="03A927E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right w:val="single" w:sz="4" w:space="0" w:color="000000"/>
            </w:tcBorders>
            <w:shd w:val="clear" w:color="auto" w:fill="auto"/>
          </w:tcPr>
          <w:p w14:paraId="0B6C984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right w:val="single" w:sz="4" w:space="0" w:color="000000"/>
            </w:tcBorders>
            <w:shd w:val="clear" w:color="auto" w:fill="auto"/>
          </w:tcPr>
          <w:p w14:paraId="601A504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right w:val="single" w:sz="4" w:space="0" w:color="000000"/>
            </w:tcBorders>
            <w:shd w:val="clear" w:color="auto" w:fill="auto"/>
          </w:tcPr>
          <w:p w14:paraId="6C85A88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right w:val="single" w:sz="4" w:space="0" w:color="000000"/>
            </w:tcBorders>
            <w:shd w:val="clear" w:color="auto" w:fill="auto"/>
          </w:tcPr>
          <w:p w14:paraId="5E9E1D0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B756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2022</w:t>
            </w:r>
          </w:p>
        </w:tc>
        <w:tc>
          <w:tcPr>
            <w:tcW w:w="1539" w:type="dxa"/>
            <w:gridSpan w:val="2"/>
            <w:tcBorders>
              <w:top w:val="single" w:sz="4" w:space="0" w:color="000000"/>
              <w:left w:val="single" w:sz="4" w:space="0" w:color="000000"/>
              <w:bottom w:val="single" w:sz="4" w:space="0" w:color="000000"/>
            </w:tcBorders>
            <w:shd w:val="clear" w:color="auto" w:fill="auto"/>
          </w:tcPr>
          <w:p w14:paraId="026483B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850" w:type="dxa"/>
            <w:gridSpan w:val="2"/>
            <w:tcBorders>
              <w:top w:val="single" w:sz="4" w:space="0" w:color="000000"/>
              <w:left w:val="single" w:sz="4" w:space="0" w:color="000000"/>
              <w:bottom w:val="single" w:sz="4" w:space="0" w:color="000000"/>
            </w:tcBorders>
            <w:shd w:val="clear" w:color="auto" w:fill="auto"/>
          </w:tcPr>
          <w:p w14:paraId="651D77B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709" w:type="dxa"/>
            <w:tcBorders>
              <w:top w:val="single" w:sz="4" w:space="0" w:color="000000"/>
              <w:left w:val="single" w:sz="4" w:space="0" w:color="000000"/>
              <w:bottom w:val="single" w:sz="4" w:space="0" w:color="000000"/>
            </w:tcBorders>
            <w:shd w:val="clear" w:color="auto" w:fill="auto"/>
          </w:tcPr>
          <w:p w14:paraId="368693D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278" w:type="dxa"/>
            <w:tcBorders>
              <w:top w:val="single" w:sz="4" w:space="0" w:color="000000"/>
              <w:left w:val="single" w:sz="4" w:space="0" w:color="000000"/>
              <w:bottom w:val="single" w:sz="4" w:space="0" w:color="000000"/>
            </w:tcBorders>
            <w:shd w:val="clear" w:color="auto" w:fill="auto"/>
          </w:tcPr>
          <w:p w14:paraId="63E20F8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727A438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r>
      <w:tr w:rsidR="001C6B85" w:rsidRPr="001C6B85" w14:paraId="490A6B5F" w14:textId="77777777" w:rsidTr="007427A1">
        <w:trPr>
          <w:trHeight w:val="20"/>
        </w:trPr>
        <w:tc>
          <w:tcPr>
            <w:tcW w:w="400" w:type="dxa"/>
            <w:vMerge/>
            <w:tcBorders>
              <w:left w:val="single" w:sz="4" w:space="0" w:color="000000"/>
              <w:right w:val="single" w:sz="4" w:space="0" w:color="000000"/>
            </w:tcBorders>
            <w:shd w:val="clear" w:color="auto" w:fill="auto"/>
          </w:tcPr>
          <w:p w14:paraId="1F1FDB3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right w:val="single" w:sz="4" w:space="0" w:color="000000"/>
            </w:tcBorders>
            <w:shd w:val="clear" w:color="auto" w:fill="auto"/>
          </w:tcPr>
          <w:p w14:paraId="242879D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right w:val="single" w:sz="4" w:space="0" w:color="000000"/>
            </w:tcBorders>
            <w:shd w:val="clear" w:color="auto" w:fill="auto"/>
          </w:tcPr>
          <w:p w14:paraId="3FD6BF7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right w:val="single" w:sz="4" w:space="0" w:color="000000"/>
            </w:tcBorders>
            <w:shd w:val="clear" w:color="auto" w:fill="auto"/>
          </w:tcPr>
          <w:p w14:paraId="2C7BFEF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right w:val="single" w:sz="4" w:space="0" w:color="000000"/>
            </w:tcBorders>
            <w:shd w:val="clear" w:color="auto" w:fill="auto"/>
          </w:tcPr>
          <w:p w14:paraId="2BF10F3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08CE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2023</w:t>
            </w:r>
          </w:p>
        </w:tc>
        <w:tc>
          <w:tcPr>
            <w:tcW w:w="1539" w:type="dxa"/>
            <w:gridSpan w:val="2"/>
            <w:tcBorders>
              <w:top w:val="single" w:sz="4" w:space="0" w:color="000000"/>
              <w:left w:val="single" w:sz="4" w:space="0" w:color="000000"/>
              <w:bottom w:val="single" w:sz="4" w:space="0" w:color="000000"/>
            </w:tcBorders>
            <w:shd w:val="clear" w:color="auto" w:fill="auto"/>
            <w:vAlign w:val="center"/>
          </w:tcPr>
          <w:p w14:paraId="1689C24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14:paraId="3DEDC64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709" w:type="dxa"/>
            <w:tcBorders>
              <w:top w:val="single" w:sz="4" w:space="0" w:color="000000"/>
              <w:left w:val="single" w:sz="4" w:space="0" w:color="000000"/>
              <w:bottom w:val="single" w:sz="4" w:space="0" w:color="000000"/>
            </w:tcBorders>
            <w:shd w:val="clear" w:color="auto" w:fill="auto"/>
            <w:vAlign w:val="center"/>
          </w:tcPr>
          <w:p w14:paraId="65DD428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278" w:type="dxa"/>
            <w:tcBorders>
              <w:top w:val="single" w:sz="4" w:space="0" w:color="000000"/>
              <w:left w:val="single" w:sz="4" w:space="0" w:color="000000"/>
              <w:bottom w:val="single" w:sz="4" w:space="0" w:color="000000"/>
            </w:tcBorders>
            <w:shd w:val="clear" w:color="auto" w:fill="auto"/>
            <w:vAlign w:val="center"/>
          </w:tcPr>
          <w:p w14:paraId="744E049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13F77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r>
      <w:tr w:rsidR="001C6B85" w:rsidRPr="001C6B85" w14:paraId="013BE5B8" w14:textId="77777777" w:rsidTr="007427A1">
        <w:trPr>
          <w:trHeight w:val="20"/>
        </w:trPr>
        <w:tc>
          <w:tcPr>
            <w:tcW w:w="400" w:type="dxa"/>
            <w:vMerge/>
            <w:tcBorders>
              <w:left w:val="single" w:sz="4" w:space="0" w:color="000000"/>
              <w:right w:val="single" w:sz="4" w:space="0" w:color="000000"/>
            </w:tcBorders>
            <w:shd w:val="clear" w:color="auto" w:fill="auto"/>
          </w:tcPr>
          <w:p w14:paraId="2FC60A2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right w:val="single" w:sz="4" w:space="0" w:color="000000"/>
            </w:tcBorders>
            <w:shd w:val="clear" w:color="auto" w:fill="auto"/>
          </w:tcPr>
          <w:p w14:paraId="5B816B6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right w:val="single" w:sz="4" w:space="0" w:color="000000"/>
            </w:tcBorders>
            <w:shd w:val="clear" w:color="auto" w:fill="auto"/>
          </w:tcPr>
          <w:p w14:paraId="0F02A02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right w:val="single" w:sz="4" w:space="0" w:color="000000"/>
            </w:tcBorders>
            <w:shd w:val="clear" w:color="auto" w:fill="auto"/>
          </w:tcPr>
          <w:p w14:paraId="72C66EB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right w:val="single" w:sz="4" w:space="0" w:color="000000"/>
            </w:tcBorders>
            <w:shd w:val="clear" w:color="auto" w:fill="auto"/>
          </w:tcPr>
          <w:p w14:paraId="4192B3C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6D96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2024</w:t>
            </w:r>
          </w:p>
        </w:tc>
        <w:tc>
          <w:tcPr>
            <w:tcW w:w="1539" w:type="dxa"/>
            <w:gridSpan w:val="2"/>
            <w:tcBorders>
              <w:top w:val="single" w:sz="4" w:space="0" w:color="000000"/>
              <w:left w:val="single" w:sz="4" w:space="0" w:color="000000"/>
              <w:bottom w:val="single" w:sz="4" w:space="0" w:color="000000"/>
            </w:tcBorders>
            <w:shd w:val="clear" w:color="auto" w:fill="auto"/>
            <w:vAlign w:val="center"/>
          </w:tcPr>
          <w:p w14:paraId="05CEA8D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14:paraId="6430464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709" w:type="dxa"/>
            <w:tcBorders>
              <w:top w:val="single" w:sz="4" w:space="0" w:color="000000"/>
              <w:left w:val="single" w:sz="4" w:space="0" w:color="000000"/>
              <w:bottom w:val="single" w:sz="4" w:space="0" w:color="000000"/>
            </w:tcBorders>
            <w:shd w:val="clear" w:color="auto" w:fill="auto"/>
            <w:vAlign w:val="center"/>
          </w:tcPr>
          <w:p w14:paraId="2B05DE0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278" w:type="dxa"/>
            <w:tcBorders>
              <w:top w:val="single" w:sz="4" w:space="0" w:color="000000"/>
              <w:left w:val="single" w:sz="4" w:space="0" w:color="000000"/>
              <w:bottom w:val="single" w:sz="4" w:space="0" w:color="000000"/>
            </w:tcBorders>
            <w:shd w:val="clear" w:color="auto" w:fill="auto"/>
            <w:vAlign w:val="center"/>
          </w:tcPr>
          <w:p w14:paraId="1B23752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52455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r>
      <w:tr w:rsidR="001C6B85" w:rsidRPr="001C6B85" w14:paraId="52AACD12" w14:textId="77777777" w:rsidTr="007427A1">
        <w:trPr>
          <w:trHeight w:val="20"/>
        </w:trPr>
        <w:tc>
          <w:tcPr>
            <w:tcW w:w="400" w:type="dxa"/>
            <w:vMerge/>
            <w:tcBorders>
              <w:left w:val="single" w:sz="4" w:space="0" w:color="000000"/>
              <w:right w:val="single" w:sz="4" w:space="0" w:color="000000"/>
            </w:tcBorders>
            <w:shd w:val="clear" w:color="auto" w:fill="auto"/>
          </w:tcPr>
          <w:p w14:paraId="71E86AA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bottom w:val="single" w:sz="4" w:space="0" w:color="auto"/>
              <w:right w:val="single" w:sz="4" w:space="0" w:color="000000"/>
            </w:tcBorders>
            <w:shd w:val="clear" w:color="auto" w:fill="auto"/>
          </w:tcPr>
          <w:p w14:paraId="7C508C5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bottom w:val="single" w:sz="4" w:space="0" w:color="auto"/>
              <w:right w:val="single" w:sz="4" w:space="0" w:color="000000"/>
            </w:tcBorders>
            <w:shd w:val="clear" w:color="auto" w:fill="auto"/>
          </w:tcPr>
          <w:p w14:paraId="3923EA5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bottom w:val="single" w:sz="4" w:space="0" w:color="auto"/>
              <w:right w:val="single" w:sz="4" w:space="0" w:color="000000"/>
            </w:tcBorders>
            <w:shd w:val="clear" w:color="auto" w:fill="auto"/>
          </w:tcPr>
          <w:p w14:paraId="31E239F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bottom w:val="single" w:sz="4" w:space="0" w:color="auto"/>
              <w:right w:val="single" w:sz="4" w:space="0" w:color="000000"/>
            </w:tcBorders>
            <w:shd w:val="clear" w:color="auto" w:fill="auto"/>
          </w:tcPr>
          <w:p w14:paraId="4ED6863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top w:val="single" w:sz="4" w:space="0" w:color="000000"/>
              <w:left w:val="single" w:sz="4" w:space="0" w:color="000000"/>
              <w:bottom w:val="single" w:sz="4" w:space="0" w:color="auto"/>
              <w:right w:val="single" w:sz="4" w:space="0" w:color="000000"/>
            </w:tcBorders>
            <w:shd w:val="clear" w:color="auto" w:fill="auto"/>
            <w:vAlign w:val="center"/>
          </w:tcPr>
          <w:p w14:paraId="16E7720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2025</w:t>
            </w:r>
          </w:p>
        </w:tc>
        <w:tc>
          <w:tcPr>
            <w:tcW w:w="1539" w:type="dxa"/>
            <w:gridSpan w:val="2"/>
            <w:tcBorders>
              <w:top w:val="single" w:sz="4" w:space="0" w:color="000000"/>
              <w:left w:val="single" w:sz="4" w:space="0" w:color="000000"/>
              <w:bottom w:val="single" w:sz="4" w:space="0" w:color="auto"/>
            </w:tcBorders>
            <w:shd w:val="clear" w:color="auto" w:fill="auto"/>
            <w:vAlign w:val="center"/>
          </w:tcPr>
          <w:p w14:paraId="480F2B8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850" w:type="dxa"/>
            <w:gridSpan w:val="2"/>
            <w:tcBorders>
              <w:top w:val="single" w:sz="4" w:space="0" w:color="000000"/>
              <w:left w:val="single" w:sz="4" w:space="0" w:color="000000"/>
              <w:bottom w:val="single" w:sz="4" w:space="0" w:color="auto"/>
            </w:tcBorders>
            <w:shd w:val="clear" w:color="auto" w:fill="auto"/>
            <w:vAlign w:val="center"/>
          </w:tcPr>
          <w:p w14:paraId="0906770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709" w:type="dxa"/>
            <w:tcBorders>
              <w:top w:val="single" w:sz="4" w:space="0" w:color="000000"/>
              <w:left w:val="single" w:sz="4" w:space="0" w:color="000000"/>
              <w:bottom w:val="single" w:sz="4" w:space="0" w:color="auto"/>
            </w:tcBorders>
            <w:shd w:val="clear" w:color="auto" w:fill="auto"/>
            <w:vAlign w:val="center"/>
          </w:tcPr>
          <w:p w14:paraId="580FE60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278" w:type="dxa"/>
            <w:tcBorders>
              <w:top w:val="single" w:sz="4" w:space="0" w:color="000000"/>
              <w:left w:val="single" w:sz="4" w:space="0" w:color="000000"/>
              <w:bottom w:val="single" w:sz="4" w:space="0" w:color="auto"/>
            </w:tcBorders>
            <w:shd w:val="clear" w:color="auto" w:fill="auto"/>
            <w:vAlign w:val="center"/>
          </w:tcPr>
          <w:p w14:paraId="74F7BE9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13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F581F0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r>
      <w:tr w:rsidR="001C6B85" w:rsidRPr="001C6B85" w14:paraId="005DA0C9" w14:textId="77777777" w:rsidTr="007427A1">
        <w:trPr>
          <w:trHeight w:val="20"/>
        </w:trPr>
        <w:tc>
          <w:tcPr>
            <w:tcW w:w="400" w:type="dxa"/>
            <w:tcBorders>
              <w:top w:val="single" w:sz="4" w:space="0" w:color="000000"/>
              <w:left w:val="single" w:sz="4" w:space="0" w:color="000000"/>
              <w:right w:val="single" w:sz="4" w:space="0" w:color="000000"/>
            </w:tcBorders>
            <w:shd w:val="clear" w:color="auto" w:fill="auto"/>
          </w:tcPr>
          <w:p w14:paraId="7D8A059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3.</w:t>
            </w:r>
          </w:p>
        </w:tc>
        <w:tc>
          <w:tcPr>
            <w:tcW w:w="14091" w:type="dxa"/>
            <w:gridSpan w:val="15"/>
            <w:tcBorders>
              <w:top w:val="single" w:sz="4" w:space="0" w:color="000000"/>
              <w:left w:val="single" w:sz="4" w:space="0" w:color="000000"/>
              <w:bottom w:val="single" w:sz="4" w:space="0" w:color="auto"/>
              <w:right w:val="single" w:sz="4" w:space="0" w:color="000000"/>
            </w:tcBorders>
            <w:shd w:val="clear" w:color="auto" w:fill="auto"/>
          </w:tcPr>
          <w:p w14:paraId="3305CB8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Обеспечение жильем граждан, работающих в оленеводческих хозяйствах и проживающих в сельской местности Камчатского края</w:t>
            </w:r>
          </w:p>
        </w:tc>
      </w:tr>
      <w:tr w:rsidR="001C6B85" w:rsidRPr="001C6B85" w14:paraId="28A0237F" w14:textId="77777777" w:rsidTr="007427A1">
        <w:trPr>
          <w:trHeight w:val="20"/>
        </w:trPr>
        <w:tc>
          <w:tcPr>
            <w:tcW w:w="400" w:type="dxa"/>
            <w:vMerge w:val="restart"/>
            <w:tcBorders>
              <w:top w:val="single" w:sz="4" w:space="0" w:color="000000"/>
              <w:left w:val="single" w:sz="4" w:space="0" w:color="000000"/>
              <w:right w:val="single" w:sz="4" w:space="0" w:color="000000"/>
            </w:tcBorders>
            <w:shd w:val="clear" w:color="auto" w:fill="auto"/>
          </w:tcPr>
          <w:p w14:paraId="22EDEEF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3.1</w:t>
            </w:r>
          </w:p>
        </w:tc>
        <w:tc>
          <w:tcPr>
            <w:tcW w:w="2344" w:type="dxa"/>
            <w:vMerge w:val="restart"/>
            <w:tcBorders>
              <w:top w:val="single" w:sz="4" w:space="0" w:color="auto"/>
              <w:left w:val="single" w:sz="4" w:space="0" w:color="000000"/>
              <w:right w:val="single" w:sz="4" w:space="0" w:color="000000"/>
            </w:tcBorders>
            <w:shd w:val="clear" w:color="auto" w:fill="auto"/>
          </w:tcPr>
          <w:p w14:paraId="1CF5A9E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Обеспечение жильем граждан, работающих в оленеводческих хозяйствах и проживающих в сельской местности Камчатского края</w:t>
            </w:r>
          </w:p>
        </w:tc>
        <w:tc>
          <w:tcPr>
            <w:tcW w:w="1782" w:type="dxa"/>
            <w:gridSpan w:val="2"/>
            <w:vMerge w:val="restart"/>
            <w:tcBorders>
              <w:top w:val="single" w:sz="4" w:space="0" w:color="000000"/>
              <w:left w:val="single" w:sz="4" w:space="0" w:color="000000"/>
              <w:right w:val="single" w:sz="4" w:space="0" w:color="000000"/>
            </w:tcBorders>
            <w:shd w:val="clear" w:color="auto" w:fill="auto"/>
          </w:tcPr>
          <w:p w14:paraId="1783531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Советник СХЭП,</w:t>
            </w:r>
          </w:p>
          <w:p w14:paraId="24185DB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Администрация Быстринского муниципального района</w:t>
            </w:r>
          </w:p>
        </w:tc>
        <w:tc>
          <w:tcPr>
            <w:tcW w:w="1555" w:type="dxa"/>
            <w:vMerge w:val="restart"/>
            <w:tcBorders>
              <w:top w:val="single" w:sz="4" w:space="0" w:color="000000"/>
              <w:left w:val="single" w:sz="4" w:space="0" w:color="000000"/>
              <w:right w:val="single" w:sz="4" w:space="0" w:color="000000"/>
            </w:tcBorders>
            <w:shd w:val="clear" w:color="auto" w:fill="auto"/>
          </w:tcPr>
          <w:p w14:paraId="55D0420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Обеспечение жильем граждан, работающих в оленеводческих хозяйствах</w:t>
            </w:r>
          </w:p>
        </w:tc>
        <w:tc>
          <w:tcPr>
            <w:tcW w:w="2317" w:type="dxa"/>
            <w:gridSpan w:val="2"/>
            <w:vMerge w:val="restart"/>
            <w:tcBorders>
              <w:top w:val="single" w:sz="4" w:space="0" w:color="000000"/>
              <w:left w:val="single" w:sz="4" w:space="0" w:color="000000"/>
              <w:right w:val="single" w:sz="4" w:space="0" w:color="000000"/>
            </w:tcBorders>
            <w:shd w:val="clear" w:color="auto" w:fill="auto"/>
          </w:tcPr>
          <w:p w14:paraId="318296E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top w:val="single" w:sz="4" w:space="0" w:color="000000"/>
              <w:left w:val="single" w:sz="4" w:space="0" w:color="000000"/>
              <w:bottom w:val="single" w:sz="4" w:space="0" w:color="auto"/>
              <w:right w:val="single" w:sz="4" w:space="0" w:color="000000"/>
            </w:tcBorders>
            <w:shd w:val="clear" w:color="auto" w:fill="auto"/>
            <w:vAlign w:val="center"/>
          </w:tcPr>
          <w:p w14:paraId="79E4263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2021</w:t>
            </w:r>
          </w:p>
        </w:tc>
        <w:tc>
          <w:tcPr>
            <w:tcW w:w="1539" w:type="dxa"/>
            <w:gridSpan w:val="2"/>
            <w:tcBorders>
              <w:top w:val="single" w:sz="4" w:space="0" w:color="000000"/>
              <w:left w:val="single" w:sz="4" w:space="0" w:color="000000"/>
              <w:bottom w:val="single" w:sz="4" w:space="0" w:color="auto"/>
            </w:tcBorders>
            <w:shd w:val="clear" w:color="auto" w:fill="auto"/>
            <w:vAlign w:val="center"/>
          </w:tcPr>
          <w:p w14:paraId="409BB17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2 500 000,00</w:t>
            </w:r>
          </w:p>
        </w:tc>
        <w:tc>
          <w:tcPr>
            <w:tcW w:w="850" w:type="dxa"/>
            <w:gridSpan w:val="2"/>
            <w:tcBorders>
              <w:top w:val="single" w:sz="4" w:space="0" w:color="000000"/>
              <w:left w:val="single" w:sz="4" w:space="0" w:color="000000"/>
              <w:bottom w:val="single" w:sz="4" w:space="0" w:color="auto"/>
            </w:tcBorders>
            <w:shd w:val="clear" w:color="auto" w:fill="auto"/>
            <w:vAlign w:val="center"/>
          </w:tcPr>
          <w:p w14:paraId="2FF45B8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top w:val="single" w:sz="4" w:space="0" w:color="000000"/>
              <w:left w:val="single" w:sz="4" w:space="0" w:color="000000"/>
              <w:bottom w:val="single" w:sz="4" w:space="0" w:color="auto"/>
            </w:tcBorders>
            <w:shd w:val="clear" w:color="auto" w:fill="auto"/>
            <w:vAlign w:val="center"/>
          </w:tcPr>
          <w:p w14:paraId="4C682B7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top w:val="single" w:sz="4" w:space="0" w:color="000000"/>
              <w:left w:val="single" w:sz="4" w:space="0" w:color="000000"/>
              <w:bottom w:val="single" w:sz="4" w:space="0" w:color="auto"/>
            </w:tcBorders>
            <w:shd w:val="clear" w:color="auto" w:fill="auto"/>
            <w:vAlign w:val="center"/>
          </w:tcPr>
          <w:p w14:paraId="5357B9B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2 500 000,00</w:t>
            </w:r>
          </w:p>
        </w:tc>
        <w:tc>
          <w:tcPr>
            <w:tcW w:w="113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677C5A4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25037B04" w14:textId="77777777" w:rsidTr="007427A1">
        <w:trPr>
          <w:trHeight w:val="20"/>
        </w:trPr>
        <w:tc>
          <w:tcPr>
            <w:tcW w:w="400" w:type="dxa"/>
            <w:vMerge/>
            <w:tcBorders>
              <w:left w:val="single" w:sz="4" w:space="0" w:color="000000"/>
              <w:right w:val="single" w:sz="4" w:space="0" w:color="000000"/>
            </w:tcBorders>
            <w:shd w:val="clear" w:color="auto" w:fill="auto"/>
          </w:tcPr>
          <w:p w14:paraId="227E807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right w:val="single" w:sz="4" w:space="0" w:color="000000"/>
            </w:tcBorders>
            <w:shd w:val="clear" w:color="auto" w:fill="auto"/>
          </w:tcPr>
          <w:p w14:paraId="6A138AC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right w:val="single" w:sz="4" w:space="0" w:color="000000"/>
            </w:tcBorders>
            <w:shd w:val="clear" w:color="auto" w:fill="auto"/>
          </w:tcPr>
          <w:p w14:paraId="0ABFF8E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right w:val="single" w:sz="4" w:space="0" w:color="000000"/>
            </w:tcBorders>
            <w:shd w:val="clear" w:color="auto" w:fill="auto"/>
          </w:tcPr>
          <w:p w14:paraId="01BD162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right w:val="single" w:sz="4" w:space="0" w:color="000000"/>
            </w:tcBorders>
            <w:shd w:val="clear" w:color="auto" w:fill="auto"/>
          </w:tcPr>
          <w:p w14:paraId="4E08AF2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top w:val="single" w:sz="4" w:space="0" w:color="000000"/>
              <w:left w:val="single" w:sz="4" w:space="0" w:color="000000"/>
              <w:bottom w:val="single" w:sz="4" w:space="0" w:color="auto"/>
              <w:right w:val="single" w:sz="4" w:space="0" w:color="000000"/>
            </w:tcBorders>
            <w:shd w:val="clear" w:color="auto" w:fill="auto"/>
            <w:vAlign w:val="center"/>
          </w:tcPr>
          <w:p w14:paraId="3E33B60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2022</w:t>
            </w:r>
          </w:p>
        </w:tc>
        <w:tc>
          <w:tcPr>
            <w:tcW w:w="1539" w:type="dxa"/>
            <w:gridSpan w:val="2"/>
            <w:tcBorders>
              <w:top w:val="single" w:sz="4" w:space="0" w:color="000000"/>
              <w:left w:val="single" w:sz="4" w:space="0" w:color="000000"/>
              <w:bottom w:val="single" w:sz="4" w:space="0" w:color="auto"/>
            </w:tcBorders>
            <w:shd w:val="clear" w:color="auto" w:fill="auto"/>
            <w:vAlign w:val="center"/>
          </w:tcPr>
          <w:p w14:paraId="60DBBD2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2 500 000,00</w:t>
            </w:r>
          </w:p>
        </w:tc>
        <w:tc>
          <w:tcPr>
            <w:tcW w:w="850" w:type="dxa"/>
            <w:gridSpan w:val="2"/>
            <w:tcBorders>
              <w:top w:val="single" w:sz="4" w:space="0" w:color="000000"/>
              <w:left w:val="single" w:sz="4" w:space="0" w:color="000000"/>
              <w:bottom w:val="single" w:sz="4" w:space="0" w:color="auto"/>
            </w:tcBorders>
            <w:shd w:val="clear" w:color="auto" w:fill="auto"/>
            <w:vAlign w:val="center"/>
          </w:tcPr>
          <w:p w14:paraId="68F4765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top w:val="single" w:sz="4" w:space="0" w:color="000000"/>
              <w:left w:val="single" w:sz="4" w:space="0" w:color="000000"/>
              <w:bottom w:val="single" w:sz="4" w:space="0" w:color="auto"/>
            </w:tcBorders>
            <w:shd w:val="clear" w:color="auto" w:fill="auto"/>
            <w:vAlign w:val="center"/>
          </w:tcPr>
          <w:p w14:paraId="056D5E3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top w:val="single" w:sz="4" w:space="0" w:color="000000"/>
              <w:left w:val="single" w:sz="4" w:space="0" w:color="000000"/>
              <w:bottom w:val="single" w:sz="4" w:space="0" w:color="auto"/>
            </w:tcBorders>
            <w:shd w:val="clear" w:color="auto" w:fill="auto"/>
            <w:vAlign w:val="center"/>
          </w:tcPr>
          <w:p w14:paraId="4FC3758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2 500 000,00</w:t>
            </w:r>
          </w:p>
        </w:tc>
        <w:tc>
          <w:tcPr>
            <w:tcW w:w="113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880ECA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47B693A2" w14:textId="77777777" w:rsidTr="007427A1">
        <w:trPr>
          <w:trHeight w:val="20"/>
        </w:trPr>
        <w:tc>
          <w:tcPr>
            <w:tcW w:w="400" w:type="dxa"/>
            <w:vMerge/>
            <w:tcBorders>
              <w:left w:val="single" w:sz="4" w:space="0" w:color="000000"/>
              <w:right w:val="single" w:sz="4" w:space="0" w:color="000000"/>
            </w:tcBorders>
            <w:shd w:val="clear" w:color="auto" w:fill="auto"/>
          </w:tcPr>
          <w:p w14:paraId="119312B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right w:val="single" w:sz="4" w:space="0" w:color="000000"/>
            </w:tcBorders>
            <w:shd w:val="clear" w:color="auto" w:fill="auto"/>
          </w:tcPr>
          <w:p w14:paraId="524183D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right w:val="single" w:sz="4" w:space="0" w:color="000000"/>
            </w:tcBorders>
            <w:shd w:val="clear" w:color="auto" w:fill="auto"/>
          </w:tcPr>
          <w:p w14:paraId="366ACF8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right w:val="single" w:sz="4" w:space="0" w:color="000000"/>
            </w:tcBorders>
            <w:shd w:val="clear" w:color="auto" w:fill="auto"/>
          </w:tcPr>
          <w:p w14:paraId="3AA754E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right w:val="single" w:sz="4" w:space="0" w:color="000000"/>
            </w:tcBorders>
            <w:shd w:val="clear" w:color="auto" w:fill="auto"/>
          </w:tcPr>
          <w:p w14:paraId="40707E2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top w:val="single" w:sz="4" w:space="0" w:color="000000"/>
              <w:left w:val="single" w:sz="4" w:space="0" w:color="000000"/>
              <w:bottom w:val="single" w:sz="4" w:space="0" w:color="auto"/>
              <w:right w:val="single" w:sz="4" w:space="0" w:color="000000"/>
            </w:tcBorders>
            <w:shd w:val="clear" w:color="auto" w:fill="auto"/>
            <w:vAlign w:val="center"/>
          </w:tcPr>
          <w:p w14:paraId="36A56BE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2023</w:t>
            </w:r>
          </w:p>
        </w:tc>
        <w:tc>
          <w:tcPr>
            <w:tcW w:w="1539" w:type="dxa"/>
            <w:gridSpan w:val="2"/>
            <w:tcBorders>
              <w:top w:val="single" w:sz="4" w:space="0" w:color="000000"/>
              <w:left w:val="single" w:sz="4" w:space="0" w:color="000000"/>
              <w:bottom w:val="single" w:sz="4" w:space="0" w:color="auto"/>
            </w:tcBorders>
            <w:shd w:val="clear" w:color="auto" w:fill="auto"/>
          </w:tcPr>
          <w:p w14:paraId="0329317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850" w:type="dxa"/>
            <w:gridSpan w:val="2"/>
            <w:tcBorders>
              <w:top w:val="single" w:sz="4" w:space="0" w:color="000000"/>
              <w:left w:val="single" w:sz="4" w:space="0" w:color="000000"/>
              <w:bottom w:val="single" w:sz="4" w:space="0" w:color="auto"/>
            </w:tcBorders>
            <w:shd w:val="clear" w:color="auto" w:fill="auto"/>
          </w:tcPr>
          <w:p w14:paraId="5E5AA28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top w:val="single" w:sz="4" w:space="0" w:color="000000"/>
              <w:left w:val="single" w:sz="4" w:space="0" w:color="000000"/>
              <w:bottom w:val="single" w:sz="4" w:space="0" w:color="auto"/>
            </w:tcBorders>
            <w:shd w:val="clear" w:color="auto" w:fill="auto"/>
          </w:tcPr>
          <w:p w14:paraId="561AE7A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top w:val="single" w:sz="4" w:space="0" w:color="000000"/>
              <w:left w:val="single" w:sz="4" w:space="0" w:color="000000"/>
              <w:bottom w:val="single" w:sz="4" w:space="0" w:color="auto"/>
            </w:tcBorders>
            <w:shd w:val="clear" w:color="auto" w:fill="auto"/>
          </w:tcPr>
          <w:p w14:paraId="61358F6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130" w:type="dxa"/>
            <w:gridSpan w:val="2"/>
            <w:tcBorders>
              <w:top w:val="single" w:sz="4" w:space="0" w:color="000000"/>
              <w:left w:val="single" w:sz="4" w:space="0" w:color="000000"/>
              <w:bottom w:val="single" w:sz="4" w:space="0" w:color="auto"/>
              <w:right w:val="single" w:sz="4" w:space="0" w:color="000000"/>
            </w:tcBorders>
            <w:shd w:val="clear" w:color="auto" w:fill="auto"/>
          </w:tcPr>
          <w:p w14:paraId="5ECBB39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4B31580A" w14:textId="77777777" w:rsidTr="007427A1">
        <w:trPr>
          <w:trHeight w:val="20"/>
        </w:trPr>
        <w:tc>
          <w:tcPr>
            <w:tcW w:w="400" w:type="dxa"/>
            <w:vMerge/>
            <w:tcBorders>
              <w:left w:val="single" w:sz="4" w:space="0" w:color="000000"/>
              <w:right w:val="single" w:sz="4" w:space="0" w:color="000000"/>
            </w:tcBorders>
            <w:shd w:val="clear" w:color="auto" w:fill="auto"/>
          </w:tcPr>
          <w:p w14:paraId="424A828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right w:val="single" w:sz="4" w:space="0" w:color="000000"/>
            </w:tcBorders>
            <w:shd w:val="clear" w:color="auto" w:fill="auto"/>
          </w:tcPr>
          <w:p w14:paraId="3F7E0BE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right w:val="single" w:sz="4" w:space="0" w:color="000000"/>
            </w:tcBorders>
            <w:shd w:val="clear" w:color="auto" w:fill="auto"/>
          </w:tcPr>
          <w:p w14:paraId="619B396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right w:val="single" w:sz="4" w:space="0" w:color="000000"/>
            </w:tcBorders>
            <w:shd w:val="clear" w:color="auto" w:fill="auto"/>
          </w:tcPr>
          <w:p w14:paraId="1AF58C1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right w:val="single" w:sz="4" w:space="0" w:color="000000"/>
            </w:tcBorders>
            <w:shd w:val="clear" w:color="auto" w:fill="auto"/>
          </w:tcPr>
          <w:p w14:paraId="590B40B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top w:val="single" w:sz="4" w:space="0" w:color="000000"/>
              <w:left w:val="single" w:sz="4" w:space="0" w:color="000000"/>
              <w:bottom w:val="single" w:sz="4" w:space="0" w:color="auto"/>
              <w:right w:val="single" w:sz="4" w:space="0" w:color="000000"/>
            </w:tcBorders>
            <w:shd w:val="clear" w:color="auto" w:fill="auto"/>
            <w:vAlign w:val="center"/>
          </w:tcPr>
          <w:p w14:paraId="1FBF875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2024</w:t>
            </w:r>
          </w:p>
        </w:tc>
        <w:tc>
          <w:tcPr>
            <w:tcW w:w="1539" w:type="dxa"/>
            <w:gridSpan w:val="2"/>
            <w:tcBorders>
              <w:top w:val="single" w:sz="4" w:space="0" w:color="000000"/>
              <w:left w:val="single" w:sz="4" w:space="0" w:color="000000"/>
              <w:bottom w:val="single" w:sz="4" w:space="0" w:color="auto"/>
            </w:tcBorders>
            <w:shd w:val="clear" w:color="auto" w:fill="auto"/>
          </w:tcPr>
          <w:p w14:paraId="11B74DE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850" w:type="dxa"/>
            <w:gridSpan w:val="2"/>
            <w:tcBorders>
              <w:top w:val="single" w:sz="4" w:space="0" w:color="000000"/>
              <w:left w:val="single" w:sz="4" w:space="0" w:color="000000"/>
              <w:bottom w:val="single" w:sz="4" w:space="0" w:color="auto"/>
            </w:tcBorders>
            <w:shd w:val="clear" w:color="auto" w:fill="auto"/>
          </w:tcPr>
          <w:p w14:paraId="4033523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top w:val="single" w:sz="4" w:space="0" w:color="000000"/>
              <w:left w:val="single" w:sz="4" w:space="0" w:color="000000"/>
              <w:bottom w:val="single" w:sz="4" w:space="0" w:color="auto"/>
            </w:tcBorders>
            <w:shd w:val="clear" w:color="auto" w:fill="auto"/>
          </w:tcPr>
          <w:p w14:paraId="0BE682B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top w:val="single" w:sz="4" w:space="0" w:color="000000"/>
              <w:left w:val="single" w:sz="4" w:space="0" w:color="000000"/>
              <w:bottom w:val="single" w:sz="4" w:space="0" w:color="auto"/>
            </w:tcBorders>
            <w:shd w:val="clear" w:color="auto" w:fill="auto"/>
          </w:tcPr>
          <w:p w14:paraId="2530914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13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342F80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2C3A3824" w14:textId="77777777" w:rsidTr="007427A1">
        <w:trPr>
          <w:trHeight w:val="20"/>
        </w:trPr>
        <w:tc>
          <w:tcPr>
            <w:tcW w:w="400" w:type="dxa"/>
            <w:vMerge/>
            <w:tcBorders>
              <w:left w:val="single" w:sz="4" w:space="0" w:color="000000"/>
              <w:right w:val="single" w:sz="4" w:space="0" w:color="000000"/>
            </w:tcBorders>
            <w:shd w:val="clear" w:color="auto" w:fill="auto"/>
          </w:tcPr>
          <w:p w14:paraId="3F0B666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left w:val="single" w:sz="4" w:space="0" w:color="000000"/>
              <w:bottom w:val="single" w:sz="4" w:space="0" w:color="auto"/>
              <w:right w:val="single" w:sz="4" w:space="0" w:color="000000"/>
            </w:tcBorders>
            <w:shd w:val="clear" w:color="auto" w:fill="auto"/>
          </w:tcPr>
          <w:p w14:paraId="33635C8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left w:val="single" w:sz="4" w:space="0" w:color="000000"/>
              <w:bottom w:val="single" w:sz="4" w:space="0" w:color="auto"/>
              <w:right w:val="single" w:sz="4" w:space="0" w:color="000000"/>
            </w:tcBorders>
            <w:shd w:val="clear" w:color="auto" w:fill="auto"/>
          </w:tcPr>
          <w:p w14:paraId="05E2416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left w:val="single" w:sz="4" w:space="0" w:color="000000"/>
              <w:bottom w:val="single" w:sz="4" w:space="0" w:color="auto"/>
              <w:right w:val="single" w:sz="4" w:space="0" w:color="000000"/>
            </w:tcBorders>
            <w:shd w:val="clear" w:color="auto" w:fill="auto"/>
          </w:tcPr>
          <w:p w14:paraId="53F2C38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left w:val="single" w:sz="4" w:space="0" w:color="000000"/>
              <w:bottom w:val="single" w:sz="4" w:space="0" w:color="auto"/>
              <w:right w:val="single" w:sz="4" w:space="0" w:color="000000"/>
            </w:tcBorders>
            <w:shd w:val="clear" w:color="auto" w:fill="auto"/>
          </w:tcPr>
          <w:p w14:paraId="2344396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top w:val="single" w:sz="4" w:space="0" w:color="auto"/>
              <w:left w:val="single" w:sz="4" w:space="0" w:color="000000"/>
              <w:bottom w:val="single" w:sz="4" w:space="0" w:color="auto"/>
              <w:right w:val="single" w:sz="4" w:space="0" w:color="000000"/>
            </w:tcBorders>
            <w:shd w:val="clear" w:color="auto" w:fill="auto"/>
            <w:vAlign w:val="center"/>
          </w:tcPr>
          <w:p w14:paraId="0B5C28E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2025</w:t>
            </w:r>
          </w:p>
        </w:tc>
        <w:tc>
          <w:tcPr>
            <w:tcW w:w="1539" w:type="dxa"/>
            <w:gridSpan w:val="2"/>
            <w:tcBorders>
              <w:top w:val="single" w:sz="4" w:space="0" w:color="auto"/>
              <w:left w:val="single" w:sz="4" w:space="0" w:color="000000"/>
              <w:bottom w:val="single" w:sz="4" w:space="0" w:color="auto"/>
            </w:tcBorders>
            <w:shd w:val="clear" w:color="auto" w:fill="auto"/>
          </w:tcPr>
          <w:p w14:paraId="699AB82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850" w:type="dxa"/>
            <w:gridSpan w:val="2"/>
            <w:tcBorders>
              <w:top w:val="single" w:sz="4" w:space="0" w:color="auto"/>
              <w:left w:val="single" w:sz="4" w:space="0" w:color="000000"/>
              <w:bottom w:val="single" w:sz="4" w:space="0" w:color="auto"/>
            </w:tcBorders>
            <w:shd w:val="clear" w:color="auto" w:fill="auto"/>
          </w:tcPr>
          <w:p w14:paraId="6F97A8E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000000"/>
              <w:bottom w:val="single" w:sz="4" w:space="0" w:color="auto"/>
            </w:tcBorders>
            <w:shd w:val="clear" w:color="auto" w:fill="auto"/>
          </w:tcPr>
          <w:p w14:paraId="28368B1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278" w:type="dxa"/>
            <w:tcBorders>
              <w:top w:val="single" w:sz="4" w:space="0" w:color="auto"/>
              <w:left w:val="single" w:sz="4" w:space="0" w:color="000000"/>
              <w:bottom w:val="single" w:sz="4" w:space="0" w:color="auto"/>
            </w:tcBorders>
            <w:shd w:val="clear" w:color="auto" w:fill="auto"/>
          </w:tcPr>
          <w:p w14:paraId="4F83CD8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c>
          <w:tcPr>
            <w:tcW w:w="113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0E7150E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0"/>
                <w:szCs w:val="20"/>
                <w:lang w:eastAsia="ru-RU"/>
              </w:rPr>
            </w:pPr>
            <w:r w:rsidRPr="001C6B85">
              <w:rPr>
                <w:rFonts w:ascii="Times New Roman" w:eastAsia="Times New Roman" w:hAnsi="Times New Roman" w:cs="Times New Roman"/>
                <w:sz w:val="20"/>
                <w:szCs w:val="20"/>
                <w:lang w:eastAsia="ru-RU"/>
              </w:rPr>
              <w:t>-</w:t>
            </w:r>
          </w:p>
        </w:tc>
      </w:tr>
      <w:tr w:rsidR="001C6B85" w:rsidRPr="001C6B85" w14:paraId="75FBEFB3" w14:textId="77777777" w:rsidTr="007427A1">
        <w:trPr>
          <w:trHeight w:val="20"/>
        </w:trPr>
        <w:tc>
          <w:tcPr>
            <w:tcW w:w="400" w:type="dxa"/>
            <w:tcBorders>
              <w:top w:val="single" w:sz="4" w:space="0" w:color="auto"/>
              <w:left w:val="single" w:sz="4" w:space="0" w:color="000000"/>
              <w:bottom w:val="single" w:sz="4" w:space="0" w:color="auto"/>
              <w:right w:val="single" w:sz="4" w:space="0" w:color="000000"/>
            </w:tcBorders>
            <w:shd w:val="clear" w:color="auto" w:fill="auto"/>
          </w:tcPr>
          <w:p w14:paraId="50887EB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4. </w:t>
            </w:r>
          </w:p>
        </w:tc>
        <w:tc>
          <w:tcPr>
            <w:tcW w:w="14091" w:type="dxa"/>
            <w:gridSpan w:val="15"/>
            <w:tcBorders>
              <w:top w:val="single" w:sz="4" w:space="0" w:color="auto"/>
              <w:left w:val="single" w:sz="4" w:space="0" w:color="000000"/>
              <w:bottom w:val="single" w:sz="4" w:space="0" w:color="auto"/>
              <w:right w:val="single" w:sz="4" w:space="0" w:color="000000"/>
            </w:tcBorders>
            <w:shd w:val="clear" w:color="auto" w:fill="auto"/>
          </w:tcPr>
          <w:p w14:paraId="1F7210D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Развитие пищевой и перерабатывающей промышленности</w:t>
            </w:r>
          </w:p>
        </w:tc>
      </w:tr>
      <w:tr w:rsidR="001C6B85" w:rsidRPr="001C6B85" w14:paraId="2B5714D6" w14:textId="77777777" w:rsidTr="007427A1">
        <w:trPr>
          <w:trHeight w:val="20"/>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tcPr>
          <w:p w14:paraId="5D2794B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4.1.</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auto"/>
          </w:tcPr>
          <w:p w14:paraId="5280557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Развитие хлебопекарного производства</w:t>
            </w:r>
          </w:p>
        </w:tc>
        <w:tc>
          <w:tcPr>
            <w:tcW w:w="178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05AB5A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Советник СХЭП Быстринское потребительское общество</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tcPr>
          <w:p w14:paraId="52F7AD3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Увеличение объема продукции местного производства</w:t>
            </w:r>
          </w:p>
        </w:tc>
        <w:tc>
          <w:tcPr>
            <w:tcW w:w="23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2BC35B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Повышение продовольственной безопасности района</w:t>
            </w:r>
          </w:p>
        </w:tc>
        <w:tc>
          <w:tcPr>
            <w:tcW w:w="587" w:type="dxa"/>
            <w:tcBorders>
              <w:top w:val="single" w:sz="4" w:space="0" w:color="auto"/>
              <w:left w:val="single" w:sz="4" w:space="0" w:color="auto"/>
              <w:bottom w:val="single" w:sz="4" w:space="0" w:color="auto"/>
              <w:right w:val="single" w:sz="4" w:space="0" w:color="000000"/>
            </w:tcBorders>
            <w:shd w:val="clear" w:color="auto" w:fill="auto"/>
            <w:vAlign w:val="center"/>
          </w:tcPr>
          <w:p w14:paraId="0965DCE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2021</w:t>
            </w:r>
          </w:p>
        </w:tc>
        <w:tc>
          <w:tcPr>
            <w:tcW w:w="1539" w:type="dxa"/>
            <w:gridSpan w:val="2"/>
            <w:tcBorders>
              <w:top w:val="single" w:sz="4" w:space="0" w:color="auto"/>
              <w:left w:val="single" w:sz="4" w:space="0" w:color="000000"/>
              <w:bottom w:val="single" w:sz="4" w:space="0" w:color="auto"/>
            </w:tcBorders>
            <w:shd w:val="clear" w:color="auto" w:fill="auto"/>
            <w:vAlign w:val="center"/>
          </w:tcPr>
          <w:p w14:paraId="23D7D2C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 </w:t>
            </w:r>
          </w:p>
        </w:tc>
        <w:tc>
          <w:tcPr>
            <w:tcW w:w="850" w:type="dxa"/>
            <w:gridSpan w:val="2"/>
            <w:tcBorders>
              <w:top w:val="single" w:sz="4" w:space="0" w:color="auto"/>
              <w:left w:val="single" w:sz="4" w:space="0" w:color="000000"/>
              <w:bottom w:val="single" w:sz="4" w:space="0" w:color="auto"/>
            </w:tcBorders>
            <w:shd w:val="clear" w:color="auto" w:fill="auto"/>
            <w:vAlign w:val="center"/>
          </w:tcPr>
          <w:p w14:paraId="29BDCC6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709" w:type="dxa"/>
            <w:tcBorders>
              <w:top w:val="single" w:sz="4" w:space="0" w:color="auto"/>
              <w:left w:val="single" w:sz="4" w:space="0" w:color="000000"/>
              <w:bottom w:val="single" w:sz="4" w:space="0" w:color="auto"/>
            </w:tcBorders>
            <w:shd w:val="clear" w:color="auto" w:fill="auto"/>
            <w:vAlign w:val="center"/>
          </w:tcPr>
          <w:p w14:paraId="7156D41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278" w:type="dxa"/>
            <w:tcBorders>
              <w:top w:val="single" w:sz="4" w:space="0" w:color="auto"/>
              <w:left w:val="single" w:sz="4" w:space="0" w:color="000000"/>
              <w:bottom w:val="single" w:sz="4" w:space="0" w:color="auto"/>
            </w:tcBorders>
            <w:shd w:val="clear" w:color="auto" w:fill="auto"/>
            <w:vAlign w:val="center"/>
          </w:tcPr>
          <w:p w14:paraId="2B13113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13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15885CA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r>
      <w:tr w:rsidR="001C6B85" w:rsidRPr="001C6B85" w14:paraId="0B3DAFEF" w14:textId="77777777" w:rsidTr="007427A1">
        <w:trPr>
          <w:trHeight w:val="20"/>
        </w:trPr>
        <w:tc>
          <w:tcPr>
            <w:tcW w:w="400" w:type="dxa"/>
            <w:vMerge/>
            <w:tcBorders>
              <w:top w:val="single" w:sz="4" w:space="0" w:color="auto"/>
              <w:left w:val="single" w:sz="4" w:space="0" w:color="auto"/>
              <w:bottom w:val="single" w:sz="4" w:space="0" w:color="auto"/>
              <w:right w:val="single" w:sz="4" w:space="0" w:color="auto"/>
            </w:tcBorders>
            <w:shd w:val="clear" w:color="auto" w:fill="auto"/>
          </w:tcPr>
          <w:p w14:paraId="46C728F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top w:val="single" w:sz="4" w:space="0" w:color="auto"/>
              <w:left w:val="single" w:sz="4" w:space="0" w:color="auto"/>
              <w:bottom w:val="single" w:sz="4" w:space="0" w:color="auto"/>
              <w:right w:val="single" w:sz="4" w:space="0" w:color="auto"/>
            </w:tcBorders>
            <w:shd w:val="clear" w:color="auto" w:fill="auto"/>
          </w:tcPr>
          <w:p w14:paraId="617C442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top w:val="single" w:sz="4" w:space="0" w:color="auto"/>
              <w:left w:val="single" w:sz="4" w:space="0" w:color="auto"/>
              <w:bottom w:val="single" w:sz="4" w:space="0" w:color="auto"/>
              <w:right w:val="single" w:sz="4" w:space="0" w:color="auto"/>
            </w:tcBorders>
            <w:shd w:val="clear" w:color="auto" w:fill="auto"/>
          </w:tcPr>
          <w:p w14:paraId="7750837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tcPr>
          <w:p w14:paraId="66D0FFA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top w:val="single" w:sz="4" w:space="0" w:color="auto"/>
              <w:left w:val="single" w:sz="4" w:space="0" w:color="auto"/>
              <w:bottom w:val="single" w:sz="4" w:space="0" w:color="auto"/>
              <w:right w:val="single" w:sz="4" w:space="0" w:color="auto"/>
            </w:tcBorders>
            <w:shd w:val="clear" w:color="auto" w:fill="auto"/>
          </w:tcPr>
          <w:p w14:paraId="7AED11D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top w:val="single" w:sz="4" w:space="0" w:color="auto"/>
              <w:left w:val="single" w:sz="4" w:space="0" w:color="auto"/>
              <w:bottom w:val="single" w:sz="4" w:space="0" w:color="auto"/>
              <w:right w:val="single" w:sz="4" w:space="0" w:color="000000"/>
            </w:tcBorders>
            <w:shd w:val="clear" w:color="auto" w:fill="auto"/>
            <w:vAlign w:val="center"/>
          </w:tcPr>
          <w:p w14:paraId="73D36E2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2022</w:t>
            </w:r>
          </w:p>
        </w:tc>
        <w:tc>
          <w:tcPr>
            <w:tcW w:w="1539" w:type="dxa"/>
            <w:gridSpan w:val="2"/>
            <w:tcBorders>
              <w:top w:val="single" w:sz="4" w:space="0" w:color="auto"/>
              <w:left w:val="single" w:sz="4" w:space="0" w:color="000000"/>
              <w:bottom w:val="single" w:sz="4" w:space="0" w:color="auto"/>
            </w:tcBorders>
            <w:shd w:val="clear" w:color="auto" w:fill="auto"/>
            <w:vAlign w:val="center"/>
          </w:tcPr>
          <w:p w14:paraId="1136B05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850" w:type="dxa"/>
            <w:gridSpan w:val="2"/>
            <w:tcBorders>
              <w:top w:val="single" w:sz="4" w:space="0" w:color="auto"/>
              <w:left w:val="single" w:sz="4" w:space="0" w:color="000000"/>
              <w:bottom w:val="single" w:sz="4" w:space="0" w:color="auto"/>
            </w:tcBorders>
            <w:shd w:val="clear" w:color="auto" w:fill="auto"/>
            <w:vAlign w:val="center"/>
          </w:tcPr>
          <w:p w14:paraId="7A185E3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709" w:type="dxa"/>
            <w:tcBorders>
              <w:top w:val="single" w:sz="4" w:space="0" w:color="auto"/>
              <w:left w:val="single" w:sz="4" w:space="0" w:color="000000"/>
              <w:bottom w:val="single" w:sz="4" w:space="0" w:color="auto"/>
            </w:tcBorders>
            <w:shd w:val="clear" w:color="auto" w:fill="auto"/>
            <w:vAlign w:val="center"/>
          </w:tcPr>
          <w:p w14:paraId="13E31E9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278" w:type="dxa"/>
            <w:tcBorders>
              <w:top w:val="single" w:sz="4" w:space="0" w:color="auto"/>
              <w:left w:val="single" w:sz="4" w:space="0" w:color="000000"/>
              <w:bottom w:val="single" w:sz="4" w:space="0" w:color="auto"/>
            </w:tcBorders>
            <w:shd w:val="clear" w:color="auto" w:fill="auto"/>
            <w:vAlign w:val="center"/>
          </w:tcPr>
          <w:p w14:paraId="0B18C90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13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50E5641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r>
      <w:tr w:rsidR="001C6B85" w:rsidRPr="001C6B85" w14:paraId="04411DC4" w14:textId="77777777" w:rsidTr="007427A1">
        <w:trPr>
          <w:trHeight w:val="20"/>
        </w:trPr>
        <w:tc>
          <w:tcPr>
            <w:tcW w:w="400" w:type="dxa"/>
            <w:vMerge/>
            <w:tcBorders>
              <w:top w:val="single" w:sz="4" w:space="0" w:color="auto"/>
              <w:left w:val="single" w:sz="4" w:space="0" w:color="auto"/>
              <w:bottom w:val="single" w:sz="4" w:space="0" w:color="auto"/>
              <w:right w:val="single" w:sz="4" w:space="0" w:color="auto"/>
            </w:tcBorders>
            <w:shd w:val="clear" w:color="auto" w:fill="auto"/>
          </w:tcPr>
          <w:p w14:paraId="589314A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top w:val="single" w:sz="4" w:space="0" w:color="auto"/>
              <w:left w:val="single" w:sz="4" w:space="0" w:color="auto"/>
              <w:bottom w:val="single" w:sz="4" w:space="0" w:color="auto"/>
              <w:right w:val="single" w:sz="4" w:space="0" w:color="auto"/>
            </w:tcBorders>
            <w:shd w:val="clear" w:color="auto" w:fill="auto"/>
          </w:tcPr>
          <w:p w14:paraId="1D8D1B2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top w:val="single" w:sz="4" w:space="0" w:color="auto"/>
              <w:left w:val="single" w:sz="4" w:space="0" w:color="auto"/>
              <w:bottom w:val="single" w:sz="4" w:space="0" w:color="auto"/>
              <w:right w:val="single" w:sz="4" w:space="0" w:color="auto"/>
            </w:tcBorders>
            <w:shd w:val="clear" w:color="auto" w:fill="auto"/>
          </w:tcPr>
          <w:p w14:paraId="4958372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tcPr>
          <w:p w14:paraId="5848E10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top w:val="single" w:sz="4" w:space="0" w:color="auto"/>
              <w:left w:val="single" w:sz="4" w:space="0" w:color="auto"/>
              <w:bottom w:val="single" w:sz="4" w:space="0" w:color="auto"/>
              <w:right w:val="single" w:sz="4" w:space="0" w:color="auto"/>
            </w:tcBorders>
            <w:shd w:val="clear" w:color="auto" w:fill="auto"/>
          </w:tcPr>
          <w:p w14:paraId="7EECDDA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top w:val="single" w:sz="4" w:space="0" w:color="auto"/>
              <w:left w:val="single" w:sz="4" w:space="0" w:color="auto"/>
              <w:bottom w:val="single" w:sz="4" w:space="0" w:color="auto"/>
              <w:right w:val="single" w:sz="4" w:space="0" w:color="000000"/>
            </w:tcBorders>
            <w:shd w:val="clear" w:color="auto" w:fill="auto"/>
            <w:vAlign w:val="center"/>
          </w:tcPr>
          <w:p w14:paraId="5FFFED9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2023</w:t>
            </w:r>
          </w:p>
        </w:tc>
        <w:tc>
          <w:tcPr>
            <w:tcW w:w="1539" w:type="dxa"/>
            <w:gridSpan w:val="2"/>
            <w:tcBorders>
              <w:top w:val="single" w:sz="4" w:space="0" w:color="auto"/>
              <w:left w:val="single" w:sz="4" w:space="0" w:color="000000"/>
              <w:bottom w:val="single" w:sz="4" w:space="0" w:color="auto"/>
            </w:tcBorders>
            <w:shd w:val="clear" w:color="auto" w:fill="auto"/>
            <w:vAlign w:val="center"/>
          </w:tcPr>
          <w:p w14:paraId="7849996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850" w:type="dxa"/>
            <w:gridSpan w:val="2"/>
            <w:tcBorders>
              <w:top w:val="single" w:sz="4" w:space="0" w:color="auto"/>
              <w:left w:val="single" w:sz="4" w:space="0" w:color="000000"/>
              <w:bottom w:val="single" w:sz="4" w:space="0" w:color="auto"/>
            </w:tcBorders>
            <w:shd w:val="clear" w:color="auto" w:fill="auto"/>
            <w:vAlign w:val="center"/>
          </w:tcPr>
          <w:p w14:paraId="3A90154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709" w:type="dxa"/>
            <w:tcBorders>
              <w:top w:val="single" w:sz="4" w:space="0" w:color="auto"/>
              <w:left w:val="single" w:sz="4" w:space="0" w:color="000000"/>
              <w:bottom w:val="single" w:sz="4" w:space="0" w:color="auto"/>
            </w:tcBorders>
            <w:shd w:val="clear" w:color="auto" w:fill="auto"/>
            <w:vAlign w:val="center"/>
          </w:tcPr>
          <w:p w14:paraId="448D62F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278" w:type="dxa"/>
            <w:tcBorders>
              <w:top w:val="single" w:sz="4" w:space="0" w:color="auto"/>
              <w:left w:val="single" w:sz="4" w:space="0" w:color="000000"/>
              <w:bottom w:val="single" w:sz="4" w:space="0" w:color="auto"/>
            </w:tcBorders>
            <w:shd w:val="clear" w:color="auto" w:fill="auto"/>
            <w:vAlign w:val="center"/>
          </w:tcPr>
          <w:p w14:paraId="7F1A889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13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37F6705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r>
      <w:tr w:rsidR="001C6B85" w:rsidRPr="001C6B85" w14:paraId="39AA70F4" w14:textId="77777777" w:rsidTr="007427A1">
        <w:trPr>
          <w:trHeight w:val="684"/>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tcPr>
          <w:p w14:paraId="511F9F5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4.2</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auto"/>
          </w:tcPr>
          <w:p w14:paraId="45310D8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Создание условий для увеличения объемов производства, расширения ассортимента и улучшения качества продукции</w:t>
            </w:r>
          </w:p>
        </w:tc>
        <w:tc>
          <w:tcPr>
            <w:tcW w:w="178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5E1832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Советник СХЭП Быстринское потребительское общество</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tcPr>
          <w:p w14:paraId="37708FE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Увеличение объема продукции местного производства</w:t>
            </w:r>
          </w:p>
        </w:tc>
        <w:tc>
          <w:tcPr>
            <w:tcW w:w="23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44EA2D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Повышение продовольственной безопасности района</w:t>
            </w:r>
          </w:p>
        </w:tc>
        <w:tc>
          <w:tcPr>
            <w:tcW w:w="587" w:type="dxa"/>
            <w:tcBorders>
              <w:top w:val="single" w:sz="4" w:space="0" w:color="auto"/>
              <w:left w:val="single" w:sz="4" w:space="0" w:color="auto"/>
              <w:bottom w:val="single" w:sz="4" w:space="0" w:color="auto"/>
              <w:right w:val="single" w:sz="4" w:space="0" w:color="000000"/>
            </w:tcBorders>
            <w:shd w:val="clear" w:color="auto" w:fill="auto"/>
            <w:vAlign w:val="center"/>
          </w:tcPr>
          <w:p w14:paraId="07C9AB8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2024</w:t>
            </w:r>
          </w:p>
        </w:tc>
        <w:tc>
          <w:tcPr>
            <w:tcW w:w="1539" w:type="dxa"/>
            <w:gridSpan w:val="2"/>
            <w:tcBorders>
              <w:top w:val="single" w:sz="4" w:space="0" w:color="auto"/>
              <w:left w:val="single" w:sz="4" w:space="0" w:color="000000"/>
              <w:bottom w:val="single" w:sz="4" w:space="0" w:color="auto"/>
            </w:tcBorders>
            <w:shd w:val="clear" w:color="auto" w:fill="auto"/>
            <w:vAlign w:val="center"/>
          </w:tcPr>
          <w:p w14:paraId="5EC563E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850" w:type="dxa"/>
            <w:gridSpan w:val="2"/>
            <w:tcBorders>
              <w:top w:val="single" w:sz="4" w:space="0" w:color="auto"/>
              <w:left w:val="single" w:sz="4" w:space="0" w:color="000000"/>
              <w:bottom w:val="single" w:sz="4" w:space="0" w:color="auto"/>
            </w:tcBorders>
            <w:shd w:val="clear" w:color="auto" w:fill="auto"/>
            <w:vAlign w:val="center"/>
          </w:tcPr>
          <w:p w14:paraId="55959DC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709" w:type="dxa"/>
            <w:tcBorders>
              <w:top w:val="single" w:sz="4" w:space="0" w:color="auto"/>
              <w:left w:val="single" w:sz="4" w:space="0" w:color="000000"/>
              <w:bottom w:val="single" w:sz="4" w:space="0" w:color="auto"/>
            </w:tcBorders>
            <w:shd w:val="clear" w:color="auto" w:fill="auto"/>
            <w:vAlign w:val="center"/>
          </w:tcPr>
          <w:p w14:paraId="67D2E2D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278" w:type="dxa"/>
            <w:tcBorders>
              <w:top w:val="single" w:sz="4" w:space="0" w:color="auto"/>
              <w:left w:val="single" w:sz="4" w:space="0" w:color="000000"/>
              <w:bottom w:val="single" w:sz="4" w:space="0" w:color="auto"/>
            </w:tcBorders>
            <w:shd w:val="clear" w:color="auto" w:fill="auto"/>
            <w:vAlign w:val="center"/>
          </w:tcPr>
          <w:p w14:paraId="20551C2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13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7C252FD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r>
      <w:tr w:rsidR="001C6B85" w:rsidRPr="001C6B85" w14:paraId="159C8B8D" w14:textId="77777777" w:rsidTr="007427A1">
        <w:trPr>
          <w:trHeight w:val="20"/>
        </w:trPr>
        <w:tc>
          <w:tcPr>
            <w:tcW w:w="400" w:type="dxa"/>
            <w:vMerge/>
            <w:tcBorders>
              <w:top w:val="single" w:sz="4" w:space="0" w:color="auto"/>
              <w:left w:val="single" w:sz="4" w:space="0" w:color="auto"/>
              <w:bottom w:val="single" w:sz="4" w:space="0" w:color="auto"/>
              <w:right w:val="single" w:sz="4" w:space="0" w:color="auto"/>
            </w:tcBorders>
            <w:shd w:val="clear" w:color="auto" w:fill="auto"/>
          </w:tcPr>
          <w:p w14:paraId="5ABC0CB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44" w:type="dxa"/>
            <w:vMerge/>
            <w:tcBorders>
              <w:top w:val="single" w:sz="4" w:space="0" w:color="auto"/>
              <w:left w:val="single" w:sz="4" w:space="0" w:color="auto"/>
              <w:bottom w:val="single" w:sz="4" w:space="0" w:color="auto"/>
              <w:right w:val="single" w:sz="4" w:space="0" w:color="auto"/>
            </w:tcBorders>
            <w:shd w:val="clear" w:color="auto" w:fill="auto"/>
          </w:tcPr>
          <w:p w14:paraId="7B3FCA2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782" w:type="dxa"/>
            <w:gridSpan w:val="2"/>
            <w:vMerge/>
            <w:tcBorders>
              <w:top w:val="single" w:sz="4" w:space="0" w:color="auto"/>
              <w:left w:val="single" w:sz="4" w:space="0" w:color="auto"/>
              <w:bottom w:val="single" w:sz="4" w:space="0" w:color="auto"/>
              <w:right w:val="single" w:sz="4" w:space="0" w:color="auto"/>
            </w:tcBorders>
            <w:shd w:val="clear" w:color="auto" w:fill="auto"/>
          </w:tcPr>
          <w:p w14:paraId="593B0A9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tcPr>
          <w:p w14:paraId="491132C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2317" w:type="dxa"/>
            <w:gridSpan w:val="2"/>
            <w:vMerge/>
            <w:tcBorders>
              <w:top w:val="single" w:sz="4" w:space="0" w:color="auto"/>
              <w:left w:val="single" w:sz="4" w:space="0" w:color="auto"/>
              <w:bottom w:val="single" w:sz="4" w:space="0" w:color="auto"/>
              <w:right w:val="single" w:sz="4" w:space="0" w:color="auto"/>
            </w:tcBorders>
            <w:shd w:val="clear" w:color="auto" w:fill="auto"/>
          </w:tcPr>
          <w:p w14:paraId="33D57E1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587" w:type="dxa"/>
            <w:tcBorders>
              <w:top w:val="single" w:sz="4" w:space="0" w:color="auto"/>
              <w:left w:val="single" w:sz="4" w:space="0" w:color="auto"/>
              <w:bottom w:val="single" w:sz="4" w:space="0" w:color="auto"/>
              <w:right w:val="single" w:sz="4" w:space="0" w:color="000000"/>
            </w:tcBorders>
            <w:shd w:val="clear" w:color="auto" w:fill="auto"/>
            <w:vAlign w:val="center"/>
          </w:tcPr>
          <w:p w14:paraId="20531FF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2025</w:t>
            </w:r>
          </w:p>
        </w:tc>
        <w:tc>
          <w:tcPr>
            <w:tcW w:w="1539" w:type="dxa"/>
            <w:gridSpan w:val="2"/>
            <w:tcBorders>
              <w:top w:val="single" w:sz="4" w:space="0" w:color="auto"/>
              <w:left w:val="single" w:sz="4" w:space="0" w:color="000000"/>
              <w:bottom w:val="single" w:sz="4" w:space="0" w:color="auto"/>
            </w:tcBorders>
            <w:shd w:val="clear" w:color="auto" w:fill="auto"/>
            <w:vAlign w:val="center"/>
          </w:tcPr>
          <w:p w14:paraId="2FFEC20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850" w:type="dxa"/>
            <w:gridSpan w:val="2"/>
            <w:tcBorders>
              <w:top w:val="single" w:sz="4" w:space="0" w:color="auto"/>
              <w:left w:val="single" w:sz="4" w:space="0" w:color="000000"/>
              <w:bottom w:val="single" w:sz="4" w:space="0" w:color="auto"/>
            </w:tcBorders>
            <w:shd w:val="clear" w:color="auto" w:fill="auto"/>
            <w:vAlign w:val="center"/>
          </w:tcPr>
          <w:p w14:paraId="5B66DC0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709" w:type="dxa"/>
            <w:tcBorders>
              <w:top w:val="single" w:sz="4" w:space="0" w:color="auto"/>
              <w:left w:val="single" w:sz="4" w:space="0" w:color="000000"/>
              <w:bottom w:val="single" w:sz="4" w:space="0" w:color="auto"/>
            </w:tcBorders>
            <w:shd w:val="clear" w:color="auto" w:fill="auto"/>
            <w:vAlign w:val="center"/>
          </w:tcPr>
          <w:p w14:paraId="14134BE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278" w:type="dxa"/>
            <w:tcBorders>
              <w:top w:val="single" w:sz="4" w:space="0" w:color="auto"/>
              <w:left w:val="single" w:sz="4" w:space="0" w:color="000000"/>
              <w:bottom w:val="single" w:sz="4" w:space="0" w:color="auto"/>
            </w:tcBorders>
            <w:shd w:val="clear" w:color="auto" w:fill="auto"/>
            <w:vAlign w:val="center"/>
          </w:tcPr>
          <w:p w14:paraId="4353136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13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651C9C1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r>
    </w:tbl>
    <w:p w14:paraId="31A2635C"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p>
    <w:p w14:paraId="3DCA90AC"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p>
    <w:p w14:paraId="1F1CDE91"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p>
    <w:p w14:paraId="3193307A"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p>
    <w:p w14:paraId="76B77CF4" w14:textId="77777777" w:rsidR="001C6B85" w:rsidRPr="001C6B85" w:rsidRDefault="001C6B85" w:rsidP="001C6B85">
      <w:pPr>
        <w:spacing w:after="0" w:line="200" w:lineRule="atLeast"/>
        <w:contextualSpacing/>
        <w:mirrorIndents/>
        <w:rPr>
          <w:rFonts w:ascii="Times New Roman" w:eastAsia="Times New Roman" w:hAnsi="Times New Roman" w:cs="Times New Roman"/>
          <w:sz w:val="24"/>
          <w:szCs w:val="20"/>
          <w:lang w:eastAsia="ru-RU"/>
        </w:rPr>
      </w:pPr>
    </w:p>
    <w:p w14:paraId="7841852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049E8516"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24"/>
          <w:szCs w:val="20"/>
          <w:lang w:eastAsia="ru-RU"/>
        </w:rPr>
      </w:pPr>
    </w:p>
    <w:p w14:paraId="506454F7"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24"/>
          <w:szCs w:val="20"/>
          <w:lang w:eastAsia="ru-RU"/>
        </w:rPr>
      </w:pPr>
    </w:p>
    <w:p w14:paraId="341C558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lastRenderedPageBreak/>
        <w:t>Приложение №4</w:t>
      </w:r>
    </w:p>
    <w:p w14:paraId="3E092488"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                                                          к муниципальной программе «Сохранение   и развитие </w:t>
      </w:r>
    </w:p>
    <w:p w14:paraId="7FCB5A1B"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                                                          сельского хозяйства в Быстринском</w:t>
      </w:r>
    </w:p>
    <w:p w14:paraId="374CC2CF"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                                                          муниципальном  районе»</w:t>
      </w:r>
    </w:p>
    <w:p w14:paraId="16DA429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4E384D1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60F2C086" w14:textId="77777777" w:rsidR="001C6B85" w:rsidRPr="001C6B85" w:rsidRDefault="001C6B85" w:rsidP="001C6B85">
      <w:pPr>
        <w:spacing w:after="0" w:line="200" w:lineRule="atLeast"/>
        <w:ind w:hanging="30"/>
        <w:contextualSpacing/>
        <w:mirrorIndents/>
        <w:jc w:val="center"/>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ГРУППИРОВКА ОБЪЕМОВ ФИНАНСИРОВАНИЯ ПРОГРАММНЫХ МЕРОПРИЯТИЙ ПО ИСТОЧНИКАМ ФИНАНСИРОВАНИЯ РАСПОРЯДИТЕЛЯМИ СРЕДСТВ МУНИЦИПАЛЬНОЙ ПРОГРАММЫ</w:t>
      </w:r>
    </w:p>
    <w:p w14:paraId="5BD0CBF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bl>
      <w:tblPr>
        <w:tblW w:w="5000" w:type="pct"/>
        <w:tblLook w:val="0000" w:firstRow="0" w:lastRow="0" w:firstColumn="0" w:lastColumn="0" w:noHBand="0" w:noVBand="0"/>
      </w:tblPr>
      <w:tblGrid>
        <w:gridCol w:w="2162"/>
        <w:gridCol w:w="1839"/>
        <w:gridCol w:w="2127"/>
        <w:gridCol w:w="1485"/>
        <w:gridCol w:w="1767"/>
        <w:gridCol w:w="1982"/>
        <w:gridCol w:w="1159"/>
        <w:gridCol w:w="1159"/>
        <w:gridCol w:w="1446"/>
      </w:tblGrid>
      <w:tr w:rsidR="001C6B85" w:rsidRPr="001C6B85" w14:paraId="43FAAC09" w14:textId="77777777" w:rsidTr="007427A1">
        <w:trPr>
          <w:cantSplit/>
          <w:trHeight w:val="627"/>
        </w:trPr>
        <w:tc>
          <w:tcPr>
            <w:tcW w:w="715" w:type="pct"/>
            <w:vMerge w:val="restart"/>
            <w:tcBorders>
              <w:top w:val="single" w:sz="4" w:space="0" w:color="000000"/>
              <w:left w:val="single" w:sz="4" w:space="0" w:color="000000"/>
              <w:bottom w:val="single" w:sz="4" w:space="0" w:color="000000"/>
            </w:tcBorders>
            <w:shd w:val="clear" w:color="auto" w:fill="auto"/>
            <w:vAlign w:val="center"/>
          </w:tcPr>
          <w:p w14:paraId="742DA32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Распорядитель средств МП</w:t>
            </w:r>
          </w:p>
        </w:tc>
        <w:tc>
          <w:tcPr>
            <w:tcW w:w="608" w:type="pct"/>
            <w:vMerge w:val="restart"/>
            <w:tcBorders>
              <w:top w:val="single" w:sz="4" w:space="0" w:color="000000"/>
              <w:left w:val="single" w:sz="4" w:space="0" w:color="000000"/>
              <w:bottom w:val="single" w:sz="4" w:space="0" w:color="000000"/>
            </w:tcBorders>
            <w:shd w:val="clear" w:color="auto" w:fill="auto"/>
            <w:vAlign w:val="center"/>
          </w:tcPr>
          <w:p w14:paraId="15D9535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Срок исполнения</w:t>
            </w:r>
          </w:p>
        </w:tc>
        <w:tc>
          <w:tcPr>
            <w:tcW w:w="367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D5EAC0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Предельные объемы финансирования (в ценах соответствующих лет, рублей)</w:t>
            </w:r>
          </w:p>
        </w:tc>
      </w:tr>
      <w:tr w:rsidR="001C6B85" w:rsidRPr="001C6B85" w14:paraId="7122630F" w14:textId="77777777" w:rsidTr="007427A1">
        <w:trPr>
          <w:cantSplit/>
          <w:trHeight w:val="299"/>
        </w:trPr>
        <w:tc>
          <w:tcPr>
            <w:tcW w:w="715" w:type="pct"/>
            <w:vMerge/>
            <w:tcBorders>
              <w:top w:val="single" w:sz="4" w:space="0" w:color="000000"/>
              <w:left w:val="single" w:sz="4" w:space="0" w:color="000000"/>
              <w:bottom w:val="single" w:sz="4" w:space="0" w:color="000000"/>
            </w:tcBorders>
            <w:shd w:val="clear" w:color="auto" w:fill="auto"/>
            <w:vAlign w:val="center"/>
          </w:tcPr>
          <w:p w14:paraId="02A6BC2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608" w:type="pct"/>
            <w:vMerge/>
            <w:tcBorders>
              <w:top w:val="single" w:sz="4" w:space="0" w:color="000000"/>
              <w:left w:val="single" w:sz="4" w:space="0" w:color="000000"/>
              <w:bottom w:val="single" w:sz="4" w:space="0" w:color="000000"/>
            </w:tcBorders>
            <w:shd w:val="clear" w:color="auto" w:fill="auto"/>
            <w:vAlign w:val="center"/>
          </w:tcPr>
          <w:p w14:paraId="518CC05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703" w:type="pct"/>
            <w:vMerge w:val="restart"/>
            <w:tcBorders>
              <w:left w:val="single" w:sz="4" w:space="0" w:color="000000"/>
              <w:bottom w:val="single" w:sz="4" w:space="0" w:color="000000"/>
            </w:tcBorders>
            <w:shd w:val="clear" w:color="auto" w:fill="auto"/>
            <w:vAlign w:val="center"/>
          </w:tcPr>
          <w:p w14:paraId="1FBBAED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всего</w:t>
            </w:r>
          </w:p>
        </w:tc>
        <w:tc>
          <w:tcPr>
            <w:tcW w:w="2974"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E2F216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 том числе по источникам финансирования</w:t>
            </w:r>
          </w:p>
        </w:tc>
      </w:tr>
      <w:tr w:rsidR="001C6B85" w:rsidRPr="001C6B85" w14:paraId="2F416895" w14:textId="77777777" w:rsidTr="007427A1">
        <w:trPr>
          <w:cantSplit/>
          <w:trHeight w:val="1194"/>
        </w:trPr>
        <w:tc>
          <w:tcPr>
            <w:tcW w:w="715" w:type="pct"/>
            <w:vMerge/>
            <w:tcBorders>
              <w:top w:val="single" w:sz="4" w:space="0" w:color="000000"/>
              <w:left w:val="single" w:sz="4" w:space="0" w:color="000000"/>
              <w:bottom w:val="single" w:sz="4" w:space="0" w:color="auto"/>
            </w:tcBorders>
            <w:shd w:val="clear" w:color="auto" w:fill="auto"/>
            <w:vAlign w:val="center"/>
          </w:tcPr>
          <w:p w14:paraId="4F3F181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608" w:type="pct"/>
            <w:vMerge/>
            <w:tcBorders>
              <w:top w:val="single" w:sz="4" w:space="0" w:color="000000"/>
              <w:left w:val="single" w:sz="4" w:space="0" w:color="000000"/>
              <w:bottom w:val="single" w:sz="4" w:space="0" w:color="000000"/>
            </w:tcBorders>
            <w:shd w:val="clear" w:color="auto" w:fill="auto"/>
            <w:vAlign w:val="center"/>
          </w:tcPr>
          <w:p w14:paraId="428BAB2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703" w:type="pct"/>
            <w:vMerge/>
            <w:tcBorders>
              <w:left w:val="single" w:sz="4" w:space="0" w:color="000000"/>
              <w:bottom w:val="single" w:sz="4" w:space="0" w:color="000000"/>
            </w:tcBorders>
            <w:shd w:val="clear" w:color="auto" w:fill="auto"/>
            <w:vAlign w:val="center"/>
          </w:tcPr>
          <w:p w14:paraId="0332DD7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491" w:type="pct"/>
            <w:tcBorders>
              <w:left w:val="single" w:sz="4" w:space="0" w:color="000000"/>
              <w:bottom w:val="single" w:sz="4" w:space="0" w:color="000000"/>
            </w:tcBorders>
            <w:shd w:val="clear" w:color="auto" w:fill="auto"/>
            <w:vAlign w:val="center"/>
          </w:tcPr>
          <w:p w14:paraId="51675C0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федераль</w:t>
            </w:r>
          </w:p>
          <w:p w14:paraId="05422FB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ный бюджет</w:t>
            </w:r>
          </w:p>
        </w:tc>
        <w:tc>
          <w:tcPr>
            <w:tcW w:w="584" w:type="pct"/>
            <w:tcBorders>
              <w:left w:val="single" w:sz="4" w:space="0" w:color="000000"/>
              <w:bottom w:val="single" w:sz="4" w:space="0" w:color="000000"/>
            </w:tcBorders>
            <w:shd w:val="clear" w:color="auto" w:fill="auto"/>
            <w:vAlign w:val="center"/>
          </w:tcPr>
          <w:p w14:paraId="572C7E2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крае-вой бюджет</w:t>
            </w:r>
          </w:p>
        </w:tc>
        <w:tc>
          <w:tcPr>
            <w:tcW w:w="655" w:type="pct"/>
            <w:tcBorders>
              <w:left w:val="single" w:sz="4" w:space="0" w:color="000000"/>
              <w:bottom w:val="single" w:sz="4" w:space="0" w:color="000000"/>
            </w:tcBorders>
            <w:shd w:val="clear" w:color="auto" w:fill="auto"/>
            <w:vAlign w:val="center"/>
          </w:tcPr>
          <w:p w14:paraId="60F08AB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бюджет Быстринского муниципального района</w:t>
            </w:r>
          </w:p>
        </w:tc>
        <w:tc>
          <w:tcPr>
            <w:tcW w:w="383" w:type="pct"/>
            <w:tcBorders>
              <w:left w:val="single" w:sz="4" w:space="0" w:color="000000"/>
              <w:bottom w:val="single" w:sz="4" w:space="0" w:color="000000"/>
            </w:tcBorders>
            <w:shd w:val="clear" w:color="auto" w:fill="auto"/>
            <w:vAlign w:val="center"/>
          </w:tcPr>
          <w:p w14:paraId="0707561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бюджет ЭСП</w:t>
            </w:r>
          </w:p>
        </w:tc>
        <w:tc>
          <w:tcPr>
            <w:tcW w:w="383" w:type="pct"/>
            <w:tcBorders>
              <w:left w:val="single" w:sz="4" w:space="0" w:color="000000"/>
              <w:bottom w:val="single" w:sz="4" w:space="0" w:color="000000"/>
            </w:tcBorders>
            <w:shd w:val="clear" w:color="auto" w:fill="auto"/>
            <w:vAlign w:val="center"/>
          </w:tcPr>
          <w:p w14:paraId="3F7DA91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бюджет АСП</w:t>
            </w:r>
          </w:p>
        </w:tc>
        <w:tc>
          <w:tcPr>
            <w:tcW w:w="478" w:type="pct"/>
            <w:tcBorders>
              <w:left w:val="single" w:sz="4" w:space="0" w:color="000000"/>
              <w:bottom w:val="single" w:sz="4" w:space="0" w:color="000000"/>
              <w:right w:val="single" w:sz="4" w:space="0" w:color="000000"/>
            </w:tcBorders>
            <w:shd w:val="clear" w:color="auto" w:fill="auto"/>
            <w:vAlign w:val="center"/>
          </w:tcPr>
          <w:p w14:paraId="52CD765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средства юр.лиц</w:t>
            </w:r>
          </w:p>
        </w:tc>
      </w:tr>
      <w:tr w:rsidR="001C6B85" w:rsidRPr="001C6B85" w14:paraId="6465CA58" w14:textId="77777777" w:rsidTr="007427A1">
        <w:trPr>
          <w:cantSplit/>
          <w:trHeight w:val="299"/>
        </w:trPr>
        <w:tc>
          <w:tcPr>
            <w:tcW w:w="715" w:type="pct"/>
            <w:vMerge w:val="restart"/>
            <w:tcBorders>
              <w:top w:val="single" w:sz="4" w:space="0" w:color="auto"/>
              <w:left w:val="single" w:sz="4" w:space="0" w:color="000000"/>
            </w:tcBorders>
            <w:shd w:val="clear" w:color="auto" w:fill="auto"/>
          </w:tcPr>
          <w:p w14:paraId="7B55DD7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Администрация Быстринского муниципального района</w:t>
            </w:r>
          </w:p>
        </w:tc>
        <w:tc>
          <w:tcPr>
            <w:tcW w:w="608" w:type="pct"/>
            <w:tcBorders>
              <w:left w:val="single" w:sz="4" w:space="0" w:color="000000"/>
              <w:bottom w:val="single" w:sz="4" w:space="0" w:color="000000"/>
            </w:tcBorders>
            <w:shd w:val="clear" w:color="auto" w:fill="auto"/>
          </w:tcPr>
          <w:p w14:paraId="281E070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всего</w:t>
            </w:r>
          </w:p>
        </w:tc>
        <w:tc>
          <w:tcPr>
            <w:tcW w:w="703" w:type="pct"/>
            <w:tcBorders>
              <w:left w:val="single" w:sz="4" w:space="0" w:color="000000"/>
              <w:bottom w:val="single" w:sz="4" w:space="0" w:color="000000"/>
            </w:tcBorders>
            <w:shd w:val="clear" w:color="auto" w:fill="auto"/>
          </w:tcPr>
          <w:p w14:paraId="2301826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161 005 607,33</w:t>
            </w:r>
          </w:p>
        </w:tc>
        <w:tc>
          <w:tcPr>
            <w:tcW w:w="491" w:type="pct"/>
            <w:tcBorders>
              <w:left w:val="single" w:sz="4" w:space="0" w:color="000000"/>
              <w:bottom w:val="single" w:sz="4" w:space="0" w:color="000000"/>
            </w:tcBorders>
            <w:shd w:val="clear" w:color="auto" w:fill="auto"/>
          </w:tcPr>
          <w:p w14:paraId="0BF5370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584" w:type="pct"/>
            <w:tcBorders>
              <w:left w:val="single" w:sz="4" w:space="0" w:color="000000"/>
              <w:bottom w:val="single" w:sz="4" w:space="0" w:color="000000"/>
            </w:tcBorders>
            <w:shd w:val="clear" w:color="auto" w:fill="auto"/>
          </w:tcPr>
          <w:p w14:paraId="594C366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145 444 046,36</w:t>
            </w:r>
          </w:p>
        </w:tc>
        <w:tc>
          <w:tcPr>
            <w:tcW w:w="655" w:type="pct"/>
            <w:tcBorders>
              <w:left w:val="single" w:sz="4" w:space="0" w:color="000000"/>
              <w:bottom w:val="single" w:sz="4" w:space="0" w:color="000000"/>
            </w:tcBorders>
            <w:shd w:val="clear" w:color="auto" w:fill="auto"/>
          </w:tcPr>
          <w:p w14:paraId="5BCFA56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15 561 561</w:t>
            </w:r>
          </w:p>
        </w:tc>
        <w:tc>
          <w:tcPr>
            <w:tcW w:w="383" w:type="pct"/>
            <w:tcBorders>
              <w:left w:val="single" w:sz="4" w:space="0" w:color="000000"/>
              <w:bottom w:val="single" w:sz="4" w:space="0" w:color="000000"/>
            </w:tcBorders>
            <w:shd w:val="clear" w:color="auto" w:fill="auto"/>
          </w:tcPr>
          <w:p w14:paraId="4808F25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p w14:paraId="1A4543C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383" w:type="pct"/>
            <w:tcBorders>
              <w:left w:val="single" w:sz="4" w:space="0" w:color="000000"/>
              <w:bottom w:val="single" w:sz="4" w:space="0" w:color="000000"/>
            </w:tcBorders>
            <w:shd w:val="clear" w:color="auto" w:fill="auto"/>
          </w:tcPr>
          <w:p w14:paraId="6E46EDA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478" w:type="pct"/>
            <w:tcBorders>
              <w:left w:val="single" w:sz="4" w:space="0" w:color="000000"/>
              <w:bottom w:val="single" w:sz="4" w:space="0" w:color="000000"/>
              <w:right w:val="single" w:sz="4" w:space="0" w:color="000000"/>
            </w:tcBorders>
            <w:shd w:val="clear" w:color="auto" w:fill="auto"/>
          </w:tcPr>
          <w:p w14:paraId="32182C3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r>
      <w:tr w:rsidR="001C6B85" w:rsidRPr="001C6B85" w14:paraId="241C5B40" w14:textId="77777777" w:rsidTr="007427A1">
        <w:trPr>
          <w:cantSplit/>
          <w:trHeight w:val="299"/>
        </w:trPr>
        <w:tc>
          <w:tcPr>
            <w:tcW w:w="715" w:type="pct"/>
            <w:vMerge/>
            <w:tcBorders>
              <w:left w:val="single" w:sz="4" w:space="0" w:color="000000"/>
            </w:tcBorders>
            <w:shd w:val="clear" w:color="auto" w:fill="auto"/>
            <w:vAlign w:val="center"/>
          </w:tcPr>
          <w:p w14:paraId="301075E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608" w:type="pct"/>
            <w:tcBorders>
              <w:left w:val="single" w:sz="4" w:space="0" w:color="000000"/>
              <w:bottom w:val="single" w:sz="4" w:space="0" w:color="000000"/>
            </w:tcBorders>
            <w:shd w:val="clear" w:color="auto" w:fill="auto"/>
          </w:tcPr>
          <w:p w14:paraId="0288C46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2021</w:t>
            </w:r>
          </w:p>
        </w:tc>
        <w:tc>
          <w:tcPr>
            <w:tcW w:w="703" w:type="pct"/>
            <w:tcBorders>
              <w:left w:val="single" w:sz="4" w:space="0" w:color="000000"/>
              <w:bottom w:val="single" w:sz="4" w:space="0" w:color="000000"/>
            </w:tcBorders>
            <w:shd w:val="clear" w:color="auto" w:fill="auto"/>
          </w:tcPr>
          <w:p w14:paraId="53E3DCA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4 279 008,00</w:t>
            </w:r>
          </w:p>
        </w:tc>
        <w:tc>
          <w:tcPr>
            <w:tcW w:w="491" w:type="pct"/>
            <w:tcBorders>
              <w:left w:val="single" w:sz="4" w:space="0" w:color="000000"/>
              <w:bottom w:val="single" w:sz="4" w:space="0" w:color="000000"/>
            </w:tcBorders>
            <w:shd w:val="clear" w:color="auto" w:fill="auto"/>
          </w:tcPr>
          <w:p w14:paraId="67945A0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584" w:type="pct"/>
            <w:tcBorders>
              <w:left w:val="single" w:sz="4" w:space="0" w:color="000000"/>
              <w:bottom w:val="single" w:sz="4" w:space="0" w:color="000000"/>
            </w:tcBorders>
            <w:shd w:val="clear" w:color="auto" w:fill="auto"/>
          </w:tcPr>
          <w:p w14:paraId="414E458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655" w:type="pct"/>
            <w:tcBorders>
              <w:left w:val="single" w:sz="4" w:space="0" w:color="000000"/>
              <w:bottom w:val="single" w:sz="4" w:space="0" w:color="000000"/>
            </w:tcBorders>
            <w:shd w:val="clear" w:color="auto" w:fill="auto"/>
          </w:tcPr>
          <w:p w14:paraId="72CD884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4 279 008,00</w:t>
            </w:r>
          </w:p>
        </w:tc>
        <w:tc>
          <w:tcPr>
            <w:tcW w:w="383" w:type="pct"/>
            <w:tcBorders>
              <w:left w:val="single" w:sz="4" w:space="0" w:color="000000"/>
              <w:bottom w:val="single" w:sz="4" w:space="0" w:color="000000"/>
            </w:tcBorders>
            <w:shd w:val="clear" w:color="auto" w:fill="auto"/>
          </w:tcPr>
          <w:p w14:paraId="51F310B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383" w:type="pct"/>
            <w:tcBorders>
              <w:left w:val="single" w:sz="4" w:space="0" w:color="000000"/>
              <w:bottom w:val="single" w:sz="4" w:space="0" w:color="000000"/>
            </w:tcBorders>
            <w:shd w:val="clear" w:color="auto" w:fill="auto"/>
          </w:tcPr>
          <w:p w14:paraId="74D6455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478" w:type="pct"/>
            <w:tcBorders>
              <w:left w:val="single" w:sz="4" w:space="0" w:color="000000"/>
              <w:bottom w:val="single" w:sz="4" w:space="0" w:color="000000"/>
              <w:right w:val="single" w:sz="4" w:space="0" w:color="000000"/>
            </w:tcBorders>
            <w:shd w:val="clear" w:color="auto" w:fill="auto"/>
          </w:tcPr>
          <w:p w14:paraId="5B2E8E7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r>
      <w:tr w:rsidR="001C6B85" w:rsidRPr="001C6B85" w14:paraId="749AFB23" w14:textId="77777777" w:rsidTr="007427A1">
        <w:trPr>
          <w:cantSplit/>
          <w:trHeight w:val="299"/>
        </w:trPr>
        <w:tc>
          <w:tcPr>
            <w:tcW w:w="715" w:type="pct"/>
            <w:vMerge/>
            <w:tcBorders>
              <w:left w:val="single" w:sz="4" w:space="0" w:color="000000"/>
            </w:tcBorders>
            <w:shd w:val="clear" w:color="auto" w:fill="auto"/>
            <w:vAlign w:val="center"/>
          </w:tcPr>
          <w:p w14:paraId="6EE56EE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608" w:type="pct"/>
            <w:tcBorders>
              <w:left w:val="single" w:sz="4" w:space="0" w:color="000000"/>
              <w:bottom w:val="single" w:sz="4" w:space="0" w:color="000000"/>
            </w:tcBorders>
            <w:shd w:val="clear" w:color="auto" w:fill="auto"/>
          </w:tcPr>
          <w:p w14:paraId="72DD81A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2022</w:t>
            </w:r>
          </w:p>
        </w:tc>
        <w:tc>
          <w:tcPr>
            <w:tcW w:w="703" w:type="pct"/>
            <w:tcBorders>
              <w:left w:val="single" w:sz="4" w:space="0" w:color="000000"/>
              <w:bottom w:val="single" w:sz="4" w:space="0" w:color="000000"/>
            </w:tcBorders>
            <w:shd w:val="clear" w:color="auto" w:fill="auto"/>
          </w:tcPr>
          <w:p w14:paraId="36C3610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111 793 333,00</w:t>
            </w:r>
          </w:p>
        </w:tc>
        <w:tc>
          <w:tcPr>
            <w:tcW w:w="491" w:type="pct"/>
            <w:tcBorders>
              <w:left w:val="single" w:sz="4" w:space="0" w:color="000000"/>
              <w:bottom w:val="single" w:sz="4" w:space="0" w:color="000000"/>
            </w:tcBorders>
            <w:shd w:val="clear" w:color="auto" w:fill="auto"/>
          </w:tcPr>
          <w:p w14:paraId="006ED59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584" w:type="pct"/>
            <w:tcBorders>
              <w:left w:val="single" w:sz="4" w:space="0" w:color="000000"/>
              <w:bottom w:val="single" w:sz="4" w:space="0" w:color="000000"/>
            </w:tcBorders>
            <w:shd w:val="clear" w:color="auto" w:fill="auto"/>
          </w:tcPr>
          <w:p w14:paraId="3703C4B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105 578 333,00</w:t>
            </w:r>
          </w:p>
        </w:tc>
        <w:tc>
          <w:tcPr>
            <w:tcW w:w="655" w:type="pct"/>
            <w:tcBorders>
              <w:left w:val="single" w:sz="4" w:space="0" w:color="000000"/>
              <w:bottom w:val="single" w:sz="4" w:space="0" w:color="000000"/>
            </w:tcBorders>
            <w:shd w:val="clear" w:color="auto" w:fill="auto"/>
          </w:tcPr>
          <w:p w14:paraId="269F4ED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6 215 000,00</w:t>
            </w:r>
          </w:p>
        </w:tc>
        <w:tc>
          <w:tcPr>
            <w:tcW w:w="383" w:type="pct"/>
            <w:tcBorders>
              <w:left w:val="single" w:sz="4" w:space="0" w:color="000000"/>
              <w:bottom w:val="single" w:sz="4" w:space="0" w:color="000000"/>
            </w:tcBorders>
            <w:shd w:val="clear" w:color="auto" w:fill="auto"/>
          </w:tcPr>
          <w:p w14:paraId="489F8A2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383" w:type="pct"/>
            <w:tcBorders>
              <w:left w:val="single" w:sz="4" w:space="0" w:color="000000"/>
              <w:bottom w:val="single" w:sz="4" w:space="0" w:color="000000"/>
            </w:tcBorders>
            <w:shd w:val="clear" w:color="auto" w:fill="auto"/>
          </w:tcPr>
          <w:p w14:paraId="2B83FF6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478" w:type="pct"/>
            <w:tcBorders>
              <w:left w:val="single" w:sz="4" w:space="0" w:color="000000"/>
              <w:bottom w:val="single" w:sz="4" w:space="0" w:color="000000"/>
              <w:right w:val="single" w:sz="4" w:space="0" w:color="000000"/>
            </w:tcBorders>
            <w:shd w:val="clear" w:color="auto" w:fill="auto"/>
          </w:tcPr>
          <w:p w14:paraId="01E9778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r>
      <w:tr w:rsidR="001C6B85" w:rsidRPr="001C6B85" w14:paraId="6BF79B71" w14:textId="77777777" w:rsidTr="007427A1">
        <w:trPr>
          <w:cantSplit/>
          <w:trHeight w:val="299"/>
        </w:trPr>
        <w:tc>
          <w:tcPr>
            <w:tcW w:w="715" w:type="pct"/>
            <w:vMerge/>
            <w:tcBorders>
              <w:left w:val="single" w:sz="4" w:space="0" w:color="000000"/>
            </w:tcBorders>
            <w:shd w:val="clear" w:color="auto" w:fill="auto"/>
            <w:vAlign w:val="center"/>
          </w:tcPr>
          <w:p w14:paraId="78A1550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608" w:type="pct"/>
            <w:tcBorders>
              <w:left w:val="single" w:sz="4" w:space="0" w:color="000000"/>
              <w:bottom w:val="single" w:sz="4" w:space="0" w:color="000000"/>
            </w:tcBorders>
            <w:shd w:val="clear" w:color="auto" w:fill="auto"/>
          </w:tcPr>
          <w:p w14:paraId="604863F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2023</w:t>
            </w:r>
          </w:p>
        </w:tc>
        <w:tc>
          <w:tcPr>
            <w:tcW w:w="703" w:type="pct"/>
            <w:tcBorders>
              <w:left w:val="single" w:sz="4" w:space="0" w:color="000000"/>
              <w:bottom w:val="single" w:sz="4" w:space="0" w:color="000000"/>
            </w:tcBorders>
            <w:shd w:val="clear" w:color="auto" w:fill="auto"/>
          </w:tcPr>
          <w:p w14:paraId="54307E0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44 933 266,33</w:t>
            </w:r>
          </w:p>
        </w:tc>
        <w:tc>
          <w:tcPr>
            <w:tcW w:w="491" w:type="pct"/>
            <w:tcBorders>
              <w:left w:val="single" w:sz="4" w:space="0" w:color="000000"/>
              <w:bottom w:val="single" w:sz="4" w:space="0" w:color="000000"/>
            </w:tcBorders>
            <w:shd w:val="clear" w:color="auto" w:fill="auto"/>
          </w:tcPr>
          <w:p w14:paraId="6360D22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584" w:type="pct"/>
            <w:tcBorders>
              <w:left w:val="single" w:sz="4" w:space="0" w:color="000000"/>
              <w:bottom w:val="single" w:sz="4" w:space="0" w:color="000000"/>
            </w:tcBorders>
            <w:shd w:val="clear" w:color="auto" w:fill="auto"/>
          </w:tcPr>
          <w:p w14:paraId="146BE23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39 865 713,36</w:t>
            </w:r>
          </w:p>
        </w:tc>
        <w:tc>
          <w:tcPr>
            <w:tcW w:w="655" w:type="pct"/>
            <w:tcBorders>
              <w:left w:val="single" w:sz="4" w:space="0" w:color="000000"/>
              <w:bottom w:val="single" w:sz="4" w:space="0" w:color="000000"/>
            </w:tcBorders>
            <w:shd w:val="clear" w:color="auto" w:fill="auto"/>
          </w:tcPr>
          <w:p w14:paraId="09D11D1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5 067 553,00</w:t>
            </w:r>
          </w:p>
        </w:tc>
        <w:tc>
          <w:tcPr>
            <w:tcW w:w="383" w:type="pct"/>
            <w:tcBorders>
              <w:left w:val="single" w:sz="4" w:space="0" w:color="000000"/>
              <w:bottom w:val="single" w:sz="4" w:space="0" w:color="000000"/>
            </w:tcBorders>
            <w:shd w:val="clear" w:color="auto" w:fill="auto"/>
          </w:tcPr>
          <w:p w14:paraId="3656949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383" w:type="pct"/>
            <w:tcBorders>
              <w:left w:val="single" w:sz="4" w:space="0" w:color="000000"/>
              <w:bottom w:val="single" w:sz="4" w:space="0" w:color="000000"/>
            </w:tcBorders>
            <w:shd w:val="clear" w:color="auto" w:fill="auto"/>
          </w:tcPr>
          <w:p w14:paraId="328E268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478" w:type="pct"/>
            <w:tcBorders>
              <w:left w:val="single" w:sz="4" w:space="0" w:color="000000"/>
              <w:bottom w:val="single" w:sz="4" w:space="0" w:color="000000"/>
              <w:right w:val="single" w:sz="4" w:space="0" w:color="000000"/>
            </w:tcBorders>
            <w:shd w:val="clear" w:color="auto" w:fill="auto"/>
          </w:tcPr>
          <w:p w14:paraId="126947E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r>
      <w:tr w:rsidR="001C6B85" w:rsidRPr="001C6B85" w14:paraId="477E59A4" w14:textId="77777777" w:rsidTr="007427A1">
        <w:trPr>
          <w:cantSplit/>
          <w:trHeight w:val="299"/>
        </w:trPr>
        <w:tc>
          <w:tcPr>
            <w:tcW w:w="715" w:type="pct"/>
            <w:vMerge/>
            <w:tcBorders>
              <w:left w:val="single" w:sz="4" w:space="0" w:color="000000"/>
            </w:tcBorders>
            <w:shd w:val="clear" w:color="auto" w:fill="auto"/>
            <w:vAlign w:val="center"/>
          </w:tcPr>
          <w:p w14:paraId="15131EF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608" w:type="pct"/>
            <w:tcBorders>
              <w:left w:val="single" w:sz="4" w:space="0" w:color="000000"/>
              <w:bottom w:val="single" w:sz="4" w:space="0" w:color="000000"/>
            </w:tcBorders>
            <w:shd w:val="clear" w:color="auto" w:fill="auto"/>
          </w:tcPr>
          <w:p w14:paraId="19968B6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2024</w:t>
            </w:r>
          </w:p>
        </w:tc>
        <w:tc>
          <w:tcPr>
            <w:tcW w:w="703" w:type="pct"/>
            <w:tcBorders>
              <w:left w:val="single" w:sz="4" w:space="0" w:color="000000"/>
              <w:bottom w:val="single" w:sz="4" w:space="0" w:color="000000"/>
            </w:tcBorders>
            <w:shd w:val="clear" w:color="auto" w:fill="auto"/>
          </w:tcPr>
          <w:p w14:paraId="3F6F647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491" w:type="pct"/>
            <w:tcBorders>
              <w:left w:val="single" w:sz="4" w:space="0" w:color="000000"/>
              <w:bottom w:val="single" w:sz="4" w:space="0" w:color="000000"/>
            </w:tcBorders>
            <w:shd w:val="clear" w:color="auto" w:fill="auto"/>
          </w:tcPr>
          <w:p w14:paraId="2F6EB00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584" w:type="pct"/>
            <w:tcBorders>
              <w:left w:val="single" w:sz="4" w:space="0" w:color="000000"/>
              <w:bottom w:val="single" w:sz="4" w:space="0" w:color="000000"/>
            </w:tcBorders>
            <w:shd w:val="clear" w:color="auto" w:fill="auto"/>
          </w:tcPr>
          <w:p w14:paraId="4462F0B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655" w:type="pct"/>
            <w:tcBorders>
              <w:left w:val="single" w:sz="4" w:space="0" w:color="000000"/>
              <w:bottom w:val="single" w:sz="4" w:space="0" w:color="000000"/>
            </w:tcBorders>
            <w:shd w:val="clear" w:color="auto" w:fill="auto"/>
          </w:tcPr>
          <w:p w14:paraId="22B9EBA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383" w:type="pct"/>
            <w:tcBorders>
              <w:left w:val="single" w:sz="4" w:space="0" w:color="000000"/>
              <w:bottom w:val="single" w:sz="4" w:space="0" w:color="000000"/>
            </w:tcBorders>
            <w:shd w:val="clear" w:color="auto" w:fill="auto"/>
          </w:tcPr>
          <w:p w14:paraId="51926EF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383" w:type="pct"/>
            <w:tcBorders>
              <w:left w:val="single" w:sz="4" w:space="0" w:color="000000"/>
              <w:bottom w:val="single" w:sz="4" w:space="0" w:color="000000"/>
            </w:tcBorders>
            <w:shd w:val="clear" w:color="auto" w:fill="auto"/>
          </w:tcPr>
          <w:p w14:paraId="79B6BE0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478" w:type="pct"/>
            <w:tcBorders>
              <w:left w:val="single" w:sz="4" w:space="0" w:color="000000"/>
              <w:bottom w:val="single" w:sz="4" w:space="0" w:color="000000"/>
              <w:right w:val="single" w:sz="4" w:space="0" w:color="000000"/>
            </w:tcBorders>
            <w:shd w:val="clear" w:color="auto" w:fill="auto"/>
          </w:tcPr>
          <w:p w14:paraId="72A538B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r>
      <w:tr w:rsidR="001C6B85" w:rsidRPr="001C6B85" w14:paraId="006E104E" w14:textId="77777777" w:rsidTr="007427A1">
        <w:trPr>
          <w:cantSplit/>
          <w:trHeight w:val="299"/>
        </w:trPr>
        <w:tc>
          <w:tcPr>
            <w:tcW w:w="715" w:type="pct"/>
            <w:vMerge/>
            <w:tcBorders>
              <w:left w:val="single" w:sz="4" w:space="0" w:color="000000"/>
              <w:bottom w:val="single" w:sz="4" w:space="0" w:color="auto"/>
            </w:tcBorders>
            <w:shd w:val="clear" w:color="auto" w:fill="auto"/>
            <w:vAlign w:val="center"/>
          </w:tcPr>
          <w:p w14:paraId="5541BE3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608" w:type="pct"/>
            <w:tcBorders>
              <w:left w:val="single" w:sz="4" w:space="0" w:color="000000"/>
              <w:bottom w:val="single" w:sz="4" w:space="0" w:color="auto"/>
            </w:tcBorders>
            <w:shd w:val="clear" w:color="auto" w:fill="auto"/>
          </w:tcPr>
          <w:p w14:paraId="562B5BC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2025</w:t>
            </w:r>
          </w:p>
        </w:tc>
        <w:tc>
          <w:tcPr>
            <w:tcW w:w="703" w:type="pct"/>
            <w:tcBorders>
              <w:left w:val="single" w:sz="4" w:space="0" w:color="000000"/>
              <w:bottom w:val="single" w:sz="4" w:space="0" w:color="auto"/>
            </w:tcBorders>
            <w:shd w:val="clear" w:color="auto" w:fill="auto"/>
          </w:tcPr>
          <w:p w14:paraId="586D080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491" w:type="pct"/>
            <w:tcBorders>
              <w:left w:val="single" w:sz="4" w:space="0" w:color="000000"/>
              <w:bottom w:val="single" w:sz="4" w:space="0" w:color="auto"/>
            </w:tcBorders>
            <w:shd w:val="clear" w:color="auto" w:fill="auto"/>
          </w:tcPr>
          <w:p w14:paraId="69D9145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584" w:type="pct"/>
            <w:tcBorders>
              <w:left w:val="single" w:sz="4" w:space="0" w:color="000000"/>
              <w:bottom w:val="single" w:sz="4" w:space="0" w:color="auto"/>
            </w:tcBorders>
            <w:shd w:val="clear" w:color="auto" w:fill="auto"/>
          </w:tcPr>
          <w:p w14:paraId="47EDF86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655" w:type="pct"/>
            <w:tcBorders>
              <w:left w:val="single" w:sz="4" w:space="0" w:color="000000"/>
              <w:bottom w:val="single" w:sz="4" w:space="0" w:color="auto"/>
            </w:tcBorders>
            <w:shd w:val="clear" w:color="auto" w:fill="auto"/>
          </w:tcPr>
          <w:p w14:paraId="0F5EE34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383" w:type="pct"/>
            <w:tcBorders>
              <w:left w:val="single" w:sz="4" w:space="0" w:color="000000"/>
              <w:bottom w:val="single" w:sz="4" w:space="0" w:color="auto"/>
            </w:tcBorders>
            <w:shd w:val="clear" w:color="auto" w:fill="auto"/>
          </w:tcPr>
          <w:p w14:paraId="4642EC0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383" w:type="pct"/>
            <w:tcBorders>
              <w:left w:val="single" w:sz="4" w:space="0" w:color="000000"/>
              <w:bottom w:val="single" w:sz="4" w:space="0" w:color="auto"/>
            </w:tcBorders>
            <w:shd w:val="clear" w:color="auto" w:fill="auto"/>
          </w:tcPr>
          <w:p w14:paraId="1066517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c>
          <w:tcPr>
            <w:tcW w:w="478" w:type="pct"/>
            <w:tcBorders>
              <w:left w:val="single" w:sz="4" w:space="0" w:color="000000"/>
              <w:bottom w:val="single" w:sz="4" w:space="0" w:color="auto"/>
              <w:right w:val="single" w:sz="4" w:space="0" w:color="000000"/>
            </w:tcBorders>
            <w:shd w:val="clear" w:color="auto" w:fill="auto"/>
          </w:tcPr>
          <w:p w14:paraId="40510D0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0,00</w:t>
            </w:r>
          </w:p>
        </w:tc>
      </w:tr>
    </w:tbl>
    <w:p w14:paraId="1974216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1731640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5CD8159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68C0E8E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4BB4D4E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735908C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39B25FC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0B10686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0F82D40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290BB28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40CCDD8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0E5B60E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lastRenderedPageBreak/>
        <w:t>Приложение №5</w:t>
      </w:r>
    </w:p>
    <w:p w14:paraId="62A07399"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к муниципальной программе «Сохранение и развитие сельского хозяйства </w:t>
      </w:r>
    </w:p>
    <w:p w14:paraId="407FA8F2" w14:textId="77777777" w:rsidR="001C6B85" w:rsidRPr="001C6B85" w:rsidRDefault="001C6B85" w:rsidP="001C6B85">
      <w:pPr>
        <w:spacing w:after="0" w:line="200" w:lineRule="atLeast"/>
        <w:ind w:hanging="30"/>
        <w:contextualSpacing/>
        <w:mirrorIndents/>
        <w:jc w:val="right"/>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в Быстринском муниципальном районе»</w:t>
      </w:r>
    </w:p>
    <w:p w14:paraId="7C81291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p w14:paraId="021388F8" w14:textId="77777777" w:rsidR="001C6B85" w:rsidRPr="001C6B85" w:rsidRDefault="001C6B85" w:rsidP="001C6B85">
      <w:pPr>
        <w:spacing w:after="0" w:line="200" w:lineRule="atLeast"/>
        <w:ind w:hanging="30"/>
        <w:contextualSpacing/>
        <w:mirrorIndents/>
        <w:jc w:val="center"/>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ПОКАЗАТЕЛИ (КРИТЕРИИ) ОЦЕНКИ ЭФФЕКТИВНОСТИ РЕАЛИЗАЦИИ МП</w:t>
      </w:r>
    </w:p>
    <w:p w14:paraId="427A4B9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bl>
      <w:tblPr>
        <w:tblW w:w="0" w:type="auto"/>
        <w:tblInd w:w="305" w:type="dxa"/>
        <w:tblLayout w:type="fixed"/>
        <w:tblCellMar>
          <w:top w:w="75" w:type="dxa"/>
          <w:left w:w="75" w:type="dxa"/>
          <w:bottom w:w="75" w:type="dxa"/>
          <w:right w:w="75" w:type="dxa"/>
        </w:tblCellMar>
        <w:tblLook w:val="0000" w:firstRow="0" w:lastRow="0" w:firstColumn="0" w:lastColumn="0" w:noHBand="0" w:noVBand="0"/>
      </w:tblPr>
      <w:tblGrid>
        <w:gridCol w:w="1035"/>
        <w:gridCol w:w="3990"/>
        <w:gridCol w:w="1470"/>
        <w:gridCol w:w="1335"/>
        <w:gridCol w:w="1470"/>
        <w:gridCol w:w="1365"/>
        <w:gridCol w:w="1365"/>
        <w:gridCol w:w="1595"/>
      </w:tblGrid>
      <w:tr w:rsidR="001C6B85" w:rsidRPr="001C6B85" w14:paraId="6882C624" w14:textId="77777777" w:rsidTr="007427A1">
        <w:trPr>
          <w:cantSplit/>
          <w:trHeight w:val="400"/>
        </w:trPr>
        <w:tc>
          <w:tcPr>
            <w:tcW w:w="1035" w:type="dxa"/>
            <w:vMerge w:val="restart"/>
            <w:tcBorders>
              <w:top w:val="single" w:sz="4" w:space="0" w:color="000000"/>
              <w:left w:val="single" w:sz="4" w:space="0" w:color="000000"/>
              <w:bottom w:val="single" w:sz="4" w:space="0" w:color="000000"/>
            </w:tcBorders>
            <w:shd w:val="clear" w:color="auto" w:fill="auto"/>
            <w:vAlign w:val="center"/>
          </w:tcPr>
          <w:p w14:paraId="68B1B95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  N  </w:t>
            </w:r>
            <w:r w:rsidRPr="001C6B85">
              <w:rPr>
                <w:rFonts w:ascii="Times New Roman" w:eastAsia="Times New Roman" w:hAnsi="Times New Roman" w:cs="Times New Roman"/>
                <w:sz w:val="24"/>
                <w:szCs w:val="20"/>
                <w:lang w:eastAsia="ru-RU"/>
              </w:rPr>
              <w:br/>
              <w:t>п. п.</w:t>
            </w:r>
          </w:p>
        </w:tc>
        <w:tc>
          <w:tcPr>
            <w:tcW w:w="3990" w:type="dxa"/>
            <w:vMerge w:val="restart"/>
            <w:tcBorders>
              <w:top w:val="single" w:sz="4" w:space="0" w:color="000000"/>
              <w:left w:val="single" w:sz="4" w:space="0" w:color="000000"/>
              <w:bottom w:val="single" w:sz="4" w:space="0" w:color="000000"/>
            </w:tcBorders>
            <w:shd w:val="clear" w:color="auto" w:fill="auto"/>
            <w:vAlign w:val="center"/>
          </w:tcPr>
          <w:p w14:paraId="052124C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Наименование   показателя</w:t>
            </w:r>
          </w:p>
        </w:tc>
        <w:tc>
          <w:tcPr>
            <w:tcW w:w="1470" w:type="dxa"/>
            <w:vMerge w:val="restart"/>
            <w:tcBorders>
              <w:top w:val="single" w:sz="4" w:space="0" w:color="000000"/>
              <w:left w:val="single" w:sz="4" w:space="0" w:color="000000"/>
              <w:bottom w:val="single" w:sz="4" w:space="0" w:color="000000"/>
            </w:tcBorders>
            <w:shd w:val="clear" w:color="auto" w:fill="auto"/>
            <w:vAlign w:val="center"/>
          </w:tcPr>
          <w:p w14:paraId="638C2FF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 Ед. </w:t>
            </w:r>
            <w:r w:rsidRPr="001C6B85">
              <w:rPr>
                <w:rFonts w:ascii="Times New Roman" w:eastAsia="Times New Roman" w:hAnsi="Times New Roman" w:cs="Times New Roman"/>
                <w:sz w:val="24"/>
                <w:szCs w:val="20"/>
                <w:lang w:eastAsia="ru-RU"/>
              </w:rPr>
              <w:br/>
              <w:t xml:space="preserve">изм. </w:t>
            </w:r>
          </w:p>
        </w:tc>
        <w:tc>
          <w:tcPr>
            <w:tcW w:w="1335" w:type="dxa"/>
            <w:vMerge w:val="restart"/>
            <w:tcBorders>
              <w:top w:val="single" w:sz="4" w:space="0" w:color="000000"/>
              <w:left w:val="single" w:sz="4" w:space="0" w:color="000000"/>
              <w:bottom w:val="single" w:sz="4" w:space="0" w:color="000000"/>
            </w:tcBorders>
            <w:shd w:val="clear" w:color="auto" w:fill="auto"/>
            <w:vAlign w:val="center"/>
          </w:tcPr>
          <w:p w14:paraId="141922D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 Базовое </w:t>
            </w:r>
            <w:r w:rsidRPr="001C6B85">
              <w:rPr>
                <w:rFonts w:ascii="Times New Roman" w:eastAsia="Times New Roman" w:hAnsi="Times New Roman" w:cs="Times New Roman"/>
                <w:sz w:val="24"/>
                <w:szCs w:val="20"/>
                <w:lang w:eastAsia="ru-RU"/>
              </w:rPr>
              <w:br/>
              <w:t>значение,</w:t>
            </w:r>
            <w:r w:rsidRPr="001C6B85">
              <w:rPr>
                <w:rFonts w:ascii="Times New Roman" w:eastAsia="Times New Roman" w:hAnsi="Times New Roman" w:cs="Times New Roman"/>
                <w:sz w:val="24"/>
                <w:szCs w:val="20"/>
                <w:lang w:eastAsia="ru-RU"/>
              </w:rPr>
              <w:br/>
              <w:t xml:space="preserve">  2021 год </w:t>
            </w:r>
          </w:p>
        </w:tc>
        <w:tc>
          <w:tcPr>
            <w:tcW w:w="57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35AABE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      Планируемое значение       </w:t>
            </w:r>
          </w:p>
        </w:tc>
      </w:tr>
      <w:tr w:rsidR="001C6B85" w:rsidRPr="001C6B85" w14:paraId="39015F72" w14:textId="77777777" w:rsidTr="007427A1">
        <w:trPr>
          <w:cantSplit/>
          <w:trHeight w:val="276"/>
        </w:trPr>
        <w:tc>
          <w:tcPr>
            <w:tcW w:w="1035" w:type="dxa"/>
            <w:vMerge/>
            <w:tcBorders>
              <w:left w:val="single" w:sz="4" w:space="0" w:color="000000"/>
              <w:bottom w:val="single" w:sz="4" w:space="0" w:color="000000"/>
            </w:tcBorders>
            <w:shd w:val="clear" w:color="auto" w:fill="auto"/>
            <w:vAlign w:val="center"/>
          </w:tcPr>
          <w:p w14:paraId="7BF8368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3990" w:type="dxa"/>
            <w:vMerge/>
            <w:tcBorders>
              <w:left w:val="single" w:sz="4" w:space="0" w:color="000000"/>
              <w:bottom w:val="single" w:sz="4" w:space="0" w:color="000000"/>
            </w:tcBorders>
            <w:shd w:val="clear" w:color="auto" w:fill="auto"/>
            <w:vAlign w:val="center"/>
          </w:tcPr>
          <w:p w14:paraId="7C4FF47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470" w:type="dxa"/>
            <w:vMerge/>
            <w:tcBorders>
              <w:left w:val="single" w:sz="4" w:space="0" w:color="000000"/>
              <w:bottom w:val="single" w:sz="4" w:space="0" w:color="000000"/>
            </w:tcBorders>
            <w:shd w:val="clear" w:color="auto" w:fill="auto"/>
            <w:vAlign w:val="center"/>
          </w:tcPr>
          <w:p w14:paraId="2263428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335" w:type="dxa"/>
            <w:vMerge/>
            <w:tcBorders>
              <w:left w:val="single" w:sz="4" w:space="0" w:color="000000"/>
              <w:bottom w:val="single" w:sz="4" w:space="0" w:color="000000"/>
            </w:tcBorders>
            <w:shd w:val="clear" w:color="auto" w:fill="auto"/>
            <w:vAlign w:val="center"/>
          </w:tcPr>
          <w:p w14:paraId="54FC8DF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470" w:type="dxa"/>
            <w:tcBorders>
              <w:left w:val="single" w:sz="4" w:space="0" w:color="000000"/>
              <w:bottom w:val="single" w:sz="4" w:space="0" w:color="000000"/>
            </w:tcBorders>
            <w:shd w:val="clear" w:color="auto" w:fill="auto"/>
            <w:vAlign w:val="center"/>
          </w:tcPr>
          <w:p w14:paraId="77DEEA6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2022 год </w:t>
            </w:r>
          </w:p>
        </w:tc>
        <w:tc>
          <w:tcPr>
            <w:tcW w:w="1365" w:type="dxa"/>
            <w:tcBorders>
              <w:left w:val="single" w:sz="4" w:space="0" w:color="000000"/>
              <w:bottom w:val="single" w:sz="4" w:space="0" w:color="000000"/>
            </w:tcBorders>
            <w:shd w:val="clear" w:color="auto" w:fill="auto"/>
            <w:vAlign w:val="center"/>
          </w:tcPr>
          <w:p w14:paraId="3DD49CE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2023 год</w:t>
            </w:r>
          </w:p>
        </w:tc>
        <w:tc>
          <w:tcPr>
            <w:tcW w:w="1365" w:type="dxa"/>
            <w:tcBorders>
              <w:left w:val="single" w:sz="4" w:space="0" w:color="000000"/>
              <w:bottom w:val="single" w:sz="4" w:space="0" w:color="000000"/>
            </w:tcBorders>
            <w:shd w:val="clear" w:color="auto" w:fill="auto"/>
            <w:vAlign w:val="center"/>
          </w:tcPr>
          <w:p w14:paraId="20936DF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2024 год</w:t>
            </w:r>
          </w:p>
        </w:tc>
        <w:tc>
          <w:tcPr>
            <w:tcW w:w="1595" w:type="dxa"/>
            <w:tcBorders>
              <w:left w:val="single" w:sz="4" w:space="0" w:color="000000"/>
              <w:bottom w:val="single" w:sz="4" w:space="0" w:color="000000"/>
              <w:right w:val="single" w:sz="4" w:space="0" w:color="000000"/>
            </w:tcBorders>
            <w:shd w:val="clear" w:color="auto" w:fill="auto"/>
            <w:vAlign w:val="center"/>
          </w:tcPr>
          <w:p w14:paraId="52EF14E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2025 год</w:t>
            </w:r>
          </w:p>
        </w:tc>
      </w:tr>
      <w:tr w:rsidR="001C6B85" w:rsidRPr="001C6B85" w14:paraId="769851D6" w14:textId="77777777" w:rsidTr="007427A1">
        <w:trPr>
          <w:trHeight w:val="276"/>
        </w:trPr>
        <w:tc>
          <w:tcPr>
            <w:tcW w:w="1035" w:type="dxa"/>
            <w:tcBorders>
              <w:left w:val="single" w:sz="4" w:space="0" w:color="000000"/>
              <w:bottom w:val="single" w:sz="4" w:space="0" w:color="000000"/>
            </w:tcBorders>
            <w:shd w:val="clear" w:color="auto" w:fill="auto"/>
          </w:tcPr>
          <w:p w14:paraId="04B7727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w:t>
            </w:r>
          </w:p>
        </w:tc>
        <w:tc>
          <w:tcPr>
            <w:tcW w:w="3990" w:type="dxa"/>
            <w:tcBorders>
              <w:left w:val="single" w:sz="4" w:space="0" w:color="000000"/>
              <w:bottom w:val="single" w:sz="4" w:space="0" w:color="000000"/>
            </w:tcBorders>
            <w:shd w:val="clear" w:color="auto" w:fill="auto"/>
          </w:tcPr>
          <w:p w14:paraId="0CAF98E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w:t>
            </w:r>
          </w:p>
        </w:tc>
        <w:tc>
          <w:tcPr>
            <w:tcW w:w="1470" w:type="dxa"/>
            <w:tcBorders>
              <w:left w:val="single" w:sz="4" w:space="0" w:color="000000"/>
              <w:bottom w:val="single" w:sz="4" w:space="0" w:color="000000"/>
            </w:tcBorders>
            <w:shd w:val="clear" w:color="auto" w:fill="auto"/>
          </w:tcPr>
          <w:p w14:paraId="47897C9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3</w:t>
            </w:r>
          </w:p>
        </w:tc>
        <w:tc>
          <w:tcPr>
            <w:tcW w:w="1335" w:type="dxa"/>
            <w:tcBorders>
              <w:left w:val="single" w:sz="4" w:space="0" w:color="000000"/>
              <w:bottom w:val="single" w:sz="4" w:space="0" w:color="000000"/>
            </w:tcBorders>
            <w:shd w:val="clear" w:color="auto" w:fill="auto"/>
          </w:tcPr>
          <w:p w14:paraId="007D2F7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4</w:t>
            </w:r>
          </w:p>
        </w:tc>
        <w:tc>
          <w:tcPr>
            <w:tcW w:w="1470" w:type="dxa"/>
            <w:tcBorders>
              <w:left w:val="single" w:sz="4" w:space="0" w:color="000000"/>
              <w:bottom w:val="single" w:sz="4" w:space="0" w:color="000000"/>
            </w:tcBorders>
            <w:shd w:val="clear" w:color="auto" w:fill="auto"/>
          </w:tcPr>
          <w:p w14:paraId="5D9342D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5</w:t>
            </w:r>
          </w:p>
        </w:tc>
        <w:tc>
          <w:tcPr>
            <w:tcW w:w="1365" w:type="dxa"/>
            <w:tcBorders>
              <w:left w:val="single" w:sz="4" w:space="0" w:color="000000"/>
              <w:bottom w:val="single" w:sz="4" w:space="0" w:color="000000"/>
            </w:tcBorders>
            <w:shd w:val="clear" w:color="auto" w:fill="auto"/>
          </w:tcPr>
          <w:p w14:paraId="75793FE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6</w:t>
            </w:r>
          </w:p>
        </w:tc>
        <w:tc>
          <w:tcPr>
            <w:tcW w:w="1365" w:type="dxa"/>
            <w:tcBorders>
              <w:left w:val="single" w:sz="4" w:space="0" w:color="000000"/>
              <w:bottom w:val="single" w:sz="4" w:space="0" w:color="000000"/>
            </w:tcBorders>
            <w:shd w:val="clear" w:color="auto" w:fill="auto"/>
          </w:tcPr>
          <w:p w14:paraId="47954C8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7</w:t>
            </w:r>
          </w:p>
        </w:tc>
        <w:tc>
          <w:tcPr>
            <w:tcW w:w="1595" w:type="dxa"/>
            <w:tcBorders>
              <w:left w:val="single" w:sz="4" w:space="0" w:color="000000"/>
              <w:bottom w:val="single" w:sz="4" w:space="0" w:color="000000"/>
              <w:right w:val="single" w:sz="4" w:space="0" w:color="000000"/>
            </w:tcBorders>
            <w:shd w:val="clear" w:color="auto" w:fill="auto"/>
          </w:tcPr>
          <w:p w14:paraId="45A56EC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8</w:t>
            </w:r>
          </w:p>
        </w:tc>
      </w:tr>
      <w:tr w:rsidR="001C6B85" w:rsidRPr="001C6B85" w14:paraId="04D6630B" w14:textId="77777777" w:rsidTr="007427A1">
        <w:trPr>
          <w:trHeight w:val="276"/>
        </w:trPr>
        <w:tc>
          <w:tcPr>
            <w:tcW w:w="1035" w:type="dxa"/>
            <w:tcBorders>
              <w:left w:val="single" w:sz="4" w:space="0" w:color="000000"/>
              <w:bottom w:val="single" w:sz="4" w:space="0" w:color="000000"/>
            </w:tcBorders>
            <w:shd w:val="clear" w:color="auto" w:fill="auto"/>
          </w:tcPr>
          <w:p w14:paraId="4C8874C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w:t>
            </w:r>
          </w:p>
        </w:tc>
        <w:tc>
          <w:tcPr>
            <w:tcW w:w="3990" w:type="dxa"/>
            <w:tcBorders>
              <w:left w:val="single" w:sz="4" w:space="0" w:color="000000"/>
              <w:bottom w:val="single" w:sz="4" w:space="0" w:color="000000"/>
            </w:tcBorders>
            <w:shd w:val="clear" w:color="auto" w:fill="auto"/>
          </w:tcPr>
          <w:p w14:paraId="29F3ED4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 xml:space="preserve">Задача 1. (Наименование раздела) </w:t>
            </w:r>
          </w:p>
        </w:tc>
        <w:tc>
          <w:tcPr>
            <w:tcW w:w="1470" w:type="dxa"/>
            <w:tcBorders>
              <w:left w:val="single" w:sz="4" w:space="0" w:color="000000"/>
              <w:bottom w:val="single" w:sz="4" w:space="0" w:color="000000"/>
            </w:tcBorders>
            <w:shd w:val="clear" w:color="auto" w:fill="auto"/>
          </w:tcPr>
          <w:p w14:paraId="0DE181A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335" w:type="dxa"/>
            <w:tcBorders>
              <w:left w:val="single" w:sz="4" w:space="0" w:color="000000"/>
              <w:bottom w:val="single" w:sz="4" w:space="0" w:color="000000"/>
            </w:tcBorders>
            <w:shd w:val="clear" w:color="auto" w:fill="auto"/>
          </w:tcPr>
          <w:p w14:paraId="1F3694A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470" w:type="dxa"/>
            <w:tcBorders>
              <w:left w:val="single" w:sz="4" w:space="0" w:color="000000"/>
              <w:bottom w:val="single" w:sz="4" w:space="0" w:color="000000"/>
            </w:tcBorders>
            <w:shd w:val="clear" w:color="auto" w:fill="auto"/>
          </w:tcPr>
          <w:p w14:paraId="0BF1364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365" w:type="dxa"/>
            <w:tcBorders>
              <w:left w:val="single" w:sz="4" w:space="0" w:color="000000"/>
              <w:bottom w:val="single" w:sz="4" w:space="0" w:color="000000"/>
            </w:tcBorders>
            <w:shd w:val="clear" w:color="auto" w:fill="auto"/>
          </w:tcPr>
          <w:p w14:paraId="3FBC7F2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365" w:type="dxa"/>
            <w:tcBorders>
              <w:left w:val="single" w:sz="4" w:space="0" w:color="000000"/>
              <w:bottom w:val="single" w:sz="4" w:space="0" w:color="000000"/>
            </w:tcBorders>
            <w:shd w:val="clear" w:color="auto" w:fill="auto"/>
          </w:tcPr>
          <w:p w14:paraId="3D663BC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95" w:type="dxa"/>
            <w:tcBorders>
              <w:left w:val="single" w:sz="4" w:space="0" w:color="000000"/>
              <w:bottom w:val="single" w:sz="4" w:space="0" w:color="000000"/>
              <w:right w:val="single" w:sz="4" w:space="0" w:color="000000"/>
            </w:tcBorders>
            <w:shd w:val="clear" w:color="auto" w:fill="auto"/>
          </w:tcPr>
          <w:p w14:paraId="161027D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r>
      <w:tr w:rsidR="001C6B85" w:rsidRPr="001C6B85" w14:paraId="6DB4CF79" w14:textId="77777777" w:rsidTr="007427A1">
        <w:trPr>
          <w:trHeight w:val="276"/>
        </w:trPr>
        <w:tc>
          <w:tcPr>
            <w:tcW w:w="1035" w:type="dxa"/>
            <w:tcBorders>
              <w:left w:val="single" w:sz="4" w:space="0" w:color="000000"/>
              <w:bottom w:val="single" w:sz="4" w:space="0" w:color="000000"/>
            </w:tcBorders>
            <w:shd w:val="clear" w:color="auto" w:fill="auto"/>
          </w:tcPr>
          <w:p w14:paraId="2FA245F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1.1.</w:t>
            </w:r>
          </w:p>
        </w:tc>
        <w:tc>
          <w:tcPr>
            <w:tcW w:w="3990" w:type="dxa"/>
            <w:tcBorders>
              <w:left w:val="single" w:sz="4" w:space="0" w:color="000000"/>
              <w:bottom w:val="single" w:sz="4" w:space="0" w:color="000000"/>
            </w:tcBorders>
            <w:shd w:val="clear" w:color="auto" w:fill="auto"/>
          </w:tcPr>
          <w:p w14:paraId="7F6395B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Поголовье крупного рогатого скота</w:t>
            </w:r>
          </w:p>
        </w:tc>
        <w:tc>
          <w:tcPr>
            <w:tcW w:w="1470" w:type="dxa"/>
            <w:tcBorders>
              <w:left w:val="single" w:sz="4" w:space="0" w:color="000000"/>
              <w:bottom w:val="single" w:sz="4" w:space="0" w:color="000000"/>
            </w:tcBorders>
            <w:shd w:val="clear" w:color="auto" w:fill="auto"/>
          </w:tcPr>
          <w:p w14:paraId="2A74283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голов</w:t>
            </w:r>
          </w:p>
        </w:tc>
        <w:tc>
          <w:tcPr>
            <w:tcW w:w="1335" w:type="dxa"/>
            <w:tcBorders>
              <w:left w:val="single" w:sz="4" w:space="0" w:color="000000"/>
              <w:bottom w:val="single" w:sz="4" w:space="0" w:color="000000"/>
            </w:tcBorders>
            <w:shd w:val="clear" w:color="auto" w:fill="auto"/>
          </w:tcPr>
          <w:p w14:paraId="453679A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162</w:t>
            </w:r>
          </w:p>
        </w:tc>
        <w:tc>
          <w:tcPr>
            <w:tcW w:w="1470" w:type="dxa"/>
            <w:tcBorders>
              <w:left w:val="single" w:sz="4" w:space="0" w:color="000000"/>
              <w:bottom w:val="single" w:sz="4" w:space="0" w:color="000000"/>
            </w:tcBorders>
            <w:shd w:val="clear" w:color="auto" w:fill="auto"/>
          </w:tcPr>
          <w:p w14:paraId="55E5C8B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165</w:t>
            </w:r>
          </w:p>
        </w:tc>
        <w:tc>
          <w:tcPr>
            <w:tcW w:w="1365" w:type="dxa"/>
            <w:tcBorders>
              <w:left w:val="single" w:sz="4" w:space="0" w:color="000000"/>
              <w:bottom w:val="single" w:sz="4" w:space="0" w:color="000000"/>
            </w:tcBorders>
            <w:shd w:val="clear" w:color="auto" w:fill="auto"/>
          </w:tcPr>
          <w:p w14:paraId="6B51240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170</w:t>
            </w:r>
          </w:p>
        </w:tc>
        <w:tc>
          <w:tcPr>
            <w:tcW w:w="1365" w:type="dxa"/>
            <w:tcBorders>
              <w:left w:val="single" w:sz="4" w:space="0" w:color="000000"/>
              <w:bottom w:val="single" w:sz="4" w:space="0" w:color="000000"/>
            </w:tcBorders>
            <w:shd w:val="clear" w:color="auto" w:fill="auto"/>
          </w:tcPr>
          <w:p w14:paraId="22DF6EA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175</w:t>
            </w:r>
          </w:p>
        </w:tc>
        <w:tc>
          <w:tcPr>
            <w:tcW w:w="1595" w:type="dxa"/>
            <w:tcBorders>
              <w:left w:val="single" w:sz="4" w:space="0" w:color="000000"/>
              <w:bottom w:val="single" w:sz="4" w:space="0" w:color="000000"/>
              <w:right w:val="single" w:sz="4" w:space="0" w:color="000000"/>
            </w:tcBorders>
            <w:shd w:val="clear" w:color="auto" w:fill="auto"/>
          </w:tcPr>
          <w:p w14:paraId="70A4649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180</w:t>
            </w:r>
          </w:p>
        </w:tc>
      </w:tr>
      <w:tr w:rsidR="001C6B85" w:rsidRPr="001C6B85" w14:paraId="0DFB6B16" w14:textId="77777777" w:rsidTr="007427A1">
        <w:trPr>
          <w:trHeight w:val="276"/>
        </w:trPr>
        <w:tc>
          <w:tcPr>
            <w:tcW w:w="1035" w:type="dxa"/>
            <w:tcBorders>
              <w:left w:val="single" w:sz="4" w:space="0" w:color="000000"/>
              <w:bottom w:val="single" w:sz="4" w:space="0" w:color="000000"/>
            </w:tcBorders>
            <w:shd w:val="clear" w:color="auto" w:fill="auto"/>
          </w:tcPr>
          <w:p w14:paraId="4C88394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1.2.</w:t>
            </w:r>
          </w:p>
        </w:tc>
        <w:tc>
          <w:tcPr>
            <w:tcW w:w="3990" w:type="dxa"/>
            <w:tcBorders>
              <w:left w:val="single" w:sz="4" w:space="0" w:color="000000"/>
              <w:bottom w:val="single" w:sz="4" w:space="0" w:color="000000"/>
            </w:tcBorders>
            <w:shd w:val="clear" w:color="auto" w:fill="auto"/>
          </w:tcPr>
          <w:p w14:paraId="210A87C1"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Поголовье оленей</w:t>
            </w:r>
          </w:p>
        </w:tc>
        <w:tc>
          <w:tcPr>
            <w:tcW w:w="1470" w:type="dxa"/>
            <w:tcBorders>
              <w:left w:val="single" w:sz="4" w:space="0" w:color="000000"/>
              <w:bottom w:val="single" w:sz="4" w:space="0" w:color="000000"/>
            </w:tcBorders>
            <w:shd w:val="clear" w:color="auto" w:fill="auto"/>
          </w:tcPr>
          <w:p w14:paraId="2C06AF9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голов</w:t>
            </w:r>
          </w:p>
        </w:tc>
        <w:tc>
          <w:tcPr>
            <w:tcW w:w="1335" w:type="dxa"/>
            <w:tcBorders>
              <w:left w:val="single" w:sz="4" w:space="0" w:color="000000"/>
              <w:bottom w:val="single" w:sz="4" w:space="0" w:color="000000"/>
            </w:tcBorders>
            <w:shd w:val="clear" w:color="auto" w:fill="auto"/>
          </w:tcPr>
          <w:p w14:paraId="178BCBD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5959</w:t>
            </w:r>
          </w:p>
        </w:tc>
        <w:tc>
          <w:tcPr>
            <w:tcW w:w="1470" w:type="dxa"/>
            <w:tcBorders>
              <w:left w:val="single" w:sz="4" w:space="0" w:color="000000"/>
              <w:bottom w:val="single" w:sz="4" w:space="0" w:color="000000"/>
            </w:tcBorders>
            <w:shd w:val="clear" w:color="auto" w:fill="auto"/>
          </w:tcPr>
          <w:p w14:paraId="6918AF1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6300</w:t>
            </w:r>
          </w:p>
        </w:tc>
        <w:tc>
          <w:tcPr>
            <w:tcW w:w="1365" w:type="dxa"/>
            <w:tcBorders>
              <w:left w:val="single" w:sz="4" w:space="0" w:color="000000"/>
              <w:bottom w:val="single" w:sz="4" w:space="0" w:color="000000"/>
            </w:tcBorders>
            <w:shd w:val="clear" w:color="auto" w:fill="auto"/>
          </w:tcPr>
          <w:p w14:paraId="7302862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6500</w:t>
            </w:r>
          </w:p>
        </w:tc>
        <w:tc>
          <w:tcPr>
            <w:tcW w:w="1365" w:type="dxa"/>
            <w:tcBorders>
              <w:left w:val="single" w:sz="4" w:space="0" w:color="000000"/>
              <w:bottom w:val="single" w:sz="4" w:space="0" w:color="000000"/>
            </w:tcBorders>
            <w:shd w:val="clear" w:color="auto" w:fill="auto"/>
          </w:tcPr>
          <w:p w14:paraId="42E0B2B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6700</w:t>
            </w:r>
          </w:p>
        </w:tc>
        <w:tc>
          <w:tcPr>
            <w:tcW w:w="1595" w:type="dxa"/>
            <w:tcBorders>
              <w:left w:val="single" w:sz="4" w:space="0" w:color="000000"/>
              <w:bottom w:val="single" w:sz="4" w:space="0" w:color="000000"/>
              <w:right w:val="single" w:sz="4" w:space="0" w:color="000000"/>
            </w:tcBorders>
            <w:shd w:val="clear" w:color="auto" w:fill="auto"/>
          </w:tcPr>
          <w:p w14:paraId="413449A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7000</w:t>
            </w:r>
          </w:p>
        </w:tc>
      </w:tr>
      <w:tr w:rsidR="001C6B85" w:rsidRPr="001C6B85" w14:paraId="445E1CA5" w14:textId="77777777" w:rsidTr="007427A1">
        <w:trPr>
          <w:trHeight w:val="276"/>
        </w:trPr>
        <w:tc>
          <w:tcPr>
            <w:tcW w:w="1035" w:type="dxa"/>
            <w:tcBorders>
              <w:left w:val="single" w:sz="4" w:space="0" w:color="000000"/>
              <w:bottom w:val="single" w:sz="4" w:space="0" w:color="000000"/>
            </w:tcBorders>
            <w:shd w:val="clear" w:color="auto" w:fill="auto"/>
          </w:tcPr>
          <w:p w14:paraId="0147DA6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3990" w:type="dxa"/>
            <w:tcBorders>
              <w:left w:val="single" w:sz="4" w:space="0" w:color="000000"/>
              <w:bottom w:val="single" w:sz="4" w:space="0" w:color="000000"/>
            </w:tcBorders>
            <w:shd w:val="clear" w:color="auto" w:fill="auto"/>
          </w:tcPr>
          <w:p w14:paraId="3C933A4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470" w:type="dxa"/>
            <w:tcBorders>
              <w:left w:val="single" w:sz="4" w:space="0" w:color="000000"/>
              <w:bottom w:val="single" w:sz="4" w:space="0" w:color="000000"/>
            </w:tcBorders>
            <w:shd w:val="clear" w:color="auto" w:fill="auto"/>
          </w:tcPr>
          <w:p w14:paraId="772E7AF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335" w:type="dxa"/>
            <w:tcBorders>
              <w:left w:val="single" w:sz="4" w:space="0" w:color="000000"/>
              <w:bottom w:val="single" w:sz="4" w:space="0" w:color="000000"/>
            </w:tcBorders>
            <w:shd w:val="clear" w:color="auto" w:fill="auto"/>
          </w:tcPr>
          <w:p w14:paraId="4D31747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470" w:type="dxa"/>
            <w:tcBorders>
              <w:left w:val="single" w:sz="4" w:space="0" w:color="000000"/>
              <w:bottom w:val="single" w:sz="4" w:space="0" w:color="000000"/>
            </w:tcBorders>
            <w:shd w:val="clear" w:color="auto" w:fill="auto"/>
          </w:tcPr>
          <w:p w14:paraId="7D4D950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365" w:type="dxa"/>
            <w:tcBorders>
              <w:left w:val="single" w:sz="4" w:space="0" w:color="000000"/>
              <w:bottom w:val="single" w:sz="4" w:space="0" w:color="000000"/>
            </w:tcBorders>
            <w:shd w:val="clear" w:color="auto" w:fill="auto"/>
          </w:tcPr>
          <w:p w14:paraId="245B164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365" w:type="dxa"/>
            <w:tcBorders>
              <w:left w:val="single" w:sz="4" w:space="0" w:color="000000"/>
              <w:bottom w:val="single" w:sz="4" w:space="0" w:color="000000"/>
            </w:tcBorders>
            <w:shd w:val="clear" w:color="auto" w:fill="auto"/>
          </w:tcPr>
          <w:p w14:paraId="557312B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95" w:type="dxa"/>
            <w:tcBorders>
              <w:left w:val="single" w:sz="4" w:space="0" w:color="000000"/>
              <w:bottom w:val="single" w:sz="4" w:space="0" w:color="000000"/>
              <w:right w:val="single" w:sz="4" w:space="0" w:color="000000"/>
            </w:tcBorders>
            <w:shd w:val="clear" w:color="auto" w:fill="auto"/>
          </w:tcPr>
          <w:p w14:paraId="3AA0C2C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r>
      <w:tr w:rsidR="001C6B85" w:rsidRPr="001C6B85" w14:paraId="03F5F762" w14:textId="77777777" w:rsidTr="007427A1">
        <w:trPr>
          <w:trHeight w:val="276"/>
        </w:trPr>
        <w:tc>
          <w:tcPr>
            <w:tcW w:w="1035" w:type="dxa"/>
            <w:tcBorders>
              <w:left w:val="single" w:sz="4" w:space="0" w:color="000000"/>
              <w:bottom w:val="single" w:sz="4" w:space="0" w:color="000000"/>
            </w:tcBorders>
            <w:shd w:val="clear" w:color="auto" w:fill="auto"/>
          </w:tcPr>
          <w:p w14:paraId="697DCE8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w:t>
            </w:r>
          </w:p>
        </w:tc>
        <w:tc>
          <w:tcPr>
            <w:tcW w:w="3990" w:type="dxa"/>
            <w:tcBorders>
              <w:left w:val="single" w:sz="4" w:space="0" w:color="000000"/>
              <w:bottom w:val="single" w:sz="4" w:space="0" w:color="000000"/>
            </w:tcBorders>
            <w:shd w:val="clear" w:color="auto" w:fill="auto"/>
          </w:tcPr>
          <w:p w14:paraId="1A6973D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Задача 2. (Наименование раздела).</w:t>
            </w:r>
          </w:p>
        </w:tc>
        <w:tc>
          <w:tcPr>
            <w:tcW w:w="1470" w:type="dxa"/>
            <w:tcBorders>
              <w:left w:val="single" w:sz="4" w:space="0" w:color="000000"/>
              <w:bottom w:val="single" w:sz="4" w:space="0" w:color="000000"/>
            </w:tcBorders>
            <w:shd w:val="clear" w:color="auto" w:fill="auto"/>
          </w:tcPr>
          <w:p w14:paraId="5A8E455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335" w:type="dxa"/>
            <w:tcBorders>
              <w:left w:val="single" w:sz="4" w:space="0" w:color="000000"/>
              <w:bottom w:val="single" w:sz="4" w:space="0" w:color="000000"/>
            </w:tcBorders>
            <w:shd w:val="clear" w:color="auto" w:fill="auto"/>
          </w:tcPr>
          <w:p w14:paraId="1F07F27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470" w:type="dxa"/>
            <w:tcBorders>
              <w:left w:val="single" w:sz="4" w:space="0" w:color="000000"/>
              <w:bottom w:val="single" w:sz="4" w:space="0" w:color="000000"/>
            </w:tcBorders>
            <w:shd w:val="clear" w:color="auto" w:fill="auto"/>
          </w:tcPr>
          <w:p w14:paraId="0EED14A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365" w:type="dxa"/>
            <w:tcBorders>
              <w:left w:val="single" w:sz="4" w:space="0" w:color="000000"/>
              <w:bottom w:val="single" w:sz="4" w:space="0" w:color="000000"/>
            </w:tcBorders>
            <w:shd w:val="clear" w:color="auto" w:fill="auto"/>
          </w:tcPr>
          <w:p w14:paraId="383EDDB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365" w:type="dxa"/>
            <w:tcBorders>
              <w:left w:val="single" w:sz="4" w:space="0" w:color="000000"/>
              <w:bottom w:val="single" w:sz="4" w:space="0" w:color="000000"/>
            </w:tcBorders>
            <w:shd w:val="clear" w:color="auto" w:fill="auto"/>
          </w:tcPr>
          <w:p w14:paraId="5ECD2134"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c>
          <w:tcPr>
            <w:tcW w:w="1595" w:type="dxa"/>
            <w:tcBorders>
              <w:left w:val="single" w:sz="4" w:space="0" w:color="000000"/>
              <w:bottom w:val="single" w:sz="4" w:space="0" w:color="000000"/>
              <w:right w:val="single" w:sz="4" w:space="0" w:color="000000"/>
            </w:tcBorders>
            <w:shd w:val="clear" w:color="auto" w:fill="auto"/>
          </w:tcPr>
          <w:p w14:paraId="7E7FB2A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tc>
      </w:tr>
      <w:tr w:rsidR="001C6B85" w:rsidRPr="001C6B85" w14:paraId="6B8A61B8" w14:textId="77777777" w:rsidTr="007427A1">
        <w:trPr>
          <w:trHeight w:val="276"/>
        </w:trPr>
        <w:tc>
          <w:tcPr>
            <w:tcW w:w="1035" w:type="dxa"/>
            <w:tcBorders>
              <w:left w:val="single" w:sz="4" w:space="0" w:color="000000"/>
              <w:bottom w:val="single" w:sz="4" w:space="0" w:color="000000"/>
            </w:tcBorders>
            <w:shd w:val="clear" w:color="auto" w:fill="auto"/>
          </w:tcPr>
          <w:p w14:paraId="0E2012FE"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2.1.</w:t>
            </w:r>
          </w:p>
        </w:tc>
        <w:tc>
          <w:tcPr>
            <w:tcW w:w="3990" w:type="dxa"/>
            <w:tcBorders>
              <w:left w:val="single" w:sz="4" w:space="0" w:color="000000"/>
              <w:bottom w:val="single" w:sz="4" w:space="0" w:color="000000"/>
            </w:tcBorders>
            <w:shd w:val="clear" w:color="auto" w:fill="auto"/>
          </w:tcPr>
          <w:p w14:paraId="7F854A1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Надои на 1 фуражную корову</w:t>
            </w:r>
          </w:p>
        </w:tc>
        <w:tc>
          <w:tcPr>
            <w:tcW w:w="1470" w:type="dxa"/>
            <w:tcBorders>
              <w:left w:val="single" w:sz="4" w:space="0" w:color="000000"/>
              <w:bottom w:val="single" w:sz="4" w:space="0" w:color="000000"/>
            </w:tcBorders>
            <w:shd w:val="clear" w:color="auto" w:fill="auto"/>
          </w:tcPr>
          <w:p w14:paraId="3777B6C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литр</w:t>
            </w:r>
          </w:p>
        </w:tc>
        <w:tc>
          <w:tcPr>
            <w:tcW w:w="1335" w:type="dxa"/>
            <w:tcBorders>
              <w:left w:val="single" w:sz="4" w:space="0" w:color="000000"/>
              <w:bottom w:val="single" w:sz="4" w:space="0" w:color="000000"/>
            </w:tcBorders>
            <w:shd w:val="clear" w:color="auto" w:fill="auto"/>
          </w:tcPr>
          <w:p w14:paraId="06AB140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2000</w:t>
            </w:r>
          </w:p>
        </w:tc>
        <w:tc>
          <w:tcPr>
            <w:tcW w:w="1470" w:type="dxa"/>
            <w:tcBorders>
              <w:left w:val="single" w:sz="4" w:space="0" w:color="000000"/>
              <w:bottom w:val="single" w:sz="4" w:space="0" w:color="000000"/>
            </w:tcBorders>
            <w:shd w:val="clear" w:color="auto" w:fill="auto"/>
          </w:tcPr>
          <w:p w14:paraId="6C2D464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2400</w:t>
            </w:r>
          </w:p>
        </w:tc>
        <w:tc>
          <w:tcPr>
            <w:tcW w:w="1365" w:type="dxa"/>
            <w:tcBorders>
              <w:left w:val="single" w:sz="4" w:space="0" w:color="000000"/>
              <w:bottom w:val="single" w:sz="4" w:space="0" w:color="000000"/>
            </w:tcBorders>
            <w:shd w:val="clear" w:color="auto" w:fill="auto"/>
          </w:tcPr>
          <w:p w14:paraId="1FEE3943"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2600</w:t>
            </w:r>
          </w:p>
        </w:tc>
        <w:tc>
          <w:tcPr>
            <w:tcW w:w="1365" w:type="dxa"/>
            <w:tcBorders>
              <w:left w:val="single" w:sz="4" w:space="0" w:color="000000"/>
              <w:bottom w:val="single" w:sz="4" w:space="0" w:color="000000"/>
            </w:tcBorders>
            <w:shd w:val="clear" w:color="auto" w:fill="auto"/>
          </w:tcPr>
          <w:p w14:paraId="1117719F"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2800</w:t>
            </w:r>
          </w:p>
        </w:tc>
        <w:tc>
          <w:tcPr>
            <w:tcW w:w="1595" w:type="dxa"/>
            <w:tcBorders>
              <w:left w:val="single" w:sz="4" w:space="0" w:color="000000"/>
              <w:bottom w:val="single" w:sz="4" w:space="0" w:color="000000"/>
              <w:right w:val="single" w:sz="4" w:space="0" w:color="000000"/>
            </w:tcBorders>
            <w:shd w:val="clear" w:color="auto" w:fill="auto"/>
          </w:tcPr>
          <w:p w14:paraId="4B6E8FA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3000</w:t>
            </w:r>
          </w:p>
        </w:tc>
      </w:tr>
      <w:tr w:rsidR="001C6B85" w:rsidRPr="001C6B85" w14:paraId="231D26AA" w14:textId="77777777" w:rsidTr="007427A1">
        <w:trPr>
          <w:trHeight w:val="276"/>
        </w:trPr>
        <w:tc>
          <w:tcPr>
            <w:tcW w:w="1035" w:type="dxa"/>
            <w:tcBorders>
              <w:left w:val="single" w:sz="4" w:space="0" w:color="000000"/>
              <w:bottom w:val="single" w:sz="4" w:space="0" w:color="000000"/>
            </w:tcBorders>
            <w:shd w:val="clear" w:color="auto" w:fill="auto"/>
          </w:tcPr>
          <w:p w14:paraId="36D3BE70"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2.2</w:t>
            </w:r>
          </w:p>
        </w:tc>
        <w:tc>
          <w:tcPr>
            <w:tcW w:w="3990" w:type="dxa"/>
            <w:tcBorders>
              <w:left w:val="single" w:sz="4" w:space="0" w:color="000000"/>
              <w:bottom w:val="single" w:sz="4" w:space="0" w:color="000000"/>
            </w:tcBorders>
            <w:shd w:val="clear" w:color="auto" w:fill="auto"/>
          </w:tcPr>
          <w:p w14:paraId="743DAC6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Деловой выход телят на 100 январских важенок</w:t>
            </w:r>
          </w:p>
        </w:tc>
        <w:tc>
          <w:tcPr>
            <w:tcW w:w="1470" w:type="dxa"/>
            <w:tcBorders>
              <w:left w:val="single" w:sz="4" w:space="0" w:color="000000"/>
              <w:bottom w:val="single" w:sz="4" w:space="0" w:color="000000"/>
            </w:tcBorders>
            <w:shd w:val="clear" w:color="auto" w:fill="auto"/>
            <w:vAlign w:val="center"/>
          </w:tcPr>
          <w:p w14:paraId="7D0C8DFD"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335" w:type="dxa"/>
            <w:tcBorders>
              <w:left w:val="single" w:sz="4" w:space="0" w:color="000000"/>
              <w:bottom w:val="single" w:sz="4" w:space="0" w:color="000000"/>
            </w:tcBorders>
            <w:shd w:val="clear" w:color="auto" w:fill="auto"/>
            <w:vAlign w:val="center"/>
          </w:tcPr>
          <w:p w14:paraId="65B00C55"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75</w:t>
            </w:r>
          </w:p>
        </w:tc>
        <w:tc>
          <w:tcPr>
            <w:tcW w:w="1470" w:type="dxa"/>
            <w:tcBorders>
              <w:left w:val="single" w:sz="4" w:space="0" w:color="000000"/>
              <w:bottom w:val="single" w:sz="4" w:space="0" w:color="000000"/>
            </w:tcBorders>
            <w:shd w:val="clear" w:color="auto" w:fill="auto"/>
            <w:vAlign w:val="center"/>
          </w:tcPr>
          <w:p w14:paraId="2DD6089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76</w:t>
            </w:r>
          </w:p>
        </w:tc>
        <w:tc>
          <w:tcPr>
            <w:tcW w:w="1365" w:type="dxa"/>
            <w:tcBorders>
              <w:left w:val="single" w:sz="4" w:space="0" w:color="000000"/>
              <w:bottom w:val="single" w:sz="4" w:space="0" w:color="000000"/>
            </w:tcBorders>
            <w:shd w:val="clear" w:color="auto" w:fill="auto"/>
            <w:vAlign w:val="center"/>
          </w:tcPr>
          <w:p w14:paraId="0714A8C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77</w:t>
            </w:r>
          </w:p>
        </w:tc>
        <w:tc>
          <w:tcPr>
            <w:tcW w:w="1365" w:type="dxa"/>
            <w:tcBorders>
              <w:left w:val="single" w:sz="4" w:space="0" w:color="000000"/>
              <w:bottom w:val="single" w:sz="4" w:space="0" w:color="000000"/>
            </w:tcBorders>
            <w:shd w:val="clear" w:color="auto" w:fill="auto"/>
            <w:vAlign w:val="center"/>
          </w:tcPr>
          <w:p w14:paraId="3E9ABF6B"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77</w:t>
            </w:r>
          </w:p>
        </w:tc>
        <w:tc>
          <w:tcPr>
            <w:tcW w:w="1595" w:type="dxa"/>
            <w:tcBorders>
              <w:left w:val="single" w:sz="4" w:space="0" w:color="000000"/>
              <w:bottom w:val="single" w:sz="4" w:space="0" w:color="000000"/>
              <w:right w:val="single" w:sz="4" w:space="0" w:color="000000"/>
            </w:tcBorders>
            <w:shd w:val="clear" w:color="auto" w:fill="auto"/>
            <w:vAlign w:val="center"/>
          </w:tcPr>
          <w:p w14:paraId="51AE346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78</w:t>
            </w:r>
          </w:p>
        </w:tc>
      </w:tr>
      <w:tr w:rsidR="001C6B85" w:rsidRPr="001C6B85" w14:paraId="564ABDF5" w14:textId="77777777" w:rsidTr="007427A1">
        <w:trPr>
          <w:trHeight w:val="276"/>
        </w:trPr>
        <w:tc>
          <w:tcPr>
            <w:tcW w:w="1035" w:type="dxa"/>
            <w:tcBorders>
              <w:left w:val="single" w:sz="4" w:space="0" w:color="000000"/>
              <w:bottom w:val="single" w:sz="4" w:space="0" w:color="000000"/>
            </w:tcBorders>
            <w:shd w:val="clear" w:color="auto" w:fill="auto"/>
          </w:tcPr>
          <w:p w14:paraId="30611A08"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2.3</w:t>
            </w:r>
          </w:p>
        </w:tc>
        <w:tc>
          <w:tcPr>
            <w:tcW w:w="3990" w:type="dxa"/>
            <w:tcBorders>
              <w:left w:val="single" w:sz="4" w:space="0" w:color="000000"/>
              <w:bottom w:val="single" w:sz="4" w:space="0" w:color="000000"/>
            </w:tcBorders>
            <w:shd w:val="clear" w:color="auto" w:fill="auto"/>
          </w:tcPr>
          <w:p w14:paraId="18306952"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Деловой выход телят</w:t>
            </w:r>
          </w:p>
        </w:tc>
        <w:tc>
          <w:tcPr>
            <w:tcW w:w="1470" w:type="dxa"/>
            <w:tcBorders>
              <w:left w:val="single" w:sz="4" w:space="0" w:color="000000"/>
              <w:bottom w:val="single" w:sz="4" w:space="0" w:color="000000"/>
            </w:tcBorders>
            <w:shd w:val="clear" w:color="auto" w:fill="auto"/>
          </w:tcPr>
          <w:p w14:paraId="14451C0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w:t>
            </w:r>
          </w:p>
        </w:tc>
        <w:tc>
          <w:tcPr>
            <w:tcW w:w="1335" w:type="dxa"/>
            <w:tcBorders>
              <w:left w:val="single" w:sz="4" w:space="0" w:color="000000"/>
              <w:bottom w:val="single" w:sz="4" w:space="0" w:color="000000"/>
            </w:tcBorders>
            <w:shd w:val="clear" w:color="auto" w:fill="auto"/>
          </w:tcPr>
          <w:p w14:paraId="3A51C71C"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77</w:t>
            </w:r>
          </w:p>
        </w:tc>
        <w:tc>
          <w:tcPr>
            <w:tcW w:w="1470" w:type="dxa"/>
            <w:tcBorders>
              <w:left w:val="single" w:sz="4" w:space="0" w:color="000000"/>
              <w:bottom w:val="single" w:sz="4" w:space="0" w:color="000000"/>
            </w:tcBorders>
            <w:shd w:val="clear" w:color="auto" w:fill="auto"/>
          </w:tcPr>
          <w:p w14:paraId="6E50535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80</w:t>
            </w:r>
          </w:p>
        </w:tc>
        <w:tc>
          <w:tcPr>
            <w:tcW w:w="1365" w:type="dxa"/>
            <w:tcBorders>
              <w:left w:val="single" w:sz="4" w:space="0" w:color="000000"/>
              <w:bottom w:val="single" w:sz="4" w:space="0" w:color="000000"/>
            </w:tcBorders>
            <w:shd w:val="clear" w:color="auto" w:fill="auto"/>
          </w:tcPr>
          <w:p w14:paraId="1A9A061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84</w:t>
            </w:r>
          </w:p>
        </w:tc>
        <w:tc>
          <w:tcPr>
            <w:tcW w:w="1365" w:type="dxa"/>
            <w:tcBorders>
              <w:left w:val="single" w:sz="4" w:space="0" w:color="000000"/>
              <w:bottom w:val="single" w:sz="4" w:space="0" w:color="000000"/>
            </w:tcBorders>
            <w:shd w:val="clear" w:color="auto" w:fill="auto"/>
          </w:tcPr>
          <w:p w14:paraId="21E8D0AA"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84</w:t>
            </w:r>
          </w:p>
        </w:tc>
        <w:tc>
          <w:tcPr>
            <w:tcW w:w="1595" w:type="dxa"/>
            <w:tcBorders>
              <w:left w:val="single" w:sz="4" w:space="0" w:color="000000"/>
              <w:bottom w:val="single" w:sz="4" w:space="0" w:color="000000"/>
              <w:right w:val="single" w:sz="4" w:space="0" w:color="000000"/>
            </w:tcBorders>
            <w:shd w:val="clear" w:color="auto" w:fill="auto"/>
          </w:tcPr>
          <w:p w14:paraId="7B99CC97"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r w:rsidRPr="001C6B85">
              <w:rPr>
                <w:rFonts w:ascii="Times New Roman" w:eastAsia="Times New Roman" w:hAnsi="Times New Roman" w:cs="Times New Roman"/>
                <w:sz w:val="24"/>
                <w:szCs w:val="20"/>
                <w:lang w:eastAsia="ru-RU"/>
              </w:rPr>
              <w:t>85</w:t>
            </w:r>
          </w:p>
        </w:tc>
      </w:tr>
    </w:tbl>
    <w:p w14:paraId="0C6638A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bCs/>
          <w:sz w:val="24"/>
          <w:szCs w:val="20"/>
          <w:lang w:eastAsia="ru-RU"/>
        </w:rPr>
      </w:pPr>
    </w:p>
    <w:p w14:paraId="4897E736"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b/>
          <w:sz w:val="24"/>
          <w:szCs w:val="20"/>
          <w:lang w:eastAsia="ru-RU"/>
        </w:rPr>
      </w:pPr>
    </w:p>
    <w:p w14:paraId="068DD139" w14:textId="77777777" w:rsidR="001C6B85" w:rsidRPr="001C6B85" w:rsidRDefault="001C6B85" w:rsidP="001C6B85">
      <w:pPr>
        <w:spacing w:after="0" w:line="200" w:lineRule="atLeast"/>
        <w:ind w:hanging="30"/>
        <w:contextualSpacing/>
        <w:mirrorIndents/>
        <w:rPr>
          <w:rFonts w:ascii="Times New Roman" w:eastAsia="Times New Roman" w:hAnsi="Times New Roman" w:cs="Times New Roman"/>
          <w:sz w:val="24"/>
          <w:szCs w:val="20"/>
          <w:lang w:eastAsia="ru-RU"/>
        </w:rPr>
      </w:pPr>
    </w:p>
    <w:bookmarkEnd w:id="4"/>
    <w:p w14:paraId="09A01994" w14:textId="77777777" w:rsidR="001C6B85" w:rsidRPr="001C6B85" w:rsidRDefault="001C6B85" w:rsidP="001C6B85">
      <w:pPr>
        <w:spacing w:after="0" w:line="240" w:lineRule="auto"/>
        <w:jc w:val="both"/>
        <w:rPr>
          <w:rFonts w:ascii="Times New Roman" w:eastAsia="Times New Roman" w:hAnsi="Times New Roman" w:cs="Times New Roman"/>
          <w:sz w:val="28"/>
          <w:szCs w:val="28"/>
          <w:lang w:eastAsia="ru-RU"/>
        </w:rPr>
      </w:pPr>
    </w:p>
    <w:p w14:paraId="63A21E05" w14:textId="77777777" w:rsidR="004C04AC" w:rsidRDefault="004C04AC"/>
    <w:sectPr w:rsidR="004C04AC" w:rsidSect="00417591">
      <w:pgSz w:w="16838" w:h="11906" w:orient="landscape"/>
      <w:pgMar w:top="1418"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2784E"/>
    <w:multiLevelType w:val="hybridMultilevel"/>
    <w:tmpl w:val="82B6F20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8E1CAE"/>
    <w:multiLevelType w:val="hybridMultilevel"/>
    <w:tmpl w:val="31F04DF0"/>
    <w:lvl w:ilvl="0" w:tplc="A5F886D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D37638"/>
    <w:multiLevelType w:val="hybridMultilevel"/>
    <w:tmpl w:val="35F095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5B7105"/>
    <w:multiLevelType w:val="hybridMultilevel"/>
    <w:tmpl w:val="08F62226"/>
    <w:lvl w:ilvl="0" w:tplc="0332FA8A">
      <w:start w:val="1"/>
      <w:numFmt w:val="decimal"/>
      <w:lvlText w:val="%1."/>
      <w:lvlJc w:val="left"/>
      <w:pPr>
        <w:tabs>
          <w:tab w:val="num" w:pos="1803"/>
        </w:tabs>
        <w:ind w:left="1803" w:hanging="109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11FD4B06"/>
    <w:multiLevelType w:val="multilevel"/>
    <w:tmpl w:val="DC6E0BF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548"/>
        </w:tabs>
        <w:ind w:left="1548" w:hanging="48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3924"/>
        </w:tabs>
        <w:ind w:left="3924" w:hanging="72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420"/>
        </w:tabs>
        <w:ind w:left="6420" w:hanging="108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8916"/>
        </w:tabs>
        <w:ind w:left="8916" w:hanging="144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7" w15:restartNumberingAfterBreak="0">
    <w:nsid w:val="12003B27"/>
    <w:multiLevelType w:val="hybridMultilevel"/>
    <w:tmpl w:val="66D459A6"/>
    <w:lvl w:ilvl="0" w:tplc="6A9A1D1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13071E88"/>
    <w:multiLevelType w:val="hybridMultilevel"/>
    <w:tmpl w:val="56A0AD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DA0FCD"/>
    <w:multiLevelType w:val="hybridMultilevel"/>
    <w:tmpl w:val="BD84053C"/>
    <w:lvl w:ilvl="0" w:tplc="893E8F6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0" w15:restartNumberingAfterBreak="0">
    <w:nsid w:val="1B2E6915"/>
    <w:multiLevelType w:val="hybridMultilevel"/>
    <w:tmpl w:val="02A00062"/>
    <w:lvl w:ilvl="0" w:tplc="7772B92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15:restartNumberingAfterBreak="0">
    <w:nsid w:val="27DC5BAF"/>
    <w:multiLevelType w:val="hybridMultilevel"/>
    <w:tmpl w:val="509A7B4C"/>
    <w:lvl w:ilvl="0" w:tplc="8654B76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15:restartNumberingAfterBreak="0">
    <w:nsid w:val="2EA77C8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35F37A3F"/>
    <w:multiLevelType w:val="hybridMultilevel"/>
    <w:tmpl w:val="84A63DC8"/>
    <w:lvl w:ilvl="0" w:tplc="A2563C02">
      <w:start w:val="1"/>
      <w:numFmt w:val="decimal"/>
      <w:lvlText w:val="%1."/>
      <w:lvlJc w:val="left"/>
      <w:pPr>
        <w:tabs>
          <w:tab w:val="num" w:pos="1713"/>
        </w:tabs>
        <w:ind w:left="1713" w:hanging="100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 w15:restartNumberingAfterBreak="0">
    <w:nsid w:val="37E76AB8"/>
    <w:multiLevelType w:val="hybridMultilevel"/>
    <w:tmpl w:val="EDC65166"/>
    <w:lvl w:ilvl="0" w:tplc="3B00CAE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15:restartNumberingAfterBreak="0">
    <w:nsid w:val="3AEE795E"/>
    <w:multiLevelType w:val="hybridMultilevel"/>
    <w:tmpl w:val="C8748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2749E1"/>
    <w:multiLevelType w:val="hybridMultilevel"/>
    <w:tmpl w:val="820803AA"/>
    <w:lvl w:ilvl="0" w:tplc="09F677D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427D6A76"/>
    <w:multiLevelType w:val="multilevel"/>
    <w:tmpl w:val="864E0840"/>
    <w:lvl w:ilvl="0">
      <w:start w:val="1"/>
      <w:numFmt w:val="decimal"/>
      <w:lvlText w:val="%1."/>
      <w:lvlJc w:val="left"/>
      <w:pPr>
        <w:ind w:left="1380" w:hanging="675"/>
      </w:pPr>
      <w:rPr>
        <w:rFonts w:hint="default"/>
        <w:color w:val="auto"/>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785" w:hanging="108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18" w15:restartNumberingAfterBreak="0">
    <w:nsid w:val="455B04C0"/>
    <w:multiLevelType w:val="hybridMultilevel"/>
    <w:tmpl w:val="4AE800BE"/>
    <w:lvl w:ilvl="0" w:tplc="E152A2A4">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9626B4E"/>
    <w:multiLevelType w:val="hybridMultilevel"/>
    <w:tmpl w:val="96B8A3D4"/>
    <w:lvl w:ilvl="0" w:tplc="B9CC79F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0" w15:restartNumberingAfterBreak="0">
    <w:nsid w:val="498A737E"/>
    <w:multiLevelType w:val="hybridMultilevel"/>
    <w:tmpl w:val="3BCEDC12"/>
    <w:lvl w:ilvl="0" w:tplc="A5F886D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3807FB"/>
    <w:multiLevelType w:val="hybridMultilevel"/>
    <w:tmpl w:val="F49CA94C"/>
    <w:lvl w:ilvl="0" w:tplc="0B70379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15:restartNumberingAfterBreak="0">
    <w:nsid w:val="523F7D5C"/>
    <w:multiLevelType w:val="hybridMultilevel"/>
    <w:tmpl w:val="35347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231812"/>
    <w:multiLevelType w:val="hybridMultilevel"/>
    <w:tmpl w:val="41025568"/>
    <w:lvl w:ilvl="0" w:tplc="402406C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387E7F"/>
    <w:multiLevelType w:val="hybridMultilevel"/>
    <w:tmpl w:val="1F16DEB8"/>
    <w:lvl w:ilvl="0" w:tplc="F1DE8C4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5" w15:restartNumberingAfterBreak="0">
    <w:nsid w:val="5C142DC3"/>
    <w:multiLevelType w:val="hybridMultilevel"/>
    <w:tmpl w:val="2B9C5808"/>
    <w:lvl w:ilvl="0" w:tplc="8ACEA908">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CFB4089"/>
    <w:multiLevelType w:val="hybridMultilevel"/>
    <w:tmpl w:val="A06CF4D0"/>
    <w:lvl w:ilvl="0" w:tplc="CDF263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D7A65E6"/>
    <w:multiLevelType w:val="hybridMultilevel"/>
    <w:tmpl w:val="C5226366"/>
    <w:lvl w:ilvl="0" w:tplc="BC4EA1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67B54E35"/>
    <w:multiLevelType w:val="multilevel"/>
    <w:tmpl w:val="1826E41A"/>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85"/>
        </w:tabs>
        <w:ind w:left="1185" w:hanging="48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9" w15:restartNumberingAfterBreak="0">
    <w:nsid w:val="741F0DEC"/>
    <w:multiLevelType w:val="hybridMultilevel"/>
    <w:tmpl w:val="A5D8CD64"/>
    <w:lvl w:ilvl="0" w:tplc="22A6A3A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0" w15:restartNumberingAfterBreak="0">
    <w:nsid w:val="7771784D"/>
    <w:multiLevelType w:val="hybridMultilevel"/>
    <w:tmpl w:val="44CA7E1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7885D52"/>
    <w:multiLevelType w:val="hybridMultilevel"/>
    <w:tmpl w:val="F3022A40"/>
    <w:lvl w:ilvl="0" w:tplc="B7E698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num>
  <w:num w:numId="2">
    <w:abstractNumId w:val="0"/>
  </w:num>
  <w:num w:numId="3">
    <w:abstractNumId w:val="18"/>
  </w:num>
  <w:num w:numId="4">
    <w:abstractNumId w:val="12"/>
  </w:num>
  <w:num w:numId="5">
    <w:abstractNumId w:val="10"/>
  </w:num>
  <w:num w:numId="6">
    <w:abstractNumId w:val="6"/>
  </w:num>
  <w:num w:numId="7">
    <w:abstractNumId w:val="5"/>
  </w:num>
  <w:num w:numId="8">
    <w:abstractNumId w:val="14"/>
  </w:num>
  <w:num w:numId="9">
    <w:abstractNumId w:val="29"/>
  </w:num>
  <w:num w:numId="10">
    <w:abstractNumId w:val="9"/>
  </w:num>
  <w:num w:numId="11">
    <w:abstractNumId w:val="4"/>
  </w:num>
  <w:num w:numId="12">
    <w:abstractNumId w:val="28"/>
  </w:num>
  <w:num w:numId="13">
    <w:abstractNumId w:val="13"/>
  </w:num>
  <w:num w:numId="14">
    <w:abstractNumId w:val="16"/>
  </w:num>
  <w:num w:numId="15">
    <w:abstractNumId w:val="8"/>
  </w:num>
  <w:num w:numId="16">
    <w:abstractNumId w:val="19"/>
  </w:num>
  <w:num w:numId="17">
    <w:abstractNumId w:val="25"/>
  </w:num>
  <w:num w:numId="18">
    <w:abstractNumId w:val="3"/>
  </w:num>
  <w:num w:numId="19">
    <w:abstractNumId w:val="21"/>
  </w:num>
  <w:num w:numId="20">
    <w:abstractNumId w:val="30"/>
  </w:num>
  <w:num w:numId="21">
    <w:abstractNumId w:val="2"/>
  </w:num>
  <w:num w:numId="22">
    <w:abstractNumId w:val="20"/>
  </w:num>
  <w:num w:numId="23">
    <w:abstractNumId w:val="11"/>
  </w:num>
  <w:num w:numId="24">
    <w:abstractNumId w:val="31"/>
  </w:num>
  <w:num w:numId="25">
    <w:abstractNumId w:val="1"/>
  </w:num>
  <w:num w:numId="26">
    <w:abstractNumId w:val="7"/>
  </w:num>
  <w:num w:numId="27">
    <w:abstractNumId w:val="27"/>
  </w:num>
  <w:num w:numId="28">
    <w:abstractNumId w:val="22"/>
  </w:num>
  <w:num w:numId="29">
    <w:abstractNumId w:val="24"/>
  </w:num>
  <w:num w:numId="30">
    <w:abstractNumId w:val="23"/>
  </w:num>
  <w:num w:numId="31">
    <w:abstractNumId w:val="2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7A"/>
    <w:rsid w:val="001C6B85"/>
    <w:rsid w:val="004C04AC"/>
    <w:rsid w:val="0065417A"/>
    <w:rsid w:val="00A06E59"/>
    <w:rsid w:val="00A647D9"/>
    <w:rsid w:val="00E54FEA"/>
    <w:rsid w:val="00EC7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28B5"/>
  <w15:chartTrackingRefBased/>
  <w15:docId w15:val="{08268863-BB3F-4A0A-87B1-47017AB7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C6B85"/>
    <w:pPr>
      <w:keepNext/>
      <w:spacing w:after="0" w:line="240" w:lineRule="atLeast"/>
      <w:ind w:left="14" w:right="-1159"/>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1C6B85"/>
    <w:pPr>
      <w:keepNext/>
      <w:spacing w:after="0" w:line="240" w:lineRule="auto"/>
      <w:jc w:val="both"/>
      <w:outlineLvl w:val="1"/>
    </w:pPr>
    <w:rPr>
      <w:rFonts w:ascii="Times New Roman" w:eastAsia="Times New Roman" w:hAnsi="Times New Roman" w:cs="Times New Roman"/>
      <w:sz w:val="26"/>
      <w:szCs w:val="20"/>
      <w:lang w:eastAsia="ru-RU"/>
    </w:rPr>
  </w:style>
  <w:style w:type="paragraph" w:styleId="3">
    <w:name w:val="heading 3"/>
    <w:basedOn w:val="a"/>
    <w:next w:val="a"/>
    <w:link w:val="30"/>
    <w:qFormat/>
    <w:rsid w:val="001C6B85"/>
    <w:pPr>
      <w:keepNext/>
      <w:spacing w:after="0" w:line="240" w:lineRule="auto"/>
      <w:jc w:val="center"/>
      <w:outlineLvl w:val="2"/>
    </w:pPr>
    <w:rPr>
      <w:rFonts w:ascii="Times New Roman" w:eastAsia="Times New Roman" w:hAnsi="Times New Roman" w:cs="Times New Roman"/>
      <w:b/>
      <w:cap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B8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1C6B85"/>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1C6B85"/>
    <w:rPr>
      <w:rFonts w:ascii="Times New Roman" w:eastAsia="Times New Roman" w:hAnsi="Times New Roman" w:cs="Times New Roman"/>
      <w:b/>
      <w:caps/>
      <w:sz w:val="24"/>
      <w:szCs w:val="20"/>
      <w:lang w:eastAsia="ru-RU"/>
    </w:rPr>
  </w:style>
  <w:style w:type="numbering" w:customStyle="1" w:styleId="11">
    <w:name w:val="Нет списка1"/>
    <w:next w:val="a2"/>
    <w:uiPriority w:val="99"/>
    <w:semiHidden/>
    <w:unhideWhenUsed/>
    <w:rsid w:val="001C6B85"/>
  </w:style>
  <w:style w:type="character" w:styleId="a3">
    <w:name w:val="Hyperlink"/>
    <w:unhideWhenUsed/>
    <w:rsid w:val="001C6B85"/>
    <w:rPr>
      <w:color w:val="0000FF"/>
      <w:u w:val="single"/>
    </w:rPr>
  </w:style>
  <w:style w:type="paragraph" w:styleId="a4">
    <w:name w:val="Title"/>
    <w:basedOn w:val="a"/>
    <w:link w:val="a5"/>
    <w:qFormat/>
    <w:rsid w:val="001C6B85"/>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Заголовок Знак"/>
    <w:basedOn w:val="a0"/>
    <w:link w:val="a4"/>
    <w:rsid w:val="001C6B85"/>
    <w:rPr>
      <w:rFonts w:ascii="Times New Roman" w:eastAsia="Times New Roman" w:hAnsi="Times New Roman" w:cs="Times New Roman"/>
      <w:b/>
      <w:sz w:val="28"/>
      <w:szCs w:val="20"/>
      <w:lang w:eastAsia="ru-RU"/>
    </w:rPr>
  </w:style>
  <w:style w:type="paragraph" w:styleId="a6">
    <w:name w:val="Balloon Text"/>
    <w:basedOn w:val="a"/>
    <w:link w:val="a7"/>
    <w:unhideWhenUsed/>
    <w:rsid w:val="001C6B85"/>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1C6B85"/>
    <w:rPr>
      <w:rFonts w:ascii="Tahoma" w:eastAsia="Times New Roman" w:hAnsi="Tahoma" w:cs="Tahoma"/>
      <w:sz w:val="16"/>
      <w:szCs w:val="16"/>
      <w:lang w:eastAsia="ru-RU"/>
    </w:rPr>
  </w:style>
  <w:style w:type="table" w:styleId="a8">
    <w:name w:val="Table Grid"/>
    <w:basedOn w:val="a1"/>
    <w:uiPriority w:val="59"/>
    <w:rsid w:val="001C6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1C6B85"/>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List Paragraph"/>
    <w:basedOn w:val="a"/>
    <w:qFormat/>
    <w:rsid w:val="001C6B8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b">
    <w:name w:val="Комментарий"/>
    <w:basedOn w:val="a"/>
    <w:next w:val="a"/>
    <w:rsid w:val="001C6B85"/>
    <w:pPr>
      <w:widowControl w:val="0"/>
      <w:suppressAutoHyphens/>
      <w:autoSpaceDE w:val="0"/>
      <w:spacing w:after="0" w:line="240" w:lineRule="auto"/>
      <w:ind w:left="170"/>
      <w:jc w:val="both"/>
    </w:pPr>
    <w:rPr>
      <w:rFonts w:ascii="Arial" w:eastAsia="Times New Roman" w:hAnsi="Arial" w:cs="Arial"/>
      <w:i/>
      <w:iCs/>
      <w:color w:val="800080"/>
      <w:sz w:val="20"/>
      <w:szCs w:val="20"/>
      <w:lang w:eastAsia="ar-SA"/>
    </w:rPr>
  </w:style>
  <w:style w:type="paragraph" w:styleId="ac">
    <w:name w:val="footer"/>
    <w:basedOn w:val="a"/>
    <w:link w:val="ad"/>
    <w:rsid w:val="001C6B85"/>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d">
    <w:name w:val="Нижний колонтитул Знак"/>
    <w:basedOn w:val="a0"/>
    <w:link w:val="ac"/>
    <w:rsid w:val="001C6B85"/>
    <w:rPr>
      <w:rFonts w:ascii="Times New Roman" w:eastAsia="Times New Roman" w:hAnsi="Times New Roman" w:cs="Times New Roman"/>
      <w:sz w:val="24"/>
      <w:szCs w:val="24"/>
      <w:lang w:val="x-none" w:eastAsia="ar-SA"/>
    </w:rPr>
  </w:style>
  <w:style w:type="paragraph" w:customStyle="1" w:styleId="ConsPlusTitle">
    <w:name w:val="ConsPlusTitle"/>
    <w:rsid w:val="001C6B85"/>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1C6B85"/>
    <w:pPr>
      <w:widowControl w:val="0"/>
      <w:suppressAutoHyphens/>
      <w:autoSpaceDE w:val="0"/>
      <w:spacing w:after="0" w:line="240" w:lineRule="auto"/>
    </w:pPr>
    <w:rPr>
      <w:rFonts w:ascii="Arial" w:eastAsia="Arial" w:hAnsi="Arial" w:cs="Arial"/>
      <w:sz w:val="20"/>
      <w:szCs w:val="20"/>
      <w:lang w:eastAsia="ar-SA"/>
    </w:rPr>
  </w:style>
  <w:style w:type="paragraph" w:styleId="ae">
    <w:name w:val="No Spacing"/>
    <w:uiPriority w:val="1"/>
    <w:qFormat/>
    <w:rsid w:val="001C6B85"/>
    <w:pPr>
      <w:spacing w:after="0" w:line="240" w:lineRule="auto"/>
    </w:pPr>
    <w:rPr>
      <w:rFonts w:ascii="Calibri" w:eastAsia="Calibri" w:hAnsi="Calibri" w:cs="Times New Roman"/>
    </w:rPr>
  </w:style>
  <w:style w:type="character" w:customStyle="1" w:styleId="Absatz-Standardschriftart">
    <w:name w:val="Absatz-Standardschriftart"/>
    <w:rsid w:val="001C6B85"/>
  </w:style>
  <w:style w:type="character" w:customStyle="1" w:styleId="WW-Absatz-Standardschriftart">
    <w:name w:val="WW-Absatz-Standardschriftart"/>
    <w:rsid w:val="001C6B85"/>
  </w:style>
  <w:style w:type="character" w:customStyle="1" w:styleId="WW-Absatz-Standardschriftart1">
    <w:name w:val="WW-Absatz-Standardschriftart1"/>
    <w:rsid w:val="001C6B85"/>
  </w:style>
  <w:style w:type="character" w:customStyle="1" w:styleId="WW-Absatz-Standardschriftart11">
    <w:name w:val="WW-Absatz-Standardschriftart11"/>
    <w:rsid w:val="001C6B85"/>
  </w:style>
  <w:style w:type="character" w:customStyle="1" w:styleId="WW-Absatz-Standardschriftart111">
    <w:name w:val="WW-Absatz-Standardschriftart111"/>
    <w:rsid w:val="001C6B85"/>
  </w:style>
  <w:style w:type="character" w:customStyle="1" w:styleId="WW-Absatz-Standardschriftart1111">
    <w:name w:val="WW-Absatz-Standardschriftart1111"/>
    <w:rsid w:val="001C6B85"/>
  </w:style>
  <w:style w:type="character" w:customStyle="1" w:styleId="WW-Absatz-Standardschriftart11111">
    <w:name w:val="WW-Absatz-Standardschriftart11111"/>
    <w:rsid w:val="001C6B85"/>
  </w:style>
  <w:style w:type="character" w:customStyle="1" w:styleId="WW-Absatz-Standardschriftart111111">
    <w:name w:val="WW-Absatz-Standardschriftart111111"/>
    <w:rsid w:val="001C6B85"/>
  </w:style>
  <w:style w:type="character" w:customStyle="1" w:styleId="WW-Absatz-Standardschriftart1111111">
    <w:name w:val="WW-Absatz-Standardschriftart1111111"/>
    <w:rsid w:val="001C6B85"/>
  </w:style>
  <w:style w:type="character" w:customStyle="1" w:styleId="WW-Absatz-Standardschriftart11111111">
    <w:name w:val="WW-Absatz-Standardschriftart11111111"/>
    <w:rsid w:val="001C6B85"/>
  </w:style>
  <w:style w:type="character" w:customStyle="1" w:styleId="WW-Absatz-Standardschriftart111111111">
    <w:name w:val="WW-Absatz-Standardschriftart111111111"/>
    <w:rsid w:val="001C6B85"/>
  </w:style>
  <w:style w:type="character" w:customStyle="1" w:styleId="WW-Absatz-Standardschriftart1111111111">
    <w:name w:val="WW-Absatz-Standardschriftart1111111111"/>
    <w:rsid w:val="001C6B85"/>
  </w:style>
  <w:style w:type="character" w:customStyle="1" w:styleId="af">
    <w:name w:val="Основной шрифт"/>
    <w:rsid w:val="001C6B85"/>
  </w:style>
  <w:style w:type="character" w:customStyle="1" w:styleId="WW-Absatz-Standardschriftart11111111111">
    <w:name w:val="WW-Absatz-Standardschriftart11111111111"/>
    <w:rsid w:val="001C6B85"/>
  </w:style>
  <w:style w:type="character" w:customStyle="1" w:styleId="WW-Absatz-Standardschriftart111111111111">
    <w:name w:val="WW-Absatz-Standardschriftart111111111111"/>
    <w:rsid w:val="001C6B85"/>
  </w:style>
  <w:style w:type="character" w:customStyle="1" w:styleId="WW-Absatz-Standardschriftart1111111111111">
    <w:name w:val="WW-Absatz-Standardschriftart1111111111111"/>
    <w:rsid w:val="001C6B85"/>
  </w:style>
  <w:style w:type="character" w:customStyle="1" w:styleId="WW-Absatz-Standardschriftart11111111111111">
    <w:name w:val="WW-Absatz-Standardschriftart11111111111111"/>
    <w:rsid w:val="001C6B85"/>
  </w:style>
  <w:style w:type="character" w:customStyle="1" w:styleId="WW8Num2z0">
    <w:name w:val="WW8Num2z0"/>
    <w:rsid w:val="001C6B85"/>
    <w:rPr>
      <w:rFonts w:cs="Times New Roman"/>
    </w:rPr>
  </w:style>
  <w:style w:type="character" w:customStyle="1" w:styleId="WW8Num3z0">
    <w:name w:val="WW8Num3z0"/>
    <w:rsid w:val="001C6B85"/>
    <w:rPr>
      <w:rFonts w:cs="Times New Roman"/>
    </w:rPr>
  </w:style>
  <w:style w:type="character" w:customStyle="1" w:styleId="WW8Num4z0">
    <w:name w:val="WW8Num4z0"/>
    <w:rsid w:val="001C6B85"/>
    <w:rPr>
      <w:rFonts w:cs="Times New Roman"/>
    </w:rPr>
  </w:style>
  <w:style w:type="character" w:customStyle="1" w:styleId="WW8Num5z0">
    <w:name w:val="WW8Num5z0"/>
    <w:rsid w:val="001C6B85"/>
    <w:rPr>
      <w:rFonts w:cs="Times New Roman"/>
    </w:rPr>
  </w:style>
  <w:style w:type="character" w:customStyle="1" w:styleId="WW8Num6z0">
    <w:name w:val="WW8Num6z0"/>
    <w:rsid w:val="001C6B85"/>
    <w:rPr>
      <w:rFonts w:cs="Times New Roman"/>
    </w:rPr>
  </w:style>
  <w:style w:type="character" w:customStyle="1" w:styleId="WW8Num7z0">
    <w:name w:val="WW8Num7z0"/>
    <w:rsid w:val="001C6B85"/>
    <w:rPr>
      <w:rFonts w:cs="Times New Roman"/>
    </w:rPr>
  </w:style>
  <w:style w:type="character" w:customStyle="1" w:styleId="WW8Num8z0">
    <w:name w:val="WW8Num8z0"/>
    <w:rsid w:val="001C6B85"/>
    <w:rPr>
      <w:rFonts w:cs="Times New Roman"/>
    </w:rPr>
  </w:style>
  <w:style w:type="character" w:customStyle="1" w:styleId="WW8Num9z0">
    <w:name w:val="WW8Num9z0"/>
    <w:rsid w:val="001C6B85"/>
    <w:rPr>
      <w:rFonts w:cs="Times New Roman"/>
    </w:rPr>
  </w:style>
  <w:style w:type="character" w:customStyle="1" w:styleId="WW8Num10z0">
    <w:name w:val="WW8Num10z0"/>
    <w:rsid w:val="001C6B85"/>
    <w:rPr>
      <w:rFonts w:cs="Times New Roman"/>
    </w:rPr>
  </w:style>
  <w:style w:type="character" w:customStyle="1" w:styleId="WW8Num11z0">
    <w:name w:val="WW8Num11z0"/>
    <w:rsid w:val="001C6B85"/>
    <w:rPr>
      <w:rFonts w:cs="Times New Roman"/>
    </w:rPr>
  </w:style>
  <w:style w:type="character" w:customStyle="1" w:styleId="WW8Num12z0">
    <w:name w:val="WW8Num12z0"/>
    <w:rsid w:val="001C6B85"/>
    <w:rPr>
      <w:rFonts w:cs="Times New Roman"/>
    </w:rPr>
  </w:style>
  <w:style w:type="character" w:customStyle="1" w:styleId="WW8Num13z0">
    <w:name w:val="WW8Num13z0"/>
    <w:rsid w:val="001C6B85"/>
    <w:rPr>
      <w:rFonts w:cs="Times New Roman"/>
    </w:rPr>
  </w:style>
  <w:style w:type="character" w:customStyle="1" w:styleId="WW8Num14z0">
    <w:name w:val="WW8Num14z0"/>
    <w:rsid w:val="001C6B85"/>
    <w:rPr>
      <w:rFonts w:cs="Times New Roman"/>
    </w:rPr>
  </w:style>
  <w:style w:type="character" w:customStyle="1" w:styleId="WW8Num15z0">
    <w:name w:val="WW8Num15z0"/>
    <w:rsid w:val="001C6B85"/>
    <w:rPr>
      <w:rFonts w:cs="Times New Roman"/>
    </w:rPr>
  </w:style>
  <w:style w:type="character" w:customStyle="1" w:styleId="WW8Num16z0">
    <w:name w:val="WW8Num16z0"/>
    <w:rsid w:val="001C6B85"/>
    <w:rPr>
      <w:rFonts w:cs="Times New Roman"/>
    </w:rPr>
  </w:style>
  <w:style w:type="character" w:customStyle="1" w:styleId="WW8Num17z0">
    <w:name w:val="WW8Num17z0"/>
    <w:rsid w:val="001C6B85"/>
    <w:rPr>
      <w:rFonts w:cs="Times New Roman"/>
    </w:rPr>
  </w:style>
  <w:style w:type="character" w:customStyle="1" w:styleId="WW8Num18z0">
    <w:name w:val="WW8Num18z0"/>
    <w:rsid w:val="001C6B85"/>
    <w:rPr>
      <w:rFonts w:cs="Times New Roman"/>
    </w:rPr>
  </w:style>
  <w:style w:type="character" w:customStyle="1" w:styleId="WW8Num19z0">
    <w:name w:val="WW8Num19z0"/>
    <w:rsid w:val="001C6B85"/>
    <w:rPr>
      <w:rFonts w:cs="Times New Roman"/>
    </w:rPr>
  </w:style>
  <w:style w:type="character" w:customStyle="1" w:styleId="WW8Num20z0">
    <w:name w:val="WW8Num20z0"/>
    <w:rsid w:val="001C6B85"/>
    <w:rPr>
      <w:rFonts w:cs="Times New Roman"/>
    </w:rPr>
  </w:style>
  <w:style w:type="character" w:customStyle="1" w:styleId="WW8Num21z0">
    <w:name w:val="WW8Num21z0"/>
    <w:rsid w:val="001C6B85"/>
    <w:rPr>
      <w:rFonts w:cs="Times New Roman"/>
    </w:rPr>
  </w:style>
  <w:style w:type="character" w:customStyle="1" w:styleId="12">
    <w:name w:val="Основной шрифт1"/>
    <w:rsid w:val="001C6B85"/>
  </w:style>
  <w:style w:type="character" w:customStyle="1" w:styleId="af0">
    <w:name w:val="Символ сноски"/>
    <w:rsid w:val="001C6B85"/>
  </w:style>
  <w:style w:type="character" w:customStyle="1" w:styleId="13">
    <w:name w:val="Знак сноски1"/>
    <w:rsid w:val="001C6B85"/>
    <w:rPr>
      <w:vertAlign w:val="superscript"/>
    </w:rPr>
  </w:style>
  <w:style w:type="character" w:customStyle="1" w:styleId="af1">
    <w:name w:val="Маркеры списка"/>
    <w:rsid w:val="001C6B85"/>
    <w:rPr>
      <w:rFonts w:ascii="OpenSymbol" w:eastAsia="OpenSymbol" w:hAnsi="OpenSymbol" w:cs="OpenSymbol"/>
    </w:rPr>
  </w:style>
  <w:style w:type="character" w:customStyle="1" w:styleId="af2">
    <w:name w:val="Символы концевой сноски"/>
    <w:rsid w:val="001C6B85"/>
    <w:rPr>
      <w:vertAlign w:val="superscript"/>
    </w:rPr>
  </w:style>
  <w:style w:type="character" w:customStyle="1" w:styleId="WW-">
    <w:name w:val="WW-Символы концевой сноски"/>
    <w:rsid w:val="001C6B85"/>
  </w:style>
  <w:style w:type="character" w:customStyle="1" w:styleId="af3">
    <w:name w:val="Символ нумерации"/>
    <w:rsid w:val="001C6B85"/>
  </w:style>
  <w:style w:type="character" w:customStyle="1" w:styleId="14">
    <w:name w:val="Знак концевой сноски1"/>
    <w:rsid w:val="001C6B85"/>
    <w:rPr>
      <w:vertAlign w:val="superscript"/>
    </w:rPr>
  </w:style>
  <w:style w:type="character" w:styleId="af4">
    <w:name w:val="footnote reference"/>
    <w:rsid w:val="001C6B85"/>
    <w:rPr>
      <w:vertAlign w:val="superscript"/>
    </w:rPr>
  </w:style>
  <w:style w:type="character" w:styleId="af5">
    <w:name w:val="endnote reference"/>
    <w:rsid w:val="001C6B85"/>
    <w:rPr>
      <w:vertAlign w:val="superscript"/>
    </w:rPr>
  </w:style>
  <w:style w:type="paragraph" w:customStyle="1" w:styleId="15">
    <w:name w:val="Заголовок1"/>
    <w:basedOn w:val="a"/>
    <w:next w:val="af6"/>
    <w:rsid w:val="001C6B85"/>
    <w:pPr>
      <w:keepNext/>
      <w:widowControl w:val="0"/>
      <w:suppressAutoHyphens/>
      <w:spacing w:before="240" w:after="120" w:line="240" w:lineRule="auto"/>
    </w:pPr>
    <w:rPr>
      <w:rFonts w:ascii="Arial" w:eastAsia="MS Mincho" w:hAnsi="Arial" w:cs="Tahoma"/>
      <w:sz w:val="28"/>
      <w:szCs w:val="28"/>
      <w:lang w:eastAsia="ar-SA"/>
    </w:rPr>
  </w:style>
  <w:style w:type="paragraph" w:styleId="af6">
    <w:name w:val="Body Text"/>
    <w:basedOn w:val="a"/>
    <w:link w:val="af7"/>
    <w:rsid w:val="001C6B85"/>
    <w:pPr>
      <w:widowControl w:val="0"/>
      <w:suppressAutoHyphens/>
      <w:spacing w:after="120" w:line="240" w:lineRule="auto"/>
    </w:pPr>
    <w:rPr>
      <w:rFonts w:ascii="Times New Roman" w:eastAsia="Times New Roman" w:hAnsi="Times New Roman" w:cs="Times New Roman"/>
      <w:sz w:val="20"/>
      <w:szCs w:val="20"/>
      <w:lang w:eastAsia="ar-SA"/>
    </w:rPr>
  </w:style>
  <w:style w:type="character" w:customStyle="1" w:styleId="af7">
    <w:name w:val="Основной текст Знак"/>
    <w:basedOn w:val="a0"/>
    <w:link w:val="af6"/>
    <w:rsid w:val="001C6B85"/>
    <w:rPr>
      <w:rFonts w:ascii="Times New Roman" w:eastAsia="Times New Roman" w:hAnsi="Times New Roman" w:cs="Times New Roman"/>
      <w:sz w:val="20"/>
      <w:szCs w:val="20"/>
      <w:lang w:eastAsia="ar-SA"/>
    </w:rPr>
  </w:style>
  <w:style w:type="paragraph" w:styleId="af8">
    <w:name w:val="List"/>
    <w:basedOn w:val="af6"/>
    <w:rsid w:val="001C6B85"/>
    <w:rPr>
      <w:rFonts w:cs="Tahoma"/>
    </w:rPr>
  </w:style>
  <w:style w:type="paragraph" w:customStyle="1" w:styleId="21">
    <w:name w:val="Название2"/>
    <w:basedOn w:val="a"/>
    <w:rsid w:val="001C6B85"/>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rsid w:val="001C6B85"/>
    <w:pPr>
      <w:widowControl w:val="0"/>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17">
    <w:name w:val="Название1"/>
    <w:basedOn w:val="a"/>
    <w:rsid w:val="001C6B85"/>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18">
    <w:name w:val="Текст выноски Знак1"/>
    <w:basedOn w:val="a0"/>
    <w:rsid w:val="001C6B85"/>
    <w:rPr>
      <w:rFonts w:ascii="Tahoma" w:hAnsi="Tahoma" w:cs="Tahoma"/>
      <w:sz w:val="16"/>
      <w:szCs w:val="16"/>
      <w:lang w:eastAsia="ar-SA"/>
    </w:rPr>
  </w:style>
  <w:style w:type="character" w:customStyle="1" w:styleId="19">
    <w:name w:val="Нижний колонтитул Знак1"/>
    <w:basedOn w:val="a0"/>
    <w:rsid w:val="001C6B85"/>
    <w:rPr>
      <w:sz w:val="24"/>
      <w:szCs w:val="24"/>
      <w:lang w:val="x-none" w:eastAsia="ar-SA"/>
    </w:rPr>
  </w:style>
  <w:style w:type="paragraph" w:customStyle="1" w:styleId="af9">
    <w:name w:val="Содержимое таблицы"/>
    <w:basedOn w:val="a"/>
    <w:rsid w:val="001C6B85"/>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a">
    <w:name w:val="Заголовок таблицы"/>
    <w:basedOn w:val="af9"/>
    <w:rsid w:val="001C6B85"/>
    <w:pPr>
      <w:jc w:val="center"/>
    </w:pPr>
    <w:rPr>
      <w:b/>
      <w:bCs/>
    </w:rPr>
  </w:style>
  <w:style w:type="paragraph" w:customStyle="1" w:styleId="afb">
    <w:name w:val="Содержимое врезки"/>
    <w:basedOn w:val="af6"/>
    <w:rsid w:val="001C6B85"/>
  </w:style>
  <w:style w:type="paragraph" w:styleId="afc">
    <w:name w:val="header"/>
    <w:basedOn w:val="a"/>
    <w:link w:val="afd"/>
    <w:rsid w:val="001C6B85"/>
    <w:pPr>
      <w:widowControl w:val="0"/>
      <w:suppressLineNumbers/>
      <w:tabs>
        <w:tab w:val="center" w:pos="4818"/>
        <w:tab w:val="right" w:pos="9637"/>
      </w:tabs>
      <w:suppressAutoHyphens/>
      <w:spacing w:after="0" w:line="240" w:lineRule="auto"/>
    </w:pPr>
    <w:rPr>
      <w:rFonts w:ascii="Times New Roman" w:eastAsia="Times New Roman" w:hAnsi="Times New Roman" w:cs="Times New Roman"/>
      <w:sz w:val="20"/>
      <w:szCs w:val="20"/>
      <w:lang w:eastAsia="ar-SA"/>
    </w:rPr>
  </w:style>
  <w:style w:type="character" w:customStyle="1" w:styleId="afd">
    <w:name w:val="Верхний колонтитул Знак"/>
    <w:basedOn w:val="a0"/>
    <w:link w:val="afc"/>
    <w:rsid w:val="001C6B85"/>
    <w:rPr>
      <w:rFonts w:ascii="Times New Roman" w:eastAsia="Times New Roman" w:hAnsi="Times New Roman" w:cs="Times New Roman"/>
      <w:sz w:val="20"/>
      <w:szCs w:val="20"/>
      <w:lang w:eastAsia="ar-SA"/>
    </w:rPr>
  </w:style>
  <w:style w:type="paragraph" w:styleId="afe">
    <w:name w:val="footnote text"/>
    <w:basedOn w:val="a"/>
    <w:link w:val="aff"/>
    <w:rsid w:val="001C6B85"/>
    <w:pPr>
      <w:widowControl w:val="0"/>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aff">
    <w:name w:val="Текст сноски Знак"/>
    <w:basedOn w:val="a0"/>
    <w:link w:val="afe"/>
    <w:rsid w:val="001C6B85"/>
    <w:rPr>
      <w:rFonts w:ascii="Times New Roman" w:eastAsia="Times New Roman" w:hAnsi="Times New Roman" w:cs="Times New Roman"/>
      <w:sz w:val="20"/>
      <w:szCs w:val="20"/>
      <w:lang w:eastAsia="ar-SA"/>
    </w:rPr>
  </w:style>
  <w:style w:type="paragraph" w:styleId="aff0">
    <w:name w:val="Subtitle"/>
    <w:basedOn w:val="a"/>
    <w:next w:val="af6"/>
    <w:link w:val="aff1"/>
    <w:qFormat/>
    <w:rsid w:val="001C6B85"/>
    <w:pPr>
      <w:widowControl w:val="0"/>
      <w:suppressAutoHyphens/>
      <w:spacing w:after="0" w:line="240" w:lineRule="auto"/>
      <w:jc w:val="center"/>
    </w:pPr>
    <w:rPr>
      <w:rFonts w:ascii="Arial" w:eastAsia="Times New Roman" w:hAnsi="Arial" w:cs="Arial"/>
      <w:i/>
      <w:iCs/>
      <w:sz w:val="28"/>
      <w:szCs w:val="28"/>
      <w:lang w:eastAsia="ar-SA"/>
    </w:rPr>
  </w:style>
  <w:style w:type="character" w:customStyle="1" w:styleId="aff1">
    <w:name w:val="Подзаголовок Знак"/>
    <w:basedOn w:val="a0"/>
    <w:link w:val="aff0"/>
    <w:rsid w:val="001C6B85"/>
    <w:rPr>
      <w:rFonts w:ascii="Arial" w:eastAsia="Times New Roman" w:hAnsi="Arial" w:cs="Arial"/>
      <w:i/>
      <w:iCs/>
      <w:sz w:val="28"/>
      <w:szCs w:val="28"/>
      <w:lang w:eastAsia="ar-SA"/>
    </w:rPr>
  </w:style>
  <w:style w:type="paragraph" w:customStyle="1" w:styleId="aff2">
    <w:name w:val="Таблица"/>
    <w:basedOn w:val="a"/>
    <w:rsid w:val="001C6B85"/>
    <w:pPr>
      <w:widowControl w:val="0"/>
      <w:suppressAutoHyphens/>
      <w:spacing w:after="0" w:line="240" w:lineRule="auto"/>
      <w:jc w:val="center"/>
    </w:pPr>
    <w:rPr>
      <w:rFonts w:ascii="Times New Roman" w:eastAsia="Calibri" w:hAnsi="Times New Roman" w:cs="Times New Roman"/>
      <w:b/>
      <w:sz w:val="28"/>
      <w:szCs w:val="28"/>
      <w:lang w:eastAsia="ar-SA"/>
    </w:rPr>
  </w:style>
  <w:style w:type="paragraph" w:customStyle="1" w:styleId="210">
    <w:name w:val="Основной текст с отступом 21"/>
    <w:basedOn w:val="a"/>
    <w:rsid w:val="001C6B85"/>
    <w:pPr>
      <w:widowControl w:val="0"/>
      <w:suppressAutoHyphens/>
      <w:spacing w:after="0" w:line="240" w:lineRule="auto"/>
      <w:ind w:firstLine="567"/>
      <w:jc w:val="both"/>
    </w:pPr>
    <w:rPr>
      <w:rFonts w:ascii="Times New Roman CYR" w:eastAsia="Times New Roman" w:hAnsi="Times New Roman CYR" w:cs="Times New Roman"/>
      <w:sz w:val="28"/>
      <w:szCs w:val="20"/>
      <w:lang w:val="x-none" w:eastAsia="ar-SA"/>
    </w:rPr>
  </w:style>
  <w:style w:type="paragraph" w:customStyle="1" w:styleId="1a">
    <w:name w:val="Знак1"/>
    <w:basedOn w:val="a"/>
    <w:rsid w:val="001C6B8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t3">
    <w:name w:val="stylet3"/>
    <w:basedOn w:val="a"/>
    <w:qFormat/>
    <w:rsid w:val="001C6B85"/>
    <w:pPr>
      <w:spacing w:before="100" w:beforeAutospacing="1" w:after="100" w:afterAutospacing="1" w:line="276" w:lineRule="auto"/>
    </w:pPr>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5217</Words>
  <Characters>29737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Тайрова</dc:creator>
  <cp:keywords/>
  <dc:description/>
  <cp:lastModifiedBy>Тайрова</cp:lastModifiedBy>
  <cp:revision>4</cp:revision>
  <dcterms:created xsi:type="dcterms:W3CDTF">2023-10-12T00:07:00Z</dcterms:created>
  <dcterms:modified xsi:type="dcterms:W3CDTF">2023-10-12T03:00:00Z</dcterms:modified>
</cp:coreProperties>
</file>