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2598" w:rsidRPr="00982598" w:rsidRDefault="00982598" w:rsidP="00982598">
      <w:pPr>
        <w:spacing w:after="0" w:line="240" w:lineRule="auto"/>
        <w:jc w:val="right"/>
        <w:rPr>
          <w:rFonts w:ascii="Times New Roman" w:hAnsi="Times New Roman" w:cs="Times New Roman"/>
          <w:sz w:val="28"/>
          <w:szCs w:val="28"/>
        </w:rPr>
      </w:pPr>
      <w:bookmarkStart w:id="0" w:name="_Hlk101971121"/>
      <w:r w:rsidRPr="00982598">
        <w:rPr>
          <w:rFonts w:ascii="Times New Roman" w:hAnsi="Times New Roman" w:cs="Times New Roman"/>
          <w:sz w:val="28"/>
          <w:szCs w:val="28"/>
        </w:rPr>
        <w:t xml:space="preserve">Приложение 1 </w:t>
      </w:r>
    </w:p>
    <w:p w:rsidR="00A95227" w:rsidRDefault="00982598" w:rsidP="00982598">
      <w:pPr>
        <w:spacing w:after="0" w:line="240" w:lineRule="auto"/>
        <w:jc w:val="right"/>
        <w:rPr>
          <w:rFonts w:ascii="Times New Roman" w:hAnsi="Times New Roman" w:cs="Times New Roman"/>
          <w:sz w:val="28"/>
          <w:szCs w:val="28"/>
        </w:rPr>
      </w:pPr>
      <w:r w:rsidRPr="00982598">
        <w:rPr>
          <w:rFonts w:ascii="Times New Roman" w:hAnsi="Times New Roman" w:cs="Times New Roman"/>
          <w:sz w:val="28"/>
          <w:szCs w:val="28"/>
        </w:rPr>
        <w:t xml:space="preserve">к постановлению Администрации </w:t>
      </w:r>
      <w:r w:rsidR="00A95227">
        <w:rPr>
          <w:rFonts w:ascii="Times New Roman" w:hAnsi="Times New Roman" w:cs="Times New Roman"/>
          <w:sz w:val="28"/>
          <w:szCs w:val="28"/>
        </w:rPr>
        <w:t xml:space="preserve">Быстринского </w:t>
      </w:r>
    </w:p>
    <w:p w:rsidR="00982598" w:rsidRPr="00982598" w:rsidRDefault="00A95227" w:rsidP="0098259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D857E2" w:rsidRPr="00986518" w:rsidRDefault="003A1C00" w:rsidP="003A1C00">
      <w:pPr>
        <w:tabs>
          <w:tab w:val="left" w:pos="7095"/>
          <w:tab w:val="right" w:pos="963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 </w:t>
      </w:r>
      <w:r w:rsidR="003E346B">
        <w:rPr>
          <w:rFonts w:ascii="Times New Roman" w:hAnsi="Times New Roman" w:cs="Times New Roman"/>
          <w:sz w:val="28"/>
          <w:szCs w:val="28"/>
        </w:rPr>
        <w:t xml:space="preserve">                     </w:t>
      </w:r>
      <w:bookmarkStart w:id="1" w:name="_GoBack"/>
      <w:bookmarkEnd w:id="1"/>
      <w:r>
        <w:rPr>
          <w:rFonts w:ascii="Times New Roman" w:hAnsi="Times New Roman" w:cs="Times New Roman"/>
          <w:sz w:val="28"/>
          <w:szCs w:val="28"/>
        </w:rPr>
        <w:t xml:space="preserve"> № </w:t>
      </w:r>
      <w:r>
        <w:rPr>
          <w:rFonts w:ascii="Times New Roman" w:hAnsi="Times New Roman" w:cs="Times New Roman"/>
          <w:sz w:val="28"/>
          <w:szCs w:val="28"/>
        </w:rPr>
        <w:tab/>
      </w:r>
      <w:r w:rsidR="00982598" w:rsidRPr="00982598">
        <w:rPr>
          <w:rFonts w:ascii="Times New Roman" w:hAnsi="Times New Roman" w:cs="Times New Roman"/>
          <w:sz w:val="28"/>
          <w:szCs w:val="28"/>
        </w:rPr>
        <w:t xml:space="preserve"> </w:t>
      </w:r>
    </w:p>
    <w:p w:rsidR="00D857E2" w:rsidRPr="00986518" w:rsidRDefault="00D857E2" w:rsidP="00D857E2">
      <w:pPr>
        <w:spacing w:after="0" w:line="240" w:lineRule="auto"/>
        <w:jc w:val="center"/>
        <w:rPr>
          <w:rFonts w:ascii="Times New Roman" w:hAnsi="Times New Roman" w:cs="Times New Roman"/>
          <w:sz w:val="28"/>
          <w:szCs w:val="28"/>
        </w:rPr>
      </w:pPr>
      <w:r w:rsidRPr="00986518">
        <w:rPr>
          <w:rFonts w:ascii="Times New Roman" w:hAnsi="Times New Roman" w:cs="Times New Roman"/>
          <w:sz w:val="28"/>
          <w:szCs w:val="28"/>
        </w:rPr>
        <w:t>Порядок</w:t>
      </w:r>
    </w:p>
    <w:p w:rsidR="00D71E4E" w:rsidRPr="007B506E" w:rsidRDefault="00D71E4E" w:rsidP="00B82BF7">
      <w:pPr>
        <w:spacing w:after="0" w:line="240" w:lineRule="auto"/>
        <w:jc w:val="center"/>
        <w:rPr>
          <w:rFonts w:ascii="Times New Roman" w:hAnsi="Times New Roman" w:cs="Times New Roman"/>
          <w:sz w:val="28"/>
          <w:szCs w:val="28"/>
        </w:rPr>
      </w:pPr>
      <w:r w:rsidRPr="00986518">
        <w:rPr>
          <w:rFonts w:ascii="Times New Roman" w:hAnsi="Times New Roman" w:cs="Times New Roman"/>
          <w:sz w:val="28"/>
          <w:szCs w:val="28"/>
        </w:rPr>
        <w:t>определения объема и предоставления в 20</w:t>
      </w:r>
      <w:r w:rsidR="00F33520">
        <w:rPr>
          <w:rFonts w:ascii="Times New Roman" w:hAnsi="Times New Roman" w:cs="Times New Roman"/>
          <w:sz w:val="28"/>
          <w:szCs w:val="28"/>
        </w:rPr>
        <w:t>22</w:t>
      </w:r>
      <w:r w:rsidRPr="00986518">
        <w:rPr>
          <w:rFonts w:ascii="Times New Roman" w:hAnsi="Times New Roman" w:cs="Times New Roman"/>
          <w:sz w:val="28"/>
          <w:szCs w:val="28"/>
        </w:rPr>
        <w:t xml:space="preserve"> году </w:t>
      </w:r>
      <w:r w:rsidRPr="007B506E">
        <w:rPr>
          <w:rFonts w:ascii="Times New Roman" w:hAnsi="Times New Roman" w:cs="Times New Roman"/>
          <w:sz w:val="28"/>
          <w:szCs w:val="28"/>
        </w:rPr>
        <w:t>субсидий социально</w:t>
      </w:r>
    </w:p>
    <w:p w:rsidR="00321BA1" w:rsidRPr="00DA422A" w:rsidRDefault="00D71E4E" w:rsidP="00B82BF7">
      <w:pPr>
        <w:pStyle w:val="af3"/>
        <w:tabs>
          <w:tab w:val="left" w:pos="5529"/>
        </w:tabs>
        <w:ind w:right="141"/>
        <w:jc w:val="center"/>
        <w:rPr>
          <w:sz w:val="28"/>
          <w:szCs w:val="28"/>
        </w:rPr>
      </w:pPr>
      <w:r w:rsidRPr="007B506E">
        <w:rPr>
          <w:sz w:val="28"/>
          <w:szCs w:val="28"/>
        </w:rPr>
        <w:t xml:space="preserve">ориентированным некоммерческим организациям </w:t>
      </w:r>
      <w:r w:rsidR="00321BA1" w:rsidRPr="00DA422A">
        <w:rPr>
          <w:sz w:val="28"/>
          <w:szCs w:val="28"/>
        </w:rPr>
        <w:t>на</w:t>
      </w:r>
      <w:r w:rsidR="00321BA1">
        <w:rPr>
          <w:sz w:val="28"/>
          <w:szCs w:val="28"/>
        </w:rPr>
        <w:t xml:space="preserve"> </w:t>
      </w:r>
      <w:r w:rsidR="00321BA1" w:rsidRPr="00DA422A">
        <w:rPr>
          <w:sz w:val="28"/>
          <w:szCs w:val="28"/>
        </w:rPr>
        <w:t xml:space="preserve">финансовое </w:t>
      </w:r>
      <w:r w:rsidR="00321BA1">
        <w:rPr>
          <w:sz w:val="28"/>
          <w:szCs w:val="28"/>
        </w:rPr>
        <w:t xml:space="preserve">обеспечение </w:t>
      </w:r>
      <w:r w:rsidR="00321BA1" w:rsidRPr="00DA422A">
        <w:rPr>
          <w:sz w:val="28"/>
          <w:szCs w:val="28"/>
        </w:rPr>
        <w:t xml:space="preserve">затрат </w:t>
      </w:r>
      <w:r w:rsidR="00321BA1">
        <w:rPr>
          <w:sz w:val="28"/>
          <w:szCs w:val="28"/>
        </w:rPr>
        <w:t>и возмещение произведенных расходов по</w:t>
      </w:r>
      <w:r w:rsidR="00321BA1" w:rsidRPr="00DA422A">
        <w:rPr>
          <w:sz w:val="28"/>
          <w:szCs w:val="28"/>
        </w:rPr>
        <w:t xml:space="preserve"> осуществлени</w:t>
      </w:r>
      <w:r w:rsidR="00321BA1">
        <w:rPr>
          <w:sz w:val="28"/>
          <w:szCs w:val="28"/>
        </w:rPr>
        <w:t>ю</w:t>
      </w:r>
      <w:r w:rsidR="00321BA1" w:rsidRPr="00DA422A">
        <w:rPr>
          <w:sz w:val="28"/>
          <w:szCs w:val="28"/>
        </w:rPr>
        <w:t xml:space="preserve"> деятельности по реализации социально значимых проектов в </w:t>
      </w:r>
      <w:r w:rsidR="00A95227">
        <w:rPr>
          <w:sz w:val="28"/>
          <w:szCs w:val="28"/>
        </w:rPr>
        <w:t>Быстринском муниципальном районе</w:t>
      </w:r>
      <w:r w:rsidR="00321BA1" w:rsidRPr="00DA422A">
        <w:rPr>
          <w:sz w:val="28"/>
          <w:szCs w:val="28"/>
        </w:rPr>
        <w:t>»</w:t>
      </w:r>
    </w:p>
    <w:bookmarkEnd w:id="0"/>
    <w:p w:rsidR="00D71E4E" w:rsidRPr="00321BA1" w:rsidRDefault="00D71E4E" w:rsidP="00321BA1">
      <w:pPr>
        <w:spacing w:after="0" w:line="240" w:lineRule="auto"/>
        <w:jc w:val="center"/>
        <w:rPr>
          <w:rFonts w:ascii="Times New Roman" w:hAnsi="Times New Roman" w:cs="Times New Roman"/>
          <w:sz w:val="18"/>
          <w:szCs w:val="18"/>
        </w:rPr>
      </w:pPr>
    </w:p>
    <w:p w:rsidR="009633E7" w:rsidRPr="00B82BF7" w:rsidRDefault="00581283" w:rsidP="00B82BF7">
      <w:pPr>
        <w:spacing w:after="0"/>
        <w:ind w:firstLine="709"/>
        <w:jc w:val="both"/>
        <w:rPr>
          <w:rFonts w:ascii="Times New Roman" w:eastAsia="Calibri" w:hAnsi="Times New Roman" w:cs="Times New Roman"/>
          <w:sz w:val="28"/>
          <w:szCs w:val="28"/>
          <w:u w:val="single"/>
        </w:rPr>
      </w:pPr>
      <w:r w:rsidRPr="00502F59">
        <w:rPr>
          <w:rFonts w:ascii="Times New Roman" w:hAnsi="Times New Roman" w:cs="Times New Roman"/>
          <w:b/>
          <w:sz w:val="28"/>
          <w:szCs w:val="28"/>
        </w:rPr>
        <w:t>1</w:t>
      </w:r>
      <w:r w:rsidRPr="003F7DF9">
        <w:rPr>
          <w:rFonts w:ascii="Times New Roman" w:hAnsi="Times New Roman" w:cs="Times New Roman"/>
          <w:sz w:val="28"/>
          <w:szCs w:val="28"/>
        </w:rPr>
        <w:t>. Настоящий Порядок определения объема и предоставления в 20</w:t>
      </w:r>
      <w:r w:rsidR="00F33520">
        <w:rPr>
          <w:rFonts w:ascii="Times New Roman" w:hAnsi="Times New Roman" w:cs="Times New Roman"/>
          <w:sz w:val="28"/>
          <w:szCs w:val="28"/>
        </w:rPr>
        <w:t>22</w:t>
      </w:r>
      <w:r w:rsidRPr="003F7DF9">
        <w:rPr>
          <w:rFonts w:ascii="Times New Roman" w:hAnsi="Times New Roman" w:cs="Times New Roman"/>
          <w:sz w:val="28"/>
          <w:szCs w:val="28"/>
        </w:rPr>
        <w:t xml:space="preserve"> году субсидий социально ориентированным некоммерческим организациям </w:t>
      </w:r>
      <w:r w:rsidR="006E2F49" w:rsidRPr="003F7DF9">
        <w:rPr>
          <w:rFonts w:ascii="Times New Roman" w:hAnsi="Times New Roman" w:cs="Times New Roman"/>
          <w:sz w:val="28"/>
          <w:szCs w:val="28"/>
        </w:rPr>
        <w:t>(далее именуется – СО</w:t>
      </w:r>
      <w:r w:rsidR="000232A8" w:rsidRPr="003F7DF9">
        <w:rPr>
          <w:rFonts w:ascii="Times New Roman" w:hAnsi="Times New Roman" w:cs="Times New Roman"/>
          <w:sz w:val="28"/>
          <w:szCs w:val="28"/>
        </w:rPr>
        <w:t xml:space="preserve">НКО) </w:t>
      </w:r>
      <w:r w:rsidRPr="003F7DF9">
        <w:rPr>
          <w:rFonts w:ascii="Times New Roman" w:hAnsi="Times New Roman" w:cs="Times New Roman"/>
          <w:sz w:val="28"/>
          <w:szCs w:val="28"/>
        </w:rPr>
        <w:t xml:space="preserve">на финансовое </w:t>
      </w:r>
      <w:r w:rsidR="00CC7B91" w:rsidRPr="003F7DF9">
        <w:rPr>
          <w:rFonts w:ascii="Times New Roman" w:hAnsi="Times New Roman" w:cs="Times New Roman"/>
          <w:sz w:val="28"/>
          <w:szCs w:val="28"/>
        </w:rPr>
        <w:t>обеспечение</w:t>
      </w:r>
      <w:r w:rsidRPr="003F7DF9">
        <w:rPr>
          <w:rFonts w:ascii="Times New Roman" w:hAnsi="Times New Roman" w:cs="Times New Roman"/>
          <w:sz w:val="28"/>
          <w:szCs w:val="28"/>
        </w:rPr>
        <w:t xml:space="preserve"> затрат на осуществление деятельности по реализации социально значимых проектов (далее именуется - Порядок) разработан в соответствии со статьей 78</w:t>
      </w:r>
      <w:r w:rsidR="00CC7B91" w:rsidRPr="003F7DF9">
        <w:rPr>
          <w:rFonts w:ascii="Times New Roman" w:hAnsi="Times New Roman" w:cs="Times New Roman"/>
          <w:sz w:val="28"/>
          <w:szCs w:val="28"/>
        </w:rPr>
        <w:t>.1</w:t>
      </w:r>
      <w:r w:rsidRPr="003F7DF9">
        <w:rPr>
          <w:rFonts w:ascii="Times New Roman" w:hAnsi="Times New Roman" w:cs="Times New Roman"/>
          <w:sz w:val="28"/>
          <w:szCs w:val="28"/>
        </w:rPr>
        <w:t xml:space="preserve"> Бюджетного кодекса Российской Федерации, </w:t>
      </w:r>
      <w:r w:rsidR="00941F62" w:rsidRPr="003F7DF9">
        <w:rPr>
          <w:rFonts w:ascii="Times New Roman" w:hAnsi="Times New Roman" w:cs="Times New Roman"/>
          <w:sz w:val="28"/>
          <w:szCs w:val="28"/>
        </w:rPr>
        <w:t xml:space="preserve">Уставом </w:t>
      </w:r>
      <w:r w:rsidR="00A95227">
        <w:rPr>
          <w:rFonts w:ascii="Times New Roman" w:hAnsi="Times New Roman" w:cs="Times New Roman"/>
          <w:sz w:val="28"/>
          <w:szCs w:val="28"/>
        </w:rPr>
        <w:t>Быстринского муниципального района</w:t>
      </w:r>
      <w:r w:rsidR="00EF4A78" w:rsidRPr="003F7DF9">
        <w:rPr>
          <w:rFonts w:ascii="Times New Roman" w:hAnsi="Times New Roman" w:cs="Times New Roman"/>
          <w:sz w:val="28"/>
          <w:szCs w:val="28"/>
        </w:rPr>
        <w:t xml:space="preserve">, </w:t>
      </w:r>
      <w:r w:rsidR="0062262A" w:rsidRPr="003F7DF9">
        <w:rPr>
          <w:rFonts w:ascii="Times New Roman" w:eastAsia="Calibri" w:hAnsi="Times New Roman" w:cs="Times New Roman"/>
          <w:sz w:val="28"/>
          <w:szCs w:val="28"/>
        </w:rPr>
        <w:t>Федеральным законом от 12 января 1996 года № 7-ФЗ «О некоммерческих организациях»,</w:t>
      </w:r>
      <w:r w:rsidR="00EF4A78" w:rsidRPr="003F7DF9">
        <w:rPr>
          <w:rFonts w:ascii="Times New Roman" w:hAnsi="Times New Roman" w:cs="Times New Roman"/>
          <w:sz w:val="28"/>
          <w:szCs w:val="28"/>
        </w:rPr>
        <w:t xml:space="preserve"> </w:t>
      </w:r>
      <w:r w:rsidR="0062262A" w:rsidRPr="003F7DF9">
        <w:rPr>
          <w:rFonts w:ascii="Times New Roman" w:eastAsia="Calibri" w:hAnsi="Times New Roman" w:cs="Times New Roman"/>
          <w:sz w:val="28"/>
          <w:szCs w:val="28"/>
        </w:rPr>
        <w:t xml:space="preserve">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00A95227">
        <w:rPr>
          <w:rFonts w:ascii="Times New Roman" w:hAnsi="Times New Roman" w:cs="Times New Roman"/>
          <w:sz w:val="28"/>
          <w:szCs w:val="28"/>
        </w:rPr>
        <w:t xml:space="preserve">в рамках реализации муниципальной </w:t>
      </w:r>
      <w:r w:rsidR="008A2829" w:rsidRPr="003F7DF9">
        <w:rPr>
          <w:rFonts w:ascii="Times New Roman" w:hAnsi="Times New Roman" w:cs="Times New Roman"/>
          <w:sz w:val="28"/>
          <w:szCs w:val="28"/>
        </w:rPr>
        <w:t>программ</w:t>
      </w:r>
      <w:r w:rsidR="00A95227">
        <w:rPr>
          <w:rFonts w:ascii="Times New Roman" w:hAnsi="Times New Roman" w:cs="Times New Roman"/>
          <w:sz w:val="28"/>
          <w:szCs w:val="28"/>
        </w:rPr>
        <w:t>ы</w:t>
      </w:r>
      <w:r w:rsidR="008A2829" w:rsidRPr="003F7DF9">
        <w:rPr>
          <w:rFonts w:ascii="Times New Roman" w:hAnsi="Times New Roman" w:cs="Times New Roman"/>
          <w:sz w:val="28"/>
          <w:szCs w:val="28"/>
        </w:rPr>
        <w:t xml:space="preserve"> </w:t>
      </w:r>
      <w:r w:rsidR="00A95227" w:rsidRPr="00A95227">
        <w:rPr>
          <w:rFonts w:ascii="Times New Roman" w:eastAsia="Calibri" w:hAnsi="Times New Roman" w:cs="Times New Roman"/>
          <w:sz w:val="28"/>
          <w:szCs w:val="28"/>
          <w:u w:val="single"/>
        </w:rPr>
        <w:t>«Социальная поддержка населения Быстринского муниципального района на 2020-2024 годы»</w:t>
      </w:r>
      <w:r w:rsidR="008A2829" w:rsidRPr="003F7DF9">
        <w:rPr>
          <w:rFonts w:ascii="Times New Roman" w:hAnsi="Times New Roman" w:cs="Times New Roman"/>
          <w:sz w:val="28"/>
          <w:szCs w:val="28"/>
        </w:rPr>
        <w:t xml:space="preserve">, утвержденной </w:t>
      </w:r>
      <w:r w:rsidR="00A95227">
        <w:rPr>
          <w:rFonts w:ascii="Times New Roman" w:hAnsi="Times New Roman"/>
          <w:sz w:val="28"/>
          <w:szCs w:val="28"/>
        </w:rPr>
        <w:t>Постановлением администрации Быстринского муниципального района от 08.04.2020  года № 131</w:t>
      </w:r>
      <w:r w:rsidRPr="003F7DF9">
        <w:rPr>
          <w:rFonts w:ascii="Times New Roman" w:hAnsi="Times New Roman" w:cs="Times New Roman"/>
          <w:sz w:val="28"/>
          <w:szCs w:val="28"/>
        </w:rPr>
        <w:t xml:space="preserve"> и определяет условия и порядок предоставления в 202</w:t>
      </w:r>
      <w:r w:rsidR="00C761E3" w:rsidRPr="00C761E3">
        <w:rPr>
          <w:rFonts w:ascii="Times New Roman" w:hAnsi="Times New Roman" w:cs="Times New Roman"/>
          <w:sz w:val="28"/>
          <w:szCs w:val="28"/>
        </w:rPr>
        <w:t>2</w:t>
      </w:r>
      <w:r w:rsidRPr="003F7DF9">
        <w:rPr>
          <w:rFonts w:ascii="Times New Roman" w:hAnsi="Times New Roman" w:cs="Times New Roman"/>
          <w:sz w:val="28"/>
          <w:szCs w:val="28"/>
        </w:rPr>
        <w:t xml:space="preserve"> году субсидий социально ориентированным некоммерческим организациям</w:t>
      </w:r>
      <w:r w:rsidR="00C935FD" w:rsidRPr="003F7DF9">
        <w:rPr>
          <w:rFonts w:ascii="Times New Roman" w:hAnsi="Times New Roman" w:cs="Times New Roman"/>
          <w:sz w:val="28"/>
          <w:szCs w:val="28"/>
        </w:rPr>
        <w:t xml:space="preserve"> </w:t>
      </w:r>
      <w:r w:rsidR="009633E7" w:rsidRPr="003F7DF9">
        <w:rPr>
          <w:rFonts w:ascii="Times New Roman" w:hAnsi="Times New Roman" w:cs="Times New Roman"/>
          <w:sz w:val="28"/>
          <w:szCs w:val="28"/>
        </w:rPr>
        <w:t>отвечающим требованиям пункта 2-1 статьи 2 Федерального закона от 12 января 1996 года № 7-ФЗ «О некоммерческих организациях», учредителями которых не являются государственные органы, органы местного самоуправления или публично-правовые образования.</w:t>
      </w:r>
    </w:p>
    <w:p w:rsidR="00C935FD" w:rsidRPr="003F7DF9" w:rsidRDefault="00C935FD"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Порядок также определяет</w:t>
      </w:r>
      <w:r w:rsidRPr="003F7DF9">
        <w:rPr>
          <w:rFonts w:ascii="Times New Roman" w:hAnsi="Times New Roman" w:cs="Times New Roman"/>
          <w:i/>
          <w:sz w:val="28"/>
          <w:szCs w:val="28"/>
        </w:rPr>
        <w:t xml:space="preserve"> </w:t>
      </w:r>
      <w:r w:rsidRPr="003F7DF9">
        <w:rPr>
          <w:rFonts w:ascii="Times New Roman" w:hAnsi="Times New Roman" w:cs="Times New Roman"/>
          <w:sz w:val="28"/>
          <w:szCs w:val="28"/>
        </w:rPr>
        <w:t>требования к отчетности и требования об осуществлении контроля за соблюдением условий, целей и порядка предоставления Субсидий и ответственность за их нарушение.</w:t>
      </w:r>
    </w:p>
    <w:p w:rsidR="009633E7" w:rsidRPr="003F7DF9" w:rsidRDefault="000D5712" w:rsidP="00393ED4">
      <w:pPr>
        <w:spacing w:after="0"/>
        <w:ind w:firstLine="709"/>
        <w:jc w:val="both"/>
        <w:rPr>
          <w:rFonts w:ascii="Times New Roman" w:hAnsi="Times New Roman" w:cs="Times New Roman"/>
          <w:sz w:val="28"/>
          <w:szCs w:val="28"/>
        </w:rPr>
      </w:pPr>
      <w:r w:rsidRPr="00502F59">
        <w:rPr>
          <w:rFonts w:ascii="Times New Roman" w:hAnsi="Times New Roman" w:cs="Times New Roman"/>
          <w:b/>
          <w:sz w:val="28"/>
          <w:szCs w:val="28"/>
        </w:rPr>
        <w:t>2</w:t>
      </w:r>
      <w:r w:rsidRPr="003F7DF9">
        <w:rPr>
          <w:rFonts w:ascii="Times New Roman" w:hAnsi="Times New Roman" w:cs="Times New Roman"/>
          <w:sz w:val="28"/>
          <w:szCs w:val="28"/>
        </w:rPr>
        <w:t xml:space="preserve">. Субсидии предоставляются </w:t>
      </w:r>
      <w:r w:rsidR="009633E7" w:rsidRPr="003F7DF9">
        <w:rPr>
          <w:rFonts w:ascii="Times New Roman" w:hAnsi="Times New Roman" w:cs="Times New Roman"/>
          <w:sz w:val="28"/>
          <w:szCs w:val="28"/>
        </w:rPr>
        <w:t xml:space="preserve">на </w:t>
      </w:r>
      <w:r w:rsidR="000277C7" w:rsidRPr="003F7DF9">
        <w:rPr>
          <w:rFonts w:ascii="Times New Roman" w:hAnsi="Times New Roman" w:cs="Times New Roman"/>
          <w:sz w:val="28"/>
          <w:szCs w:val="28"/>
        </w:rPr>
        <w:t>финансовое обеспечение затрат и возмещение произведенных расходов по осуществлению деятельности по реализации социально значимых проектов</w:t>
      </w:r>
      <w:r w:rsidR="009633E7" w:rsidRPr="003F7DF9">
        <w:rPr>
          <w:rFonts w:ascii="Times New Roman" w:hAnsi="Times New Roman" w:cs="Times New Roman"/>
          <w:sz w:val="28"/>
          <w:szCs w:val="28"/>
        </w:rPr>
        <w:t xml:space="preserve"> </w:t>
      </w:r>
      <w:r w:rsidR="002265F3" w:rsidRPr="003F7DF9">
        <w:rPr>
          <w:rFonts w:ascii="Times New Roman" w:hAnsi="Times New Roman" w:cs="Times New Roman"/>
          <w:sz w:val="28"/>
          <w:szCs w:val="28"/>
        </w:rPr>
        <w:t xml:space="preserve">(далее именуется – проект) </w:t>
      </w:r>
      <w:r w:rsidR="009633E7" w:rsidRPr="003F7DF9">
        <w:rPr>
          <w:rFonts w:ascii="Times New Roman" w:hAnsi="Times New Roman" w:cs="Times New Roman"/>
          <w:sz w:val="28"/>
          <w:szCs w:val="28"/>
        </w:rPr>
        <w:t xml:space="preserve">в </w:t>
      </w:r>
      <w:r w:rsidR="00393ED4">
        <w:rPr>
          <w:rFonts w:ascii="Times New Roman" w:hAnsi="Times New Roman" w:cs="Times New Roman"/>
          <w:sz w:val="28"/>
          <w:szCs w:val="28"/>
        </w:rPr>
        <w:t>Быстринском муниципальном районе</w:t>
      </w:r>
      <w:r w:rsidR="009633E7" w:rsidRPr="003F7DF9">
        <w:rPr>
          <w:rFonts w:ascii="Times New Roman" w:hAnsi="Times New Roman" w:cs="Times New Roman"/>
          <w:i/>
          <w:sz w:val="28"/>
          <w:szCs w:val="28"/>
        </w:rPr>
        <w:t xml:space="preserve"> </w:t>
      </w:r>
      <w:r w:rsidR="009633E7" w:rsidRPr="003F7DF9">
        <w:rPr>
          <w:rFonts w:ascii="Times New Roman" w:hAnsi="Times New Roman" w:cs="Times New Roman"/>
          <w:sz w:val="28"/>
          <w:szCs w:val="28"/>
        </w:rPr>
        <w:t xml:space="preserve">в целях реализации муниципальной </w:t>
      </w:r>
      <w:r w:rsidR="00393ED4" w:rsidRPr="00393ED4">
        <w:rPr>
          <w:rFonts w:ascii="Times New Roman" w:eastAsia="Calibri" w:hAnsi="Times New Roman" w:cs="Times New Roman"/>
          <w:sz w:val="28"/>
          <w:szCs w:val="28"/>
        </w:rPr>
        <w:t>«Социальная поддержка населения Быстринского муниципального района на 2020-2024 годы»</w:t>
      </w:r>
      <w:r w:rsidR="00393ED4" w:rsidRPr="00393ED4">
        <w:rPr>
          <w:rFonts w:ascii="Times New Roman" w:hAnsi="Times New Roman" w:cs="Times New Roman"/>
          <w:sz w:val="28"/>
          <w:szCs w:val="28"/>
        </w:rPr>
        <w:t>,</w:t>
      </w:r>
      <w:r w:rsidR="00393ED4" w:rsidRPr="003F7DF9">
        <w:rPr>
          <w:rFonts w:ascii="Times New Roman" w:hAnsi="Times New Roman" w:cs="Times New Roman"/>
          <w:sz w:val="28"/>
          <w:szCs w:val="28"/>
        </w:rPr>
        <w:t xml:space="preserve"> утвержденной </w:t>
      </w:r>
      <w:r w:rsidR="00393ED4">
        <w:rPr>
          <w:rFonts w:ascii="Times New Roman" w:hAnsi="Times New Roman"/>
          <w:sz w:val="28"/>
          <w:szCs w:val="28"/>
        </w:rPr>
        <w:t>Постановлением администрации Быстринского муниципального района от 08.04.2020  года № 131</w:t>
      </w:r>
      <w:r w:rsidR="009633E7" w:rsidRPr="003F7DF9">
        <w:rPr>
          <w:rFonts w:ascii="Times New Roman" w:hAnsi="Times New Roman" w:cs="Times New Roman"/>
          <w:sz w:val="28"/>
          <w:szCs w:val="28"/>
        </w:rPr>
        <w:t>,</w:t>
      </w:r>
      <w:r w:rsidR="009633E7" w:rsidRPr="003F7DF9">
        <w:rPr>
          <w:rFonts w:ascii="Times New Roman" w:hAnsi="Times New Roman" w:cs="Times New Roman"/>
          <w:i/>
          <w:sz w:val="28"/>
          <w:szCs w:val="28"/>
        </w:rPr>
        <w:t xml:space="preserve"> </w:t>
      </w:r>
      <w:r w:rsidR="009633E7" w:rsidRPr="003F7DF9">
        <w:rPr>
          <w:rFonts w:ascii="Times New Roman" w:hAnsi="Times New Roman" w:cs="Times New Roman"/>
          <w:sz w:val="28"/>
          <w:szCs w:val="28"/>
        </w:rPr>
        <w:t>подпрограммы «</w:t>
      </w:r>
      <w:r w:rsidR="00393ED4">
        <w:rPr>
          <w:rFonts w:ascii="Times New Roman" w:eastAsia="Times New Roman" w:hAnsi="Times New Roman"/>
          <w:sz w:val="28"/>
          <w:szCs w:val="24"/>
          <w:lang w:eastAsia="ru-RU"/>
        </w:rPr>
        <w:t>"Поддержка социально ориентированных некоммерческих организаций"</w:t>
      </w:r>
      <w:r w:rsidR="009633E7" w:rsidRPr="003F7DF9">
        <w:rPr>
          <w:rFonts w:ascii="Times New Roman" w:hAnsi="Times New Roman" w:cs="Times New Roman"/>
          <w:sz w:val="28"/>
          <w:szCs w:val="28"/>
        </w:rPr>
        <w:t xml:space="preserve">» </w:t>
      </w:r>
    </w:p>
    <w:p w:rsidR="00365CE2" w:rsidRPr="003F7DF9" w:rsidRDefault="00365CE2"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lastRenderedPageBreak/>
        <w:t>В целях реализации настоящего Порядка под социально значимым проектом понимается комплекс взаимосвязанных мероприятий, направленных на достижение конкретных общественно полезных результатов в рамках определенного срока и бюджета</w:t>
      </w:r>
      <w:r w:rsidR="00C00D06" w:rsidRPr="003F7DF9">
        <w:rPr>
          <w:rFonts w:ascii="Times New Roman" w:hAnsi="Times New Roman" w:cs="Times New Roman"/>
          <w:sz w:val="28"/>
          <w:szCs w:val="28"/>
        </w:rPr>
        <w:t>.</w:t>
      </w:r>
    </w:p>
    <w:p w:rsidR="00380A31" w:rsidRPr="003F7DF9" w:rsidRDefault="00380A31"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На конкурс могут быть представлены проекты некоммерческих неправительственных социально ориентированных организаций, предусматривающие осуществление деятельности по следующим направлениям:</w:t>
      </w:r>
    </w:p>
    <w:p w:rsidR="00A73541" w:rsidRPr="003F7DF9" w:rsidRDefault="00ED6F07"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 </w:t>
      </w:r>
      <w:r w:rsidR="00A73541" w:rsidRPr="003F7DF9">
        <w:rPr>
          <w:rFonts w:ascii="Times New Roman" w:hAnsi="Times New Roman" w:cs="Times New Roman"/>
          <w:sz w:val="28"/>
          <w:szCs w:val="28"/>
        </w:rPr>
        <w:t>деятельность в области спорта</w:t>
      </w:r>
      <w:r w:rsidR="00721864" w:rsidRPr="003F7DF9">
        <w:rPr>
          <w:rFonts w:ascii="Times New Roman" w:hAnsi="Times New Roman" w:cs="Times New Roman"/>
          <w:sz w:val="28"/>
          <w:szCs w:val="28"/>
        </w:rPr>
        <w:t>, в том числе адаптивного</w:t>
      </w:r>
      <w:r w:rsidR="00A73541" w:rsidRPr="003F7DF9">
        <w:rPr>
          <w:rFonts w:ascii="Times New Roman" w:hAnsi="Times New Roman" w:cs="Times New Roman"/>
          <w:sz w:val="28"/>
          <w:szCs w:val="28"/>
        </w:rPr>
        <w:t>;</w:t>
      </w:r>
    </w:p>
    <w:p w:rsidR="00A73541" w:rsidRPr="003F7DF9" w:rsidRDefault="00ED6F07"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 </w:t>
      </w:r>
      <w:r w:rsidR="00A73541" w:rsidRPr="003F7DF9">
        <w:rPr>
          <w:rFonts w:ascii="Times New Roman" w:hAnsi="Times New Roman" w:cs="Times New Roman"/>
          <w:sz w:val="28"/>
          <w:szCs w:val="28"/>
        </w:rPr>
        <w:t>патриотическое воспитание;</w:t>
      </w:r>
    </w:p>
    <w:p w:rsidR="00B2492A" w:rsidRPr="003F7DF9" w:rsidRDefault="00B2492A"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 </w:t>
      </w:r>
      <w:r w:rsidR="00721864" w:rsidRPr="003F7DF9">
        <w:rPr>
          <w:rFonts w:ascii="Times New Roman" w:hAnsi="Times New Roman" w:cs="Times New Roman"/>
          <w:sz w:val="28"/>
          <w:szCs w:val="28"/>
        </w:rPr>
        <w:t xml:space="preserve">реабилитация и </w:t>
      </w:r>
      <w:proofErr w:type="spellStart"/>
      <w:r w:rsidR="00721864" w:rsidRPr="003F7DF9">
        <w:rPr>
          <w:rFonts w:ascii="Times New Roman" w:hAnsi="Times New Roman" w:cs="Times New Roman"/>
          <w:sz w:val="28"/>
          <w:szCs w:val="28"/>
        </w:rPr>
        <w:t>абилитация</w:t>
      </w:r>
      <w:proofErr w:type="spellEnd"/>
      <w:r w:rsidR="00721864" w:rsidRPr="003F7DF9">
        <w:rPr>
          <w:rFonts w:ascii="Times New Roman" w:hAnsi="Times New Roman" w:cs="Times New Roman"/>
          <w:sz w:val="28"/>
          <w:szCs w:val="28"/>
        </w:rPr>
        <w:t xml:space="preserve"> инвалидов</w:t>
      </w:r>
      <w:r w:rsidR="000E4265" w:rsidRPr="003F7DF9">
        <w:rPr>
          <w:rFonts w:ascii="Times New Roman" w:hAnsi="Times New Roman" w:cs="Times New Roman"/>
          <w:sz w:val="28"/>
          <w:szCs w:val="28"/>
        </w:rPr>
        <w:t>;</w:t>
      </w:r>
    </w:p>
    <w:p w:rsidR="000E4265" w:rsidRPr="003F7DF9" w:rsidRDefault="000E4265"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охрана здоровья граждан, пропаганда здорового образа жизни;</w:t>
      </w:r>
    </w:p>
    <w:p w:rsidR="000E4265" w:rsidRPr="003F7DF9" w:rsidRDefault="000E4265"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поддержка молодежных проектов, реализация которых охватывает виды деятельности, предусмотренные статьей 31 Федерального закона от 12 января 1996 г. №7-ФЗ «О некоммерческих организациях»;</w:t>
      </w:r>
    </w:p>
    <w:p w:rsidR="000E4265" w:rsidRPr="003F7DF9" w:rsidRDefault="000E4265"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поддержка проектов в области науки, образования, просвещения;</w:t>
      </w:r>
    </w:p>
    <w:p w:rsidR="000E4265" w:rsidRPr="003F7DF9" w:rsidRDefault="000E4265"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сохранение исторической памяти;</w:t>
      </w:r>
    </w:p>
    <w:p w:rsidR="000E4265" w:rsidRPr="003F7DF9" w:rsidRDefault="000E4265"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охрана окружающей среды и защита животных.</w:t>
      </w:r>
    </w:p>
    <w:p w:rsidR="00091A19" w:rsidRPr="003F7DF9" w:rsidRDefault="00091A19" w:rsidP="003F7DF9">
      <w:pPr>
        <w:spacing w:after="0" w:line="240" w:lineRule="auto"/>
        <w:ind w:firstLine="426"/>
        <w:jc w:val="both"/>
        <w:rPr>
          <w:rFonts w:ascii="Times New Roman" w:hAnsi="Times New Roman" w:cs="Times New Roman"/>
          <w:sz w:val="28"/>
          <w:szCs w:val="28"/>
        </w:rPr>
      </w:pPr>
      <w:r w:rsidRPr="00502F59">
        <w:rPr>
          <w:rFonts w:ascii="Times New Roman" w:hAnsi="Times New Roman" w:cs="Times New Roman"/>
          <w:b/>
          <w:sz w:val="28"/>
          <w:szCs w:val="28"/>
        </w:rPr>
        <w:t>3</w:t>
      </w:r>
      <w:r w:rsidRPr="003F7DF9">
        <w:rPr>
          <w:rFonts w:ascii="Times New Roman" w:hAnsi="Times New Roman" w:cs="Times New Roman"/>
          <w:sz w:val="28"/>
          <w:szCs w:val="28"/>
        </w:rPr>
        <w:t xml:space="preserve">. </w:t>
      </w:r>
      <w:r w:rsidR="00941F62" w:rsidRPr="003F7DF9">
        <w:rPr>
          <w:rFonts w:ascii="Times New Roman" w:hAnsi="Times New Roman" w:cs="Times New Roman"/>
          <w:sz w:val="28"/>
          <w:szCs w:val="28"/>
        </w:rPr>
        <w:t>Главным распорядителем средств бюджета</w:t>
      </w:r>
      <w:r w:rsidRPr="003F7DF9">
        <w:rPr>
          <w:rFonts w:ascii="Times New Roman" w:hAnsi="Times New Roman" w:cs="Times New Roman"/>
          <w:sz w:val="28"/>
          <w:szCs w:val="28"/>
        </w:rPr>
        <w:t>,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в 202</w:t>
      </w:r>
      <w:r w:rsidR="00C761E3" w:rsidRPr="00C761E3">
        <w:rPr>
          <w:rFonts w:ascii="Times New Roman" w:hAnsi="Times New Roman" w:cs="Times New Roman"/>
          <w:sz w:val="28"/>
          <w:szCs w:val="28"/>
        </w:rPr>
        <w:t>2</w:t>
      </w:r>
      <w:r w:rsidRPr="003F7DF9">
        <w:rPr>
          <w:rFonts w:ascii="Times New Roman" w:hAnsi="Times New Roman" w:cs="Times New Roman"/>
          <w:sz w:val="28"/>
          <w:szCs w:val="28"/>
        </w:rPr>
        <w:t xml:space="preserve"> году, является </w:t>
      </w:r>
      <w:r w:rsidR="00EA7D88" w:rsidRPr="003F7DF9">
        <w:rPr>
          <w:rFonts w:ascii="Times New Roman" w:hAnsi="Times New Roman" w:cs="Times New Roman"/>
          <w:sz w:val="28"/>
          <w:szCs w:val="28"/>
        </w:rPr>
        <w:t xml:space="preserve">Администрация </w:t>
      </w:r>
      <w:r w:rsidR="00393ED4">
        <w:rPr>
          <w:rFonts w:ascii="Times New Roman" w:hAnsi="Times New Roman" w:cs="Times New Roman"/>
          <w:sz w:val="28"/>
          <w:szCs w:val="28"/>
        </w:rPr>
        <w:t>Быстринского муниципального района</w:t>
      </w:r>
      <w:r w:rsidR="0045603C" w:rsidRPr="003F7DF9">
        <w:rPr>
          <w:rFonts w:ascii="Times New Roman" w:hAnsi="Times New Roman" w:cs="Times New Roman"/>
          <w:sz w:val="28"/>
          <w:szCs w:val="28"/>
        </w:rPr>
        <w:t>.</w:t>
      </w:r>
    </w:p>
    <w:p w:rsidR="002265F3" w:rsidRPr="003F7DF9" w:rsidRDefault="00091A19"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Предоставление субсидий осуществляется в пределах бюджетных ассигнований, предусмотренных в решении о бюджете </w:t>
      </w:r>
      <w:r w:rsidR="00393ED4">
        <w:rPr>
          <w:rFonts w:ascii="Times New Roman" w:hAnsi="Times New Roman" w:cs="Times New Roman"/>
          <w:iCs/>
          <w:sz w:val="28"/>
          <w:szCs w:val="28"/>
        </w:rPr>
        <w:t>Быстринского муниципального</w:t>
      </w:r>
      <w:r w:rsidR="00A80B8C" w:rsidRPr="003F7DF9">
        <w:rPr>
          <w:rFonts w:ascii="Times New Roman" w:hAnsi="Times New Roman" w:cs="Times New Roman"/>
          <w:iCs/>
          <w:sz w:val="28"/>
          <w:szCs w:val="28"/>
        </w:rPr>
        <w:t xml:space="preserve"> </w:t>
      </w:r>
      <w:r w:rsidR="00380A31" w:rsidRPr="003F7DF9">
        <w:rPr>
          <w:rFonts w:ascii="Times New Roman" w:hAnsi="Times New Roman" w:cs="Times New Roman"/>
          <w:sz w:val="28"/>
          <w:szCs w:val="28"/>
        </w:rPr>
        <w:t>на эти цели.</w:t>
      </w:r>
      <w:r w:rsidR="002265F3" w:rsidRPr="003F7DF9">
        <w:rPr>
          <w:rFonts w:ascii="Times New Roman" w:hAnsi="Times New Roman" w:cs="Times New Roman"/>
          <w:sz w:val="28"/>
          <w:szCs w:val="28"/>
        </w:rPr>
        <w:t xml:space="preserve"> </w:t>
      </w:r>
    </w:p>
    <w:p w:rsidR="00091A19" w:rsidRPr="003F7DF9" w:rsidRDefault="00091A19"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Информация, содержащая сведения о субсидиях, размещается на </w:t>
      </w:r>
      <w:r w:rsidR="00941F62" w:rsidRPr="003F7DF9">
        <w:rPr>
          <w:rFonts w:ascii="Times New Roman" w:hAnsi="Times New Roman" w:cs="Times New Roman"/>
          <w:sz w:val="28"/>
          <w:szCs w:val="28"/>
        </w:rPr>
        <w:t>едином портале</w:t>
      </w:r>
      <w:r w:rsidRPr="003F7DF9">
        <w:rPr>
          <w:rFonts w:ascii="Times New Roman" w:hAnsi="Times New Roman" w:cs="Times New Roman"/>
          <w:sz w:val="28"/>
          <w:szCs w:val="28"/>
        </w:rPr>
        <w:t xml:space="preserve"> бюджетной системы Российской Федерации в информационно-телекоммуникационной сети Интернет (далее именуется - единый портал). </w:t>
      </w:r>
    </w:p>
    <w:p w:rsidR="00B74E53" w:rsidRPr="003F7DF9" w:rsidRDefault="00091A19" w:rsidP="003F7DF9">
      <w:pPr>
        <w:spacing w:after="0" w:line="240" w:lineRule="auto"/>
        <w:ind w:firstLine="426"/>
        <w:jc w:val="both"/>
        <w:rPr>
          <w:rFonts w:ascii="Times New Roman" w:hAnsi="Times New Roman" w:cs="Times New Roman"/>
          <w:sz w:val="28"/>
          <w:szCs w:val="28"/>
        </w:rPr>
      </w:pPr>
      <w:r w:rsidRPr="00502F59">
        <w:rPr>
          <w:rFonts w:ascii="Times New Roman" w:hAnsi="Times New Roman" w:cs="Times New Roman"/>
          <w:b/>
          <w:sz w:val="28"/>
          <w:szCs w:val="28"/>
        </w:rPr>
        <w:t>4</w:t>
      </w:r>
      <w:r w:rsidRPr="003F7DF9">
        <w:rPr>
          <w:rFonts w:ascii="Times New Roman" w:hAnsi="Times New Roman" w:cs="Times New Roman"/>
          <w:sz w:val="28"/>
          <w:szCs w:val="28"/>
        </w:rPr>
        <w:t xml:space="preserve">. Субсидии предоставляются СОНКО по результатам </w:t>
      </w:r>
      <w:r w:rsidR="00785383" w:rsidRPr="003F7DF9">
        <w:rPr>
          <w:rFonts w:ascii="Times New Roman" w:hAnsi="Times New Roman" w:cs="Times New Roman"/>
          <w:sz w:val="28"/>
          <w:szCs w:val="28"/>
        </w:rPr>
        <w:t xml:space="preserve">конкурсного отбора, проводимого </w:t>
      </w:r>
      <w:r w:rsidR="00550ED4" w:rsidRPr="003F7DF9">
        <w:rPr>
          <w:rFonts w:ascii="Times New Roman" w:hAnsi="Times New Roman" w:cs="Times New Roman"/>
          <w:sz w:val="28"/>
          <w:szCs w:val="28"/>
        </w:rPr>
        <w:t>конкурсной К</w:t>
      </w:r>
      <w:r w:rsidR="004377FD" w:rsidRPr="003F7DF9">
        <w:rPr>
          <w:rFonts w:ascii="Times New Roman" w:hAnsi="Times New Roman" w:cs="Times New Roman"/>
          <w:sz w:val="28"/>
          <w:szCs w:val="28"/>
        </w:rPr>
        <w:t xml:space="preserve">омиссией (далее именуется – </w:t>
      </w:r>
      <w:r w:rsidR="007465F1" w:rsidRPr="003F7DF9">
        <w:rPr>
          <w:rFonts w:ascii="Times New Roman" w:hAnsi="Times New Roman" w:cs="Times New Roman"/>
          <w:sz w:val="28"/>
          <w:szCs w:val="28"/>
        </w:rPr>
        <w:t>Уполн</w:t>
      </w:r>
      <w:r w:rsidR="004377FD" w:rsidRPr="003F7DF9">
        <w:rPr>
          <w:rFonts w:ascii="Times New Roman" w:hAnsi="Times New Roman" w:cs="Times New Roman"/>
          <w:sz w:val="28"/>
          <w:szCs w:val="28"/>
        </w:rPr>
        <w:t xml:space="preserve">омоченный орган). </w:t>
      </w:r>
    </w:p>
    <w:p w:rsidR="004377FD" w:rsidRPr="003F7DF9" w:rsidRDefault="00B74E53"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Состав </w:t>
      </w:r>
      <w:r w:rsidR="007465F1" w:rsidRPr="003F7DF9">
        <w:rPr>
          <w:rFonts w:ascii="Times New Roman" w:hAnsi="Times New Roman" w:cs="Times New Roman"/>
          <w:sz w:val="28"/>
          <w:szCs w:val="28"/>
        </w:rPr>
        <w:t>Уполн</w:t>
      </w:r>
      <w:r w:rsidRPr="003F7DF9">
        <w:rPr>
          <w:rFonts w:ascii="Times New Roman" w:hAnsi="Times New Roman" w:cs="Times New Roman"/>
          <w:sz w:val="28"/>
          <w:szCs w:val="28"/>
        </w:rPr>
        <w:t xml:space="preserve">омоченного органа утверждается </w:t>
      </w:r>
      <w:r w:rsidR="00762009" w:rsidRPr="003F7DF9">
        <w:rPr>
          <w:rFonts w:ascii="Times New Roman" w:hAnsi="Times New Roman" w:cs="Times New Roman"/>
          <w:sz w:val="28"/>
          <w:szCs w:val="28"/>
        </w:rPr>
        <w:t>в приложении 2</w:t>
      </w:r>
      <w:r w:rsidR="00785383" w:rsidRPr="003F7DF9">
        <w:rPr>
          <w:rFonts w:ascii="Times New Roman" w:hAnsi="Times New Roman" w:cs="Times New Roman"/>
          <w:sz w:val="28"/>
          <w:szCs w:val="28"/>
        </w:rPr>
        <w:t xml:space="preserve"> </w:t>
      </w:r>
      <w:r w:rsidR="00762009" w:rsidRPr="003F7DF9">
        <w:rPr>
          <w:rFonts w:ascii="Times New Roman" w:hAnsi="Times New Roman" w:cs="Times New Roman"/>
          <w:sz w:val="28"/>
          <w:szCs w:val="28"/>
        </w:rPr>
        <w:t>постановления «Об утверждении «Порядка определения объема и предоставления в 202</w:t>
      </w:r>
      <w:r w:rsidR="00C761E3" w:rsidRPr="00C761E3">
        <w:rPr>
          <w:rFonts w:ascii="Times New Roman" w:hAnsi="Times New Roman" w:cs="Times New Roman"/>
          <w:sz w:val="28"/>
          <w:szCs w:val="28"/>
        </w:rPr>
        <w:t>2</w:t>
      </w:r>
      <w:r w:rsidR="00762009" w:rsidRPr="003F7DF9">
        <w:rPr>
          <w:rFonts w:ascii="Times New Roman" w:hAnsi="Times New Roman" w:cs="Times New Roman"/>
          <w:sz w:val="28"/>
          <w:szCs w:val="28"/>
        </w:rPr>
        <w:t xml:space="preserve"> году субсидий социально ориентированным некоммерческим организациям на финансовое обеспечение затрат и возмещение произведенных расходов по осуществлению деятельности по реализации социально значимых проект</w:t>
      </w:r>
      <w:r w:rsidR="00775702" w:rsidRPr="003F7DF9">
        <w:rPr>
          <w:rFonts w:ascii="Times New Roman" w:hAnsi="Times New Roman" w:cs="Times New Roman"/>
          <w:sz w:val="28"/>
          <w:szCs w:val="28"/>
        </w:rPr>
        <w:t xml:space="preserve">ов в </w:t>
      </w:r>
      <w:r w:rsidR="00B82B36">
        <w:rPr>
          <w:rFonts w:ascii="Times New Roman" w:hAnsi="Times New Roman" w:cs="Times New Roman"/>
          <w:sz w:val="28"/>
          <w:szCs w:val="28"/>
        </w:rPr>
        <w:t>Быстринском муниципальном районе</w:t>
      </w:r>
      <w:r w:rsidR="00775702" w:rsidRPr="003F7DF9">
        <w:rPr>
          <w:rFonts w:ascii="Times New Roman" w:hAnsi="Times New Roman" w:cs="Times New Roman"/>
          <w:sz w:val="28"/>
          <w:szCs w:val="28"/>
        </w:rPr>
        <w:t>».</w:t>
      </w:r>
    </w:p>
    <w:p w:rsidR="00380A31" w:rsidRPr="003F7DF9" w:rsidRDefault="00091A19" w:rsidP="003F7DF9">
      <w:pPr>
        <w:spacing w:after="0" w:line="240" w:lineRule="auto"/>
        <w:ind w:firstLine="426"/>
        <w:jc w:val="both"/>
        <w:rPr>
          <w:rFonts w:ascii="Times New Roman" w:hAnsi="Times New Roman" w:cs="Times New Roman"/>
          <w:i/>
          <w:sz w:val="28"/>
          <w:szCs w:val="28"/>
        </w:rPr>
      </w:pPr>
      <w:r w:rsidRPr="003F7DF9">
        <w:rPr>
          <w:rFonts w:ascii="Times New Roman" w:hAnsi="Times New Roman" w:cs="Times New Roman"/>
          <w:sz w:val="28"/>
          <w:szCs w:val="28"/>
        </w:rPr>
        <w:t xml:space="preserve">Сроки проведения этапов конкурсного отбора утверждаются </w:t>
      </w:r>
      <w:r w:rsidR="007465F1" w:rsidRPr="003F7DF9">
        <w:rPr>
          <w:rFonts w:ascii="Times New Roman" w:hAnsi="Times New Roman" w:cs="Times New Roman"/>
          <w:sz w:val="28"/>
          <w:szCs w:val="28"/>
        </w:rPr>
        <w:t>Уполн</w:t>
      </w:r>
      <w:r w:rsidR="00785383" w:rsidRPr="003F7DF9">
        <w:rPr>
          <w:rFonts w:ascii="Times New Roman" w:hAnsi="Times New Roman" w:cs="Times New Roman"/>
          <w:sz w:val="28"/>
          <w:szCs w:val="28"/>
        </w:rPr>
        <w:t>омоченным органом.</w:t>
      </w:r>
    </w:p>
    <w:p w:rsidR="00091A19" w:rsidRPr="003F7DF9" w:rsidRDefault="00091A19"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На первом этапе конкурсного отбора осуществляется проверка заявок </w:t>
      </w:r>
      <w:r w:rsidR="00783FF7" w:rsidRPr="003F7DF9">
        <w:rPr>
          <w:rFonts w:ascii="Times New Roman" w:hAnsi="Times New Roman" w:cs="Times New Roman"/>
          <w:sz w:val="28"/>
          <w:szCs w:val="28"/>
        </w:rPr>
        <w:br/>
      </w:r>
      <w:r w:rsidR="002265F3" w:rsidRPr="003F7DF9">
        <w:rPr>
          <w:rFonts w:ascii="Times New Roman" w:hAnsi="Times New Roman" w:cs="Times New Roman"/>
          <w:sz w:val="28"/>
          <w:szCs w:val="28"/>
        </w:rPr>
        <w:t xml:space="preserve">СОНКО </w:t>
      </w:r>
      <w:r w:rsidRPr="003F7DF9">
        <w:rPr>
          <w:rFonts w:ascii="Times New Roman" w:hAnsi="Times New Roman" w:cs="Times New Roman"/>
          <w:sz w:val="28"/>
          <w:szCs w:val="28"/>
        </w:rPr>
        <w:t xml:space="preserve">на участие в конкурсном отборе (далее именуются - заявки) на соответствие критериям конкурсного отбора, указанным в пункте </w:t>
      </w:r>
      <w:r w:rsidR="00C562E8" w:rsidRPr="003F7DF9">
        <w:rPr>
          <w:rFonts w:ascii="Times New Roman" w:hAnsi="Times New Roman" w:cs="Times New Roman"/>
          <w:sz w:val="28"/>
          <w:szCs w:val="28"/>
        </w:rPr>
        <w:t>7</w:t>
      </w:r>
      <w:r w:rsidRPr="003F7DF9">
        <w:rPr>
          <w:rFonts w:ascii="Times New Roman" w:hAnsi="Times New Roman" w:cs="Times New Roman"/>
          <w:sz w:val="28"/>
          <w:szCs w:val="28"/>
        </w:rPr>
        <w:t xml:space="preserve"> настоящего Порядка. На втором этапе конкурсного отбора рассматриваются социально значимые проекты </w:t>
      </w:r>
      <w:r w:rsidR="002265F3" w:rsidRPr="003F7DF9">
        <w:rPr>
          <w:rFonts w:ascii="Times New Roman" w:hAnsi="Times New Roman" w:cs="Times New Roman"/>
          <w:sz w:val="28"/>
          <w:szCs w:val="28"/>
        </w:rPr>
        <w:t xml:space="preserve">СОНКО </w:t>
      </w:r>
      <w:r w:rsidRPr="003F7DF9">
        <w:rPr>
          <w:rFonts w:ascii="Times New Roman" w:hAnsi="Times New Roman" w:cs="Times New Roman"/>
          <w:sz w:val="28"/>
          <w:szCs w:val="28"/>
        </w:rPr>
        <w:t xml:space="preserve">в соответствии с критериями и коэффициентами их значимости, указанными </w:t>
      </w:r>
      <w:r w:rsidR="00201100" w:rsidRPr="003F7DF9">
        <w:rPr>
          <w:rFonts w:ascii="Times New Roman" w:hAnsi="Times New Roman" w:cs="Times New Roman"/>
          <w:sz w:val="28"/>
          <w:szCs w:val="28"/>
        </w:rPr>
        <w:t>в пункте 20</w:t>
      </w:r>
      <w:r w:rsidRPr="003F7DF9">
        <w:rPr>
          <w:rFonts w:ascii="Times New Roman" w:hAnsi="Times New Roman" w:cs="Times New Roman"/>
          <w:sz w:val="28"/>
          <w:szCs w:val="28"/>
        </w:rPr>
        <w:t xml:space="preserve"> настоящего Порядка. </w:t>
      </w:r>
    </w:p>
    <w:p w:rsidR="000277C7" w:rsidRPr="003F7DF9" w:rsidRDefault="00091A19" w:rsidP="003F7DF9">
      <w:pPr>
        <w:spacing w:after="0" w:line="240" w:lineRule="auto"/>
        <w:ind w:firstLine="426"/>
        <w:jc w:val="both"/>
        <w:rPr>
          <w:rFonts w:ascii="Times New Roman" w:hAnsi="Times New Roman" w:cs="Times New Roman"/>
          <w:sz w:val="28"/>
          <w:szCs w:val="28"/>
        </w:rPr>
      </w:pPr>
      <w:r w:rsidRPr="001D710B">
        <w:rPr>
          <w:rFonts w:ascii="Times New Roman" w:hAnsi="Times New Roman" w:cs="Times New Roman"/>
          <w:b/>
          <w:sz w:val="28"/>
          <w:szCs w:val="28"/>
        </w:rPr>
        <w:t>5</w:t>
      </w:r>
      <w:r w:rsidRPr="003F7DF9">
        <w:rPr>
          <w:rFonts w:ascii="Times New Roman" w:hAnsi="Times New Roman" w:cs="Times New Roman"/>
          <w:sz w:val="28"/>
          <w:szCs w:val="28"/>
        </w:rPr>
        <w:t xml:space="preserve">. Субсидии предоставляются на цели, указанные в пункте 2 настоящего Порядка, по </w:t>
      </w:r>
      <w:r w:rsidR="00C85603" w:rsidRPr="003F7DF9">
        <w:rPr>
          <w:rFonts w:ascii="Times New Roman" w:hAnsi="Times New Roman" w:cs="Times New Roman"/>
          <w:sz w:val="28"/>
          <w:szCs w:val="28"/>
        </w:rPr>
        <w:t xml:space="preserve">следующему направлению расходов: </w:t>
      </w:r>
    </w:p>
    <w:p w:rsidR="000277C7" w:rsidRPr="003F7DF9" w:rsidRDefault="000277C7"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1) </w:t>
      </w:r>
      <w:r w:rsidR="00091A19" w:rsidRPr="003F7DF9">
        <w:rPr>
          <w:rFonts w:ascii="Times New Roman" w:eastAsia="Times New Roman" w:hAnsi="Times New Roman" w:cs="Times New Roman"/>
          <w:sz w:val="28"/>
          <w:szCs w:val="28"/>
          <w:lang w:eastAsia="ru-RU"/>
        </w:rPr>
        <w:t>приобретение товаров (работ, услуг), в том числе основных средств</w:t>
      </w:r>
      <w:r w:rsidR="006D295D" w:rsidRPr="003F7DF9">
        <w:rPr>
          <w:rFonts w:ascii="Times New Roman" w:eastAsia="Times New Roman" w:hAnsi="Times New Roman" w:cs="Times New Roman"/>
          <w:sz w:val="28"/>
          <w:szCs w:val="28"/>
          <w:lang w:eastAsia="ru-RU"/>
        </w:rPr>
        <w:t xml:space="preserve"> (включая </w:t>
      </w:r>
      <w:r w:rsidR="006D295D" w:rsidRPr="003F7DF9">
        <w:rPr>
          <w:rFonts w:ascii="Times New Roman" w:hAnsi="Times New Roman" w:cs="Times New Roman"/>
          <w:sz w:val="28"/>
          <w:szCs w:val="28"/>
        </w:rPr>
        <w:t xml:space="preserve">расходы на проведение мероприятий </w:t>
      </w:r>
      <w:r w:rsidR="004F44F6" w:rsidRPr="003F7DF9">
        <w:rPr>
          <w:rFonts w:ascii="Times New Roman" w:hAnsi="Times New Roman" w:cs="Times New Roman"/>
          <w:sz w:val="28"/>
          <w:szCs w:val="28"/>
        </w:rPr>
        <w:t xml:space="preserve">в рамках </w:t>
      </w:r>
      <w:r w:rsidR="00BC18D1" w:rsidRPr="003F7DF9">
        <w:rPr>
          <w:rFonts w:ascii="Times New Roman" w:hAnsi="Times New Roman" w:cs="Times New Roman"/>
          <w:sz w:val="28"/>
          <w:szCs w:val="28"/>
        </w:rPr>
        <w:t xml:space="preserve">социально значимого проекта: </w:t>
      </w:r>
      <w:r w:rsidR="006D295D" w:rsidRPr="003F7DF9">
        <w:rPr>
          <w:rFonts w:ascii="Times New Roman" w:hAnsi="Times New Roman" w:cs="Times New Roman"/>
          <w:sz w:val="28"/>
          <w:szCs w:val="28"/>
        </w:rPr>
        <w:t>приобретение инвентаря для мероприятий; закуп материальных зап</w:t>
      </w:r>
      <w:r w:rsidR="00BC18D1" w:rsidRPr="003F7DF9">
        <w:rPr>
          <w:rFonts w:ascii="Times New Roman" w:hAnsi="Times New Roman" w:cs="Times New Roman"/>
          <w:sz w:val="28"/>
          <w:szCs w:val="28"/>
        </w:rPr>
        <w:t>асов для проведения мероприятий)</w:t>
      </w:r>
      <w:r w:rsidR="00EA7D88" w:rsidRPr="003F7DF9">
        <w:rPr>
          <w:rFonts w:ascii="Times New Roman" w:eastAsia="Times New Roman" w:hAnsi="Times New Roman" w:cs="Times New Roman"/>
          <w:sz w:val="28"/>
          <w:szCs w:val="28"/>
          <w:lang w:eastAsia="ru-RU"/>
        </w:rPr>
        <w:t>;</w:t>
      </w:r>
    </w:p>
    <w:p w:rsidR="000277C7" w:rsidRPr="003F7DF9" w:rsidRDefault="000277C7"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2) </w:t>
      </w:r>
      <w:r w:rsidR="00620014" w:rsidRPr="003F7DF9">
        <w:rPr>
          <w:rFonts w:ascii="Times New Roman" w:eastAsia="Times New Roman" w:hAnsi="Times New Roman" w:cs="Times New Roman"/>
          <w:sz w:val="28"/>
          <w:szCs w:val="28"/>
          <w:lang w:eastAsia="ru-RU"/>
        </w:rPr>
        <w:t xml:space="preserve">оплату </w:t>
      </w:r>
      <w:r w:rsidR="007A570A" w:rsidRPr="003F7DF9">
        <w:rPr>
          <w:rFonts w:ascii="Times New Roman" w:eastAsia="Times New Roman" w:hAnsi="Times New Roman" w:cs="Times New Roman"/>
          <w:sz w:val="28"/>
          <w:szCs w:val="28"/>
          <w:lang w:eastAsia="ru-RU"/>
        </w:rPr>
        <w:t xml:space="preserve">транспортных </w:t>
      </w:r>
      <w:r w:rsidR="00620014" w:rsidRPr="003F7DF9">
        <w:rPr>
          <w:rFonts w:ascii="Times New Roman" w:eastAsia="Times New Roman" w:hAnsi="Times New Roman" w:cs="Times New Roman"/>
          <w:sz w:val="28"/>
          <w:szCs w:val="28"/>
          <w:lang w:eastAsia="ru-RU"/>
        </w:rPr>
        <w:t xml:space="preserve">расходов, связанных </w:t>
      </w:r>
      <w:r w:rsidR="001F27A4" w:rsidRPr="003F7DF9">
        <w:rPr>
          <w:rFonts w:ascii="Times New Roman" w:eastAsia="Times New Roman" w:hAnsi="Times New Roman" w:cs="Times New Roman"/>
          <w:sz w:val="28"/>
          <w:szCs w:val="28"/>
          <w:lang w:eastAsia="ru-RU"/>
        </w:rPr>
        <w:t>с</w:t>
      </w:r>
      <w:r w:rsidR="00620014" w:rsidRPr="003F7DF9">
        <w:rPr>
          <w:rFonts w:ascii="Times New Roman" w:eastAsia="Times New Roman" w:hAnsi="Times New Roman" w:cs="Times New Roman"/>
          <w:sz w:val="28"/>
          <w:szCs w:val="28"/>
          <w:lang w:eastAsia="ru-RU"/>
        </w:rPr>
        <w:t xml:space="preserve"> выполнение</w:t>
      </w:r>
      <w:r w:rsidR="001F27A4" w:rsidRPr="003F7DF9">
        <w:rPr>
          <w:rFonts w:ascii="Times New Roman" w:eastAsia="Times New Roman" w:hAnsi="Times New Roman" w:cs="Times New Roman"/>
          <w:sz w:val="28"/>
          <w:szCs w:val="28"/>
          <w:lang w:eastAsia="ru-RU"/>
        </w:rPr>
        <w:t>м</w:t>
      </w:r>
      <w:r w:rsidR="00620014" w:rsidRPr="003F7DF9">
        <w:rPr>
          <w:rFonts w:ascii="Times New Roman" w:eastAsia="Times New Roman" w:hAnsi="Times New Roman" w:cs="Times New Roman"/>
          <w:sz w:val="28"/>
          <w:szCs w:val="28"/>
          <w:lang w:eastAsia="ru-RU"/>
        </w:rPr>
        <w:t xml:space="preserve"> социально-значимых мероприятий;</w:t>
      </w:r>
    </w:p>
    <w:p w:rsidR="000277C7" w:rsidRPr="003F7DF9" w:rsidRDefault="000277C7"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3) </w:t>
      </w:r>
      <w:r w:rsidR="00620014" w:rsidRPr="003F7DF9">
        <w:rPr>
          <w:rFonts w:ascii="Times New Roman" w:eastAsia="Times New Roman" w:hAnsi="Times New Roman" w:cs="Times New Roman"/>
          <w:sz w:val="28"/>
          <w:szCs w:val="28"/>
          <w:lang w:eastAsia="ru-RU"/>
        </w:rPr>
        <w:t>оплату расходов, связанных с арендой и содержанием помещений, включая оплату коммунальных услуг;</w:t>
      </w:r>
    </w:p>
    <w:p w:rsidR="000277C7" w:rsidRPr="003F7DF9" w:rsidRDefault="000277C7"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4) </w:t>
      </w:r>
      <w:r w:rsidR="00057F17" w:rsidRPr="003F7DF9">
        <w:rPr>
          <w:rFonts w:ascii="Times New Roman" w:eastAsia="Times New Roman" w:hAnsi="Times New Roman" w:cs="Times New Roman"/>
          <w:sz w:val="28"/>
          <w:szCs w:val="28"/>
          <w:lang w:eastAsia="ru-RU"/>
        </w:rPr>
        <w:t>оплату издательско-полиграфических работ, типографск</w:t>
      </w:r>
      <w:r w:rsidRPr="003F7DF9">
        <w:rPr>
          <w:rFonts w:ascii="Times New Roman" w:eastAsia="Times New Roman" w:hAnsi="Times New Roman" w:cs="Times New Roman"/>
          <w:sz w:val="28"/>
          <w:szCs w:val="28"/>
          <w:lang w:eastAsia="ru-RU"/>
        </w:rPr>
        <w:t>их услуг, включая макет, дизайн;</w:t>
      </w:r>
    </w:p>
    <w:p w:rsidR="000277C7" w:rsidRPr="003F7DF9" w:rsidRDefault="000277C7"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5) оплату услуг по разработке, модификации, сопровождению и использованию информационных систем;</w:t>
      </w:r>
    </w:p>
    <w:p w:rsidR="000277C7" w:rsidRPr="003F7DF9" w:rsidRDefault="000277C7"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6) приобретение прав использования программ для электронно-вычислительных машин, баз данных по лицензионным (</w:t>
      </w:r>
      <w:proofErr w:type="spellStart"/>
      <w:r w:rsidRPr="003F7DF9">
        <w:rPr>
          <w:rFonts w:ascii="Times New Roman" w:hAnsi="Times New Roman" w:cs="Times New Roman"/>
          <w:sz w:val="28"/>
          <w:szCs w:val="28"/>
        </w:rPr>
        <w:t>сублицензионным</w:t>
      </w:r>
      <w:proofErr w:type="spellEnd"/>
      <w:r w:rsidRPr="003F7DF9">
        <w:rPr>
          <w:rFonts w:ascii="Times New Roman" w:hAnsi="Times New Roman" w:cs="Times New Roman"/>
          <w:sz w:val="28"/>
          <w:szCs w:val="28"/>
        </w:rPr>
        <w:t>) договорам, а также исключительных прав на программы для электронно-вычислительных машин;</w:t>
      </w:r>
    </w:p>
    <w:p w:rsidR="000277C7" w:rsidRPr="003F7DF9" w:rsidRDefault="000277C7"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7) оплату транспортных услуг; </w:t>
      </w:r>
    </w:p>
    <w:p w:rsidR="000277C7" w:rsidRPr="003F7DF9" w:rsidRDefault="000277C7"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8) приобретение канцтоваров и расходных материалов;</w:t>
      </w:r>
    </w:p>
    <w:p w:rsidR="000277C7" w:rsidRPr="003F7DF9" w:rsidRDefault="000277C7"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9) оплату по договорам, заключенным со средствами массовой информации;</w:t>
      </w:r>
    </w:p>
    <w:p w:rsidR="000277C7" w:rsidRPr="003F7DF9" w:rsidRDefault="000277C7"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10) оплату услуг по созданию и поддержке веб-сайта СОНКО в информационно-телекоммуникационной сети Интернет.</w:t>
      </w:r>
    </w:p>
    <w:p w:rsidR="00EC77A8" w:rsidRPr="003F7DF9" w:rsidRDefault="00EC77A8"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СОНКО запрещено приобретать иностранную валюту за счет средств Субсидии, за исключением операций, осуществляемых в соответствии с валютным законодательством Российской Федерации связанных с достижением целей предоставления субсидии.</w:t>
      </w:r>
    </w:p>
    <w:p w:rsidR="00704C60" w:rsidRPr="003F7DF9" w:rsidRDefault="001D710B" w:rsidP="003F7DF9">
      <w:pPr>
        <w:spacing w:after="0" w:line="240" w:lineRule="auto"/>
        <w:ind w:firstLine="426"/>
        <w:jc w:val="both"/>
        <w:rPr>
          <w:rFonts w:ascii="Times New Roman" w:hAnsi="Times New Roman" w:cs="Times New Roman"/>
          <w:sz w:val="28"/>
          <w:szCs w:val="28"/>
        </w:rPr>
      </w:pPr>
      <w:r>
        <w:rPr>
          <w:rFonts w:ascii="Times New Roman" w:hAnsi="Times New Roman" w:cs="Times New Roman"/>
          <w:b/>
          <w:sz w:val="28"/>
          <w:szCs w:val="28"/>
        </w:rPr>
        <w:t>6</w:t>
      </w:r>
      <w:r w:rsidR="00D54E44" w:rsidRPr="003F7DF9">
        <w:rPr>
          <w:rFonts w:ascii="Times New Roman" w:hAnsi="Times New Roman" w:cs="Times New Roman"/>
          <w:sz w:val="28"/>
          <w:szCs w:val="28"/>
        </w:rPr>
        <w:t xml:space="preserve">. Субсидии предоставляются </w:t>
      </w:r>
      <w:r w:rsidR="000232A8" w:rsidRPr="003F7DF9">
        <w:rPr>
          <w:rFonts w:ascii="Times New Roman" w:hAnsi="Times New Roman" w:cs="Times New Roman"/>
          <w:sz w:val="28"/>
          <w:szCs w:val="28"/>
        </w:rPr>
        <w:t>СОНКО</w:t>
      </w:r>
      <w:r w:rsidR="00D54E44" w:rsidRPr="003F7DF9">
        <w:rPr>
          <w:rFonts w:ascii="Times New Roman" w:hAnsi="Times New Roman" w:cs="Times New Roman"/>
          <w:sz w:val="28"/>
          <w:szCs w:val="28"/>
        </w:rPr>
        <w:t>, соответствующ</w:t>
      </w:r>
      <w:r w:rsidR="000232A8" w:rsidRPr="003F7DF9">
        <w:rPr>
          <w:rFonts w:ascii="Times New Roman" w:hAnsi="Times New Roman" w:cs="Times New Roman"/>
          <w:sz w:val="28"/>
          <w:szCs w:val="28"/>
        </w:rPr>
        <w:t>ей</w:t>
      </w:r>
      <w:r w:rsidR="00D54E44" w:rsidRPr="003F7DF9">
        <w:rPr>
          <w:rFonts w:ascii="Times New Roman" w:hAnsi="Times New Roman" w:cs="Times New Roman"/>
          <w:sz w:val="28"/>
          <w:szCs w:val="28"/>
        </w:rPr>
        <w:t xml:space="preserve"> следующим</w:t>
      </w:r>
      <w:r w:rsidR="00704C60" w:rsidRPr="003F7DF9">
        <w:rPr>
          <w:rFonts w:ascii="Times New Roman" w:hAnsi="Times New Roman" w:cs="Times New Roman"/>
          <w:sz w:val="28"/>
          <w:szCs w:val="28"/>
        </w:rPr>
        <w:t xml:space="preserve"> критериям конкурсного отбора</w:t>
      </w:r>
      <w:r w:rsidR="00762009" w:rsidRPr="003F7DF9">
        <w:rPr>
          <w:rFonts w:ascii="Times New Roman" w:hAnsi="Times New Roman" w:cs="Times New Roman"/>
          <w:sz w:val="28"/>
          <w:szCs w:val="28"/>
        </w:rPr>
        <w:t xml:space="preserve"> по состоянию на 1-е число месяца, предшествующего месяцу, в котором планируется проведение отбора</w:t>
      </w:r>
      <w:r w:rsidR="00EF4A78" w:rsidRPr="003F7DF9">
        <w:rPr>
          <w:rFonts w:ascii="Times New Roman" w:hAnsi="Times New Roman" w:cs="Times New Roman"/>
          <w:sz w:val="28"/>
          <w:szCs w:val="28"/>
        </w:rPr>
        <w:t>:</w:t>
      </w:r>
    </w:p>
    <w:p w:rsidR="00630F92" w:rsidRPr="003F7DF9" w:rsidRDefault="00704C6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1)</w:t>
      </w:r>
      <w:r w:rsidR="00C00D06" w:rsidRPr="003F7DF9">
        <w:rPr>
          <w:rFonts w:ascii="Times New Roman" w:hAnsi="Times New Roman" w:cs="Times New Roman"/>
          <w:sz w:val="28"/>
          <w:szCs w:val="28"/>
        </w:rPr>
        <w:t> </w:t>
      </w:r>
      <w:r w:rsidR="006E3AAF" w:rsidRPr="003F7DF9">
        <w:rPr>
          <w:rFonts w:ascii="Times New Roman" w:hAnsi="Times New Roman" w:cs="Times New Roman"/>
          <w:sz w:val="28"/>
          <w:szCs w:val="28"/>
        </w:rPr>
        <w:t xml:space="preserve">СОНКО </w:t>
      </w:r>
      <w:r w:rsidRPr="003F7DF9">
        <w:rPr>
          <w:rFonts w:ascii="Times New Roman" w:hAnsi="Times New Roman" w:cs="Times New Roman"/>
          <w:sz w:val="28"/>
          <w:szCs w:val="28"/>
        </w:rPr>
        <w:t>зарегистрирована в установленном федеральным законодательством порядке, осуществляет в соответствии со своими учредительными документами виды деятельности, предусмотренные статьей 31</w:t>
      </w:r>
      <w:r w:rsidRPr="003F7DF9">
        <w:rPr>
          <w:rFonts w:ascii="Times New Roman" w:hAnsi="Times New Roman" w:cs="Times New Roman"/>
          <w:sz w:val="28"/>
          <w:szCs w:val="28"/>
          <w:vertAlign w:val="superscript"/>
        </w:rPr>
        <w:t>1</w:t>
      </w:r>
      <w:r w:rsidRPr="003F7DF9">
        <w:rPr>
          <w:rFonts w:ascii="Times New Roman" w:hAnsi="Times New Roman" w:cs="Times New Roman"/>
          <w:sz w:val="28"/>
          <w:szCs w:val="28"/>
        </w:rPr>
        <w:t xml:space="preserve"> Федерального закона от 12 января 1996 года № 7-ФЗ «О некоммерческих</w:t>
      </w:r>
      <w:r w:rsidR="00584990" w:rsidRPr="003F7DF9">
        <w:rPr>
          <w:rFonts w:ascii="Times New Roman" w:hAnsi="Times New Roman" w:cs="Times New Roman"/>
          <w:sz w:val="28"/>
          <w:szCs w:val="28"/>
        </w:rPr>
        <w:t xml:space="preserve"> </w:t>
      </w:r>
      <w:r w:rsidRPr="003F7DF9">
        <w:rPr>
          <w:rFonts w:ascii="Times New Roman" w:hAnsi="Times New Roman" w:cs="Times New Roman"/>
          <w:sz w:val="28"/>
          <w:szCs w:val="28"/>
        </w:rPr>
        <w:t>организациях»</w:t>
      </w:r>
      <w:r w:rsidR="00630F92" w:rsidRPr="003F7DF9">
        <w:rPr>
          <w:rFonts w:ascii="Times New Roman" w:hAnsi="Times New Roman" w:cs="Times New Roman"/>
          <w:sz w:val="28"/>
          <w:szCs w:val="28"/>
        </w:rPr>
        <w:t xml:space="preserve"> при этом</w:t>
      </w:r>
      <w:r w:rsidR="000F6086" w:rsidRPr="003F7DF9">
        <w:rPr>
          <w:rFonts w:ascii="Times New Roman" w:hAnsi="Times New Roman" w:cs="Times New Roman"/>
          <w:sz w:val="28"/>
          <w:szCs w:val="28"/>
        </w:rPr>
        <w:t xml:space="preserve"> СО НКО</w:t>
      </w:r>
      <w:r w:rsidR="00630F92" w:rsidRPr="003F7DF9">
        <w:rPr>
          <w:rFonts w:ascii="Times New Roman" w:hAnsi="Times New Roman" w:cs="Times New Roman"/>
          <w:sz w:val="28"/>
          <w:szCs w:val="28"/>
        </w:rPr>
        <w:t xml:space="preserve"> участниками конкурс</w:t>
      </w:r>
      <w:r w:rsidR="000F6086" w:rsidRPr="003F7DF9">
        <w:rPr>
          <w:rFonts w:ascii="Times New Roman" w:hAnsi="Times New Roman" w:cs="Times New Roman"/>
          <w:sz w:val="28"/>
          <w:szCs w:val="28"/>
        </w:rPr>
        <w:t>ного отбора</w:t>
      </w:r>
      <w:r w:rsidR="00630F92" w:rsidRPr="003F7DF9">
        <w:rPr>
          <w:rFonts w:ascii="Times New Roman" w:hAnsi="Times New Roman" w:cs="Times New Roman"/>
          <w:sz w:val="28"/>
          <w:szCs w:val="28"/>
        </w:rPr>
        <w:t xml:space="preserve"> не могут быть</w:t>
      </w:r>
      <w:r w:rsidR="00630F92" w:rsidRPr="003F7DF9">
        <w:rPr>
          <w:rFonts w:ascii="Times New Roman" w:eastAsia="Times New Roman" w:hAnsi="Times New Roman" w:cs="Times New Roman"/>
          <w:sz w:val="28"/>
          <w:szCs w:val="28"/>
          <w:lang w:eastAsia="ru-RU" w:bidi="ru-RU"/>
        </w:rPr>
        <w:t xml:space="preserve"> (не допускаются до участия в</w:t>
      </w:r>
      <w:r w:rsidR="00630F92" w:rsidRPr="003F7DF9">
        <w:rPr>
          <w:rFonts w:ascii="Times New Roman" w:eastAsia="Times New Roman" w:hAnsi="Times New Roman" w:cs="Times New Roman"/>
          <w:spacing w:val="-1"/>
          <w:sz w:val="28"/>
          <w:szCs w:val="28"/>
          <w:lang w:eastAsia="ru-RU" w:bidi="ru-RU"/>
        </w:rPr>
        <w:t xml:space="preserve"> </w:t>
      </w:r>
      <w:r w:rsidR="006E3AAF" w:rsidRPr="003F7DF9">
        <w:rPr>
          <w:rFonts w:ascii="Times New Roman" w:eastAsia="Times New Roman" w:hAnsi="Times New Roman" w:cs="Times New Roman"/>
          <w:sz w:val="28"/>
          <w:szCs w:val="28"/>
          <w:lang w:eastAsia="ru-RU" w:bidi="ru-RU"/>
        </w:rPr>
        <w:t>конкурсном отборе</w:t>
      </w:r>
      <w:r w:rsidR="00630F92" w:rsidRPr="003F7DF9">
        <w:rPr>
          <w:rFonts w:ascii="Times New Roman" w:eastAsia="Times New Roman" w:hAnsi="Times New Roman" w:cs="Times New Roman"/>
          <w:sz w:val="28"/>
          <w:szCs w:val="28"/>
          <w:lang w:eastAsia="ru-RU" w:bidi="ru-RU"/>
        </w:rPr>
        <w:t>):</w:t>
      </w:r>
    </w:p>
    <w:p w:rsidR="00630F92" w:rsidRPr="003F7DF9" w:rsidRDefault="00630F92" w:rsidP="003F7DF9">
      <w:pPr>
        <w:widowControl w:val="0"/>
        <w:spacing w:after="0" w:line="240" w:lineRule="auto"/>
        <w:ind w:right="24" w:firstLine="567"/>
        <w:jc w:val="both"/>
        <w:rPr>
          <w:rFonts w:ascii="Times New Roman" w:hAnsi="Times New Roman" w:cs="Times New Roman"/>
          <w:sz w:val="28"/>
          <w:szCs w:val="28"/>
        </w:rPr>
      </w:pPr>
      <w:r w:rsidRPr="003F7DF9">
        <w:rPr>
          <w:rFonts w:ascii="Times New Roman" w:eastAsia="Times New Roman" w:hAnsi="Times New Roman" w:cs="Times New Roman"/>
          <w:sz w:val="28"/>
          <w:szCs w:val="28"/>
          <w:lang w:eastAsia="ru-RU" w:bidi="ru-RU"/>
        </w:rPr>
        <w:t>- 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630F92" w:rsidRPr="003F7DF9" w:rsidRDefault="00630F92" w:rsidP="003F7DF9">
      <w:pPr>
        <w:widowControl w:val="0"/>
        <w:spacing w:after="0" w:line="240" w:lineRule="auto"/>
        <w:ind w:right="24" w:firstLine="567"/>
        <w:jc w:val="both"/>
        <w:rPr>
          <w:rFonts w:ascii="Times New Roman" w:eastAsia="Times New Roman" w:hAnsi="Times New Roman" w:cs="Times New Roman"/>
          <w:sz w:val="28"/>
          <w:szCs w:val="28"/>
          <w:lang w:eastAsia="ru-RU" w:bidi="ru-RU"/>
        </w:rPr>
      </w:pPr>
      <w:r w:rsidRPr="003F7DF9">
        <w:rPr>
          <w:rFonts w:ascii="Times New Roman" w:eastAsia="Times New Roman" w:hAnsi="Times New Roman" w:cs="Times New Roman"/>
          <w:sz w:val="28"/>
          <w:szCs w:val="28"/>
          <w:lang w:eastAsia="ru-RU" w:bidi="ru-RU"/>
        </w:rPr>
        <w:t>- политические партии;</w:t>
      </w:r>
    </w:p>
    <w:p w:rsidR="00630F92" w:rsidRPr="003F7DF9" w:rsidRDefault="00630F92" w:rsidP="003F7DF9">
      <w:pPr>
        <w:widowControl w:val="0"/>
        <w:spacing w:after="0" w:line="240" w:lineRule="auto"/>
        <w:ind w:right="24" w:firstLine="567"/>
        <w:jc w:val="both"/>
        <w:rPr>
          <w:rFonts w:ascii="Times New Roman" w:eastAsia="Times New Roman" w:hAnsi="Times New Roman" w:cs="Times New Roman"/>
          <w:sz w:val="28"/>
          <w:szCs w:val="28"/>
          <w:lang w:eastAsia="ru-RU" w:bidi="ru-RU"/>
        </w:rPr>
      </w:pPr>
      <w:r w:rsidRPr="003F7DF9">
        <w:rPr>
          <w:rFonts w:ascii="Times New Roman" w:eastAsia="Times New Roman" w:hAnsi="Times New Roman" w:cs="Times New Roman"/>
          <w:sz w:val="28"/>
          <w:szCs w:val="28"/>
          <w:lang w:eastAsia="ru-RU" w:bidi="ru-RU"/>
        </w:rPr>
        <w:t>- саморегулируемые организации;</w:t>
      </w:r>
    </w:p>
    <w:p w:rsidR="00630F92" w:rsidRPr="003F7DF9" w:rsidRDefault="00630F92" w:rsidP="003F7DF9">
      <w:pPr>
        <w:widowControl w:val="0"/>
        <w:spacing w:after="0" w:line="240" w:lineRule="auto"/>
        <w:ind w:right="24" w:firstLine="567"/>
        <w:jc w:val="both"/>
        <w:rPr>
          <w:rFonts w:ascii="Times New Roman" w:eastAsia="Times New Roman" w:hAnsi="Times New Roman" w:cs="Times New Roman"/>
          <w:sz w:val="28"/>
          <w:szCs w:val="28"/>
          <w:lang w:eastAsia="ru-RU" w:bidi="ru-RU"/>
        </w:rPr>
      </w:pPr>
      <w:r w:rsidRPr="003F7DF9">
        <w:rPr>
          <w:rFonts w:ascii="Times New Roman" w:eastAsia="Times New Roman" w:hAnsi="Times New Roman" w:cs="Times New Roman"/>
          <w:sz w:val="28"/>
          <w:szCs w:val="28"/>
          <w:lang w:eastAsia="ru-RU" w:bidi="ru-RU"/>
        </w:rPr>
        <w:t>- объединения работодателей;</w:t>
      </w:r>
    </w:p>
    <w:p w:rsidR="00630F92" w:rsidRPr="003F7DF9" w:rsidRDefault="00630F92" w:rsidP="003F7DF9">
      <w:pPr>
        <w:widowControl w:val="0"/>
        <w:spacing w:after="0" w:line="240" w:lineRule="auto"/>
        <w:ind w:right="24" w:firstLine="567"/>
        <w:jc w:val="both"/>
        <w:rPr>
          <w:rFonts w:ascii="Times New Roman" w:eastAsia="Times New Roman" w:hAnsi="Times New Roman" w:cs="Times New Roman"/>
          <w:sz w:val="28"/>
          <w:szCs w:val="28"/>
          <w:lang w:eastAsia="ru-RU" w:bidi="ru-RU"/>
        </w:rPr>
      </w:pPr>
      <w:r w:rsidRPr="003F7DF9">
        <w:rPr>
          <w:rFonts w:ascii="Times New Roman" w:eastAsia="Times New Roman" w:hAnsi="Times New Roman" w:cs="Times New Roman"/>
          <w:sz w:val="28"/>
          <w:szCs w:val="28"/>
          <w:lang w:eastAsia="ru-RU" w:bidi="ru-RU"/>
        </w:rPr>
        <w:t>- объединения кооперативов;</w:t>
      </w:r>
    </w:p>
    <w:p w:rsidR="00630F92" w:rsidRPr="003F7DF9" w:rsidRDefault="00630F92" w:rsidP="003F7DF9">
      <w:pPr>
        <w:widowControl w:val="0"/>
        <w:spacing w:after="0" w:line="240" w:lineRule="auto"/>
        <w:ind w:right="24" w:firstLine="567"/>
        <w:jc w:val="both"/>
        <w:rPr>
          <w:rFonts w:ascii="Times New Roman" w:eastAsia="Times New Roman" w:hAnsi="Times New Roman" w:cs="Times New Roman"/>
          <w:sz w:val="28"/>
          <w:szCs w:val="28"/>
          <w:lang w:eastAsia="ru-RU" w:bidi="ru-RU"/>
        </w:rPr>
      </w:pPr>
      <w:r w:rsidRPr="003F7DF9">
        <w:rPr>
          <w:rFonts w:ascii="Times New Roman" w:eastAsia="Times New Roman" w:hAnsi="Times New Roman" w:cs="Times New Roman"/>
          <w:sz w:val="28"/>
          <w:szCs w:val="28"/>
          <w:lang w:eastAsia="ru-RU" w:bidi="ru-RU"/>
        </w:rPr>
        <w:t>- торгово-промышленные палаты;</w:t>
      </w:r>
    </w:p>
    <w:p w:rsidR="00630F92" w:rsidRPr="003F7DF9" w:rsidRDefault="00630F92" w:rsidP="003F7DF9">
      <w:pPr>
        <w:widowControl w:val="0"/>
        <w:spacing w:after="0" w:line="240" w:lineRule="auto"/>
        <w:ind w:right="24" w:firstLine="567"/>
        <w:jc w:val="both"/>
        <w:rPr>
          <w:rFonts w:ascii="Times New Roman" w:eastAsia="Times New Roman" w:hAnsi="Times New Roman" w:cs="Times New Roman"/>
          <w:sz w:val="28"/>
          <w:szCs w:val="28"/>
          <w:lang w:eastAsia="ru-RU" w:bidi="ru-RU"/>
        </w:rPr>
      </w:pPr>
      <w:r w:rsidRPr="003F7DF9">
        <w:rPr>
          <w:rFonts w:ascii="Times New Roman" w:eastAsia="Times New Roman" w:hAnsi="Times New Roman" w:cs="Times New Roman"/>
          <w:sz w:val="28"/>
          <w:szCs w:val="28"/>
          <w:lang w:eastAsia="ru-RU" w:bidi="ru-RU"/>
        </w:rPr>
        <w:t>-</w:t>
      </w:r>
      <w:r w:rsidR="00152BA0">
        <w:rPr>
          <w:rFonts w:ascii="Times New Roman" w:eastAsia="Times New Roman" w:hAnsi="Times New Roman" w:cs="Times New Roman"/>
          <w:sz w:val="28"/>
          <w:szCs w:val="28"/>
          <w:lang w:eastAsia="ru-RU" w:bidi="ru-RU"/>
        </w:rPr>
        <w:t> </w:t>
      </w:r>
      <w:r w:rsidRPr="003F7DF9">
        <w:rPr>
          <w:rFonts w:ascii="Times New Roman" w:eastAsia="Times New Roman" w:hAnsi="Times New Roman" w:cs="Times New Roman"/>
          <w:sz w:val="28"/>
          <w:szCs w:val="28"/>
          <w:lang w:eastAsia="ru-RU" w:bidi="ru-RU"/>
        </w:rPr>
        <w:t xml:space="preserve">товарищества собственников недвижимости, к которым относятся </w:t>
      </w:r>
      <w:r w:rsidRPr="003F7DF9">
        <w:rPr>
          <w:rFonts w:ascii="Times New Roman" w:eastAsia="Times New Roman" w:hAnsi="Times New Roman" w:cs="Times New Roman"/>
          <w:sz w:val="28"/>
          <w:szCs w:val="28"/>
          <w:lang w:eastAsia="ru-RU" w:bidi="ru-RU"/>
        </w:rPr>
        <w:br/>
        <w:t>в том числе товарищества собственников жилья;</w:t>
      </w:r>
    </w:p>
    <w:p w:rsidR="00630F92" w:rsidRPr="003F7DF9" w:rsidRDefault="00630F92" w:rsidP="003F7DF9">
      <w:pPr>
        <w:widowControl w:val="0"/>
        <w:spacing w:after="0" w:line="240" w:lineRule="auto"/>
        <w:ind w:right="24" w:firstLine="567"/>
        <w:jc w:val="both"/>
        <w:rPr>
          <w:rFonts w:ascii="Times New Roman" w:eastAsia="Times New Roman" w:hAnsi="Times New Roman" w:cs="Times New Roman"/>
          <w:sz w:val="28"/>
          <w:szCs w:val="28"/>
          <w:lang w:eastAsia="ru-RU" w:bidi="ru-RU"/>
        </w:rPr>
      </w:pPr>
      <w:r w:rsidRPr="003F7DF9">
        <w:rPr>
          <w:rFonts w:ascii="Times New Roman" w:eastAsia="Times New Roman" w:hAnsi="Times New Roman" w:cs="Times New Roman"/>
          <w:sz w:val="28"/>
          <w:szCs w:val="28"/>
          <w:lang w:eastAsia="ru-RU" w:bidi="ru-RU"/>
        </w:rPr>
        <w:t>- адвокатские палаты, адвокатские образования, нотариальные палаты;</w:t>
      </w:r>
    </w:p>
    <w:p w:rsidR="00630F92" w:rsidRPr="003F7DF9" w:rsidRDefault="00630F92" w:rsidP="003F7DF9">
      <w:pPr>
        <w:widowControl w:val="0"/>
        <w:spacing w:after="0" w:line="240" w:lineRule="auto"/>
        <w:ind w:right="24" w:firstLine="567"/>
        <w:jc w:val="both"/>
        <w:rPr>
          <w:rFonts w:ascii="Times New Roman" w:eastAsia="Times New Roman" w:hAnsi="Times New Roman" w:cs="Times New Roman"/>
          <w:sz w:val="28"/>
          <w:szCs w:val="28"/>
          <w:lang w:eastAsia="ru-RU" w:bidi="ru-RU"/>
        </w:rPr>
      </w:pPr>
      <w:r w:rsidRPr="003F7DF9">
        <w:rPr>
          <w:rFonts w:ascii="Times New Roman" w:eastAsia="Times New Roman" w:hAnsi="Times New Roman" w:cs="Times New Roman"/>
          <w:sz w:val="28"/>
          <w:szCs w:val="28"/>
          <w:lang w:eastAsia="ru-RU" w:bidi="ru-RU"/>
        </w:rPr>
        <w:t>-</w:t>
      </w:r>
      <w:r w:rsidR="00EF4A78" w:rsidRPr="003F7DF9">
        <w:rPr>
          <w:rFonts w:ascii="Times New Roman" w:eastAsia="Times New Roman" w:hAnsi="Times New Roman" w:cs="Times New Roman"/>
          <w:sz w:val="28"/>
          <w:szCs w:val="28"/>
          <w:lang w:eastAsia="ru-RU" w:bidi="ru-RU"/>
        </w:rPr>
        <w:t> </w:t>
      </w:r>
      <w:r w:rsidR="00087E94" w:rsidRPr="003F7DF9">
        <w:rPr>
          <w:rFonts w:ascii="Times New Roman" w:eastAsia="Times New Roman" w:hAnsi="Times New Roman" w:cs="Times New Roman"/>
          <w:sz w:val="28"/>
          <w:szCs w:val="28"/>
          <w:lang w:eastAsia="ru-RU" w:bidi="ru-RU"/>
        </w:rPr>
        <w:t xml:space="preserve">государственно-общественные, </w:t>
      </w:r>
      <w:r w:rsidRPr="003F7DF9">
        <w:rPr>
          <w:rFonts w:ascii="Times New Roman" w:eastAsia="Times New Roman" w:hAnsi="Times New Roman" w:cs="Times New Roman"/>
          <w:sz w:val="28"/>
          <w:szCs w:val="28"/>
          <w:lang w:eastAsia="ru-RU" w:bidi="ru-RU"/>
        </w:rPr>
        <w:t>общественно-государственные организации (объединения);</w:t>
      </w:r>
    </w:p>
    <w:p w:rsidR="00630F92" w:rsidRPr="003F7DF9" w:rsidRDefault="00630F92" w:rsidP="003F7DF9">
      <w:pPr>
        <w:widowControl w:val="0"/>
        <w:spacing w:after="0" w:line="240" w:lineRule="auto"/>
        <w:ind w:firstLine="567"/>
        <w:jc w:val="both"/>
        <w:rPr>
          <w:rFonts w:ascii="Times New Roman" w:eastAsia="Times New Roman" w:hAnsi="Times New Roman" w:cs="Times New Roman"/>
          <w:sz w:val="28"/>
          <w:szCs w:val="28"/>
          <w:lang w:eastAsia="ru-RU" w:bidi="ru-RU"/>
        </w:rPr>
      </w:pPr>
      <w:r w:rsidRPr="003F7DF9">
        <w:rPr>
          <w:rFonts w:ascii="Times New Roman" w:eastAsia="Times New Roman" w:hAnsi="Times New Roman" w:cs="Times New Roman"/>
          <w:sz w:val="28"/>
          <w:szCs w:val="28"/>
          <w:lang w:eastAsia="ru-RU" w:bidi="ru-RU"/>
        </w:rPr>
        <w:t>- микрофинансовые организации;</w:t>
      </w:r>
    </w:p>
    <w:p w:rsidR="00630F92" w:rsidRPr="003F7DF9" w:rsidRDefault="00630F92" w:rsidP="003F7DF9">
      <w:pPr>
        <w:widowControl w:val="0"/>
        <w:spacing w:after="0" w:line="240" w:lineRule="auto"/>
        <w:ind w:firstLine="567"/>
        <w:jc w:val="both"/>
        <w:rPr>
          <w:rFonts w:ascii="Times New Roman" w:eastAsia="Times New Roman" w:hAnsi="Times New Roman" w:cs="Times New Roman"/>
          <w:sz w:val="28"/>
          <w:szCs w:val="28"/>
          <w:lang w:eastAsia="ru-RU" w:bidi="ru-RU"/>
        </w:rPr>
      </w:pPr>
      <w:r w:rsidRPr="003F7DF9">
        <w:rPr>
          <w:rFonts w:ascii="Times New Roman" w:eastAsia="Times New Roman" w:hAnsi="Times New Roman" w:cs="Times New Roman"/>
          <w:sz w:val="28"/>
          <w:szCs w:val="28"/>
          <w:lang w:eastAsia="ru-RU" w:bidi="ru-RU"/>
        </w:rPr>
        <w:t>-</w:t>
      </w:r>
      <w:r w:rsidR="00EF4A78" w:rsidRPr="003F7DF9">
        <w:rPr>
          <w:rFonts w:ascii="Times New Roman" w:eastAsia="Times New Roman" w:hAnsi="Times New Roman" w:cs="Times New Roman"/>
          <w:sz w:val="28"/>
          <w:szCs w:val="28"/>
          <w:lang w:eastAsia="ru-RU" w:bidi="ru-RU"/>
        </w:rPr>
        <w:t> </w:t>
      </w:r>
      <w:r w:rsidRPr="003F7DF9">
        <w:rPr>
          <w:rFonts w:ascii="Times New Roman" w:eastAsia="Times New Roman" w:hAnsi="Times New Roman" w:cs="Times New Roman"/>
          <w:sz w:val="28"/>
          <w:szCs w:val="28"/>
          <w:lang w:eastAsia="ru-RU" w:bidi="ru-RU"/>
        </w:rPr>
        <w:t>некоммерческие организации, созданные Российской Федерацией, субъектом Российской Федерации, муниципальным образованием, государственным органом и (или) органом местного самоуправления;</w:t>
      </w:r>
    </w:p>
    <w:p w:rsidR="0064464D" w:rsidRPr="003F7DF9" w:rsidRDefault="00704C6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2) </w:t>
      </w:r>
      <w:r w:rsidR="006E3AAF" w:rsidRPr="003F7DF9">
        <w:rPr>
          <w:rFonts w:ascii="Times New Roman" w:hAnsi="Times New Roman" w:cs="Times New Roman"/>
          <w:sz w:val="28"/>
          <w:szCs w:val="28"/>
        </w:rPr>
        <w:t xml:space="preserve">СОНКО </w:t>
      </w:r>
      <w:r w:rsidRPr="003F7DF9">
        <w:rPr>
          <w:rFonts w:ascii="Times New Roman" w:hAnsi="Times New Roman" w:cs="Times New Roman"/>
          <w:sz w:val="28"/>
          <w:szCs w:val="28"/>
        </w:rPr>
        <w:t>является юридическим лицом и</w:t>
      </w:r>
      <w:r w:rsidR="0064464D" w:rsidRPr="003F7DF9">
        <w:rPr>
          <w:rFonts w:ascii="Times New Roman" w:hAnsi="Times New Roman" w:cs="Times New Roman"/>
          <w:sz w:val="28"/>
          <w:szCs w:val="28"/>
        </w:rPr>
        <w:t xml:space="preserve"> зарегистрирована:</w:t>
      </w:r>
    </w:p>
    <w:p w:rsidR="0064464D" w:rsidRPr="003F7DF9" w:rsidRDefault="00365CE2"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не позднее, чем за один год до дня окончания </w:t>
      </w:r>
      <w:r w:rsidR="006E3AAF" w:rsidRPr="003F7DF9">
        <w:rPr>
          <w:rFonts w:ascii="Times New Roman" w:hAnsi="Times New Roman" w:cs="Times New Roman"/>
          <w:sz w:val="28"/>
          <w:szCs w:val="28"/>
        </w:rPr>
        <w:t xml:space="preserve">срока </w:t>
      </w:r>
      <w:r w:rsidRPr="003F7DF9">
        <w:rPr>
          <w:rFonts w:ascii="Times New Roman" w:hAnsi="Times New Roman" w:cs="Times New Roman"/>
          <w:sz w:val="28"/>
          <w:szCs w:val="28"/>
        </w:rPr>
        <w:t>приема заявок на участие в конкурсе, в с</w:t>
      </w:r>
      <w:r w:rsidR="0064464D" w:rsidRPr="003F7DF9">
        <w:rPr>
          <w:rFonts w:ascii="Times New Roman" w:hAnsi="Times New Roman" w:cs="Times New Roman"/>
          <w:sz w:val="28"/>
          <w:szCs w:val="28"/>
        </w:rPr>
        <w:t xml:space="preserve">лучае если сумма запрашиваемых средств </w:t>
      </w:r>
      <w:r w:rsidRPr="003F7DF9">
        <w:rPr>
          <w:rFonts w:ascii="Times New Roman" w:hAnsi="Times New Roman" w:cs="Times New Roman"/>
          <w:sz w:val="28"/>
          <w:szCs w:val="28"/>
        </w:rPr>
        <w:t xml:space="preserve">составляет свыше </w:t>
      </w:r>
      <w:r w:rsidR="00087E94" w:rsidRPr="003F7DF9">
        <w:rPr>
          <w:rFonts w:ascii="Times New Roman" w:hAnsi="Times New Roman" w:cs="Times New Roman"/>
          <w:sz w:val="28"/>
          <w:szCs w:val="28"/>
        </w:rPr>
        <w:t>500</w:t>
      </w:r>
      <w:r w:rsidR="00C00D06" w:rsidRPr="003F7DF9">
        <w:rPr>
          <w:rFonts w:ascii="Times New Roman" w:hAnsi="Times New Roman" w:cs="Times New Roman"/>
          <w:sz w:val="28"/>
          <w:szCs w:val="28"/>
        </w:rPr>
        <w:t xml:space="preserve"> </w:t>
      </w:r>
      <w:r w:rsidRPr="003F7DF9">
        <w:rPr>
          <w:rFonts w:ascii="Times New Roman" w:hAnsi="Times New Roman" w:cs="Times New Roman"/>
          <w:sz w:val="28"/>
          <w:szCs w:val="28"/>
        </w:rPr>
        <w:t>тысяч рублей;</w:t>
      </w:r>
    </w:p>
    <w:p w:rsidR="00365CE2" w:rsidRPr="003F7DF9" w:rsidRDefault="00365CE2"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не позднее, чем за шесть месяцев до дня окончания </w:t>
      </w:r>
      <w:r w:rsidR="00EF4A78" w:rsidRPr="003F7DF9">
        <w:rPr>
          <w:rFonts w:ascii="Times New Roman" w:hAnsi="Times New Roman" w:cs="Times New Roman"/>
          <w:sz w:val="28"/>
          <w:szCs w:val="28"/>
        </w:rPr>
        <w:t xml:space="preserve">срока </w:t>
      </w:r>
      <w:r w:rsidRPr="003F7DF9">
        <w:rPr>
          <w:rFonts w:ascii="Times New Roman" w:hAnsi="Times New Roman" w:cs="Times New Roman"/>
          <w:sz w:val="28"/>
          <w:szCs w:val="28"/>
        </w:rPr>
        <w:t xml:space="preserve">приема заявок на участие в конкурсе, в случае если сумма </w:t>
      </w:r>
      <w:r w:rsidR="0064464D" w:rsidRPr="003F7DF9">
        <w:rPr>
          <w:rFonts w:ascii="Times New Roman" w:hAnsi="Times New Roman" w:cs="Times New Roman"/>
          <w:sz w:val="28"/>
          <w:szCs w:val="28"/>
        </w:rPr>
        <w:t xml:space="preserve">запрашиваемых средств </w:t>
      </w:r>
      <w:r w:rsidRPr="003F7DF9">
        <w:rPr>
          <w:rFonts w:ascii="Times New Roman" w:hAnsi="Times New Roman" w:cs="Times New Roman"/>
          <w:sz w:val="28"/>
          <w:szCs w:val="28"/>
        </w:rPr>
        <w:t xml:space="preserve">составляет не более </w:t>
      </w:r>
      <w:r w:rsidR="00087E94" w:rsidRPr="003F7DF9">
        <w:rPr>
          <w:rFonts w:ascii="Times New Roman" w:hAnsi="Times New Roman" w:cs="Times New Roman"/>
          <w:sz w:val="28"/>
          <w:szCs w:val="28"/>
        </w:rPr>
        <w:t xml:space="preserve">200 </w:t>
      </w:r>
      <w:r w:rsidRPr="003F7DF9">
        <w:rPr>
          <w:rFonts w:ascii="Times New Roman" w:hAnsi="Times New Roman" w:cs="Times New Roman"/>
          <w:sz w:val="28"/>
          <w:szCs w:val="28"/>
        </w:rPr>
        <w:t>тысяч рублей;</w:t>
      </w:r>
    </w:p>
    <w:p w:rsidR="00704C60" w:rsidRPr="003F7DF9" w:rsidRDefault="00704C6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3) </w:t>
      </w:r>
      <w:r w:rsidR="006E3AAF" w:rsidRPr="003F7DF9">
        <w:rPr>
          <w:rFonts w:ascii="Times New Roman" w:hAnsi="Times New Roman" w:cs="Times New Roman"/>
          <w:sz w:val="28"/>
          <w:szCs w:val="28"/>
        </w:rPr>
        <w:t xml:space="preserve">СОНКО </w:t>
      </w:r>
      <w:r w:rsidR="00584990" w:rsidRPr="003F7DF9">
        <w:rPr>
          <w:rFonts w:ascii="Times New Roman" w:hAnsi="Times New Roman" w:cs="Times New Roman"/>
          <w:sz w:val="28"/>
          <w:szCs w:val="28"/>
        </w:rPr>
        <w:t xml:space="preserve">предполагает осуществление </w:t>
      </w:r>
      <w:r w:rsidR="00E23F07" w:rsidRPr="003F7DF9">
        <w:rPr>
          <w:rFonts w:ascii="Times New Roman" w:hAnsi="Times New Roman" w:cs="Times New Roman"/>
          <w:sz w:val="28"/>
          <w:szCs w:val="28"/>
        </w:rPr>
        <w:t xml:space="preserve">социально значимого проекта на территории </w:t>
      </w:r>
      <w:r w:rsidR="00397B1C">
        <w:rPr>
          <w:rFonts w:ascii="Times New Roman" w:hAnsi="Times New Roman" w:cs="Times New Roman"/>
          <w:iCs/>
          <w:sz w:val="28"/>
          <w:szCs w:val="28"/>
        </w:rPr>
        <w:t>Быстринского муниципального района</w:t>
      </w:r>
      <w:r w:rsidRPr="003F7DF9">
        <w:rPr>
          <w:rFonts w:ascii="Times New Roman" w:hAnsi="Times New Roman" w:cs="Times New Roman"/>
          <w:sz w:val="28"/>
          <w:szCs w:val="28"/>
        </w:rPr>
        <w:t>;</w:t>
      </w:r>
    </w:p>
    <w:p w:rsidR="00704C60" w:rsidRPr="003F7DF9" w:rsidRDefault="006E3AAF"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4</w:t>
      </w:r>
      <w:r w:rsidR="00704C60" w:rsidRPr="003F7DF9">
        <w:rPr>
          <w:rFonts w:ascii="Times New Roman" w:hAnsi="Times New Roman" w:cs="Times New Roman"/>
          <w:sz w:val="28"/>
          <w:szCs w:val="28"/>
        </w:rPr>
        <w:t xml:space="preserve">) в составе учредителей </w:t>
      </w:r>
      <w:r w:rsidRPr="003F7DF9">
        <w:rPr>
          <w:rFonts w:ascii="Times New Roman" w:hAnsi="Times New Roman" w:cs="Times New Roman"/>
          <w:sz w:val="28"/>
          <w:szCs w:val="28"/>
        </w:rPr>
        <w:t xml:space="preserve">СОНКО </w:t>
      </w:r>
      <w:r w:rsidR="00704C60" w:rsidRPr="003F7DF9">
        <w:rPr>
          <w:rFonts w:ascii="Times New Roman" w:hAnsi="Times New Roman" w:cs="Times New Roman"/>
          <w:sz w:val="28"/>
          <w:szCs w:val="28"/>
        </w:rPr>
        <w:t xml:space="preserve">отсутствуют политические партии, </w:t>
      </w:r>
      <w:r w:rsidR="00C91F11" w:rsidRPr="003F7DF9">
        <w:rPr>
          <w:rFonts w:ascii="Times New Roman" w:hAnsi="Times New Roman" w:cs="Times New Roman"/>
          <w:sz w:val="28"/>
          <w:szCs w:val="28"/>
        </w:rPr>
        <w:t xml:space="preserve">в </w:t>
      </w:r>
      <w:r w:rsidR="00704C60" w:rsidRPr="003F7DF9">
        <w:rPr>
          <w:rFonts w:ascii="Times New Roman" w:hAnsi="Times New Roman" w:cs="Times New Roman"/>
          <w:sz w:val="28"/>
          <w:szCs w:val="28"/>
        </w:rPr>
        <w:t xml:space="preserve">уставе организации отсутствуют упоминания наименования политической партии, </w:t>
      </w:r>
      <w:r w:rsidR="00C91F11" w:rsidRPr="003F7DF9">
        <w:rPr>
          <w:rFonts w:ascii="Times New Roman" w:hAnsi="Times New Roman" w:cs="Times New Roman"/>
          <w:sz w:val="28"/>
          <w:szCs w:val="28"/>
        </w:rPr>
        <w:t xml:space="preserve">отсутствуют </w:t>
      </w:r>
      <w:r w:rsidR="00704C60" w:rsidRPr="003F7DF9">
        <w:rPr>
          <w:rFonts w:ascii="Times New Roman" w:hAnsi="Times New Roman" w:cs="Times New Roman"/>
          <w:sz w:val="28"/>
          <w:szCs w:val="28"/>
        </w:rPr>
        <w:t>факты передачи организацией пожертвований политической партии или ее региональному отделению в течение последних трех лет;</w:t>
      </w:r>
    </w:p>
    <w:p w:rsidR="00704C60" w:rsidRPr="003F7DF9" w:rsidRDefault="006E3AAF"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5</w:t>
      </w:r>
      <w:r w:rsidR="00704C60" w:rsidRPr="003F7DF9">
        <w:rPr>
          <w:rFonts w:ascii="Times New Roman" w:hAnsi="Times New Roman" w:cs="Times New Roman"/>
          <w:sz w:val="28"/>
          <w:szCs w:val="28"/>
        </w:rPr>
        <w:t xml:space="preserve">) </w:t>
      </w:r>
      <w:r w:rsidR="00C91F11" w:rsidRPr="003F7DF9">
        <w:rPr>
          <w:rFonts w:ascii="Times New Roman" w:hAnsi="Times New Roman" w:cs="Times New Roman"/>
          <w:sz w:val="28"/>
          <w:szCs w:val="28"/>
        </w:rPr>
        <w:t>СО</w:t>
      </w:r>
      <w:r w:rsidR="000232A8" w:rsidRPr="003F7DF9">
        <w:rPr>
          <w:rFonts w:ascii="Times New Roman" w:hAnsi="Times New Roman" w:cs="Times New Roman"/>
          <w:sz w:val="28"/>
          <w:szCs w:val="28"/>
        </w:rPr>
        <w:t>НКО</w:t>
      </w:r>
      <w:r w:rsidR="00775702" w:rsidRPr="003F7DF9">
        <w:rPr>
          <w:rFonts w:ascii="Times New Roman" w:hAnsi="Times New Roman" w:cs="Times New Roman"/>
          <w:sz w:val="28"/>
          <w:szCs w:val="28"/>
        </w:rPr>
        <w:t>,</w:t>
      </w:r>
      <w:r w:rsidR="000232A8" w:rsidRPr="003F7DF9">
        <w:rPr>
          <w:rFonts w:ascii="Times New Roman" w:hAnsi="Times New Roman" w:cs="Times New Roman"/>
          <w:sz w:val="28"/>
          <w:szCs w:val="28"/>
        </w:rPr>
        <w:t xml:space="preserve"> </w:t>
      </w:r>
      <w:r w:rsidR="00775702" w:rsidRPr="003F7DF9">
        <w:rPr>
          <w:rFonts w:ascii="Times New Roman" w:hAnsi="Times New Roman" w:cs="Times New Roman"/>
          <w:sz w:val="28"/>
          <w:szCs w:val="28"/>
        </w:rPr>
        <w:t xml:space="preserve">по состоянию на 1-е число месяца, предшествующего месяцу, в котором планируется проведение отбора, </w:t>
      </w:r>
      <w:r w:rsidR="00704C60" w:rsidRPr="003F7DF9">
        <w:rPr>
          <w:rFonts w:ascii="Times New Roman" w:hAnsi="Times New Roman" w:cs="Times New Roman"/>
          <w:sz w:val="28"/>
          <w:szCs w:val="28"/>
        </w:rPr>
        <w:t>должна соответствовать следующим требованиям</w:t>
      </w:r>
      <w:r w:rsidRPr="003F7DF9">
        <w:rPr>
          <w:rFonts w:ascii="Times New Roman" w:hAnsi="Times New Roman" w:cs="Times New Roman"/>
          <w:sz w:val="28"/>
          <w:szCs w:val="28"/>
        </w:rPr>
        <w:t>:</w:t>
      </w:r>
    </w:p>
    <w:p w:rsidR="00704C60" w:rsidRPr="003F7DF9" w:rsidRDefault="00704C6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у </w:t>
      </w:r>
      <w:r w:rsidR="000232A8" w:rsidRPr="003F7DF9">
        <w:rPr>
          <w:rFonts w:ascii="Times New Roman" w:hAnsi="Times New Roman" w:cs="Times New Roman"/>
          <w:sz w:val="28"/>
          <w:szCs w:val="28"/>
        </w:rPr>
        <w:t>СОНКО</w:t>
      </w:r>
      <w:r w:rsidR="006E3AAF" w:rsidRPr="003F7DF9">
        <w:rPr>
          <w:rFonts w:ascii="Times New Roman" w:hAnsi="Times New Roman" w:cs="Times New Roman"/>
          <w:sz w:val="28"/>
          <w:szCs w:val="28"/>
        </w:rPr>
        <w:t xml:space="preserve"> </w:t>
      </w:r>
      <w:r w:rsidRPr="003F7DF9">
        <w:rPr>
          <w:rFonts w:ascii="Times New Roman" w:hAnsi="Times New Roman" w:cs="Times New Roman"/>
          <w:sz w:val="28"/>
          <w:szCs w:val="28"/>
        </w:rP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E23F07" w:rsidRPr="003F7DF9">
        <w:rPr>
          <w:rFonts w:ascii="Times New Roman" w:hAnsi="Times New Roman" w:cs="Times New Roman"/>
          <w:sz w:val="28"/>
          <w:szCs w:val="28"/>
        </w:rPr>
        <w:t xml:space="preserve"> в общем объёме более 2 тысяч рублей</w:t>
      </w:r>
      <w:r w:rsidRPr="003F7DF9">
        <w:rPr>
          <w:rFonts w:ascii="Times New Roman" w:hAnsi="Times New Roman" w:cs="Times New Roman"/>
          <w:sz w:val="28"/>
          <w:szCs w:val="28"/>
        </w:rPr>
        <w:t>;</w:t>
      </w:r>
    </w:p>
    <w:p w:rsidR="00D872E9" w:rsidRPr="003F7DF9" w:rsidRDefault="000232A8"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СОНКО</w:t>
      </w:r>
      <w:r w:rsidR="006E3AAF" w:rsidRPr="003F7DF9">
        <w:rPr>
          <w:rFonts w:ascii="Times New Roman" w:hAnsi="Times New Roman" w:cs="Times New Roman"/>
          <w:sz w:val="28"/>
          <w:szCs w:val="28"/>
        </w:rPr>
        <w:t xml:space="preserve"> </w:t>
      </w:r>
      <w:r w:rsidR="00704C60" w:rsidRPr="003F7DF9">
        <w:rPr>
          <w:rFonts w:ascii="Times New Roman" w:hAnsi="Times New Roman" w:cs="Times New Roman"/>
          <w:sz w:val="28"/>
          <w:szCs w:val="28"/>
        </w:rPr>
        <w:t>не долж</w:t>
      </w:r>
      <w:r w:rsidRPr="003F7DF9">
        <w:rPr>
          <w:rFonts w:ascii="Times New Roman" w:hAnsi="Times New Roman" w:cs="Times New Roman"/>
          <w:sz w:val="28"/>
          <w:szCs w:val="28"/>
        </w:rPr>
        <w:t>на</w:t>
      </w:r>
      <w:r w:rsidR="00C00D06" w:rsidRPr="003F7DF9">
        <w:rPr>
          <w:rFonts w:ascii="Times New Roman" w:hAnsi="Times New Roman" w:cs="Times New Roman"/>
          <w:sz w:val="28"/>
          <w:szCs w:val="28"/>
        </w:rPr>
        <w:t xml:space="preserve"> </w:t>
      </w:r>
      <w:r w:rsidR="00704C60" w:rsidRPr="003F7DF9">
        <w:rPr>
          <w:rFonts w:ascii="Times New Roman" w:hAnsi="Times New Roman" w:cs="Times New Roman"/>
          <w:sz w:val="28"/>
          <w:szCs w:val="28"/>
        </w:rPr>
        <w:t>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w:t>
      </w:r>
      <w:r w:rsidR="00C00D06" w:rsidRPr="003F7DF9">
        <w:rPr>
          <w:rFonts w:ascii="Times New Roman" w:hAnsi="Times New Roman" w:cs="Times New Roman"/>
          <w:sz w:val="28"/>
          <w:szCs w:val="28"/>
        </w:rPr>
        <w:t xml:space="preserve">его </w:t>
      </w:r>
      <w:r w:rsidR="00704C60" w:rsidRPr="003F7DF9">
        <w:rPr>
          <w:rFonts w:ascii="Times New Roman" w:hAnsi="Times New Roman" w:cs="Times New Roman"/>
          <w:sz w:val="28"/>
          <w:szCs w:val="28"/>
        </w:rPr>
        <w:t>не</w:t>
      </w:r>
      <w:r w:rsidR="00D872E9" w:rsidRPr="003F7DF9">
        <w:rPr>
          <w:rFonts w:ascii="Times New Roman" w:hAnsi="Times New Roman" w:cs="Times New Roman"/>
          <w:sz w:val="28"/>
          <w:szCs w:val="28"/>
        </w:rPr>
        <w:t xml:space="preserve"> введена процедура банкротства (днем регистрации организации, созданной в результате реорганизации в форме преобразования юридического лица одной организационно-правовой формы в юридическое лицо другой организационно-правовой формы, признается день регистрации некоммерческой организации – правопредшественника)</w:t>
      </w:r>
    </w:p>
    <w:p w:rsidR="00D872E9" w:rsidRPr="003F7DF9" w:rsidRDefault="00704C6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деятельность </w:t>
      </w:r>
      <w:r w:rsidR="000232A8" w:rsidRPr="003F7DF9">
        <w:rPr>
          <w:rFonts w:ascii="Times New Roman" w:hAnsi="Times New Roman" w:cs="Times New Roman"/>
          <w:sz w:val="28"/>
          <w:szCs w:val="28"/>
        </w:rPr>
        <w:t xml:space="preserve">СОНКО </w:t>
      </w:r>
      <w:r w:rsidRPr="003F7DF9">
        <w:rPr>
          <w:rFonts w:ascii="Times New Roman" w:hAnsi="Times New Roman" w:cs="Times New Roman"/>
          <w:sz w:val="28"/>
          <w:szCs w:val="28"/>
        </w:rPr>
        <w:t xml:space="preserve">не приостановлена в порядке, предусмотренном законодательством Российской Федерации; </w:t>
      </w:r>
    </w:p>
    <w:p w:rsidR="00D872E9" w:rsidRPr="003F7DF9" w:rsidRDefault="00704C6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у </w:t>
      </w:r>
      <w:r w:rsidR="000232A8" w:rsidRPr="003F7DF9">
        <w:rPr>
          <w:rFonts w:ascii="Times New Roman" w:hAnsi="Times New Roman" w:cs="Times New Roman"/>
          <w:sz w:val="28"/>
          <w:szCs w:val="28"/>
        </w:rPr>
        <w:t>СОНКО</w:t>
      </w:r>
      <w:r w:rsidRPr="003F7DF9">
        <w:rPr>
          <w:rFonts w:ascii="Times New Roman" w:hAnsi="Times New Roman" w:cs="Times New Roman"/>
          <w:sz w:val="28"/>
          <w:szCs w:val="28"/>
        </w:rPr>
        <w:t xml:space="preserve"> должна отсутствовать просроченная задолженность по возврату в бюджет </w:t>
      </w:r>
      <w:r w:rsidR="00397B1C">
        <w:rPr>
          <w:rFonts w:ascii="Times New Roman" w:hAnsi="Times New Roman" w:cs="Times New Roman"/>
          <w:iCs/>
          <w:sz w:val="28"/>
          <w:szCs w:val="28"/>
        </w:rPr>
        <w:t>Быстринского муниципального района</w:t>
      </w:r>
      <w:r w:rsidR="009C7D94" w:rsidRPr="003F7DF9">
        <w:rPr>
          <w:rFonts w:ascii="Times New Roman" w:hAnsi="Times New Roman" w:cs="Times New Roman"/>
          <w:sz w:val="28"/>
          <w:szCs w:val="28"/>
        </w:rPr>
        <w:t xml:space="preserve"> </w:t>
      </w:r>
      <w:r w:rsidRPr="003F7DF9">
        <w:rPr>
          <w:rFonts w:ascii="Times New Roman" w:hAnsi="Times New Roman" w:cs="Times New Roman"/>
          <w:sz w:val="28"/>
          <w:szCs w:val="28"/>
        </w:rPr>
        <w:t xml:space="preserve">субсидий, бюджетных инвестиций, предоставленных, в том числе в соответствии с иными правовыми актами </w:t>
      </w:r>
      <w:r w:rsidR="00397B1C">
        <w:rPr>
          <w:rFonts w:ascii="Times New Roman" w:hAnsi="Times New Roman" w:cs="Times New Roman"/>
          <w:iCs/>
          <w:sz w:val="28"/>
          <w:szCs w:val="28"/>
        </w:rPr>
        <w:t>Быстринского муниципального района</w:t>
      </w:r>
      <w:r w:rsidRPr="003F7DF9">
        <w:rPr>
          <w:rFonts w:ascii="Times New Roman" w:hAnsi="Times New Roman" w:cs="Times New Roman"/>
          <w:sz w:val="28"/>
          <w:szCs w:val="28"/>
        </w:rPr>
        <w:t xml:space="preserve">, и иная просроченная (неурегулированная) задолженность по денежным обязательствам перед бюджетом </w:t>
      </w:r>
      <w:r w:rsidR="00B82B36">
        <w:rPr>
          <w:rFonts w:ascii="Times New Roman" w:hAnsi="Times New Roman" w:cs="Times New Roman"/>
          <w:iCs/>
          <w:sz w:val="28"/>
          <w:szCs w:val="28"/>
        </w:rPr>
        <w:t>Быстринского муниципального района</w:t>
      </w:r>
      <w:r w:rsidRPr="003F7DF9">
        <w:rPr>
          <w:rFonts w:ascii="Times New Roman" w:hAnsi="Times New Roman" w:cs="Times New Roman"/>
          <w:sz w:val="28"/>
          <w:szCs w:val="28"/>
        </w:rPr>
        <w:t xml:space="preserve">, за исключением случаев, установленных </w:t>
      </w:r>
      <w:r w:rsidR="00440DB2" w:rsidRPr="003F7DF9">
        <w:rPr>
          <w:rFonts w:ascii="Times New Roman" w:hAnsi="Times New Roman" w:cs="Times New Roman"/>
          <w:sz w:val="28"/>
          <w:szCs w:val="28"/>
        </w:rPr>
        <w:t xml:space="preserve">нормативно правовым актом </w:t>
      </w:r>
      <w:r w:rsidR="00B82B36">
        <w:rPr>
          <w:rFonts w:ascii="Times New Roman" w:hAnsi="Times New Roman" w:cs="Times New Roman"/>
          <w:iCs/>
          <w:sz w:val="28"/>
          <w:szCs w:val="28"/>
        </w:rPr>
        <w:t>Быстринского муниципального района</w:t>
      </w:r>
      <w:r w:rsidR="001F27A4" w:rsidRPr="003F7DF9">
        <w:rPr>
          <w:rFonts w:ascii="Times New Roman" w:hAnsi="Times New Roman" w:cs="Times New Roman"/>
          <w:iCs/>
          <w:sz w:val="28"/>
          <w:szCs w:val="28"/>
        </w:rPr>
        <w:t>.</w:t>
      </w:r>
      <w:r w:rsidR="001943AC" w:rsidRPr="003F7DF9">
        <w:rPr>
          <w:rFonts w:ascii="Times New Roman" w:hAnsi="Times New Roman" w:cs="Times New Roman"/>
          <w:sz w:val="28"/>
          <w:szCs w:val="28"/>
        </w:rPr>
        <w:t xml:space="preserve"> </w:t>
      </w:r>
    </w:p>
    <w:p w:rsidR="00704C60" w:rsidRPr="003F7DF9" w:rsidRDefault="000232A8"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СОНКО</w:t>
      </w:r>
      <w:r w:rsidR="0045502A" w:rsidRPr="003F7DF9">
        <w:rPr>
          <w:rFonts w:ascii="Times New Roman" w:hAnsi="Times New Roman" w:cs="Times New Roman"/>
          <w:sz w:val="28"/>
          <w:szCs w:val="28"/>
        </w:rPr>
        <w:t xml:space="preserve"> </w:t>
      </w:r>
      <w:r w:rsidR="00704C60" w:rsidRPr="003F7DF9">
        <w:rPr>
          <w:rFonts w:ascii="Times New Roman" w:hAnsi="Times New Roman" w:cs="Times New Roman"/>
          <w:sz w:val="28"/>
          <w:szCs w:val="28"/>
        </w:rPr>
        <w:t xml:space="preserve"> не долж</w:t>
      </w:r>
      <w:r w:rsidRPr="003F7DF9">
        <w:rPr>
          <w:rFonts w:ascii="Times New Roman" w:hAnsi="Times New Roman" w:cs="Times New Roman"/>
          <w:sz w:val="28"/>
          <w:szCs w:val="28"/>
        </w:rPr>
        <w:t>на</w:t>
      </w:r>
      <w:r w:rsidR="00704C60" w:rsidRPr="003F7DF9">
        <w:rPr>
          <w:rFonts w:ascii="Times New Roman" w:hAnsi="Times New Roman" w:cs="Times New Roman"/>
          <w:sz w:val="28"/>
          <w:szCs w:val="28"/>
        </w:rPr>
        <w:t xml:space="preserve">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04C60" w:rsidRPr="003F7DF9" w:rsidRDefault="000232A8"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СОНКО</w:t>
      </w:r>
      <w:r w:rsidR="00597F23" w:rsidRPr="003F7DF9">
        <w:rPr>
          <w:rFonts w:ascii="Times New Roman" w:hAnsi="Times New Roman" w:cs="Times New Roman"/>
          <w:sz w:val="28"/>
          <w:szCs w:val="28"/>
        </w:rPr>
        <w:t xml:space="preserve"> не получает в 202</w:t>
      </w:r>
      <w:r w:rsidR="00C761E3" w:rsidRPr="00C761E3">
        <w:rPr>
          <w:rFonts w:ascii="Times New Roman" w:hAnsi="Times New Roman" w:cs="Times New Roman"/>
          <w:sz w:val="28"/>
          <w:szCs w:val="28"/>
        </w:rPr>
        <w:t>2</w:t>
      </w:r>
      <w:r w:rsidR="00597F23" w:rsidRPr="003F7DF9">
        <w:rPr>
          <w:rFonts w:ascii="Times New Roman" w:hAnsi="Times New Roman" w:cs="Times New Roman"/>
          <w:sz w:val="28"/>
          <w:szCs w:val="28"/>
        </w:rPr>
        <w:t xml:space="preserve"> году средства из бюджета </w:t>
      </w:r>
      <w:r w:rsidR="00B82B36">
        <w:rPr>
          <w:rFonts w:ascii="Times New Roman" w:hAnsi="Times New Roman" w:cs="Times New Roman"/>
          <w:iCs/>
          <w:sz w:val="28"/>
          <w:szCs w:val="28"/>
        </w:rPr>
        <w:t>Быстринского муниципального района</w:t>
      </w:r>
      <w:r w:rsidR="009C7D94" w:rsidRPr="003F7DF9">
        <w:rPr>
          <w:rFonts w:ascii="Times New Roman" w:hAnsi="Times New Roman" w:cs="Times New Roman"/>
          <w:sz w:val="28"/>
          <w:szCs w:val="28"/>
        </w:rPr>
        <w:t xml:space="preserve"> </w:t>
      </w:r>
      <w:r w:rsidR="00597F23" w:rsidRPr="003F7DF9">
        <w:rPr>
          <w:rFonts w:ascii="Times New Roman" w:hAnsi="Times New Roman" w:cs="Times New Roman"/>
          <w:sz w:val="28"/>
          <w:szCs w:val="28"/>
        </w:rPr>
        <w:t xml:space="preserve">в соответствии с иными правовыми актами </w:t>
      </w:r>
      <w:r w:rsidR="00B82B36">
        <w:rPr>
          <w:rFonts w:ascii="Times New Roman" w:hAnsi="Times New Roman" w:cs="Times New Roman"/>
          <w:iCs/>
          <w:sz w:val="28"/>
          <w:szCs w:val="28"/>
        </w:rPr>
        <w:t>Быстринского муниципального района</w:t>
      </w:r>
      <w:r w:rsidR="00A80B8C" w:rsidRPr="003F7DF9">
        <w:rPr>
          <w:rFonts w:ascii="Times New Roman" w:hAnsi="Times New Roman" w:cs="Times New Roman"/>
          <w:sz w:val="28"/>
          <w:szCs w:val="28"/>
        </w:rPr>
        <w:t xml:space="preserve"> </w:t>
      </w:r>
      <w:r w:rsidR="00597F23" w:rsidRPr="003F7DF9">
        <w:rPr>
          <w:rFonts w:ascii="Times New Roman" w:hAnsi="Times New Roman" w:cs="Times New Roman"/>
          <w:sz w:val="28"/>
          <w:szCs w:val="28"/>
        </w:rPr>
        <w:t>на цел</w:t>
      </w:r>
      <w:r w:rsidR="00783FF7" w:rsidRPr="003F7DF9">
        <w:rPr>
          <w:rFonts w:ascii="Times New Roman" w:hAnsi="Times New Roman" w:cs="Times New Roman"/>
          <w:sz w:val="28"/>
          <w:szCs w:val="28"/>
        </w:rPr>
        <w:t>и</w:t>
      </w:r>
      <w:r w:rsidR="00597F23" w:rsidRPr="003F7DF9">
        <w:rPr>
          <w:rFonts w:ascii="Times New Roman" w:hAnsi="Times New Roman" w:cs="Times New Roman"/>
          <w:sz w:val="28"/>
          <w:szCs w:val="28"/>
        </w:rPr>
        <w:t xml:space="preserve">, </w:t>
      </w:r>
      <w:r w:rsidR="00783FF7" w:rsidRPr="003F7DF9">
        <w:rPr>
          <w:rFonts w:ascii="Times New Roman" w:hAnsi="Times New Roman" w:cs="Times New Roman"/>
          <w:sz w:val="28"/>
          <w:szCs w:val="28"/>
        </w:rPr>
        <w:t>установленные</w:t>
      </w:r>
      <w:r w:rsidR="00597F23" w:rsidRPr="003F7DF9">
        <w:rPr>
          <w:rFonts w:ascii="Times New Roman" w:hAnsi="Times New Roman" w:cs="Times New Roman"/>
          <w:sz w:val="28"/>
          <w:szCs w:val="28"/>
        </w:rPr>
        <w:t xml:space="preserve"> в пункте 2 настоящего Порядка</w:t>
      </w:r>
      <w:r w:rsidR="00704C60" w:rsidRPr="003F7DF9">
        <w:rPr>
          <w:rFonts w:ascii="Times New Roman" w:hAnsi="Times New Roman" w:cs="Times New Roman"/>
          <w:sz w:val="28"/>
          <w:szCs w:val="28"/>
        </w:rPr>
        <w:t>.</w:t>
      </w:r>
      <w:r w:rsidR="0045502A" w:rsidRPr="003F7DF9">
        <w:rPr>
          <w:rFonts w:ascii="Times New Roman" w:hAnsi="Times New Roman" w:cs="Times New Roman"/>
          <w:sz w:val="28"/>
          <w:szCs w:val="28"/>
        </w:rPr>
        <w:t xml:space="preserve"> </w:t>
      </w:r>
    </w:p>
    <w:p w:rsidR="00630F92" w:rsidRPr="003F7DF9" w:rsidRDefault="00C91F11" w:rsidP="003F7DF9">
      <w:pPr>
        <w:spacing w:after="0" w:line="240" w:lineRule="auto"/>
        <w:ind w:firstLine="426"/>
        <w:jc w:val="both"/>
        <w:rPr>
          <w:rFonts w:ascii="Times New Roman" w:hAnsi="Times New Roman" w:cs="Times New Roman"/>
          <w:sz w:val="28"/>
          <w:szCs w:val="28"/>
        </w:rPr>
      </w:pPr>
      <w:r w:rsidRPr="003F7DF9">
        <w:rPr>
          <w:rFonts w:ascii="Times New Roman" w:eastAsia="Times New Roman" w:hAnsi="Times New Roman" w:cs="Times New Roman"/>
          <w:sz w:val="28"/>
          <w:szCs w:val="28"/>
          <w:lang w:eastAsia="ru-RU" w:bidi="ru-RU"/>
        </w:rPr>
        <w:t>Если в состав учредителей СО</w:t>
      </w:r>
      <w:r w:rsidR="00630F92" w:rsidRPr="003F7DF9">
        <w:rPr>
          <w:rFonts w:ascii="Times New Roman" w:eastAsia="Times New Roman" w:hAnsi="Times New Roman" w:cs="Times New Roman"/>
          <w:sz w:val="28"/>
          <w:szCs w:val="28"/>
          <w:lang w:eastAsia="ru-RU" w:bidi="ru-RU"/>
        </w:rPr>
        <w:t xml:space="preserve">НКО при ее создании входили государственные органы и (или) органы местного самоуправления, но до подачи организацией заявки на участие в конкурсе такие органы в установленном законодательством порядке вышли (исключены) из состава учредителей организации, указанная некоммерческая организация может участвовать в конкурсе при условии, что она соответствует другим требованиям, установленным настоящим </w:t>
      </w:r>
      <w:r w:rsidR="007B40E2" w:rsidRPr="003F7DF9">
        <w:rPr>
          <w:rFonts w:ascii="Times New Roman" w:eastAsia="Times New Roman" w:hAnsi="Times New Roman" w:cs="Times New Roman"/>
          <w:sz w:val="28"/>
          <w:szCs w:val="28"/>
          <w:lang w:eastAsia="ru-RU" w:bidi="ru-RU"/>
        </w:rPr>
        <w:t>Порядком</w:t>
      </w:r>
      <w:r w:rsidR="00630F92" w:rsidRPr="003F7DF9">
        <w:rPr>
          <w:rFonts w:ascii="Times New Roman" w:eastAsia="Times New Roman" w:hAnsi="Times New Roman" w:cs="Times New Roman"/>
          <w:sz w:val="28"/>
          <w:szCs w:val="28"/>
          <w:lang w:eastAsia="ru-RU" w:bidi="ru-RU"/>
        </w:rPr>
        <w:t>.</w:t>
      </w:r>
    </w:p>
    <w:p w:rsidR="00D84ABC" w:rsidRPr="003F7DF9" w:rsidRDefault="00EF2AB4" w:rsidP="003F7DF9">
      <w:pPr>
        <w:spacing w:after="0" w:line="240" w:lineRule="auto"/>
        <w:ind w:firstLine="426"/>
        <w:jc w:val="both"/>
        <w:rPr>
          <w:rFonts w:ascii="Times New Roman" w:hAnsi="Times New Roman" w:cs="Times New Roman"/>
          <w:sz w:val="28"/>
          <w:szCs w:val="28"/>
        </w:rPr>
      </w:pPr>
      <w:r w:rsidRPr="00EF2AB4">
        <w:rPr>
          <w:rFonts w:ascii="Times New Roman" w:hAnsi="Times New Roman" w:cs="Times New Roman"/>
          <w:b/>
          <w:sz w:val="28"/>
          <w:szCs w:val="28"/>
        </w:rPr>
        <w:t>7</w:t>
      </w:r>
      <w:r w:rsidR="00D84ABC" w:rsidRPr="003F7DF9">
        <w:rPr>
          <w:rFonts w:ascii="Times New Roman" w:hAnsi="Times New Roman" w:cs="Times New Roman"/>
          <w:sz w:val="28"/>
          <w:szCs w:val="28"/>
        </w:rPr>
        <w:t xml:space="preserve">. Для участия в конкурсе СОНКО должна представить в </w:t>
      </w:r>
      <w:r w:rsidR="007465F1" w:rsidRPr="003F7DF9">
        <w:rPr>
          <w:rFonts w:ascii="Times New Roman" w:hAnsi="Times New Roman" w:cs="Times New Roman"/>
          <w:sz w:val="28"/>
          <w:szCs w:val="28"/>
        </w:rPr>
        <w:t>Уполн</w:t>
      </w:r>
      <w:r w:rsidR="00C378C6" w:rsidRPr="003F7DF9">
        <w:rPr>
          <w:rFonts w:ascii="Times New Roman" w:hAnsi="Times New Roman" w:cs="Times New Roman"/>
          <w:sz w:val="28"/>
          <w:szCs w:val="28"/>
        </w:rPr>
        <w:t>омоченный орган</w:t>
      </w:r>
      <w:r w:rsidR="00D84ABC" w:rsidRPr="003F7DF9">
        <w:rPr>
          <w:rFonts w:ascii="Times New Roman" w:hAnsi="Times New Roman" w:cs="Times New Roman"/>
          <w:sz w:val="28"/>
          <w:szCs w:val="28"/>
        </w:rPr>
        <w:t xml:space="preserve"> заявку на русском языке, содержащую, в том числе следующую информацию:</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1) направление, которому преимущественно соответствует планируемая деятельность по проекту</w:t>
      </w:r>
      <w:r w:rsidR="00D24AF8" w:rsidRPr="003F7DF9">
        <w:rPr>
          <w:rFonts w:ascii="Times New Roman" w:hAnsi="Times New Roman" w:cs="Times New Roman"/>
          <w:sz w:val="28"/>
          <w:szCs w:val="28"/>
        </w:rPr>
        <w:t xml:space="preserve"> в соответствии со статьей 31.1 Федерального закона от 12 января 1996 года № 7-ФЗ «О некоммерческих организациях»</w:t>
      </w:r>
      <w:r w:rsidRPr="003F7DF9">
        <w:rPr>
          <w:rFonts w:ascii="Times New Roman" w:hAnsi="Times New Roman" w:cs="Times New Roman"/>
          <w:sz w:val="28"/>
          <w:szCs w:val="28"/>
        </w:rPr>
        <w:t>;</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2) название проекта, на реализацию которого </w:t>
      </w:r>
      <w:r w:rsidR="00D24AF8" w:rsidRPr="003F7DF9">
        <w:rPr>
          <w:rFonts w:ascii="Times New Roman" w:hAnsi="Times New Roman" w:cs="Times New Roman"/>
          <w:sz w:val="28"/>
          <w:szCs w:val="28"/>
        </w:rPr>
        <w:t>предоставляется субсидия</w:t>
      </w:r>
      <w:r w:rsidRPr="003F7DF9">
        <w:rPr>
          <w:rFonts w:ascii="Times New Roman" w:hAnsi="Times New Roman" w:cs="Times New Roman"/>
          <w:sz w:val="28"/>
          <w:szCs w:val="28"/>
        </w:rPr>
        <w:t>;</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3) краткое описание проекта;</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4) географию проекта;</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5) срок реализации проекта;</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6) обоснование социальной значимости проекта;</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7) целевые группы проекта;</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8) цель (цели) и задачи проекта;</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9) ожидаемые количественные и качественные результаты проекта;</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10) информацию о руководителе проекта;</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11) информацию о команде проекта;</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12) информацию об организации, включая:</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организации;</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основные виды деятельности организации;</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контактный телефон организации;</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адрес электронной почты для направления организации юридически значимых сообщений;</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13) календарный план проекта;</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14) бюджет проекта;</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15) общую сумму расходов на реализацию проекта;</w:t>
      </w:r>
    </w:p>
    <w:p w:rsidR="00022ACA"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16) запрашиваемую сумму</w:t>
      </w:r>
      <w:r w:rsidR="00D84ABC" w:rsidRPr="003F7DF9">
        <w:rPr>
          <w:rFonts w:ascii="Times New Roman" w:hAnsi="Times New Roman" w:cs="Times New Roman"/>
          <w:sz w:val="28"/>
          <w:szCs w:val="28"/>
        </w:rPr>
        <w:t>.</w:t>
      </w:r>
    </w:p>
    <w:p w:rsidR="00D84ABC" w:rsidRPr="003F7DF9" w:rsidRDefault="002D1237" w:rsidP="003F7D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00D84ABC" w:rsidRPr="003F7DF9">
        <w:rPr>
          <w:rFonts w:ascii="Times New Roman" w:hAnsi="Times New Roman" w:cs="Times New Roman"/>
          <w:sz w:val="28"/>
          <w:szCs w:val="28"/>
        </w:rPr>
        <w:t>1. В состав заявки включаются следующие документы:</w:t>
      </w:r>
    </w:p>
    <w:p w:rsidR="00022ACA" w:rsidRPr="003F7DF9" w:rsidRDefault="00EF2AB4" w:rsidP="003F7D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w:t>
      </w:r>
      <w:r w:rsidR="00D84ABC" w:rsidRPr="003F7DF9">
        <w:rPr>
          <w:rFonts w:ascii="Times New Roman" w:hAnsi="Times New Roman" w:cs="Times New Roman"/>
          <w:sz w:val="28"/>
          <w:szCs w:val="28"/>
        </w:rPr>
        <w:t>)</w:t>
      </w:r>
      <w:r w:rsidR="00022ACA" w:rsidRPr="003F7DF9">
        <w:rPr>
          <w:rFonts w:ascii="Times New Roman" w:hAnsi="Times New Roman" w:cs="Times New Roman"/>
          <w:sz w:val="28"/>
          <w:szCs w:val="28"/>
        </w:rPr>
        <w:t xml:space="preserve"> копи</w:t>
      </w:r>
      <w:r w:rsidR="00D17C29" w:rsidRPr="003F7DF9">
        <w:rPr>
          <w:rFonts w:ascii="Times New Roman" w:hAnsi="Times New Roman" w:cs="Times New Roman"/>
          <w:sz w:val="28"/>
          <w:szCs w:val="28"/>
        </w:rPr>
        <w:t>я</w:t>
      </w:r>
      <w:r w:rsidR="00022ACA" w:rsidRPr="003F7DF9">
        <w:rPr>
          <w:rFonts w:ascii="Times New Roman" w:hAnsi="Times New Roman" w:cs="Times New Roman"/>
          <w:sz w:val="28"/>
          <w:szCs w:val="28"/>
        </w:rPr>
        <w:t xml:space="preserve"> устава организации со всеми изменениями</w:t>
      </w:r>
      <w:r w:rsidR="0045502A" w:rsidRPr="003F7DF9">
        <w:rPr>
          <w:rFonts w:ascii="Times New Roman" w:hAnsi="Times New Roman" w:cs="Times New Roman"/>
          <w:sz w:val="28"/>
          <w:szCs w:val="28"/>
        </w:rPr>
        <w:t>;</w:t>
      </w:r>
    </w:p>
    <w:p w:rsidR="00022ACA" w:rsidRPr="003F7DF9" w:rsidRDefault="00EF2AB4" w:rsidP="003F7D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D84ABC" w:rsidRPr="003F7DF9">
        <w:rPr>
          <w:rFonts w:ascii="Times New Roman" w:hAnsi="Times New Roman" w:cs="Times New Roman"/>
          <w:sz w:val="28"/>
          <w:szCs w:val="28"/>
        </w:rPr>
        <w:t>)</w:t>
      </w:r>
      <w:r w:rsidR="00022ACA" w:rsidRPr="003F7DF9">
        <w:rPr>
          <w:rFonts w:ascii="Times New Roman" w:hAnsi="Times New Roman" w:cs="Times New Roman"/>
          <w:sz w:val="28"/>
          <w:szCs w:val="28"/>
        </w:rPr>
        <w:t xml:space="preserve"> выписк</w:t>
      </w:r>
      <w:r w:rsidR="00D17C29" w:rsidRPr="003F7DF9">
        <w:rPr>
          <w:rFonts w:ascii="Times New Roman" w:hAnsi="Times New Roman" w:cs="Times New Roman"/>
          <w:sz w:val="28"/>
          <w:szCs w:val="28"/>
        </w:rPr>
        <w:t>а</w:t>
      </w:r>
      <w:r w:rsidR="00022ACA" w:rsidRPr="003F7DF9">
        <w:rPr>
          <w:rFonts w:ascii="Times New Roman" w:hAnsi="Times New Roman" w:cs="Times New Roman"/>
          <w:sz w:val="28"/>
          <w:szCs w:val="28"/>
        </w:rPr>
        <w:t xml:space="preserve"> из Единого государственного реестра юридических лиц, выданную не ранее чем за месяц д</w:t>
      </w:r>
      <w:r w:rsidR="00D84ABC" w:rsidRPr="003F7DF9">
        <w:rPr>
          <w:rFonts w:ascii="Times New Roman" w:hAnsi="Times New Roman" w:cs="Times New Roman"/>
          <w:sz w:val="28"/>
          <w:szCs w:val="28"/>
        </w:rPr>
        <w:t>о окончания срока приема заявок.</w:t>
      </w:r>
    </w:p>
    <w:p w:rsidR="00022ACA" w:rsidRPr="003F7DF9" w:rsidRDefault="00EF2AB4" w:rsidP="003F7D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w:t>
      </w:r>
      <w:r w:rsidR="00D84ABC" w:rsidRPr="003F7DF9">
        <w:rPr>
          <w:rFonts w:ascii="Times New Roman" w:hAnsi="Times New Roman" w:cs="Times New Roman"/>
          <w:sz w:val="28"/>
          <w:szCs w:val="28"/>
        </w:rPr>
        <w:t>)</w:t>
      </w:r>
      <w:r w:rsidR="00022ACA" w:rsidRPr="003F7DF9">
        <w:rPr>
          <w:rFonts w:ascii="Times New Roman" w:hAnsi="Times New Roman" w:cs="Times New Roman"/>
          <w:sz w:val="28"/>
          <w:szCs w:val="28"/>
        </w:rPr>
        <w:t xml:space="preserve"> справк</w:t>
      </w:r>
      <w:r w:rsidR="00D17C29" w:rsidRPr="003F7DF9">
        <w:rPr>
          <w:rFonts w:ascii="Times New Roman" w:hAnsi="Times New Roman" w:cs="Times New Roman"/>
          <w:sz w:val="28"/>
          <w:szCs w:val="28"/>
        </w:rPr>
        <w:t>а</w:t>
      </w:r>
      <w:r w:rsidR="0064464D" w:rsidRPr="003F7DF9">
        <w:rPr>
          <w:rFonts w:ascii="Times New Roman" w:hAnsi="Times New Roman" w:cs="Times New Roman"/>
          <w:sz w:val="28"/>
          <w:szCs w:val="28"/>
        </w:rPr>
        <w:t xml:space="preserve"> </w:t>
      </w:r>
      <w:r w:rsidR="00941F62" w:rsidRPr="003F7DF9">
        <w:rPr>
          <w:rFonts w:ascii="Times New Roman" w:hAnsi="Times New Roman" w:cs="Times New Roman"/>
          <w:sz w:val="28"/>
          <w:szCs w:val="28"/>
        </w:rPr>
        <w:t xml:space="preserve">о состоянии расчетов </w:t>
      </w:r>
      <w:r w:rsidR="00FF2F79" w:rsidRPr="003F7DF9">
        <w:rPr>
          <w:rFonts w:ascii="Times New Roman" w:hAnsi="Times New Roman" w:cs="Times New Roman"/>
          <w:sz w:val="28"/>
          <w:szCs w:val="28"/>
        </w:rPr>
        <w:t>по налогам, сборам, пеням, штрафам, процентам подлежащим уплате в соответствии с законодательством Российской Федерации о налогах и сборах, по форме, утвержденной приказом Федеральной налоговой службы России от 28.12.2016 № ММВ-7-17/722@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w:t>
      </w:r>
      <w:r w:rsidR="00597F23" w:rsidRPr="003F7DF9">
        <w:rPr>
          <w:rFonts w:ascii="Times New Roman" w:hAnsi="Times New Roman" w:cs="Times New Roman"/>
          <w:sz w:val="28"/>
          <w:szCs w:val="28"/>
        </w:rPr>
        <w:t xml:space="preserve"> </w:t>
      </w:r>
      <w:r w:rsidR="0045502A" w:rsidRPr="003F7DF9">
        <w:rPr>
          <w:rFonts w:ascii="Times New Roman" w:hAnsi="Times New Roman" w:cs="Times New Roman"/>
          <w:sz w:val="28"/>
          <w:szCs w:val="28"/>
        </w:rPr>
        <w:t>на первое число месяца, предшествующего месяцу, в котором подается заявк</w:t>
      </w:r>
      <w:r w:rsidR="00597F23" w:rsidRPr="003F7DF9">
        <w:rPr>
          <w:rFonts w:ascii="Times New Roman" w:hAnsi="Times New Roman" w:cs="Times New Roman"/>
          <w:sz w:val="28"/>
          <w:szCs w:val="28"/>
        </w:rPr>
        <w:t>а</w:t>
      </w:r>
      <w:r w:rsidR="0045502A" w:rsidRPr="003F7DF9">
        <w:rPr>
          <w:rFonts w:ascii="Times New Roman" w:hAnsi="Times New Roman" w:cs="Times New Roman"/>
          <w:sz w:val="28"/>
          <w:szCs w:val="28"/>
        </w:rPr>
        <w:t>;</w:t>
      </w:r>
    </w:p>
    <w:p w:rsidR="00F86E0D" w:rsidRPr="003F7DF9" w:rsidRDefault="00EF2AB4" w:rsidP="003F7D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w:t>
      </w:r>
      <w:r w:rsidR="00F86E0D" w:rsidRPr="003F7DF9">
        <w:rPr>
          <w:rFonts w:ascii="Times New Roman" w:hAnsi="Times New Roman" w:cs="Times New Roman"/>
          <w:sz w:val="28"/>
          <w:szCs w:val="28"/>
        </w:rPr>
        <w:t xml:space="preserve"> составе настоящей заявки отсутствуют персональные данные, предоставление и обработка которых нарушает права и законные интересы субъекта персональных данных;</w:t>
      </w:r>
    </w:p>
    <w:p w:rsidR="000D0FE3" w:rsidRPr="003F7DF9" w:rsidRDefault="00070D85" w:rsidP="003F7D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4</w:t>
      </w:r>
      <w:r w:rsidR="000D0FE3" w:rsidRPr="003F7DF9">
        <w:rPr>
          <w:rFonts w:ascii="Times New Roman" w:hAnsi="Times New Roman" w:cs="Times New Roman"/>
          <w:sz w:val="28"/>
          <w:szCs w:val="28"/>
        </w:rPr>
        <w:t>) СОНКО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 определенными в настоящем Порядке.</w:t>
      </w:r>
    </w:p>
    <w:p w:rsidR="00054E6B" w:rsidRPr="003F7DF9" w:rsidRDefault="002D1237" w:rsidP="003F7D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00C378C6" w:rsidRPr="003F7DF9">
        <w:rPr>
          <w:rFonts w:ascii="Times New Roman" w:hAnsi="Times New Roman" w:cs="Times New Roman"/>
          <w:sz w:val="28"/>
          <w:szCs w:val="28"/>
        </w:rPr>
        <w:t xml:space="preserve">.2. </w:t>
      </w:r>
      <w:r w:rsidR="0032297A" w:rsidRPr="003F7DF9">
        <w:rPr>
          <w:rFonts w:ascii="Times New Roman" w:hAnsi="Times New Roman" w:cs="Times New Roman"/>
          <w:sz w:val="28"/>
          <w:szCs w:val="28"/>
        </w:rPr>
        <w:t xml:space="preserve">Форма заявки утверждается </w:t>
      </w:r>
      <w:r w:rsidR="00530B38" w:rsidRPr="003F7DF9">
        <w:rPr>
          <w:rFonts w:ascii="Times New Roman" w:hAnsi="Times New Roman" w:cs="Times New Roman"/>
          <w:sz w:val="28"/>
          <w:szCs w:val="28"/>
        </w:rPr>
        <w:t>Постановлением Администрации</w:t>
      </w:r>
      <w:r w:rsidR="0032297A" w:rsidRPr="003F7DF9">
        <w:rPr>
          <w:rFonts w:ascii="Times New Roman" w:hAnsi="Times New Roman" w:cs="Times New Roman"/>
          <w:sz w:val="28"/>
          <w:szCs w:val="28"/>
        </w:rPr>
        <w:t xml:space="preserve"> </w:t>
      </w:r>
      <w:r w:rsidR="00397B1C">
        <w:rPr>
          <w:rFonts w:ascii="Times New Roman" w:hAnsi="Times New Roman" w:cs="Times New Roman"/>
          <w:sz w:val="28"/>
          <w:szCs w:val="28"/>
        </w:rPr>
        <w:t>Быстринского муниципального</w:t>
      </w:r>
      <w:r w:rsidR="00152BA0">
        <w:rPr>
          <w:rFonts w:ascii="Times New Roman" w:hAnsi="Times New Roman" w:cs="Times New Roman"/>
          <w:sz w:val="28"/>
          <w:szCs w:val="28"/>
        </w:rPr>
        <w:t xml:space="preserve"> </w:t>
      </w:r>
      <w:r w:rsidR="00397B1C">
        <w:rPr>
          <w:rFonts w:ascii="Times New Roman" w:hAnsi="Times New Roman" w:cs="Times New Roman"/>
          <w:sz w:val="28"/>
          <w:szCs w:val="28"/>
        </w:rPr>
        <w:t>района</w:t>
      </w:r>
      <w:r w:rsidR="00A244A1" w:rsidRPr="003F7DF9">
        <w:rPr>
          <w:rFonts w:ascii="Times New Roman" w:hAnsi="Times New Roman" w:cs="Times New Roman"/>
          <w:sz w:val="28"/>
          <w:szCs w:val="28"/>
        </w:rPr>
        <w:t xml:space="preserve"> и является приложением 1</w:t>
      </w:r>
      <w:r w:rsidR="0032297A" w:rsidRPr="003F7DF9">
        <w:rPr>
          <w:rFonts w:ascii="Times New Roman" w:hAnsi="Times New Roman" w:cs="Times New Roman"/>
          <w:sz w:val="28"/>
          <w:szCs w:val="28"/>
        </w:rPr>
        <w:t xml:space="preserve"> к настоящему Порядку.</w:t>
      </w:r>
    </w:p>
    <w:p w:rsidR="00D84ABC" w:rsidRPr="003F7DF9" w:rsidRDefault="002D1237" w:rsidP="003F7D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00C378C6" w:rsidRPr="003F7DF9">
        <w:rPr>
          <w:rFonts w:ascii="Times New Roman" w:hAnsi="Times New Roman" w:cs="Times New Roman"/>
          <w:sz w:val="28"/>
          <w:szCs w:val="28"/>
        </w:rPr>
        <w:t>.3</w:t>
      </w:r>
      <w:r w:rsidR="00D84ABC" w:rsidRPr="003F7DF9">
        <w:rPr>
          <w:rFonts w:ascii="Times New Roman" w:hAnsi="Times New Roman" w:cs="Times New Roman"/>
          <w:sz w:val="28"/>
          <w:szCs w:val="28"/>
        </w:rPr>
        <w:t xml:space="preserve">. </w:t>
      </w:r>
      <w:r w:rsidR="0032297A" w:rsidRPr="003F7DF9">
        <w:rPr>
          <w:rFonts w:ascii="Times New Roman" w:hAnsi="Times New Roman" w:cs="Times New Roman"/>
          <w:sz w:val="28"/>
          <w:szCs w:val="28"/>
        </w:rPr>
        <w:t xml:space="preserve">В состав заявки должно быть включено согласие руководителя организации на обработку персональных данных </w:t>
      </w:r>
      <w:r w:rsidR="00A244A1" w:rsidRPr="003F7DF9">
        <w:rPr>
          <w:rFonts w:ascii="Times New Roman" w:hAnsi="Times New Roman" w:cs="Times New Roman"/>
          <w:sz w:val="28"/>
          <w:szCs w:val="28"/>
        </w:rPr>
        <w:t>(приложение 2</w:t>
      </w:r>
      <w:r w:rsidR="0032297A" w:rsidRPr="003F7DF9">
        <w:rPr>
          <w:rFonts w:ascii="Times New Roman" w:hAnsi="Times New Roman" w:cs="Times New Roman"/>
          <w:sz w:val="28"/>
          <w:szCs w:val="28"/>
        </w:rPr>
        <w:t xml:space="preserve"> к настоящему Порядку).</w:t>
      </w:r>
    </w:p>
    <w:p w:rsidR="008B691A" w:rsidRPr="003F7DF9" w:rsidRDefault="002D1237" w:rsidP="003F7D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008B691A" w:rsidRPr="003F7DF9">
        <w:rPr>
          <w:rFonts w:ascii="Times New Roman" w:hAnsi="Times New Roman" w:cs="Times New Roman"/>
          <w:sz w:val="28"/>
          <w:szCs w:val="28"/>
        </w:rPr>
        <w:t xml:space="preserve">.4. Если СОНКО не представила документы, указанные в пункте </w:t>
      </w:r>
      <w:r w:rsidR="00043872">
        <w:rPr>
          <w:rFonts w:ascii="Times New Roman" w:hAnsi="Times New Roman" w:cs="Times New Roman"/>
          <w:sz w:val="28"/>
          <w:szCs w:val="28"/>
        </w:rPr>
        <w:t>7</w:t>
      </w:r>
      <w:r w:rsidR="007B40E2" w:rsidRPr="003F7DF9">
        <w:rPr>
          <w:rFonts w:ascii="Times New Roman" w:hAnsi="Times New Roman" w:cs="Times New Roman"/>
          <w:sz w:val="28"/>
          <w:szCs w:val="28"/>
        </w:rPr>
        <w:t>.1</w:t>
      </w:r>
      <w:r w:rsidR="006A22BE" w:rsidRPr="003F7DF9">
        <w:rPr>
          <w:rFonts w:ascii="Times New Roman" w:hAnsi="Times New Roman" w:cs="Times New Roman"/>
          <w:sz w:val="28"/>
          <w:szCs w:val="28"/>
        </w:rPr>
        <w:t xml:space="preserve"> </w:t>
      </w:r>
      <w:r w:rsidR="008B691A" w:rsidRPr="003F7DF9">
        <w:rPr>
          <w:rFonts w:ascii="Times New Roman" w:hAnsi="Times New Roman" w:cs="Times New Roman"/>
          <w:sz w:val="28"/>
          <w:szCs w:val="28"/>
        </w:rPr>
        <w:t xml:space="preserve"> настоящего Порядка, которые в соответствии с федеральным законодательством, законодательством </w:t>
      </w:r>
      <w:r w:rsidR="00B82B36">
        <w:rPr>
          <w:rFonts w:ascii="Times New Roman" w:hAnsi="Times New Roman" w:cs="Times New Roman"/>
          <w:sz w:val="28"/>
          <w:szCs w:val="28"/>
        </w:rPr>
        <w:t>Камчатского края</w:t>
      </w:r>
      <w:r w:rsidR="008B691A" w:rsidRPr="003F7DF9">
        <w:rPr>
          <w:rFonts w:ascii="Times New Roman" w:hAnsi="Times New Roman" w:cs="Times New Roman"/>
          <w:sz w:val="28"/>
          <w:szCs w:val="28"/>
        </w:rPr>
        <w:t>, муниципальными нормативными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w:t>
      </w:r>
      <w:r w:rsidR="007465F1" w:rsidRPr="003F7DF9">
        <w:rPr>
          <w:rFonts w:ascii="Times New Roman" w:hAnsi="Times New Roman" w:cs="Times New Roman"/>
          <w:sz w:val="28"/>
          <w:szCs w:val="28"/>
        </w:rPr>
        <w:t>венных и муниципальных услуг», Уполн</w:t>
      </w:r>
      <w:r w:rsidR="008B691A" w:rsidRPr="003F7DF9">
        <w:rPr>
          <w:rFonts w:ascii="Times New Roman" w:hAnsi="Times New Roman" w:cs="Times New Roman"/>
          <w:sz w:val="28"/>
          <w:szCs w:val="28"/>
        </w:rPr>
        <w:t>омоченный орган запрашивает такие сведения в рамках межведомственного взаимодействия.</w:t>
      </w:r>
    </w:p>
    <w:p w:rsidR="008B691A" w:rsidRPr="003F7DF9" w:rsidRDefault="007465F1"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Уполн</w:t>
      </w:r>
      <w:r w:rsidR="008B691A" w:rsidRPr="003F7DF9">
        <w:rPr>
          <w:rFonts w:ascii="Times New Roman" w:hAnsi="Times New Roman" w:cs="Times New Roman"/>
          <w:sz w:val="28"/>
          <w:szCs w:val="28"/>
        </w:rPr>
        <w:t>омоченный орган не вправе требовать документы, представление которых не предусмотрено настоящим Порядком.</w:t>
      </w:r>
    </w:p>
    <w:p w:rsidR="00092439" w:rsidRPr="003F7DF9" w:rsidRDefault="00070D85" w:rsidP="003F7DF9">
      <w:pPr>
        <w:spacing w:after="0" w:line="240" w:lineRule="auto"/>
        <w:ind w:firstLine="426"/>
        <w:jc w:val="both"/>
        <w:rPr>
          <w:rFonts w:ascii="Times New Roman" w:hAnsi="Times New Roman" w:cs="Times New Roman"/>
          <w:sz w:val="28"/>
          <w:szCs w:val="28"/>
        </w:rPr>
      </w:pPr>
      <w:r>
        <w:rPr>
          <w:rFonts w:ascii="Times New Roman" w:hAnsi="Times New Roman" w:cs="Times New Roman"/>
          <w:b/>
          <w:sz w:val="28"/>
          <w:szCs w:val="28"/>
        </w:rPr>
        <w:t>8</w:t>
      </w:r>
      <w:r w:rsidR="002D1237">
        <w:rPr>
          <w:rFonts w:ascii="Times New Roman" w:hAnsi="Times New Roman" w:cs="Times New Roman"/>
          <w:b/>
          <w:sz w:val="28"/>
          <w:szCs w:val="28"/>
        </w:rPr>
        <w:t>.</w:t>
      </w:r>
      <w:r w:rsidR="000D0FE3" w:rsidRPr="003F7DF9">
        <w:rPr>
          <w:rFonts w:ascii="Times New Roman" w:hAnsi="Times New Roman" w:cs="Times New Roman"/>
          <w:sz w:val="28"/>
          <w:szCs w:val="28"/>
        </w:rPr>
        <w:t xml:space="preserve"> </w:t>
      </w:r>
      <w:r w:rsidR="00092439" w:rsidRPr="003F7DF9">
        <w:rPr>
          <w:rFonts w:ascii="Times New Roman" w:hAnsi="Times New Roman" w:cs="Times New Roman"/>
          <w:sz w:val="28"/>
          <w:szCs w:val="28"/>
        </w:rPr>
        <w:t xml:space="preserve">Заявка на предоставление субсидии представляется в </w:t>
      </w:r>
      <w:r w:rsidR="007465F1" w:rsidRPr="003F7DF9">
        <w:rPr>
          <w:rFonts w:ascii="Times New Roman" w:hAnsi="Times New Roman" w:cs="Times New Roman"/>
          <w:sz w:val="28"/>
          <w:szCs w:val="28"/>
        </w:rPr>
        <w:t>Уполн</w:t>
      </w:r>
      <w:r w:rsidR="00092439" w:rsidRPr="003F7DF9">
        <w:rPr>
          <w:rFonts w:ascii="Times New Roman" w:hAnsi="Times New Roman" w:cs="Times New Roman"/>
          <w:sz w:val="28"/>
          <w:szCs w:val="28"/>
        </w:rPr>
        <w:t>омо</w:t>
      </w:r>
      <w:r w:rsidR="002D1237">
        <w:rPr>
          <w:rFonts w:ascii="Times New Roman" w:hAnsi="Times New Roman" w:cs="Times New Roman"/>
          <w:sz w:val="28"/>
          <w:szCs w:val="28"/>
        </w:rPr>
        <w:t>ченный орган непосредственно и</w:t>
      </w:r>
      <w:r w:rsidR="00092439" w:rsidRPr="003F7DF9">
        <w:rPr>
          <w:rFonts w:ascii="Times New Roman" w:hAnsi="Times New Roman" w:cs="Times New Roman"/>
          <w:sz w:val="28"/>
          <w:szCs w:val="28"/>
        </w:rPr>
        <w:t xml:space="preserve"> направляется почтовым отправлением с объявленной ценностью при его пересылке и описью вложения в количестве двух экземпляров. </w:t>
      </w:r>
    </w:p>
    <w:p w:rsidR="00092439" w:rsidRPr="003F7DF9" w:rsidRDefault="00092439"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Датой представления Заявки, является день ее получения </w:t>
      </w:r>
      <w:r w:rsidR="007465F1" w:rsidRPr="003F7DF9">
        <w:rPr>
          <w:rFonts w:ascii="Times New Roman" w:hAnsi="Times New Roman" w:cs="Times New Roman"/>
          <w:sz w:val="28"/>
          <w:szCs w:val="28"/>
        </w:rPr>
        <w:t>Уполн</w:t>
      </w:r>
      <w:r w:rsidRPr="003F7DF9">
        <w:rPr>
          <w:rFonts w:ascii="Times New Roman" w:hAnsi="Times New Roman" w:cs="Times New Roman"/>
          <w:sz w:val="28"/>
          <w:szCs w:val="28"/>
        </w:rPr>
        <w:t>омоченным органом непосредственно от участника отбора, претендующего на получение субсидии, либо дата штемпеля почтового ведомства места отправления, при экспресс-доставке - дата накладной.</w:t>
      </w:r>
    </w:p>
    <w:p w:rsidR="008B691A" w:rsidRPr="003F7DF9" w:rsidRDefault="00775702"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Пакет документов регистрируется в отделе организационной и контрольной работы Администрации </w:t>
      </w:r>
      <w:r w:rsidR="00B82B36">
        <w:rPr>
          <w:rFonts w:ascii="Times New Roman" w:hAnsi="Times New Roman" w:cs="Times New Roman"/>
          <w:sz w:val="28"/>
          <w:szCs w:val="28"/>
        </w:rPr>
        <w:t>Быстринского муниципального района</w:t>
      </w:r>
      <w:r w:rsidRPr="003F7DF9">
        <w:rPr>
          <w:rFonts w:ascii="Times New Roman" w:hAnsi="Times New Roman" w:cs="Times New Roman"/>
          <w:sz w:val="28"/>
          <w:szCs w:val="28"/>
        </w:rPr>
        <w:t xml:space="preserve"> и направляется секретарю Комиссии.</w:t>
      </w:r>
    </w:p>
    <w:p w:rsidR="00092439" w:rsidRPr="003F7DF9" w:rsidRDefault="00554A77" w:rsidP="003F7DF9">
      <w:pPr>
        <w:spacing w:after="0" w:line="240" w:lineRule="auto"/>
        <w:ind w:firstLine="426"/>
        <w:jc w:val="both"/>
        <w:rPr>
          <w:rFonts w:ascii="Times New Roman" w:hAnsi="Times New Roman" w:cs="Times New Roman"/>
          <w:sz w:val="28"/>
          <w:szCs w:val="28"/>
        </w:rPr>
      </w:pPr>
      <w:r w:rsidRPr="00554A77">
        <w:rPr>
          <w:rFonts w:ascii="Times New Roman" w:hAnsi="Times New Roman" w:cs="Times New Roman"/>
          <w:b/>
          <w:sz w:val="28"/>
          <w:szCs w:val="28"/>
        </w:rPr>
        <w:t>9</w:t>
      </w:r>
      <w:r w:rsidR="00092439" w:rsidRPr="00554A77">
        <w:rPr>
          <w:rFonts w:ascii="Times New Roman" w:hAnsi="Times New Roman" w:cs="Times New Roman"/>
          <w:b/>
          <w:sz w:val="28"/>
          <w:szCs w:val="28"/>
        </w:rPr>
        <w:t>.</w:t>
      </w:r>
      <w:r w:rsidR="00092439" w:rsidRPr="003F7DF9">
        <w:rPr>
          <w:rFonts w:ascii="Times New Roman" w:hAnsi="Times New Roman" w:cs="Times New Roman"/>
          <w:sz w:val="28"/>
          <w:szCs w:val="28"/>
        </w:rPr>
        <w:t xml:space="preserve"> Одна СОНКО вправе представить не более одной заявки на участие в конкурсе.</w:t>
      </w:r>
    </w:p>
    <w:p w:rsidR="00092439" w:rsidRPr="003F7DF9" w:rsidRDefault="00554A77" w:rsidP="003F7DF9">
      <w:pPr>
        <w:spacing w:after="0" w:line="240" w:lineRule="auto"/>
        <w:ind w:firstLine="426"/>
        <w:jc w:val="both"/>
        <w:rPr>
          <w:rFonts w:ascii="Times New Roman" w:hAnsi="Times New Roman" w:cs="Times New Roman"/>
          <w:sz w:val="28"/>
          <w:szCs w:val="28"/>
        </w:rPr>
      </w:pPr>
      <w:r w:rsidRPr="00554A77">
        <w:rPr>
          <w:rFonts w:ascii="Times New Roman" w:hAnsi="Times New Roman" w:cs="Times New Roman"/>
          <w:b/>
          <w:sz w:val="28"/>
          <w:szCs w:val="28"/>
        </w:rPr>
        <w:t>10</w:t>
      </w:r>
      <w:r w:rsidR="00092439" w:rsidRPr="003F7DF9">
        <w:rPr>
          <w:rFonts w:ascii="Times New Roman" w:hAnsi="Times New Roman" w:cs="Times New Roman"/>
          <w:sz w:val="28"/>
          <w:szCs w:val="28"/>
        </w:rPr>
        <w:t xml:space="preserve">. </w:t>
      </w:r>
      <w:r w:rsidR="001C061B" w:rsidRPr="003F7DF9">
        <w:rPr>
          <w:rFonts w:ascii="Times New Roman" w:hAnsi="Times New Roman" w:cs="Times New Roman"/>
          <w:sz w:val="28"/>
          <w:szCs w:val="28"/>
        </w:rPr>
        <w:t xml:space="preserve"> </w:t>
      </w:r>
      <w:r w:rsidR="00092439" w:rsidRPr="003F7DF9">
        <w:rPr>
          <w:rFonts w:ascii="Times New Roman" w:hAnsi="Times New Roman" w:cs="Times New Roman"/>
          <w:sz w:val="28"/>
          <w:szCs w:val="28"/>
        </w:rPr>
        <w:t xml:space="preserve">Максимальный размер запрашиваемых средств на один проект не может превышать </w:t>
      </w:r>
      <w:r w:rsidR="00A862DD">
        <w:rPr>
          <w:rFonts w:ascii="Times New Roman" w:hAnsi="Times New Roman" w:cs="Times New Roman"/>
          <w:sz w:val="28"/>
          <w:szCs w:val="28"/>
        </w:rPr>
        <w:t>146 360,00</w:t>
      </w:r>
      <w:r w:rsidR="00092439" w:rsidRPr="003F7DF9">
        <w:rPr>
          <w:rFonts w:ascii="Times New Roman" w:hAnsi="Times New Roman" w:cs="Times New Roman"/>
          <w:sz w:val="28"/>
          <w:szCs w:val="28"/>
        </w:rPr>
        <w:t xml:space="preserve"> рублей.</w:t>
      </w:r>
    </w:p>
    <w:p w:rsidR="00C17320" w:rsidRPr="003F7DF9" w:rsidRDefault="008B691A" w:rsidP="003F7DF9">
      <w:pPr>
        <w:spacing w:after="0" w:line="240" w:lineRule="auto"/>
        <w:ind w:firstLine="426"/>
        <w:jc w:val="both"/>
        <w:rPr>
          <w:rFonts w:ascii="Times New Roman" w:hAnsi="Times New Roman" w:cs="Times New Roman"/>
          <w:color w:val="FF0000"/>
          <w:sz w:val="28"/>
          <w:szCs w:val="28"/>
        </w:rPr>
      </w:pPr>
      <w:r w:rsidRPr="00554A77">
        <w:rPr>
          <w:rFonts w:ascii="Times New Roman" w:hAnsi="Times New Roman" w:cs="Times New Roman"/>
          <w:b/>
          <w:sz w:val="28"/>
          <w:szCs w:val="28"/>
        </w:rPr>
        <w:t>1</w:t>
      </w:r>
      <w:r w:rsidR="00554A77" w:rsidRPr="00554A77">
        <w:rPr>
          <w:rFonts w:ascii="Times New Roman" w:hAnsi="Times New Roman" w:cs="Times New Roman"/>
          <w:b/>
          <w:sz w:val="28"/>
          <w:szCs w:val="28"/>
        </w:rPr>
        <w:t>1</w:t>
      </w:r>
      <w:r w:rsidRPr="003F7DF9">
        <w:rPr>
          <w:rFonts w:ascii="Times New Roman" w:hAnsi="Times New Roman" w:cs="Times New Roman"/>
          <w:sz w:val="28"/>
          <w:szCs w:val="28"/>
        </w:rPr>
        <w:t xml:space="preserve">. </w:t>
      </w:r>
      <w:r w:rsidR="003C45FF" w:rsidRPr="003F7DF9">
        <w:rPr>
          <w:rFonts w:ascii="Times New Roman" w:hAnsi="Times New Roman" w:cs="Times New Roman"/>
          <w:sz w:val="28"/>
          <w:szCs w:val="28"/>
        </w:rPr>
        <w:t>Срок реализации проекта (в части деятельности, на осуществление котор</w:t>
      </w:r>
      <w:r w:rsidR="003C45FF" w:rsidRPr="00F33520">
        <w:rPr>
          <w:rFonts w:ascii="Times New Roman" w:hAnsi="Times New Roman" w:cs="Times New Roman"/>
          <w:sz w:val="28"/>
          <w:szCs w:val="28"/>
        </w:rPr>
        <w:t xml:space="preserve">ой запрашивается </w:t>
      </w:r>
      <w:r w:rsidRPr="00F33520">
        <w:rPr>
          <w:rFonts w:ascii="Times New Roman" w:hAnsi="Times New Roman" w:cs="Times New Roman"/>
          <w:sz w:val="28"/>
          <w:szCs w:val="28"/>
        </w:rPr>
        <w:t xml:space="preserve">субсидия) должен начинаться не ранее </w:t>
      </w:r>
      <w:r w:rsidR="008F3819" w:rsidRPr="00F33520">
        <w:rPr>
          <w:rFonts w:ascii="Times New Roman" w:hAnsi="Times New Roman" w:cs="Times New Roman"/>
          <w:sz w:val="28"/>
          <w:szCs w:val="28"/>
        </w:rPr>
        <w:t>01</w:t>
      </w:r>
      <w:r w:rsidR="003C45FF" w:rsidRPr="00F33520">
        <w:rPr>
          <w:rFonts w:ascii="Times New Roman" w:hAnsi="Times New Roman" w:cs="Times New Roman"/>
          <w:sz w:val="28"/>
          <w:szCs w:val="28"/>
        </w:rPr>
        <w:t xml:space="preserve"> </w:t>
      </w:r>
      <w:r w:rsidR="001C061B" w:rsidRPr="00F33520">
        <w:rPr>
          <w:rFonts w:ascii="Times New Roman" w:hAnsi="Times New Roman" w:cs="Times New Roman"/>
          <w:sz w:val="28"/>
          <w:szCs w:val="28"/>
        </w:rPr>
        <w:t xml:space="preserve">января </w:t>
      </w:r>
      <w:r w:rsidR="00F33520" w:rsidRPr="00F33520">
        <w:rPr>
          <w:rFonts w:ascii="Times New Roman" w:hAnsi="Times New Roman" w:cs="Times New Roman"/>
          <w:sz w:val="28"/>
          <w:szCs w:val="28"/>
        </w:rPr>
        <w:t>2022</w:t>
      </w:r>
      <w:r w:rsidR="00140914" w:rsidRPr="00F33520">
        <w:rPr>
          <w:rFonts w:ascii="Times New Roman" w:hAnsi="Times New Roman" w:cs="Times New Roman"/>
          <w:sz w:val="28"/>
          <w:szCs w:val="28"/>
        </w:rPr>
        <w:t xml:space="preserve"> </w:t>
      </w:r>
      <w:r w:rsidR="003C45FF" w:rsidRPr="003F7DF9">
        <w:rPr>
          <w:rFonts w:ascii="Times New Roman" w:hAnsi="Times New Roman" w:cs="Times New Roman"/>
          <w:sz w:val="28"/>
          <w:szCs w:val="28"/>
        </w:rPr>
        <w:t xml:space="preserve">года и завершаться не позднее </w:t>
      </w:r>
      <w:r w:rsidR="004F5B8A" w:rsidRPr="003F7DF9">
        <w:rPr>
          <w:rFonts w:ascii="Times New Roman" w:hAnsi="Times New Roman" w:cs="Times New Roman"/>
          <w:sz w:val="28"/>
          <w:szCs w:val="28"/>
        </w:rPr>
        <w:t>01 сентября</w:t>
      </w:r>
      <w:r w:rsidR="003C45FF" w:rsidRPr="003F7DF9">
        <w:rPr>
          <w:rFonts w:ascii="Times New Roman" w:hAnsi="Times New Roman" w:cs="Times New Roman"/>
          <w:sz w:val="28"/>
          <w:szCs w:val="28"/>
        </w:rPr>
        <w:t xml:space="preserve"> </w:t>
      </w:r>
      <w:r w:rsidR="00F33520">
        <w:rPr>
          <w:rFonts w:ascii="Times New Roman" w:hAnsi="Times New Roman" w:cs="Times New Roman"/>
          <w:sz w:val="28"/>
          <w:szCs w:val="28"/>
        </w:rPr>
        <w:t>2023</w:t>
      </w:r>
      <w:r w:rsidR="00F02945" w:rsidRPr="003F7DF9">
        <w:rPr>
          <w:rFonts w:ascii="Times New Roman" w:hAnsi="Times New Roman" w:cs="Times New Roman"/>
          <w:sz w:val="28"/>
          <w:szCs w:val="28"/>
        </w:rPr>
        <w:t xml:space="preserve"> </w:t>
      </w:r>
      <w:r w:rsidR="003C45FF" w:rsidRPr="003F7DF9">
        <w:rPr>
          <w:rFonts w:ascii="Times New Roman" w:hAnsi="Times New Roman" w:cs="Times New Roman"/>
          <w:sz w:val="28"/>
          <w:szCs w:val="28"/>
        </w:rPr>
        <w:t>года.</w:t>
      </w:r>
    </w:p>
    <w:p w:rsidR="00092439" w:rsidRPr="003F7DF9" w:rsidRDefault="00554A77" w:rsidP="003F7DF9">
      <w:pPr>
        <w:spacing w:after="0" w:line="240" w:lineRule="auto"/>
        <w:ind w:firstLine="426"/>
        <w:jc w:val="both"/>
        <w:rPr>
          <w:rFonts w:ascii="Times New Roman" w:hAnsi="Times New Roman" w:cs="Times New Roman"/>
          <w:sz w:val="28"/>
          <w:szCs w:val="28"/>
        </w:rPr>
      </w:pPr>
      <w:r w:rsidRPr="00554A77">
        <w:rPr>
          <w:rFonts w:ascii="Times New Roman" w:hAnsi="Times New Roman" w:cs="Times New Roman"/>
          <w:b/>
          <w:sz w:val="28"/>
          <w:szCs w:val="28"/>
        </w:rPr>
        <w:t>12</w:t>
      </w:r>
      <w:r w:rsidR="00092439" w:rsidRPr="00554A77">
        <w:rPr>
          <w:rFonts w:ascii="Times New Roman" w:hAnsi="Times New Roman" w:cs="Times New Roman"/>
          <w:b/>
          <w:sz w:val="28"/>
          <w:szCs w:val="28"/>
        </w:rPr>
        <w:t>.</w:t>
      </w:r>
      <w:r w:rsidR="001C061B" w:rsidRPr="003F7DF9">
        <w:rPr>
          <w:rFonts w:ascii="Times New Roman" w:hAnsi="Times New Roman" w:cs="Times New Roman"/>
          <w:sz w:val="28"/>
          <w:szCs w:val="28"/>
        </w:rPr>
        <w:t xml:space="preserve"> </w:t>
      </w:r>
      <w:r w:rsidR="00092439" w:rsidRPr="003F7DF9">
        <w:rPr>
          <w:rFonts w:ascii="Times New Roman" w:hAnsi="Times New Roman" w:cs="Times New Roman"/>
          <w:sz w:val="28"/>
          <w:szCs w:val="28"/>
        </w:rPr>
        <w:t xml:space="preserve">Срок реализации проекта, на который запрашивается субсидия, показатели реализации проекта устанавливаются </w:t>
      </w:r>
      <w:r w:rsidR="00C54112" w:rsidRPr="003F7DF9">
        <w:rPr>
          <w:rFonts w:ascii="Times New Roman" w:hAnsi="Times New Roman" w:cs="Times New Roman"/>
          <w:sz w:val="28"/>
          <w:szCs w:val="28"/>
        </w:rPr>
        <w:t>С</w:t>
      </w:r>
      <w:r w:rsidR="00092439" w:rsidRPr="003F7DF9">
        <w:rPr>
          <w:rFonts w:ascii="Times New Roman" w:hAnsi="Times New Roman" w:cs="Times New Roman"/>
          <w:sz w:val="28"/>
          <w:szCs w:val="28"/>
        </w:rPr>
        <w:t xml:space="preserve">оглашением о предоставлении субсидии в соответствии с типовой формой, утвержденной </w:t>
      </w:r>
      <w:r w:rsidR="00B25B73" w:rsidRPr="003F7DF9">
        <w:rPr>
          <w:rFonts w:ascii="Times New Roman" w:hAnsi="Times New Roman" w:cs="Times New Roman"/>
          <w:sz w:val="28"/>
          <w:szCs w:val="28"/>
        </w:rPr>
        <w:t>в соответствии с настоящим Порядком</w:t>
      </w:r>
      <w:r w:rsidR="00092439" w:rsidRPr="003F7DF9">
        <w:rPr>
          <w:rFonts w:ascii="Times New Roman" w:hAnsi="Times New Roman" w:cs="Times New Roman"/>
          <w:sz w:val="28"/>
          <w:szCs w:val="28"/>
        </w:rPr>
        <w:t xml:space="preserve"> (</w:t>
      </w:r>
      <w:r w:rsidR="00A244A1" w:rsidRPr="003F7DF9">
        <w:rPr>
          <w:rFonts w:ascii="Times New Roman" w:hAnsi="Times New Roman" w:cs="Times New Roman"/>
          <w:sz w:val="28"/>
          <w:szCs w:val="28"/>
        </w:rPr>
        <w:t>Приложение 3</w:t>
      </w:r>
      <w:r w:rsidR="00C82768" w:rsidRPr="003F7DF9">
        <w:rPr>
          <w:rFonts w:ascii="Times New Roman" w:hAnsi="Times New Roman" w:cs="Times New Roman"/>
          <w:sz w:val="28"/>
          <w:szCs w:val="28"/>
        </w:rPr>
        <w:t xml:space="preserve"> к настоящему Порядку</w:t>
      </w:r>
      <w:r w:rsidR="00092439" w:rsidRPr="003F7DF9">
        <w:rPr>
          <w:rFonts w:ascii="Times New Roman" w:hAnsi="Times New Roman" w:cs="Times New Roman"/>
          <w:sz w:val="28"/>
          <w:szCs w:val="28"/>
        </w:rPr>
        <w:t>).</w:t>
      </w:r>
      <w:r w:rsidR="006A22BE" w:rsidRPr="003F7DF9">
        <w:rPr>
          <w:rFonts w:ascii="Times New Roman" w:hAnsi="Times New Roman" w:cs="Times New Roman"/>
          <w:sz w:val="28"/>
          <w:szCs w:val="28"/>
        </w:rPr>
        <w:t xml:space="preserve"> </w:t>
      </w:r>
    </w:p>
    <w:p w:rsidR="00D532A9" w:rsidRPr="003F7DF9" w:rsidRDefault="00554A77" w:rsidP="003F7DF9">
      <w:pPr>
        <w:spacing w:after="0" w:line="240" w:lineRule="auto"/>
        <w:ind w:firstLine="426"/>
        <w:jc w:val="both"/>
        <w:rPr>
          <w:rFonts w:ascii="Times New Roman" w:hAnsi="Times New Roman" w:cs="Times New Roman"/>
          <w:sz w:val="28"/>
          <w:szCs w:val="28"/>
        </w:rPr>
      </w:pPr>
      <w:r w:rsidRPr="00554A77">
        <w:rPr>
          <w:rFonts w:ascii="Times New Roman" w:hAnsi="Times New Roman" w:cs="Times New Roman"/>
          <w:b/>
          <w:sz w:val="28"/>
          <w:szCs w:val="28"/>
        </w:rPr>
        <w:t>13</w:t>
      </w:r>
      <w:r w:rsidR="00D532A9" w:rsidRPr="003F7DF9">
        <w:rPr>
          <w:rFonts w:ascii="Times New Roman" w:hAnsi="Times New Roman" w:cs="Times New Roman"/>
          <w:sz w:val="28"/>
          <w:szCs w:val="28"/>
        </w:rPr>
        <w:t xml:space="preserve">. Рассмотрение заявки на участие в конкурсе может быть прекращено </w:t>
      </w:r>
      <w:r w:rsidR="007465F1" w:rsidRPr="003F7DF9">
        <w:rPr>
          <w:rFonts w:ascii="Times New Roman" w:hAnsi="Times New Roman" w:cs="Times New Roman"/>
          <w:sz w:val="28"/>
          <w:szCs w:val="28"/>
        </w:rPr>
        <w:t>Уполн</w:t>
      </w:r>
      <w:r w:rsidR="00D532A9" w:rsidRPr="003F7DF9">
        <w:rPr>
          <w:rFonts w:ascii="Times New Roman" w:hAnsi="Times New Roman" w:cs="Times New Roman"/>
          <w:sz w:val="28"/>
          <w:szCs w:val="28"/>
        </w:rPr>
        <w:t xml:space="preserve">омоченным органом по заявлению, подписанному лицом, имеющим право действовать от имени </w:t>
      </w:r>
      <w:r w:rsidR="001943AC" w:rsidRPr="003F7DF9">
        <w:rPr>
          <w:rFonts w:ascii="Times New Roman" w:hAnsi="Times New Roman" w:cs="Times New Roman"/>
          <w:sz w:val="28"/>
          <w:szCs w:val="28"/>
        </w:rPr>
        <w:t>СОНКО</w:t>
      </w:r>
      <w:r w:rsidR="00D532A9" w:rsidRPr="003F7DF9">
        <w:rPr>
          <w:rFonts w:ascii="Times New Roman" w:hAnsi="Times New Roman" w:cs="Times New Roman"/>
          <w:sz w:val="28"/>
          <w:szCs w:val="28"/>
        </w:rPr>
        <w:t>, представившей данную заявку.</w:t>
      </w:r>
    </w:p>
    <w:p w:rsidR="00D532A9" w:rsidRPr="003F7DF9" w:rsidRDefault="00554A77" w:rsidP="003F7DF9">
      <w:pPr>
        <w:spacing w:after="0" w:line="240" w:lineRule="auto"/>
        <w:ind w:firstLine="426"/>
        <w:jc w:val="both"/>
        <w:rPr>
          <w:rFonts w:ascii="Times New Roman" w:hAnsi="Times New Roman" w:cs="Times New Roman"/>
          <w:sz w:val="28"/>
          <w:szCs w:val="28"/>
        </w:rPr>
      </w:pPr>
      <w:r w:rsidRPr="00554A77">
        <w:rPr>
          <w:rFonts w:ascii="Times New Roman" w:hAnsi="Times New Roman" w:cs="Times New Roman"/>
          <w:b/>
          <w:sz w:val="28"/>
          <w:szCs w:val="28"/>
        </w:rPr>
        <w:t>14</w:t>
      </w:r>
      <w:r w:rsidR="00D532A9" w:rsidRPr="003F7DF9">
        <w:rPr>
          <w:rFonts w:ascii="Times New Roman" w:hAnsi="Times New Roman" w:cs="Times New Roman"/>
          <w:sz w:val="28"/>
          <w:szCs w:val="28"/>
        </w:rPr>
        <w:t xml:space="preserve">. </w:t>
      </w:r>
      <w:r w:rsidR="001C061B" w:rsidRPr="003F7DF9">
        <w:rPr>
          <w:rFonts w:ascii="Times New Roman" w:hAnsi="Times New Roman" w:cs="Times New Roman"/>
          <w:sz w:val="28"/>
          <w:szCs w:val="28"/>
        </w:rPr>
        <w:t xml:space="preserve"> </w:t>
      </w:r>
      <w:r w:rsidR="00D532A9" w:rsidRPr="003F7DF9">
        <w:rPr>
          <w:rFonts w:ascii="Times New Roman" w:hAnsi="Times New Roman" w:cs="Times New Roman"/>
          <w:sz w:val="28"/>
          <w:szCs w:val="28"/>
        </w:rPr>
        <w:t xml:space="preserve">Заявитель вправе отозвать заявку на участие в конкурсе в течении всего срока приема заявок, а также в течении срока проведения независимой экспертизы представленных на конкурс проектов путем направления соответствующего письменного запроса в </w:t>
      </w:r>
      <w:r w:rsidR="007465F1" w:rsidRPr="003F7DF9">
        <w:rPr>
          <w:rFonts w:ascii="Times New Roman" w:hAnsi="Times New Roman" w:cs="Times New Roman"/>
          <w:sz w:val="28"/>
          <w:szCs w:val="28"/>
        </w:rPr>
        <w:t>Уполн</w:t>
      </w:r>
      <w:r w:rsidR="00D532A9" w:rsidRPr="003F7DF9">
        <w:rPr>
          <w:rFonts w:ascii="Times New Roman" w:hAnsi="Times New Roman" w:cs="Times New Roman"/>
          <w:sz w:val="28"/>
          <w:szCs w:val="28"/>
        </w:rPr>
        <w:t>омоченный орган.</w:t>
      </w:r>
    </w:p>
    <w:p w:rsidR="00F03A70" w:rsidRPr="003F7DF9" w:rsidRDefault="00554A77" w:rsidP="003F7DF9">
      <w:pPr>
        <w:spacing w:after="0" w:line="240" w:lineRule="auto"/>
        <w:ind w:firstLine="426"/>
        <w:jc w:val="both"/>
        <w:rPr>
          <w:rFonts w:ascii="Times New Roman" w:hAnsi="Times New Roman" w:cs="Times New Roman"/>
          <w:sz w:val="28"/>
          <w:szCs w:val="28"/>
        </w:rPr>
      </w:pPr>
      <w:r w:rsidRPr="00554A77">
        <w:rPr>
          <w:rFonts w:ascii="Times New Roman" w:hAnsi="Times New Roman" w:cs="Times New Roman"/>
          <w:b/>
          <w:sz w:val="28"/>
          <w:szCs w:val="28"/>
        </w:rPr>
        <w:t>15</w:t>
      </w:r>
      <w:r w:rsidR="00F03A70" w:rsidRPr="003F7DF9">
        <w:rPr>
          <w:rFonts w:ascii="Times New Roman" w:hAnsi="Times New Roman" w:cs="Times New Roman"/>
          <w:sz w:val="28"/>
          <w:szCs w:val="28"/>
        </w:rPr>
        <w:t xml:space="preserve">. </w:t>
      </w:r>
      <w:r w:rsidR="001C061B" w:rsidRPr="003F7DF9">
        <w:rPr>
          <w:rFonts w:ascii="Times New Roman" w:hAnsi="Times New Roman" w:cs="Times New Roman"/>
          <w:sz w:val="28"/>
          <w:szCs w:val="28"/>
        </w:rPr>
        <w:t xml:space="preserve"> </w:t>
      </w:r>
      <w:r w:rsidR="007465F1" w:rsidRPr="003F7DF9">
        <w:rPr>
          <w:rFonts w:ascii="Times New Roman" w:hAnsi="Times New Roman" w:cs="Times New Roman"/>
          <w:sz w:val="28"/>
          <w:szCs w:val="28"/>
        </w:rPr>
        <w:t>Уполн</w:t>
      </w:r>
      <w:r w:rsidR="00F03A70" w:rsidRPr="003F7DF9">
        <w:rPr>
          <w:rFonts w:ascii="Times New Roman" w:hAnsi="Times New Roman" w:cs="Times New Roman"/>
          <w:sz w:val="28"/>
          <w:szCs w:val="28"/>
        </w:rPr>
        <w:t xml:space="preserve">омоченный орган в течение </w:t>
      </w:r>
      <w:r w:rsidR="00A862DD">
        <w:rPr>
          <w:rFonts w:ascii="Times New Roman" w:hAnsi="Times New Roman" w:cs="Times New Roman"/>
          <w:sz w:val="28"/>
          <w:szCs w:val="28"/>
        </w:rPr>
        <w:t xml:space="preserve">3 </w:t>
      </w:r>
      <w:r w:rsidR="00F03A70" w:rsidRPr="003F7DF9">
        <w:rPr>
          <w:rFonts w:ascii="Times New Roman" w:hAnsi="Times New Roman" w:cs="Times New Roman"/>
          <w:sz w:val="28"/>
          <w:szCs w:val="28"/>
        </w:rPr>
        <w:t>рабочих дней со дня окончания приема заявок осуществляет их проверку на наличие следующих оснований для отклонения заявки:</w:t>
      </w:r>
    </w:p>
    <w:p w:rsidR="00F03A70" w:rsidRPr="003F7DF9" w:rsidRDefault="00F03A7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непредставление (представление не в полном объеме) документов, указанных в пункте </w:t>
      </w:r>
      <w:r w:rsidR="00A862DD">
        <w:rPr>
          <w:rFonts w:ascii="Times New Roman" w:hAnsi="Times New Roman" w:cs="Times New Roman"/>
          <w:sz w:val="28"/>
          <w:szCs w:val="28"/>
        </w:rPr>
        <w:t>7</w:t>
      </w:r>
      <w:r w:rsidR="001943AC" w:rsidRPr="003F7DF9">
        <w:rPr>
          <w:rFonts w:ascii="Times New Roman" w:hAnsi="Times New Roman" w:cs="Times New Roman"/>
          <w:sz w:val="28"/>
          <w:szCs w:val="28"/>
        </w:rPr>
        <w:t>.1</w:t>
      </w:r>
      <w:r w:rsidRPr="003F7DF9">
        <w:rPr>
          <w:rFonts w:ascii="Times New Roman" w:hAnsi="Times New Roman" w:cs="Times New Roman"/>
          <w:sz w:val="28"/>
          <w:szCs w:val="28"/>
        </w:rPr>
        <w:t xml:space="preserve"> настоящего Порядка;</w:t>
      </w:r>
    </w:p>
    <w:p w:rsidR="00F03A70" w:rsidRPr="003F7DF9" w:rsidRDefault="00F03A7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установление факта не</w:t>
      </w:r>
      <w:r w:rsidR="008557A3" w:rsidRPr="003F7DF9">
        <w:rPr>
          <w:rFonts w:ascii="Times New Roman" w:hAnsi="Times New Roman" w:cs="Times New Roman"/>
          <w:sz w:val="28"/>
          <w:szCs w:val="28"/>
        </w:rPr>
        <w:t xml:space="preserve"> </w:t>
      </w:r>
      <w:r w:rsidRPr="003F7DF9">
        <w:rPr>
          <w:rFonts w:ascii="Times New Roman" w:hAnsi="Times New Roman" w:cs="Times New Roman"/>
          <w:sz w:val="28"/>
          <w:szCs w:val="28"/>
        </w:rPr>
        <w:t xml:space="preserve">достоверности представленной СОНКО информации, содержащейся в документах, указанных в пункте </w:t>
      </w:r>
      <w:r w:rsidR="00383A8B">
        <w:rPr>
          <w:rFonts w:ascii="Times New Roman" w:hAnsi="Times New Roman" w:cs="Times New Roman"/>
          <w:sz w:val="28"/>
          <w:szCs w:val="28"/>
        </w:rPr>
        <w:t>7</w:t>
      </w:r>
      <w:r w:rsidR="001943AC" w:rsidRPr="003F7DF9">
        <w:rPr>
          <w:rFonts w:ascii="Times New Roman" w:hAnsi="Times New Roman" w:cs="Times New Roman"/>
          <w:sz w:val="28"/>
          <w:szCs w:val="28"/>
        </w:rPr>
        <w:t>.1</w:t>
      </w:r>
      <w:r w:rsidRPr="003F7DF9">
        <w:rPr>
          <w:rFonts w:ascii="Times New Roman" w:hAnsi="Times New Roman" w:cs="Times New Roman"/>
          <w:sz w:val="28"/>
          <w:szCs w:val="28"/>
        </w:rPr>
        <w:t xml:space="preserve"> настоящего Порядка;</w:t>
      </w:r>
    </w:p>
    <w:p w:rsidR="00F03A70" w:rsidRPr="003F7DF9" w:rsidRDefault="00F03A7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нарушение срока представления заявок, указанного в объявлении о проведении конкурсного отбора;</w:t>
      </w:r>
    </w:p>
    <w:p w:rsidR="00F03A70" w:rsidRPr="003F7DF9" w:rsidRDefault="00F03A7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несоответствие СОНКО критериям, указанным в пункте </w:t>
      </w:r>
      <w:r w:rsidR="00383A8B">
        <w:rPr>
          <w:rFonts w:ascii="Times New Roman" w:hAnsi="Times New Roman" w:cs="Times New Roman"/>
          <w:sz w:val="28"/>
          <w:szCs w:val="28"/>
        </w:rPr>
        <w:t>6</w:t>
      </w:r>
      <w:r w:rsidRPr="003F7DF9">
        <w:rPr>
          <w:rFonts w:ascii="Times New Roman" w:hAnsi="Times New Roman" w:cs="Times New Roman"/>
          <w:sz w:val="28"/>
          <w:szCs w:val="28"/>
        </w:rPr>
        <w:t xml:space="preserve"> настоящего Порядка</w:t>
      </w:r>
      <w:r w:rsidR="00E24F2B" w:rsidRPr="003F7DF9">
        <w:rPr>
          <w:rFonts w:ascii="Times New Roman" w:hAnsi="Times New Roman" w:cs="Times New Roman"/>
          <w:sz w:val="28"/>
          <w:szCs w:val="28"/>
        </w:rPr>
        <w:t>.</w:t>
      </w:r>
    </w:p>
    <w:p w:rsidR="00F03A70" w:rsidRPr="003F7DF9" w:rsidRDefault="00043872" w:rsidP="003F7DF9">
      <w:pPr>
        <w:spacing w:after="0" w:line="240" w:lineRule="auto"/>
        <w:ind w:firstLine="426"/>
        <w:jc w:val="both"/>
        <w:rPr>
          <w:rFonts w:ascii="Times New Roman" w:hAnsi="Times New Roman" w:cs="Times New Roman"/>
          <w:sz w:val="28"/>
          <w:szCs w:val="28"/>
        </w:rPr>
      </w:pPr>
      <w:r>
        <w:rPr>
          <w:rFonts w:ascii="Times New Roman" w:hAnsi="Times New Roman" w:cs="Times New Roman"/>
          <w:b/>
          <w:sz w:val="28"/>
          <w:szCs w:val="28"/>
        </w:rPr>
        <w:t>16</w:t>
      </w:r>
      <w:r w:rsidR="00F03A70" w:rsidRPr="003F7DF9">
        <w:rPr>
          <w:rFonts w:ascii="Times New Roman" w:hAnsi="Times New Roman" w:cs="Times New Roman"/>
          <w:sz w:val="28"/>
          <w:szCs w:val="28"/>
        </w:rPr>
        <w:t xml:space="preserve">. В случае отсутствия оснований для отклонения заявки, указанных в </w:t>
      </w:r>
      <w:r w:rsidR="007B40E2" w:rsidRPr="003F7DF9">
        <w:rPr>
          <w:rFonts w:ascii="Times New Roman" w:hAnsi="Times New Roman" w:cs="Times New Roman"/>
          <w:sz w:val="28"/>
          <w:szCs w:val="28"/>
        </w:rPr>
        <w:t xml:space="preserve">пункте </w:t>
      </w:r>
      <w:r w:rsidR="006A22BE" w:rsidRPr="003F7DF9">
        <w:rPr>
          <w:rFonts w:ascii="Times New Roman" w:hAnsi="Times New Roman" w:cs="Times New Roman"/>
          <w:sz w:val="28"/>
          <w:szCs w:val="28"/>
        </w:rPr>
        <w:t xml:space="preserve">16 </w:t>
      </w:r>
      <w:r w:rsidR="00F03A70" w:rsidRPr="003F7DF9">
        <w:rPr>
          <w:rFonts w:ascii="Times New Roman" w:hAnsi="Times New Roman" w:cs="Times New Roman"/>
          <w:sz w:val="28"/>
          <w:szCs w:val="28"/>
        </w:rPr>
        <w:t>настоящего Порядка, СОНКО допускается к участию во 2 этапе конкурсного отбора.</w:t>
      </w:r>
    </w:p>
    <w:p w:rsidR="00F03A70" w:rsidRPr="003F7DF9" w:rsidRDefault="00F03A7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В случае наличия оснований для отклонения заявки СОНКО не допускается к участию во 2 этапе конкурсного отбора. По итогам проверки заявок </w:t>
      </w:r>
      <w:r w:rsidR="007465F1" w:rsidRPr="003F7DF9">
        <w:rPr>
          <w:rFonts w:ascii="Times New Roman" w:hAnsi="Times New Roman" w:cs="Times New Roman"/>
          <w:sz w:val="28"/>
          <w:szCs w:val="28"/>
        </w:rPr>
        <w:t>Уполн</w:t>
      </w:r>
      <w:r w:rsidRPr="003F7DF9">
        <w:rPr>
          <w:rFonts w:ascii="Times New Roman" w:hAnsi="Times New Roman" w:cs="Times New Roman"/>
          <w:sz w:val="28"/>
          <w:szCs w:val="28"/>
        </w:rPr>
        <w:t xml:space="preserve">омоченный орган формирует и утверждает список СОНКО, допущенных к участию во 2 этапе конкурсного отбора, и список СОНКО, не допущенных к участию во 2 этапе конкурсного отбора. </w:t>
      </w:r>
    </w:p>
    <w:p w:rsidR="00F03A70" w:rsidRPr="003F7DF9" w:rsidRDefault="007465F1"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Уполн</w:t>
      </w:r>
      <w:r w:rsidR="00EE723B" w:rsidRPr="003F7DF9">
        <w:rPr>
          <w:rFonts w:ascii="Times New Roman" w:hAnsi="Times New Roman" w:cs="Times New Roman"/>
          <w:sz w:val="28"/>
          <w:szCs w:val="28"/>
        </w:rPr>
        <w:t>омоченный орган</w:t>
      </w:r>
      <w:r w:rsidR="00F03A70" w:rsidRPr="003F7DF9">
        <w:rPr>
          <w:rFonts w:ascii="Times New Roman" w:hAnsi="Times New Roman" w:cs="Times New Roman"/>
          <w:sz w:val="28"/>
          <w:szCs w:val="28"/>
        </w:rPr>
        <w:t xml:space="preserve"> не позднее 5 рабочих дней со дня утверждения списка СО НКО, не допущенных к участию во 2 этапе конкурсного отбора, направляет таким организациям уведомление об отклонении заявки с указанием причин отклонения.</w:t>
      </w:r>
    </w:p>
    <w:p w:rsidR="00F03A70" w:rsidRPr="003F7DF9" w:rsidRDefault="00043872" w:rsidP="003F7DF9">
      <w:pPr>
        <w:spacing w:after="0" w:line="240" w:lineRule="auto"/>
        <w:ind w:firstLine="426"/>
        <w:jc w:val="both"/>
        <w:rPr>
          <w:rFonts w:ascii="Times New Roman" w:hAnsi="Times New Roman" w:cs="Times New Roman"/>
          <w:sz w:val="28"/>
          <w:szCs w:val="28"/>
        </w:rPr>
      </w:pPr>
      <w:r w:rsidRPr="00043872">
        <w:rPr>
          <w:rFonts w:ascii="Times New Roman" w:hAnsi="Times New Roman" w:cs="Times New Roman"/>
          <w:b/>
          <w:sz w:val="28"/>
          <w:szCs w:val="28"/>
        </w:rPr>
        <w:t>17</w:t>
      </w:r>
      <w:r w:rsidR="00837E69" w:rsidRPr="003F7DF9">
        <w:rPr>
          <w:rFonts w:ascii="Times New Roman" w:hAnsi="Times New Roman" w:cs="Times New Roman"/>
          <w:sz w:val="28"/>
          <w:szCs w:val="28"/>
        </w:rPr>
        <w:t xml:space="preserve">. </w:t>
      </w:r>
      <w:r w:rsidR="00F03A70" w:rsidRPr="003F7DF9">
        <w:rPr>
          <w:rFonts w:ascii="Times New Roman" w:hAnsi="Times New Roman" w:cs="Times New Roman"/>
          <w:sz w:val="28"/>
          <w:szCs w:val="28"/>
        </w:rPr>
        <w:t xml:space="preserve">На едином портале и на официальном сайте </w:t>
      </w:r>
      <w:r w:rsidR="00B82B36">
        <w:rPr>
          <w:rFonts w:ascii="Times New Roman" w:hAnsi="Times New Roman" w:cs="Times New Roman"/>
          <w:sz w:val="28"/>
          <w:szCs w:val="28"/>
        </w:rPr>
        <w:t>органов местного самоуправления Быстринского муниципального района</w:t>
      </w:r>
      <w:r w:rsidR="00F03A70" w:rsidRPr="003F7DF9">
        <w:rPr>
          <w:rFonts w:ascii="Times New Roman" w:hAnsi="Times New Roman" w:cs="Times New Roman"/>
          <w:sz w:val="28"/>
          <w:szCs w:val="28"/>
        </w:rPr>
        <w:t xml:space="preserve"> в течение 3 рабочих дней со дня утверждения списка СОНКО, допущенных к участию во 2 этапе конкурсного отбора и списка СОНКО, не допущенных к участию во 2 этапе конкурсного отбора, размещается следующая информация:</w:t>
      </w:r>
    </w:p>
    <w:p w:rsidR="00F03A70" w:rsidRPr="003F7DF9" w:rsidRDefault="00F03A7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дата, время и место проведения рассмотрения заявок;</w:t>
      </w:r>
    </w:p>
    <w:p w:rsidR="00F03A70" w:rsidRPr="003F7DF9" w:rsidRDefault="00F03A7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информация о СОНКО, заявки которых были рассмотрены;</w:t>
      </w:r>
    </w:p>
    <w:p w:rsidR="00F03A70" w:rsidRPr="003F7DF9" w:rsidRDefault="00F03A7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информация о СОНКО,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F03A70" w:rsidRPr="003F7DF9" w:rsidRDefault="00F03A7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информация о СОНКО, допущенных к участию во 2 этапе конкурсного отбора. </w:t>
      </w:r>
    </w:p>
    <w:p w:rsidR="00D532A9" w:rsidRPr="003F7DF9" w:rsidRDefault="00837E69" w:rsidP="003F7DF9">
      <w:pPr>
        <w:spacing w:after="0" w:line="240" w:lineRule="auto"/>
        <w:ind w:firstLine="426"/>
        <w:jc w:val="both"/>
        <w:rPr>
          <w:rFonts w:ascii="Times New Roman" w:hAnsi="Times New Roman" w:cs="Times New Roman"/>
          <w:sz w:val="28"/>
          <w:szCs w:val="28"/>
        </w:rPr>
      </w:pPr>
      <w:r w:rsidRPr="00043872">
        <w:rPr>
          <w:rFonts w:ascii="Times New Roman" w:hAnsi="Times New Roman" w:cs="Times New Roman"/>
          <w:b/>
          <w:sz w:val="28"/>
          <w:szCs w:val="28"/>
        </w:rPr>
        <w:t>1</w:t>
      </w:r>
      <w:r w:rsidR="00043872" w:rsidRPr="00043872">
        <w:rPr>
          <w:rFonts w:ascii="Times New Roman" w:hAnsi="Times New Roman" w:cs="Times New Roman"/>
          <w:b/>
          <w:sz w:val="28"/>
          <w:szCs w:val="28"/>
        </w:rPr>
        <w:t>8</w:t>
      </w:r>
      <w:r w:rsidR="00F03A70" w:rsidRPr="00043872">
        <w:rPr>
          <w:rFonts w:ascii="Times New Roman" w:hAnsi="Times New Roman" w:cs="Times New Roman"/>
          <w:b/>
          <w:sz w:val="28"/>
          <w:szCs w:val="28"/>
        </w:rPr>
        <w:t>.</w:t>
      </w:r>
      <w:r w:rsidR="00F03A70" w:rsidRPr="003F7DF9">
        <w:rPr>
          <w:rFonts w:ascii="Times New Roman" w:hAnsi="Times New Roman" w:cs="Times New Roman"/>
          <w:sz w:val="28"/>
          <w:szCs w:val="28"/>
        </w:rPr>
        <w:t xml:space="preserve"> </w:t>
      </w:r>
      <w:r w:rsidR="007465F1" w:rsidRPr="003F7DF9">
        <w:rPr>
          <w:rFonts w:ascii="Times New Roman" w:hAnsi="Times New Roman" w:cs="Times New Roman"/>
          <w:sz w:val="28"/>
          <w:szCs w:val="28"/>
        </w:rPr>
        <w:t>Уполн</w:t>
      </w:r>
      <w:r w:rsidRPr="003F7DF9">
        <w:rPr>
          <w:rFonts w:ascii="Times New Roman" w:hAnsi="Times New Roman" w:cs="Times New Roman"/>
          <w:sz w:val="28"/>
          <w:szCs w:val="28"/>
        </w:rPr>
        <w:t>омоченный орган</w:t>
      </w:r>
      <w:r w:rsidR="00D532A9" w:rsidRPr="003F7DF9">
        <w:rPr>
          <w:rFonts w:ascii="Times New Roman" w:hAnsi="Times New Roman" w:cs="Times New Roman"/>
          <w:sz w:val="28"/>
          <w:szCs w:val="28"/>
        </w:rPr>
        <w:t xml:space="preserve"> в течение </w:t>
      </w:r>
      <w:r w:rsidR="00383A8B">
        <w:rPr>
          <w:rFonts w:ascii="Times New Roman" w:hAnsi="Times New Roman" w:cs="Times New Roman"/>
          <w:sz w:val="28"/>
          <w:szCs w:val="28"/>
        </w:rPr>
        <w:t>3</w:t>
      </w:r>
      <w:r w:rsidR="00D532A9" w:rsidRPr="003F7DF9">
        <w:rPr>
          <w:rFonts w:ascii="Times New Roman" w:hAnsi="Times New Roman" w:cs="Times New Roman"/>
          <w:sz w:val="28"/>
          <w:szCs w:val="28"/>
        </w:rPr>
        <w:t xml:space="preserve"> рабочих дней со дня утверждения списка СОНКО, допущенных к участию во 2 этапе конкурсного отбора, рассматривает проекты указанных СОНКО, входящие в состав заявки, в соответствии с критериями и коэффициентами их значимости, предусмотре</w:t>
      </w:r>
      <w:r w:rsidR="00C05C97">
        <w:rPr>
          <w:rFonts w:ascii="Times New Roman" w:hAnsi="Times New Roman" w:cs="Times New Roman"/>
          <w:sz w:val="28"/>
          <w:szCs w:val="28"/>
        </w:rPr>
        <w:t>нными пунктом 19</w:t>
      </w:r>
      <w:r w:rsidR="00D532A9" w:rsidRPr="003F7DF9">
        <w:rPr>
          <w:rFonts w:ascii="Times New Roman" w:hAnsi="Times New Roman" w:cs="Times New Roman"/>
          <w:sz w:val="28"/>
          <w:szCs w:val="28"/>
        </w:rPr>
        <w:t xml:space="preserve"> настоящего Порядка. </w:t>
      </w:r>
    </w:p>
    <w:p w:rsidR="00D532A9" w:rsidRPr="003F7DF9" w:rsidRDefault="00D532A9"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По итогам рассмотрения </w:t>
      </w:r>
      <w:r w:rsidR="00837E69" w:rsidRPr="003F7DF9">
        <w:rPr>
          <w:rFonts w:ascii="Times New Roman" w:hAnsi="Times New Roman" w:cs="Times New Roman"/>
          <w:sz w:val="28"/>
          <w:szCs w:val="28"/>
        </w:rPr>
        <w:t>рассчитываю</w:t>
      </w:r>
      <w:r w:rsidRPr="003F7DF9">
        <w:rPr>
          <w:rFonts w:ascii="Times New Roman" w:hAnsi="Times New Roman" w:cs="Times New Roman"/>
          <w:sz w:val="28"/>
          <w:szCs w:val="28"/>
        </w:rPr>
        <w:t>т</w:t>
      </w:r>
      <w:r w:rsidR="00837E69" w:rsidRPr="003F7DF9">
        <w:rPr>
          <w:rFonts w:ascii="Times New Roman" w:hAnsi="Times New Roman" w:cs="Times New Roman"/>
          <w:sz w:val="28"/>
          <w:szCs w:val="28"/>
        </w:rPr>
        <w:t>ся</w:t>
      </w:r>
      <w:r w:rsidRPr="003F7DF9">
        <w:rPr>
          <w:rFonts w:ascii="Times New Roman" w:hAnsi="Times New Roman" w:cs="Times New Roman"/>
          <w:sz w:val="28"/>
          <w:szCs w:val="28"/>
        </w:rPr>
        <w:t xml:space="preserve"> итоговые баллы участников 2 этапа конкурсного отбора.</w:t>
      </w:r>
    </w:p>
    <w:p w:rsidR="00D532A9" w:rsidRPr="003F7DF9" w:rsidRDefault="00D532A9"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Итоговый балл участника 2 этапа конкурсного отбора определяется путем суммирования баллов по каждому из критериев с учетом применения коэффициента значимости критериев, указанных в пункте 2</w:t>
      </w:r>
      <w:r w:rsidR="007B40E2" w:rsidRPr="003F7DF9">
        <w:rPr>
          <w:rFonts w:ascii="Times New Roman" w:hAnsi="Times New Roman" w:cs="Times New Roman"/>
          <w:sz w:val="28"/>
          <w:szCs w:val="28"/>
        </w:rPr>
        <w:t>0</w:t>
      </w:r>
      <w:r w:rsidRPr="003F7DF9">
        <w:rPr>
          <w:rFonts w:ascii="Times New Roman" w:hAnsi="Times New Roman" w:cs="Times New Roman"/>
          <w:sz w:val="28"/>
          <w:szCs w:val="28"/>
        </w:rPr>
        <w:t xml:space="preserve"> настоящего Порядка. На основании итоговых баллов формирует</w:t>
      </w:r>
      <w:r w:rsidR="00435B3C" w:rsidRPr="003F7DF9">
        <w:rPr>
          <w:rFonts w:ascii="Times New Roman" w:hAnsi="Times New Roman" w:cs="Times New Roman"/>
          <w:sz w:val="28"/>
          <w:szCs w:val="28"/>
        </w:rPr>
        <w:t>ся</w:t>
      </w:r>
      <w:r w:rsidRPr="003F7DF9">
        <w:rPr>
          <w:rFonts w:ascii="Times New Roman" w:hAnsi="Times New Roman" w:cs="Times New Roman"/>
          <w:sz w:val="28"/>
          <w:szCs w:val="28"/>
        </w:rPr>
        <w:t xml:space="preserve"> рейтинг организаций, участвующих во 2 этапе конкурсного отбора, </w:t>
      </w:r>
      <w:r w:rsidR="00435B3C" w:rsidRPr="003F7DF9">
        <w:rPr>
          <w:rFonts w:ascii="Times New Roman" w:hAnsi="Times New Roman" w:cs="Times New Roman"/>
          <w:sz w:val="28"/>
          <w:szCs w:val="28"/>
        </w:rPr>
        <w:t>а также принимаю</w:t>
      </w:r>
      <w:r w:rsidRPr="003F7DF9">
        <w:rPr>
          <w:rFonts w:ascii="Times New Roman" w:hAnsi="Times New Roman" w:cs="Times New Roman"/>
          <w:sz w:val="28"/>
          <w:szCs w:val="28"/>
        </w:rPr>
        <w:t>т</w:t>
      </w:r>
      <w:r w:rsidR="00435B3C" w:rsidRPr="003F7DF9">
        <w:rPr>
          <w:rFonts w:ascii="Times New Roman" w:hAnsi="Times New Roman" w:cs="Times New Roman"/>
          <w:sz w:val="28"/>
          <w:szCs w:val="28"/>
        </w:rPr>
        <w:t>ся</w:t>
      </w:r>
      <w:r w:rsidRPr="003F7DF9">
        <w:rPr>
          <w:rFonts w:ascii="Times New Roman" w:hAnsi="Times New Roman" w:cs="Times New Roman"/>
          <w:sz w:val="28"/>
          <w:szCs w:val="28"/>
        </w:rPr>
        <w:t xml:space="preserve"> рекомендации по конкурсному отбору организаций на получение субсидий (далее именуются - рекомендации). Рекомендации утверждаются протоколом </w:t>
      </w:r>
      <w:r w:rsidR="007465F1" w:rsidRPr="003F7DF9">
        <w:rPr>
          <w:rFonts w:ascii="Times New Roman" w:hAnsi="Times New Roman" w:cs="Times New Roman"/>
          <w:sz w:val="28"/>
          <w:szCs w:val="28"/>
        </w:rPr>
        <w:t>Уполн</w:t>
      </w:r>
      <w:r w:rsidR="00837E69" w:rsidRPr="003F7DF9">
        <w:rPr>
          <w:rFonts w:ascii="Times New Roman" w:hAnsi="Times New Roman" w:cs="Times New Roman"/>
          <w:sz w:val="28"/>
          <w:szCs w:val="28"/>
        </w:rPr>
        <w:t>омоченного органа</w:t>
      </w:r>
      <w:r w:rsidRPr="003F7DF9">
        <w:rPr>
          <w:rFonts w:ascii="Times New Roman" w:hAnsi="Times New Roman" w:cs="Times New Roman"/>
          <w:sz w:val="28"/>
          <w:szCs w:val="28"/>
        </w:rPr>
        <w:t xml:space="preserve">. </w:t>
      </w:r>
    </w:p>
    <w:p w:rsidR="00972F42" w:rsidRPr="003F7DF9" w:rsidRDefault="00C407AC" w:rsidP="003F7D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По итогам конкурса определяется одна организация-победитель. </w:t>
      </w:r>
      <w:r w:rsidR="00D17C29" w:rsidRPr="003F7DF9">
        <w:rPr>
          <w:rFonts w:ascii="Times New Roman" w:hAnsi="Times New Roman" w:cs="Times New Roman"/>
          <w:sz w:val="28"/>
          <w:szCs w:val="28"/>
        </w:rPr>
        <w:t>В случае если несколько СО</w:t>
      </w:r>
      <w:r w:rsidR="00FF2F79" w:rsidRPr="003F7DF9">
        <w:rPr>
          <w:rFonts w:ascii="Times New Roman" w:hAnsi="Times New Roman" w:cs="Times New Roman"/>
          <w:sz w:val="28"/>
          <w:szCs w:val="28"/>
        </w:rPr>
        <w:t>НКО набрали одинаковое количество баллов</w:t>
      </w:r>
      <w:r>
        <w:rPr>
          <w:rFonts w:ascii="Times New Roman" w:hAnsi="Times New Roman" w:cs="Times New Roman"/>
          <w:sz w:val="28"/>
          <w:szCs w:val="28"/>
        </w:rPr>
        <w:t>,</w:t>
      </w:r>
      <w:r w:rsidR="00FF2F79" w:rsidRPr="003F7DF9">
        <w:rPr>
          <w:rFonts w:ascii="Times New Roman" w:hAnsi="Times New Roman" w:cs="Times New Roman"/>
          <w:sz w:val="28"/>
          <w:szCs w:val="28"/>
        </w:rPr>
        <w:t xml:space="preserve"> приорит</w:t>
      </w:r>
      <w:r>
        <w:rPr>
          <w:rFonts w:ascii="Times New Roman" w:hAnsi="Times New Roman" w:cs="Times New Roman"/>
          <w:sz w:val="28"/>
          <w:szCs w:val="28"/>
        </w:rPr>
        <w:t>етную позицию в рейтинге занимае</w:t>
      </w:r>
      <w:r w:rsidR="00FF2F79" w:rsidRPr="003F7DF9">
        <w:rPr>
          <w:rFonts w:ascii="Times New Roman" w:hAnsi="Times New Roman" w:cs="Times New Roman"/>
          <w:sz w:val="28"/>
          <w:szCs w:val="28"/>
        </w:rPr>
        <w:t>т СОНКО</w:t>
      </w:r>
      <w:r w:rsidR="00972F42" w:rsidRPr="003F7DF9">
        <w:rPr>
          <w:rFonts w:ascii="Times New Roman" w:hAnsi="Times New Roman" w:cs="Times New Roman"/>
          <w:sz w:val="28"/>
          <w:szCs w:val="28"/>
        </w:rPr>
        <w:t>,</w:t>
      </w:r>
      <w:r>
        <w:rPr>
          <w:rFonts w:ascii="Times New Roman" w:hAnsi="Times New Roman" w:cs="Times New Roman"/>
          <w:sz w:val="28"/>
          <w:szCs w:val="28"/>
        </w:rPr>
        <w:t xml:space="preserve"> чья заявка была подана</w:t>
      </w:r>
      <w:r w:rsidR="00FF2F79" w:rsidRPr="003F7DF9">
        <w:rPr>
          <w:rFonts w:ascii="Times New Roman" w:hAnsi="Times New Roman" w:cs="Times New Roman"/>
          <w:sz w:val="28"/>
          <w:szCs w:val="28"/>
        </w:rPr>
        <w:t xml:space="preserve"> ранее в соответствии </w:t>
      </w:r>
      <w:r w:rsidR="00972F42" w:rsidRPr="003F7DF9">
        <w:rPr>
          <w:rFonts w:ascii="Times New Roman" w:hAnsi="Times New Roman" w:cs="Times New Roman"/>
          <w:sz w:val="28"/>
          <w:szCs w:val="28"/>
        </w:rPr>
        <w:t xml:space="preserve">с датой регистрации пакета документов </w:t>
      </w:r>
      <w:r w:rsidR="00A25582">
        <w:rPr>
          <w:rFonts w:ascii="Times New Roman" w:hAnsi="Times New Roman" w:cs="Times New Roman"/>
          <w:sz w:val="28"/>
          <w:szCs w:val="28"/>
        </w:rPr>
        <w:t>отдел образования и социальной защиты населения администрации Быстринского муниципального района</w:t>
      </w:r>
    </w:p>
    <w:p w:rsidR="008B691A" w:rsidRPr="003F7DF9" w:rsidRDefault="00C05C97" w:rsidP="003F7DF9">
      <w:pPr>
        <w:spacing w:after="0" w:line="240" w:lineRule="auto"/>
        <w:ind w:firstLine="426"/>
        <w:jc w:val="both"/>
        <w:rPr>
          <w:rFonts w:ascii="Times New Roman" w:hAnsi="Times New Roman" w:cs="Times New Roman"/>
          <w:sz w:val="28"/>
          <w:szCs w:val="28"/>
        </w:rPr>
      </w:pPr>
      <w:r w:rsidRPr="00C05C97">
        <w:rPr>
          <w:rFonts w:ascii="Times New Roman" w:hAnsi="Times New Roman" w:cs="Times New Roman"/>
          <w:b/>
          <w:sz w:val="28"/>
          <w:szCs w:val="28"/>
        </w:rPr>
        <w:t>19</w:t>
      </w:r>
      <w:r w:rsidR="008B691A" w:rsidRPr="003F7DF9">
        <w:rPr>
          <w:rFonts w:ascii="Times New Roman" w:hAnsi="Times New Roman" w:cs="Times New Roman"/>
          <w:sz w:val="28"/>
          <w:szCs w:val="28"/>
        </w:rPr>
        <w:t xml:space="preserve">. Оценка заявок на участие в конкурсе осуществляется </w:t>
      </w:r>
      <w:r w:rsidR="008B691A" w:rsidRPr="003F7DF9">
        <w:rPr>
          <w:rFonts w:ascii="Times New Roman" w:hAnsi="Times New Roman" w:cs="Times New Roman"/>
          <w:sz w:val="28"/>
          <w:szCs w:val="28"/>
        </w:rPr>
        <w:br/>
        <w:t xml:space="preserve">в соответствии со следующими критериями </w:t>
      </w:r>
      <w:r w:rsidR="00972F42" w:rsidRPr="003F7DF9">
        <w:rPr>
          <w:rFonts w:ascii="Times New Roman" w:hAnsi="Times New Roman" w:cs="Times New Roman"/>
          <w:sz w:val="28"/>
          <w:szCs w:val="28"/>
        </w:rPr>
        <w:t>и коэффициентами их значимости:</w:t>
      </w:r>
    </w:p>
    <w:p w:rsidR="00972F42" w:rsidRDefault="00972F42" w:rsidP="00972F42">
      <w:pPr>
        <w:spacing w:after="0" w:line="240" w:lineRule="auto"/>
        <w:ind w:firstLine="426"/>
        <w:jc w:val="both"/>
        <w:rPr>
          <w:rFonts w:ascii="Times New Roman" w:hAnsi="Times New Roman" w:cs="Times New Roman"/>
          <w:sz w:val="28"/>
          <w:szCs w:val="28"/>
        </w:rPr>
      </w:pPr>
    </w:p>
    <w:p w:rsidR="00972F42" w:rsidRPr="00972F42" w:rsidRDefault="00972F42" w:rsidP="00972F42">
      <w:pPr>
        <w:spacing w:after="0" w:line="240" w:lineRule="auto"/>
        <w:ind w:firstLine="426"/>
        <w:jc w:val="both"/>
        <w:rPr>
          <w:rFonts w:ascii="Times New Roman" w:hAnsi="Times New Roman" w:cs="Times New Roman"/>
          <w:sz w:val="28"/>
          <w:szCs w:val="28"/>
        </w:rPr>
      </w:pPr>
    </w:p>
    <w:tbl>
      <w:tblPr>
        <w:tblW w:w="9361" w:type="dxa"/>
        <w:tblInd w:w="-10"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4A0" w:firstRow="1" w:lastRow="0" w:firstColumn="1" w:lastColumn="0" w:noHBand="0" w:noVBand="1"/>
      </w:tblPr>
      <w:tblGrid>
        <w:gridCol w:w="619"/>
        <w:gridCol w:w="3362"/>
        <w:gridCol w:w="1836"/>
        <w:gridCol w:w="1843"/>
        <w:gridCol w:w="1701"/>
      </w:tblGrid>
      <w:tr w:rsidR="008B691A" w:rsidRPr="00986518" w:rsidTr="00597F23">
        <w:trPr>
          <w:trHeight w:val="275"/>
        </w:trPr>
        <w:tc>
          <w:tcPr>
            <w:tcW w:w="619" w:type="dxa"/>
            <w:vMerge w:val="restart"/>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right="23"/>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w:t>
            </w:r>
          </w:p>
        </w:tc>
        <w:tc>
          <w:tcPr>
            <w:tcW w:w="3362" w:type="dxa"/>
            <w:vMerge w:val="restart"/>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before="1" w:after="0" w:line="240" w:lineRule="auto"/>
              <w:ind w:left="69" w:right="24" w:hanging="128"/>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Критерии оценки заявок на участие в конкурсе</w:t>
            </w:r>
          </w:p>
        </w:tc>
        <w:tc>
          <w:tcPr>
            <w:tcW w:w="53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B691A" w:rsidRPr="00986518" w:rsidRDefault="008B691A" w:rsidP="00B57150">
            <w:pPr>
              <w:widowControl w:val="0"/>
              <w:spacing w:after="0" w:line="240" w:lineRule="auto"/>
              <w:ind w:left="103" w:right="24"/>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Коэффициенты значимости</w:t>
            </w:r>
          </w:p>
        </w:tc>
      </w:tr>
      <w:tr w:rsidR="008B691A" w:rsidRPr="00986518" w:rsidTr="00597F23">
        <w:trPr>
          <w:trHeight w:val="551"/>
        </w:trPr>
        <w:tc>
          <w:tcPr>
            <w:tcW w:w="619" w:type="dxa"/>
            <w:vMerge/>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right="23"/>
              <w:jc w:val="center"/>
              <w:rPr>
                <w:rFonts w:ascii="Times New Roman" w:eastAsia="Times New Roman" w:hAnsi="Times New Roman"/>
                <w:sz w:val="24"/>
                <w:szCs w:val="24"/>
                <w:lang w:eastAsia="ru-RU" w:bidi="ru-RU"/>
              </w:rPr>
            </w:pPr>
          </w:p>
        </w:tc>
        <w:tc>
          <w:tcPr>
            <w:tcW w:w="3362" w:type="dxa"/>
            <w:vMerge/>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right="24"/>
              <w:jc w:val="center"/>
              <w:rPr>
                <w:rFonts w:ascii="Times New Roman" w:eastAsia="Times New Roman" w:hAnsi="Times New Roman"/>
                <w:sz w:val="24"/>
                <w:szCs w:val="24"/>
                <w:lang w:eastAsia="ru-RU" w:bidi="ru-RU"/>
              </w:rPr>
            </w:pPr>
          </w:p>
        </w:tc>
        <w:tc>
          <w:tcPr>
            <w:tcW w:w="53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B691A" w:rsidRPr="00986518" w:rsidRDefault="008B691A" w:rsidP="00481275">
            <w:pPr>
              <w:widowControl w:val="0"/>
              <w:spacing w:after="0" w:line="240" w:lineRule="auto"/>
              <w:ind w:right="24"/>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 xml:space="preserve">для заявок с запрашиваемой суммой </w:t>
            </w:r>
            <w:r w:rsidR="00481275">
              <w:rPr>
                <w:rFonts w:ascii="Times New Roman" w:eastAsia="Times New Roman" w:hAnsi="Times New Roman"/>
                <w:sz w:val="24"/>
                <w:szCs w:val="24"/>
                <w:lang w:eastAsia="ru-RU" w:bidi="ru-RU"/>
              </w:rPr>
              <w:t>субсидии</w:t>
            </w:r>
          </w:p>
        </w:tc>
      </w:tr>
      <w:tr w:rsidR="008B691A" w:rsidRPr="00986518" w:rsidTr="00597F23">
        <w:trPr>
          <w:trHeight w:val="708"/>
        </w:trPr>
        <w:tc>
          <w:tcPr>
            <w:tcW w:w="619" w:type="dxa"/>
            <w:vMerge/>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right="23"/>
              <w:jc w:val="center"/>
              <w:rPr>
                <w:rFonts w:ascii="Times New Roman" w:eastAsia="Times New Roman" w:hAnsi="Times New Roman"/>
                <w:sz w:val="24"/>
                <w:szCs w:val="24"/>
                <w:lang w:eastAsia="ru-RU" w:bidi="ru-RU"/>
              </w:rPr>
            </w:pPr>
          </w:p>
        </w:tc>
        <w:tc>
          <w:tcPr>
            <w:tcW w:w="3362" w:type="dxa"/>
            <w:vMerge/>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right="24"/>
              <w:jc w:val="center"/>
              <w:rPr>
                <w:rFonts w:ascii="Times New Roman" w:eastAsia="Times New Roman" w:hAnsi="Times New Roman"/>
                <w:sz w:val="24"/>
                <w:szCs w:val="24"/>
                <w:lang w:eastAsia="ru-RU" w:bidi="ru-RU"/>
              </w:rPr>
            </w:pPr>
          </w:p>
        </w:tc>
        <w:tc>
          <w:tcPr>
            <w:tcW w:w="1836" w:type="dxa"/>
            <w:tcBorders>
              <w:top w:val="single" w:sz="4" w:space="0" w:color="000000"/>
              <w:left w:val="single" w:sz="4" w:space="0" w:color="000000"/>
              <w:bottom w:val="single" w:sz="4" w:space="0" w:color="000000"/>
            </w:tcBorders>
            <w:shd w:val="clear" w:color="auto" w:fill="auto"/>
            <w:vAlign w:val="center"/>
          </w:tcPr>
          <w:p w:rsidR="008B691A" w:rsidRPr="00837E69" w:rsidRDefault="008B691A" w:rsidP="00D70FC2">
            <w:pPr>
              <w:widowControl w:val="0"/>
              <w:spacing w:after="0" w:line="240" w:lineRule="auto"/>
              <w:ind w:right="23"/>
              <w:jc w:val="center"/>
            </w:pPr>
            <w:r w:rsidRPr="00837E69">
              <w:rPr>
                <w:rFonts w:ascii="Times New Roman" w:eastAsia="Times New Roman" w:hAnsi="Times New Roman"/>
                <w:sz w:val="24"/>
                <w:szCs w:val="24"/>
                <w:lang w:eastAsia="ru-RU" w:bidi="ru-RU"/>
              </w:rPr>
              <w:t xml:space="preserve">не более </w:t>
            </w:r>
            <w:r w:rsidR="00D70FC2" w:rsidRPr="00837E69">
              <w:rPr>
                <w:rFonts w:ascii="Times New Roman" w:eastAsia="Times New Roman" w:hAnsi="Times New Roman"/>
                <w:sz w:val="24"/>
                <w:szCs w:val="24"/>
                <w:lang w:eastAsia="ru-RU" w:bidi="ru-RU"/>
              </w:rPr>
              <w:t>20</w:t>
            </w:r>
            <w:r w:rsidRPr="00837E69">
              <w:rPr>
                <w:rFonts w:ascii="Times New Roman" w:eastAsia="Times New Roman" w:hAnsi="Times New Roman"/>
                <w:sz w:val="24"/>
                <w:szCs w:val="24"/>
                <w:lang w:val="en-US" w:eastAsia="ru-RU" w:bidi="ru-RU"/>
              </w:rPr>
              <w:t>0</w:t>
            </w:r>
            <w:r w:rsidRPr="00837E69">
              <w:rPr>
                <w:rFonts w:ascii="Times New Roman" w:eastAsia="Times New Roman" w:hAnsi="Times New Roman"/>
                <w:sz w:val="24"/>
                <w:szCs w:val="24"/>
                <w:lang w:val="en-US" w:eastAsia="ru-RU" w:bidi="ru-RU"/>
              </w:rPr>
              <w:br/>
            </w:r>
            <w:r w:rsidRPr="00837E69">
              <w:rPr>
                <w:rFonts w:ascii="Times New Roman" w:eastAsia="Times New Roman" w:hAnsi="Times New Roman"/>
                <w:sz w:val="24"/>
                <w:szCs w:val="24"/>
                <w:lang w:eastAsia="ru-RU" w:bidi="ru-RU"/>
              </w:rPr>
              <w:t>тыс. рублей</w:t>
            </w:r>
          </w:p>
        </w:tc>
        <w:tc>
          <w:tcPr>
            <w:tcW w:w="1843" w:type="dxa"/>
            <w:tcBorders>
              <w:top w:val="single" w:sz="4" w:space="0" w:color="000000"/>
              <w:left w:val="single" w:sz="4" w:space="0" w:color="000000"/>
              <w:bottom w:val="single" w:sz="4" w:space="0" w:color="000000"/>
            </w:tcBorders>
            <w:shd w:val="clear" w:color="auto" w:fill="auto"/>
            <w:vAlign w:val="center"/>
          </w:tcPr>
          <w:p w:rsidR="008B691A" w:rsidRPr="00837E69" w:rsidRDefault="00D70FC2" w:rsidP="000277C7">
            <w:pPr>
              <w:widowControl w:val="0"/>
              <w:spacing w:after="0" w:line="240" w:lineRule="auto"/>
              <w:ind w:right="24"/>
              <w:jc w:val="center"/>
            </w:pPr>
            <w:r w:rsidRPr="00837E69">
              <w:rPr>
                <w:rFonts w:ascii="Times New Roman" w:eastAsia="Times New Roman" w:hAnsi="Times New Roman"/>
                <w:sz w:val="24"/>
                <w:szCs w:val="24"/>
                <w:lang w:eastAsia="ru-RU" w:bidi="ru-RU"/>
              </w:rPr>
              <w:t xml:space="preserve">не более </w:t>
            </w:r>
            <w:r w:rsidR="00972F42">
              <w:rPr>
                <w:rFonts w:ascii="Times New Roman" w:eastAsia="Times New Roman" w:hAnsi="Times New Roman"/>
                <w:sz w:val="24"/>
                <w:szCs w:val="24"/>
                <w:lang w:eastAsia="ru-RU" w:bidi="ru-RU"/>
              </w:rPr>
              <w:t>30</w:t>
            </w:r>
            <w:r w:rsidR="000277C7">
              <w:rPr>
                <w:rFonts w:ascii="Times New Roman" w:eastAsia="Times New Roman" w:hAnsi="Times New Roman"/>
                <w:sz w:val="24"/>
                <w:szCs w:val="24"/>
                <w:lang w:eastAsia="ru-RU" w:bidi="ru-RU"/>
              </w:rPr>
              <w:t>0</w:t>
            </w:r>
            <w:r w:rsidR="008B691A" w:rsidRPr="00837E69">
              <w:rPr>
                <w:rFonts w:ascii="Times New Roman" w:eastAsia="Times New Roman" w:hAnsi="Times New Roman"/>
                <w:sz w:val="24"/>
                <w:szCs w:val="24"/>
                <w:lang w:eastAsia="ru-RU" w:bidi="ru-RU"/>
              </w:rPr>
              <w:t xml:space="preserve"> </w:t>
            </w:r>
            <w:r w:rsidR="008B691A" w:rsidRPr="00837E69">
              <w:rPr>
                <w:rFonts w:ascii="Times New Roman" w:eastAsia="Times New Roman" w:hAnsi="Times New Roman"/>
                <w:sz w:val="24"/>
                <w:szCs w:val="24"/>
                <w:lang w:eastAsia="ru-RU" w:bidi="ru-RU"/>
              </w:rPr>
              <w:br/>
            </w:r>
            <w:r w:rsidR="008B691A" w:rsidRPr="00837E69">
              <w:rPr>
                <w:rFonts w:ascii="Times New Roman" w:eastAsia="Times New Roman" w:hAnsi="Times New Roman"/>
                <w:spacing w:val="-5"/>
                <w:sz w:val="24"/>
                <w:szCs w:val="24"/>
                <w:lang w:eastAsia="ru-RU" w:bidi="ru-RU"/>
              </w:rPr>
              <w:t xml:space="preserve">тыс. </w:t>
            </w:r>
            <w:r w:rsidR="008B691A" w:rsidRPr="00837E69">
              <w:rPr>
                <w:rFonts w:ascii="Times New Roman" w:eastAsia="Times New Roman" w:hAnsi="Times New Roman"/>
                <w:sz w:val="24"/>
                <w:szCs w:val="24"/>
                <w:lang w:eastAsia="ru-RU" w:bidi="ru-RU"/>
              </w:rPr>
              <w:t>рублей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91A" w:rsidRPr="00837E69" w:rsidRDefault="004B434E" w:rsidP="000277C7">
            <w:pPr>
              <w:widowControl w:val="0"/>
              <w:spacing w:after="0" w:line="240" w:lineRule="auto"/>
              <w:ind w:right="24"/>
              <w:jc w:val="center"/>
              <w:rPr>
                <w:rFonts w:ascii="Times New Roman" w:eastAsia="Times New Roman" w:hAnsi="Times New Roman"/>
                <w:sz w:val="24"/>
                <w:szCs w:val="24"/>
                <w:lang w:eastAsia="ru-RU" w:bidi="ru-RU"/>
              </w:rPr>
            </w:pPr>
            <w:r w:rsidRPr="00837E69">
              <w:rPr>
                <w:rFonts w:ascii="Times New Roman" w:eastAsia="Times New Roman" w:hAnsi="Times New Roman"/>
                <w:sz w:val="24"/>
                <w:szCs w:val="24"/>
                <w:lang w:eastAsia="ru-RU" w:bidi="ru-RU"/>
              </w:rPr>
              <w:t>не более</w:t>
            </w:r>
            <w:r w:rsidR="00597F23" w:rsidRPr="00837E69">
              <w:rPr>
                <w:rFonts w:ascii="Times New Roman" w:eastAsia="Times New Roman" w:hAnsi="Times New Roman"/>
                <w:sz w:val="24"/>
                <w:szCs w:val="24"/>
                <w:lang w:eastAsia="ru-RU" w:bidi="ru-RU"/>
              </w:rPr>
              <w:t xml:space="preserve"> </w:t>
            </w:r>
            <w:r w:rsidR="000277C7">
              <w:rPr>
                <w:rFonts w:ascii="Times New Roman" w:eastAsia="Times New Roman" w:hAnsi="Times New Roman"/>
                <w:sz w:val="24"/>
                <w:szCs w:val="24"/>
                <w:lang w:eastAsia="ru-RU" w:bidi="ru-RU"/>
              </w:rPr>
              <w:t>500 тыс</w:t>
            </w:r>
            <w:r w:rsidR="00ED6F07" w:rsidRPr="00837E69">
              <w:rPr>
                <w:rFonts w:ascii="Times New Roman" w:eastAsia="Times New Roman" w:hAnsi="Times New Roman"/>
                <w:sz w:val="24"/>
                <w:szCs w:val="24"/>
                <w:lang w:eastAsia="ru-RU" w:bidi="ru-RU"/>
              </w:rPr>
              <w:t>.</w:t>
            </w:r>
            <w:r w:rsidR="008B691A" w:rsidRPr="00837E69">
              <w:rPr>
                <w:rFonts w:ascii="Times New Roman" w:eastAsia="Times New Roman" w:hAnsi="Times New Roman"/>
                <w:spacing w:val="-5"/>
                <w:sz w:val="24"/>
                <w:szCs w:val="24"/>
                <w:lang w:eastAsia="ru-RU" w:bidi="ru-RU"/>
              </w:rPr>
              <w:t xml:space="preserve"> </w:t>
            </w:r>
            <w:r w:rsidR="008B691A" w:rsidRPr="00837E69">
              <w:rPr>
                <w:rFonts w:ascii="Times New Roman" w:eastAsia="Times New Roman" w:hAnsi="Times New Roman"/>
                <w:sz w:val="24"/>
                <w:szCs w:val="24"/>
                <w:lang w:eastAsia="ru-RU" w:bidi="ru-RU"/>
              </w:rPr>
              <w:t>рублей</w:t>
            </w:r>
          </w:p>
        </w:tc>
      </w:tr>
      <w:tr w:rsidR="008B691A" w:rsidRPr="00986518" w:rsidTr="00597F23">
        <w:trPr>
          <w:trHeight w:val="554"/>
        </w:trPr>
        <w:tc>
          <w:tcPr>
            <w:tcW w:w="619"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left="206" w:right="23"/>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1</w:t>
            </w:r>
          </w:p>
        </w:tc>
        <w:tc>
          <w:tcPr>
            <w:tcW w:w="3362" w:type="dxa"/>
            <w:tcBorders>
              <w:top w:val="single" w:sz="4" w:space="0" w:color="000000"/>
              <w:left w:val="single" w:sz="4" w:space="0" w:color="000000"/>
              <w:bottom w:val="single" w:sz="4" w:space="0" w:color="000000"/>
            </w:tcBorders>
            <w:shd w:val="clear" w:color="auto" w:fill="auto"/>
          </w:tcPr>
          <w:p w:rsidR="008B691A" w:rsidRPr="00986518" w:rsidRDefault="008B691A" w:rsidP="00B57150">
            <w:pPr>
              <w:widowControl w:val="0"/>
              <w:spacing w:after="0" w:line="240" w:lineRule="auto"/>
              <w:ind w:left="41" w:right="25"/>
              <w:jc w:val="both"/>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Актуальность и социальная значимость проекта</w:t>
            </w:r>
          </w:p>
        </w:tc>
        <w:tc>
          <w:tcPr>
            <w:tcW w:w="1836"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2</w:t>
            </w:r>
          </w:p>
        </w:tc>
        <w:tc>
          <w:tcPr>
            <w:tcW w:w="1843"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1</w:t>
            </w:r>
          </w:p>
        </w:tc>
      </w:tr>
      <w:tr w:rsidR="008B691A" w:rsidRPr="00986518" w:rsidTr="00597F23">
        <w:trPr>
          <w:trHeight w:val="1379"/>
        </w:trPr>
        <w:tc>
          <w:tcPr>
            <w:tcW w:w="619"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left="206" w:right="23"/>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2</w:t>
            </w:r>
          </w:p>
        </w:tc>
        <w:tc>
          <w:tcPr>
            <w:tcW w:w="3362" w:type="dxa"/>
            <w:tcBorders>
              <w:top w:val="single" w:sz="4" w:space="0" w:color="000000"/>
              <w:left w:val="single" w:sz="4" w:space="0" w:color="000000"/>
              <w:bottom w:val="single" w:sz="4" w:space="0" w:color="000000"/>
            </w:tcBorders>
            <w:shd w:val="clear" w:color="auto" w:fill="auto"/>
          </w:tcPr>
          <w:p w:rsidR="008B691A" w:rsidRPr="00986518" w:rsidRDefault="008B691A" w:rsidP="00B57150">
            <w:pPr>
              <w:widowControl w:val="0"/>
              <w:tabs>
                <w:tab w:val="left" w:pos="2156"/>
              </w:tabs>
              <w:spacing w:after="0" w:line="240" w:lineRule="auto"/>
              <w:ind w:left="41" w:right="25"/>
              <w:jc w:val="both"/>
            </w:pPr>
            <w:r w:rsidRPr="00986518">
              <w:rPr>
                <w:rFonts w:ascii="Times New Roman" w:eastAsia="Times New Roman" w:hAnsi="Times New Roman"/>
                <w:sz w:val="24"/>
                <w:szCs w:val="24"/>
                <w:lang w:eastAsia="ru-RU" w:bidi="ru-RU"/>
              </w:rPr>
              <w:t xml:space="preserve">Логическая </w:t>
            </w:r>
            <w:r w:rsidRPr="00986518">
              <w:rPr>
                <w:rFonts w:ascii="Times New Roman" w:eastAsia="Times New Roman" w:hAnsi="Times New Roman"/>
                <w:spacing w:val="-3"/>
                <w:sz w:val="24"/>
                <w:szCs w:val="24"/>
                <w:lang w:eastAsia="ru-RU" w:bidi="ru-RU"/>
              </w:rPr>
              <w:t xml:space="preserve">связность </w:t>
            </w:r>
            <w:r w:rsidRPr="00986518">
              <w:rPr>
                <w:rFonts w:ascii="Times New Roman" w:eastAsia="Times New Roman" w:hAnsi="Times New Roman"/>
                <w:sz w:val="24"/>
                <w:szCs w:val="24"/>
                <w:lang w:eastAsia="ru-RU" w:bidi="ru-RU"/>
              </w:rPr>
              <w:t xml:space="preserve">и реализуемость </w:t>
            </w:r>
            <w:r w:rsidRPr="00986518">
              <w:rPr>
                <w:rFonts w:ascii="Times New Roman" w:eastAsia="Times New Roman" w:hAnsi="Times New Roman"/>
                <w:spacing w:val="-3"/>
                <w:sz w:val="24"/>
                <w:szCs w:val="24"/>
                <w:lang w:eastAsia="ru-RU" w:bidi="ru-RU"/>
              </w:rPr>
              <w:t xml:space="preserve">проекта, </w:t>
            </w:r>
            <w:r w:rsidRPr="00986518">
              <w:rPr>
                <w:rFonts w:ascii="Times New Roman" w:eastAsia="Times New Roman" w:hAnsi="Times New Roman"/>
                <w:sz w:val="24"/>
                <w:szCs w:val="24"/>
                <w:lang w:eastAsia="ru-RU" w:bidi="ru-RU"/>
              </w:rPr>
              <w:t>соответствие мероприятий проекта его целям, задачам и ожидаемым</w:t>
            </w:r>
            <w:r w:rsidRPr="00986518">
              <w:rPr>
                <w:rFonts w:ascii="Times New Roman" w:eastAsia="Times New Roman" w:hAnsi="Times New Roman"/>
                <w:spacing w:val="-3"/>
                <w:sz w:val="24"/>
                <w:szCs w:val="24"/>
                <w:lang w:eastAsia="ru-RU" w:bidi="ru-RU"/>
              </w:rPr>
              <w:t xml:space="preserve"> </w:t>
            </w:r>
            <w:r w:rsidRPr="00986518">
              <w:rPr>
                <w:rFonts w:ascii="Times New Roman" w:eastAsia="Times New Roman" w:hAnsi="Times New Roman"/>
                <w:sz w:val="24"/>
                <w:szCs w:val="24"/>
                <w:lang w:eastAsia="ru-RU" w:bidi="ru-RU"/>
              </w:rPr>
              <w:t>результатам</w:t>
            </w:r>
          </w:p>
        </w:tc>
        <w:tc>
          <w:tcPr>
            <w:tcW w:w="1836"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2</w:t>
            </w:r>
          </w:p>
        </w:tc>
        <w:tc>
          <w:tcPr>
            <w:tcW w:w="1843"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1</w:t>
            </w:r>
          </w:p>
        </w:tc>
      </w:tr>
      <w:tr w:rsidR="008B691A" w:rsidRPr="00986518" w:rsidTr="00597F23">
        <w:trPr>
          <w:trHeight w:val="549"/>
        </w:trPr>
        <w:tc>
          <w:tcPr>
            <w:tcW w:w="619"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left="206" w:right="23"/>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3</w:t>
            </w:r>
          </w:p>
        </w:tc>
        <w:tc>
          <w:tcPr>
            <w:tcW w:w="3362" w:type="dxa"/>
            <w:tcBorders>
              <w:top w:val="single" w:sz="4" w:space="0" w:color="000000"/>
              <w:left w:val="single" w:sz="4" w:space="0" w:color="000000"/>
              <w:bottom w:val="single" w:sz="4" w:space="0" w:color="000000"/>
            </w:tcBorders>
            <w:shd w:val="clear" w:color="auto" w:fill="auto"/>
          </w:tcPr>
          <w:p w:rsidR="008B691A" w:rsidRPr="00986518" w:rsidRDefault="008B691A" w:rsidP="00B57150">
            <w:pPr>
              <w:widowControl w:val="0"/>
              <w:spacing w:after="0" w:line="240" w:lineRule="auto"/>
              <w:ind w:left="41" w:right="25"/>
              <w:jc w:val="both"/>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Инновационность, уникальность проекта</w:t>
            </w:r>
          </w:p>
        </w:tc>
        <w:tc>
          <w:tcPr>
            <w:tcW w:w="1836"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0,5</w:t>
            </w:r>
          </w:p>
        </w:tc>
        <w:tc>
          <w:tcPr>
            <w:tcW w:w="1843"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0,5</w:t>
            </w:r>
          </w:p>
        </w:tc>
      </w:tr>
      <w:tr w:rsidR="008B691A" w:rsidRPr="00986518" w:rsidTr="00597F23">
        <w:trPr>
          <w:trHeight w:val="1306"/>
        </w:trPr>
        <w:tc>
          <w:tcPr>
            <w:tcW w:w="619"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left="206" w:right="23"/>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4</w:t>
            </w:r>
          </w:p>
        </w:tc>
        <w:tc>
          <w:tcPr>
            <w:tcW w:w="3362" w:type="dxa"/>
            <w:tcBorders>
              <w:top w:val="single" w:sz="4" w:space="0" w:color="000000"/>
              <w:left w:val="single" w:sz="4" w:space="0" w:color="000000"/>
              <w:bottom w:val="single" w:sz="4" w:space="0" w:color="000000"/>
            </w:tcBorders>
            <w:shd w:val="clear" w:color="auto" w:fill="auto"/>
          </w:tcPr>
          <w:p w:rsidR="008B691A" w:rsidRPr="00986518" w:rsidRDefault="008B691A" w:rsidP="00B57150">
            <w:pPr>
              <w:widowControl w:val="0"/>
              <w:spacing w:after="0" w:line="240" w:lineRule="auto"/>
              <w:ind w:left="41" w:right="25"/>
              <w:jc w:val="both"/>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1836"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2</w:t>
            </w:r>
          </w:p>
        </w:tc>
        <w:tc>
          <w:tcPr>
            <w:tcW w:w="1843"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91A" w:rsidRPr="00986518" w:rsidRDefault="008B691A" w:rsidP="008B691A">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1,5</w:t>
            </w:r>
          </w:p>
        </w:tc>
      </w:tr>
      <w:tr w:rsidR="008B691A" w:rsidRPr="00986518" w:rsidTr="00597F23">
        <w:trPr>
          <w:trHeight w:val="758"/>
        </w:trPr>
        <w:tc>
          <w:tcPr>
            <w:tcW w:w="619"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left="206" w:right="23"/>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5</w:t>
            </w:r>
          </w:p>
        </w:tc>
        <w:tc>
          <w:tcPr>
            <w:tcW w:w="3362" w:type="dxa"/>
            <w:tcBorders>
              <w:top w:val="single" w:sz="4" w:space="0" w:color="000000"/>
              <w:left w:val="single" w:sz="4" w:space="0" w:color="000000"/>
              <w:bottom w:val="single" w:sz="4" w:space="0" w:color="000000"/>
            </w:tcBorders>
            <w:shd w:val="clear" w:color="auto" w:fill="auto"/>
          </w:tcPr>
          <w:p w:rsidR="008B691A" w:rsidRPr="00986518" w:rsidRDefault="008B691A" w:rsidP="00B57150">
            <w:pPr>
              <w:widowControl w:val="0"/>
              <w:tabs>
                <w:tab w:val="left" w:pos="2223"/>
              </w:tabs>
              <w:spacing w:after="0" w:line="240" w:lineRule="auto"/>
              <w:ind w:left="41" w:right="25"/>
              <w:jc w:val="both"/>
            </w:pPr>
            <w:r w:rsidRPr="00986518">
              <w:rPr>
                <w:rFonts w:ascii="Times New Roman" w:eastAsia="Times New Roman" w:hAnsi="Times New Roman"/>
                <w:sz w:val="24"/>
                <w:szCs w:val="24"/>
                <w:lang w:eastAsia="ru-RU" w:bidi="ru-RU"/>
              </w:rPr>
              <w:t xml:space="preserve">Реалистичность </w:t>
            </w:r>
            <w:r w:rsidRPr="00986518">
              <w:rPr>
                <w:rFonts w:ascii="Times New Roman" w:eastAsia="Times New Roman" w:hAnsi="Times New Roman"/>
                <w:spacing w:val="-3"/>
                <w:sz w:val="24"/>
                <w:szCs w:val="24"/>
                <w:lang w:eastAsia="ru-RU" w:bidi="ru-RU"/>
              </w:rPr>
              <w:t xml:space="preserve">бюджета </w:t>
            </w:r>
            <w:r w:rsidRPr="00986518">
              <w:rPr>
                <w:rFonts w:ascii="Times New Roman" w:eastAsia="Times New Roman" w:hAnsi="Times New Roman"/>
                <w:sz w:val="24"/>
                <w:szCs w:val="24"/>
                <w:lang w:eastAsia="ru-RU" w:bidi="ru-RU"/>
              </w:rPr>
              <w:t xml:space="preserve">проекта и обоснованность планируемых </w:t>
            </w:r>
            <w:r w:rsidRPr="00986518">
              <w:rPr>
                <w:rFonts w:ascii="Times New Roman" w:eastAsia="Times New Roman" w:hAnsi="Times New Roman"/>
                <w:spacing w:val="-3"/>
                <w:sz w:val="24"/>
                <w:szCs w:val="24"/>
                <w:lang w:eastAsia="ru-RU" w:bidi="ru-RU"/>
              </w:rPr>
              <w:t xml:space="preserve">расходов </w:t>
            </w:r>
            <w:r w:rsidRPr="00986518">
              <w:rPr>
                <w:rFonts w:ascii="Times New Roman" w:eastAsia="Times New Roman" w:hAnsi="Times New Roman"/>
                <w:sz w:val="24"/>
                <w:szCs w:val="24"/>
                <w:lang w:eastAsia="ru-RU" w:bidi="ru-RU"/>
              </w:rPr>
              <w:t>на реализацию</w:t>
            </w:r>
            <w:r w:rsidRPr="00986518">
              <w:rPr>
                <w:rFonts w:ascii="Times New Roman" w:eastAsia="Times New Roman" w:hAnsi="Times New Roman"/>
                <w:spacing w:val="-4"/>
                <w:sz w:val="24"/>
                <w:szCs w:val="24"/>
                <w:lang w:eastAsia="ru-RU" w:bidi="ru-RU"/>
              </w:rPr>
              <w:t xml:space="preserve"> </w:t>
            </w:r>
            <w:r w:rsidRPr="00986518">
              <w:rPr>
                <w:rFonts w:ascii="Times New Roman" w:eastAsia="Times New Roman" w:hAnsi="Times New Roman"/>
                <w:sz w:val="24"/>
                <w:szCs w:val="24"/>
                <w:lang w:eastAsia="ru-RU" w:bidi="ru-RU"/>
              </w:rPr>
              <w:t>проекта</w:t>
            </w:r>
          </w:p>
        </w:tc>
        <w:tc>
          <w:tcPr>
            <w:tcW w:w="1836"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1</w:t>
            </w:r>
          </w:p>
        </w:tc>
        <w:tc>
          <w:tcPr>
            <w:tcW w:w="1843"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1,5</w:t>
            </w:r>
          </w:p>
        </w:tc>
      </w:tr>
      <w:tr w:rsidR="008B691A" w:rsidRPr="00986518" w:rsidTr="00597F23">
        <w:trPr>
          <w:trHeight w:val="273"/>
        </w:trPr>
        <w:tc>
          <w:tcPr>
            <w:tcW w:w="619"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left="206" w:right="23"/>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6</w:t>
            </w:r>
          </w:p>
        </w:tc>
        <w:tc>
          <w:tcPr>
            <w:tcW w:w="3362" w:type="dxa"/>
            <w:tcBorders>
              <w:top w:val="single" w:sz="4" w:space="0" w:color="000000"/>
              <w:left w:val="single" w:sz="4" w:space="0" w:color="000000"/>
              <w:bottom w:val="single" w:sz="4" w:space="0" w:color="000000"/>
            </w:tcBorders>
            <w:shd w:val="clear" w:color="auto" w:fill="auto"/>
          </w:tcPr>
          <w:p w:rsidR="008B691A" w:rsidRPr="00986518" w:rsidRDefault="008B691A" w:rsidP="00B57150">
            <w:pPr>
              <w:widowControl w:val="0"/>
              <w:spacing w:after="0" w:line="240" w:lineRule="auto"/>
              <w:ind w:left="41" w:right="25"/>
              <w:jc w:val="both"/>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Масштаб реализации проекта</w:t>
            </w:r>
          </w:p>
        </w:tc>
        <w:tc>
          <w:tcPr>
            <w:tcW w:w="1836"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0</w:t>
            </w:r>
          </w:p>
        </w:tc>
        <w:tc>
          <w:tcPr>
            <w:tcW w:w="1843"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0,8</w:t>
            </w:r>
          </w:p>
        </w:tc>
      </w:tr>
      <w:tr w:rsidR="008B691A" w:rsidRPr="00986518" w:rsidTr="00597F23">
        <w:trPr>
          <w:trHeight w:val="1363"/>
        </w:trPr>
        <w:tc>
          <w:tcPr>
            <w:tcW w:w="619"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left="206" w:right="23"/>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7</w:t>
            </w:r>
          </w:p>
        </w:tc>
        <w:tc>
          <w:tcPr>
            <w:tcW w:w="3362" w:type="dxa"/>
            <w:tcBorders>
              <w:top w:val="single" w:sz="4" w:space="0" w:color="000000"/>
              <w:left w:val="single" w:sz="4" w:space="0" w:color="000000"/>
              <w:bottom w:val="single" w:sz="4" w:space="0" w:color="000000"/>
            </w:tcBorders>
            <w:shd w:val="clear" w:color="auto" w:fill="auto"/>
          </w:tcPr>
          <w:p w:rsidR="008B691A" w:rsidRPr="00986518" w:rsidRDefault="008B691A" w:rsidP="00B57150">
            <w:pPr>
              <w:widowControl w:val="0"/>
              <w:tabs>
                <w:tab w:val="left" w:pos="1489"/>
                <w:tab w:val="left" w:pos="1490"/>
              </w:tabs>
              <w:spacing w:before="6" w:after="0" w:line="23" w:lineRule="atLeast"/>
              <w:ind w:left="41" w:right="25"/>
              <w:jc w:val="both"/>
            </w:pPr>
            <w:r w:rsidRPr="00986518">
              <w:rPr>
                <w:rFonts w:ascii="Times New Roman" w:eastAsia="Times New Roman" w:hAnsi="Times New Roman"/>
                <w:sz w:val="24"/>
                <w:szCs w:val="24"/>
                <w:lang w:eastAsia="ru-RU" w:bidi="ru-RU"/>
              </w:rPr>
              <w:t xml:space="preserve">Собственный вклад неправительственной некоммерческой организации </w:t>
            </w:r>
            <w:r w:rsidRPr="00986518">
              <w:rPr>
                <w:rFonts w:ascii="Times New Roman" w:eastAsia="Times New Roman" w:hAnsi="Times New Roman"/>
                <w:sz w:val="24"/>
                <w:szCs w:val="24"/>
                <w:lang w:eastAsia="ru-RU" w:bidi="ru-RU"/>
              </w:rPr>
              <w:br/>
              <w:t xml:space="preserve">и дополнительные ресурсы, привлекаемые на реализацию проекта, </w:t>
            </w:r>
            <w:r w:rsidR="00597F23" w:rsidRPr="00986518">
              <w:rPr>
                <w:rFonts w:ascii="Times New Roman" w:eastAsia="Times New Roman" w:hAnsi="Times New Roman"/>
                <w:sz w:val="24"/>
                <w:szCs w:val="24"/>
                <w:lang w:eastAsia="ru-RU" w:bidi="ru-RU"/>
              </w:rPr>
              <w:t>перспективы его</w:t>
            </w:r>
            <w:r w:rsidRPr="00986518">
              <w:rPr>
                <w:rFonts w:ascii="Times New Roman" w:eastAsia="Times New Roman" w:hAnsi="Times New Roman"/>
                <w:spacing w:val="-6"/>
                <w:sz w:val="24"/>
                <w:szCs w:val="24"/>
                <w:lang w:eastAsia="ru-RU" w:bidi="ru-RU"/>
              </w:rPr>
              <w:t xml:space="preserve"> </w:t>
            </w:r>
            <w:r w:rsidRPr="00986518">
              <w:rPr>
                <w:rFonts w:ascii="Times New Roman" w:eastAsia="Times New Roman" w:hAnsi="Times New Roman"/>
                <w:sz w:val="24"/>
                <w:szCs w:val="24"/>
                <w:lang w:eastAsia="ru-RU" w:bidi="ru-RU"/>
              </w:rPr>
              <w:t>дальнейшего</w:t>
            </w:r>
            <w:r w:rsidRPr="00986518">
              <w:rPr>
                <w:rFonts w:ascii="Times New Roman" w:eastAsia="Times New Roman" w:hAnsi="Times New Roman"/>
                <w:spacing w:val="-2"/>
                <w:sz w:val="24"/>
                <w:szCs w:val="24"/>
                <w:lang w:eastAsia="ru-RU" w:bidi="ru-RU"/>
              </w:rPr>
              <w:t xml:space="preserve"> </w:t>
            </w:r>
            <w:r w:rsidRPr="00986518">
              <w:rPr>
                <w:rFonts w:ascii="Times New Roman" w:eastAsia="Times New Roman" w:hAnsi="Times New Roman"/>
                <w:sz w:val="24"/>
                <w:szCs w:val="24"/>
                <w:lang w:eastAsia="ru-RU" w:bidi="ru-RU"/>
              </w:rPr>
              <w:t>развития</w:t>
            </w:r>
          </w:p>
        </w:tc>
        <w:tc>
          <w:tcPr>
            <w:tcW w:w="1836"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0,5</w:t>
            </w:r>
          </w:p>
        </w:tc>
        <w:tc>
          <w:tcPr>
            <w:tcW w:w="1843"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0,8</w:t>
            </w:r>
          </w:p>
        </w:tc>
      </w:tr>
      <w:tr w:rsidR="008B691A" w:rsidRPr="00986518" w:rsidTr="00597F23">
        <w:trPr>
          <w:trHeight w:val="795"/>
        </w:trPr>
        <w:tc>
          <w:tcPr>
            <w:tcW w:w="619"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left="206" w:right="23"/>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8</w:t>
            </w:r>
          </w:p>
        </w:tc>
        <w:tc>
          <w:tcPr>
            <w:tcW w:w="3362" w:type="dxa"/>
            <w:tcBorders>
              <w:top w:val="single" w:sz="4" w:space="0" w:color="000000"/>
              <w:left w:val="single" w:sz="4" w:space="0" w:color="000000"/>
              <w:bottom w:val="single" w:sz="4" w:space="0" w:color="000000"/>
            </w:tcBorders>
            <w:shd w:val="clear" w:color="auto" w:fill="auto"/>
          </w:tcPr>
          <w:p w:rsidR="008B691A" w:rsidRPr="00986518" w:rsidRDefault="008B691A" w:rsidP="00B57150">
            <w:pPr>
              <w:widowControl w:val="0"/>
              <w:tabs>
                <w:tab w:val="left" w:pos="1864"/>
                <w:tab w:val="left" w:pos="2219"/>
              </w:tabs>
              <w:spacing w:after="0" w:line="240" w:lineRule="auto"/>
              <w:ind w:left="41" w:right="25"/>
              <w:jc w:val="both"/>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Опыт неправительственной некоммерческой организации по успешной реализации программ, проектов по соответствующему направлению деятельности</w:t>
            </w:r>
          </w:p>
        </w:tc>
        <w:tc>
          <w:tcPr>
            <w:tcW w:w="1836"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0,5</w:t>
            </w:r>
          </w:p>
        </w:tc>
        <w:tc>
          <w:tcPr>
            <w:tcW w:w="1843"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0,9</w:t>
            </w:r>
          </w:p>
        </w:tc>
      </w:tr>
      <w:tr w:rsidR="008B691A" w:rsidRPr="00986518" w:rsidTr="00597F23">
        <w:trPr>
          <w:trHeight w:val="541"/>
        </w:trPr>
        <w:tc>
          <w:tcPr>
            <w:tcW w:w="619"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left="206" w:right="23"/>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9</w:t>
            </w:r>
          </w:p>
        </w:tc>
        <w:tc>
          <w:tcPr>
            <w:tcW w:w="3362" w:type="dxa"/>
            <w:tcBorders>
              <w:top w:val="single" w:sz="4" w:space="0" w:color="000000"/>
              <w:left w:val="single" w:sz="4" w:space="0" w:color="000000"/>
              <w:bottom w:val="single" w:sz="4" w:space="0" w:color="000000"/>
            </w:tcBorders>
            <w:shd w:val="clear" w:color="auto" w:fill="auto"/>
          </w:tcPr>
          <w:p w:rsidR="008B691A" w:rsidRPr="00986518" w:rsidRDefault="008B691A" w:rsidP="00B57150">
            <w:pPr>
              <w:widowControl w:val="0"/>
              <w:tabs>
                <w:tab w:val="left" w:pos="1795"/>
                <w:tab w:val="left" w:pos="2531"/>
              </w:tabs>
              <w:spacing w:after="0" w:line="240" w:lineRule="auto"/>
              <w:ind w:left="41" w:right="25"/>
              <w:jc w:val="both"/>
            </w:pPr>
            <w:r w:rsidRPr="00986518">
              <w:rPr>
                <w:rFonts w:ascii="Times New Roman" w:eastAsia="Times New Roman" w:hAnsi="Times New Roman"/>
                <w:sz w:val="24"/>
                <w:szCs w:val="24"/>
                <w:lang w:eastAsia="ru-RU" w:bidi="ru-RU"/>
              </w:rPr>
              <w:t xml:space="preserve">Соответствие </w:t>
            </w:r>
            <w:r w:rsidRPr="00986518">
              <w:rPr>
                <w:rFonts w:ascii="Times New Roman" w:eastAsia="Times New Roman" w:hAnsi="Times New Roman"/>
                <w:spacing w:val="-4"/>
                <w:sz w:val="24"/>
                <w:szCs w:val="24"/>
                <w:lang w:eastAsia="ru-RU" w:bidi="ru-RU"/>
              </w:rPr>
              <w:t xml:space="preserve">опыта </w:t>
            </w:r>
            <w:r w:rsidRPr="00986518">
              <w:rPr>
                <w:rFonts w:ascii="Times New Roman" w:eastAsia="Times New Roman" w:hAnsi="Times New Roman"/>
                <w:sz w:val="24"/>
                <w:szCs w:val="24"/>
                <w:lang w:eastAsia="ru-RU" w:bidi="ru-RU"/>
              </w:rPr>
              <w:t xml:space="preserve">и компетенций команды проекта </w:t>
            </w:r>
            <w:r w:rsidRPr="00986518">
              <w:rPr>
                <w:rFonts w:ascii="Times New Roman" w:eastAsia="Times New Roman" w:hAnsi="Times New Roman"/>
                <w:spacing w:val="-1"/>
                <w:sz w:val="24"/>
                <w:szCs w:val="24"/>
                <w:lang w:eastAsia="ru-RU" w:bidi="ru-RU"/>
              </w:rPr>
              <w:t xml:space="preserve">планируемой </w:t>
            </w:r>
            <w:r w:rsidRPr="00986518">
              <w:rPr>
                <w:rFonts w:ascii="Times New Roman" w:eastAsia="Times New Roman" w:hAnsi="Times New Roman"/>
                <w:sz w:val="24"/>
                <w:szCs w:val="24"/>
                <w:lang w:eastAsia="ru-RU" w:bidi="ru-RU"/>
              </w:rPr>
              <w:t>деятельности</w:t>
            </w:r>
          </w:p>
        </w:tc>
        <w:tc>
          <w:tcPr>
            <w:tcW w:w="1836"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1</w:t>
            </w:r>
          </w:p>
        </w:tc>
        <w:tc>
          <w:tcPr>
            <w:tcW w:w="1843"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1</w:t>
            </w:r>
          </w:p>
        </w:tc>
      </w:tr>
      <w:tr w:rsidR="008B691A" w:rsidRPr="00986518" w:rsidTr="00597F23">
        <w:trPr>
          <w:trHeight w:val="269"/>
        </w:trPr>
        <w:tc>
          <w:tcPr>
            <w:tcW w:w="619"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left="146" w:right="23"/>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10</w:t>
            </w:r>
          </w:p>
        </w:tc>
        <w:tc>
          <w:tcPr>
            <w:tcW w:w="3362" w:type="dxa"/>
            <w:tcBorders>
              <w:top w:val="single" w:sz="4" w:space="0" w:color="000000"/>
              <w:left w:val="single" w:sz="4" w:space="0" w:color="000000"/>
              <w:bottom w:val="single" w:sz="4" w:space="0" w:color="000000"/>
            </w:tcBorders>
            <w:shd w:val="clear" w:color="auto" w:fill="auto"/>
          </w:tcPr>
          <w:p w:rsidR="008B691A" w:rsidRPr="00986518" w:rsidRDefault="008B691A" w:rsidP="00B57150">
            <w:pPr>
              <w:widowControl w:val="0"/>
              <w:spacing w:after="0" w:line="240" w:lineRule="auto"/>
              <w:ind w:left="41" w:right="25"/>
              <w:jc w:val="both"/>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Информационная открытость неправительственной некоммерческой организации</w:t>
            </w:r>
          </w:p>
        </w:tc>
        <w:tc>
          <w:tcPr>
            <w:tcW w:w="1836"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0,5</w:t>
            </w:r>
          </w:p>
        </w:tc>
        <w:tc>
          <w:tcPr>
            <w:tcW w:w="1843"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1</w:t>
            </w:r>
          </w:p>
        </w:tc>
      </w:tr>
    </w:tbl>
    <w:p w:rsidR="00092439" w:rsidRPr="00986518" w:rsidRDefault="00092439" w:rsidP="003F7DF9">
      <w:pPr>
        <w:spacing w:after="0" w:line="240" w:lineRule="auto"/>
        <w:ind w:firstLine="426"/>
        <w:jc w:val="both"/>
        <w:rPr>
          <w:rFonts w:ascii="Times New Roman" w:hAnsi="Times New Roman" w:cs="Times New Roman"/>
          <w:sz w:val="28"/>
          <w:szCs w:val="28"/>
        </w:rPr>
      </w:pPr>
    </w:p>
    <w:p w:rsidR="000E2516" w:rsidRDefault="000E2516" w:rsidP="00041610">
      <w:pPr>
        <w:spacing w:after="0" w:line="240" w:lineRule="auto"/>
        <w:jc w:val="both"/>
        <w:rPr>
          <w:rFonts w:ascii="Times New Roman" w:hAnsi="Times New Roman" w:cs="Times New Roman"/>
          <w:sz w:val="28"/>
          <w:szCs w:val="28"/>
        </w:rPr>
      </w:pPr>
    </w:p>
    <w:p w:rsidR="00D532A9" w:rsidRPr="00986518" w:rsidRDefault="00C05C97" w:rsidP="003F7DF9">
      <w:pPr>
        <w:spacing w:after="0" w:line="240" w:lineRule="auto"/>
        <w:ind w:firstLine="426"/>
        <w:jc w:val="both"/>
        <w:rPr>
          <w:rFonts w:ascii="Times New Roman" w:hAnsi="Times New Roman" w:cs="Times New Roman"/>
          <w:sz w:val="28"/>
          <w:szCs w:val="28"/>
        </w:rPr>
      </w:pPr>
      <w:r w:rsidRPr="00C05C97">
        <w:rPr>
          <w:rFonts w:ascii="Times New Roman" w:hAnsi="Times New Roman" w:cs="Times New Roman"/>
          <w:b/>
          <w:sz w:val="28"/>
          <w:szCs w:val="28"/>
        </w:rPr>
        <w:t>20</w:t>
      </w:r>
      <w:r w:rsidR="00D532A9" w:rsidRPr="00C05C97">
        <w:rPr>
          <w:rFonts w:ascii="Times New Roman" w:hAnsi="Times New Roman" w:cs="Times New Roman"/>
          <w:b/>
          <w:sz w:val="28"/>
          <w:szCs w:val="28"/>
        </w:rPr>
        <w:t>.</w:t>
      </w:r>
      <w:r w:rsidR="00D532A9" w:rsidRPr="00986518">
        <w:rPr>
          <w:rFonts w:ascii="Times New Roman" w:hAnsi="Times New Roman" w:cs="Times New Roman"/>
          <w:sz w:val="28"/>
          <w:szCs w:val="28"/>
        </w:rPr>
        <w:t xml:space="preserve"> </w:t>
      </w:r>
      <w:r w:rsidR="007465F1">
        <w:rPr>
          <w:rFonts w:ascii="Times New Roman" w:hAnsi="Times New Roman" w:cs="Times New Roman"/>
          <w:sz w:val="28"/>
          <w:szCs w:val="28"/>
        </w:rPr>
        <w:t>Уполн</w:t>
      </w:r>
      <w:r w:rsidR="00D532A9" w:rsidRPr="00986518">
        <w:rPr>
          <w:rFonts w:ascii="Times New Roman" w:hAnsi="Times New Roman" w:cs="Times New Roman"/>
          <w:sz w:val="28"/>
          <w:szCs w:val="28"/>
        </w:rPr>
        <w:t xml:space="preserve">омоченный орган устанавливает проходной балл для СОНКО, участвующих во 2 этапе конкурсного отбора, и на основании рекомендаций определяет </w:t>
      </w:r>
      <w:r w:rsidR="00B57150" w:rsidRPr="00986518">
        <w:rPr>
          <w:rFonts w:ascii="Times New Roman" w:hAnsi="Times New Roman" w:cs="Times New Roman"/>
          <w:sz w:val="28"/>
          <w:szCs w:val="28"/>
        </w:rPr>
        <w:t xml:space="preserve">рейтинговый перечень </w:t>
      </w:r>
      <w:r w:rsidR="00D532A9" w:rsidRPr="00986518">
        <w:rPr>
          <w:rFonts w:ascii="Times New Roman" w:hAnsi="Times New Roman" w:cs="Times New Roman"/>
          <w:sz w:val="28"/>
          <w:szCs w:val="28"/>
        </w:rPr>
        <w:t>победителей конкурсного отбора.</w:t>
      </w:r>
    </w:p>
    <w:p w:rsidR="00D532A9" w:rsidRPr="00986518" w:rsidRDefault="00156B51" w:rsidP="003F7D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Победителем конкурсного отбора признается СОНКО, участвующая</w:t>
      </w:r>
      <w:r w:rsidR="00D532A9" w:rsidRPr="00986518">
        <w:rPr>
          <w:rFonts w:ascii="Times New Roman" w:hAnsi="Times New Roman" w:cs="Times New Roman"/>
          <w:sz w:val="28"/>
          <w:szCs w:val="28"/>
        </w:rPr>
        <w:t xml:space="preserve"> во 2 этапе конкурсного отбора, с итоговым баллом выше установленного </w:t>
      </w:r>
      <w:r w:rsidR="007465F1">
        <w:rPr>
          <w:rFonts w:ascii="Times New Roman" w:hAnsi="Times New Roman" w:cs="Times New Roman"/>
          <w:sz w:val="28"/>
          <w:szCs w:val="28"/>
        </w:rPr>
        <w:t>Уполн</w:t>
      </w:r>
      <w:r w:rsidR="00D532A9" w:rsidRPr="00986518">
        <w:rPr>
          <w:rFonts w:ascii="Times New Roman" w:hAnsi="Times New Roman" w:cs="Times New Roman"/>
          <w:sz w:val="28"/>
          <w:szCs w:val="28"/>
        </w:rPr>
        <w:t>омоченным органом проходного балла.</w:t>
      </w:r>
    </w:p>
    <w:p w:rsidR="00597F23" w:rsidRPr="00986518" w:rsidRDefault="00B1759F"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 xml:space="preserve">Если в целях получения субсидий, предоставляемых на цель, указанную в пункте 2 настоящего Порядка, подана только одна заявка, то субсидия предоставляется СОНКО, представившей единственную </w:t>
      </w:r>
      <w:r w:rsidR="00597F23" w:rsidRPr="00986518">
        <w:rPr>
          <w:rFonts w:ascii="Times New Roman" w:hAnsi="Times New Roman" w:cs="Times New Roman"/>
          <w:sz w:val="28"/>
          <w:szCs w:val="28"/>
        </w:rPr>
        <w:t>заявку при условии, если</w:t>
      </w:r>
      <w:r w:rsidRPr="00986518">
        <w:rPr>
          <w:rFonts w:ascii="Times New Roman" w:hAnsi="Times New Roman" w:cs="Times New Roman"/>
          <w:sz w:val="28"/>
          <w:szCs w:val="28"/>
        </w:rPr>
        <w:t xml:space="preserve"> она соответствует всем требованиям, установленным настоящим Порядком.</w:t>
      </w:r>
    </w:p>
    <w:p w:rsidR="00B1759F" w:rsidRPr="00986518" w:rsidRDefault="00B1759F"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В случае если на цел</w:t>
      </w:r>
      <w:r w:rsidR="00B97E99" w:rsidRPr="00986518">
        <w:rPr>
          <w:rFonts w:ascii="Times New Roman" w:hAnsi="Times New Roman" w:cs="Times New Roman"/>
          <w:sz w:val="28"/>
          <w:szCs w:val="28"/>
        </w:rPr>
        <w:t>и</w:t>
      </w:r>
      <w:r w:rsidRPr="00986518">
        <w:rPr>
          <w:rFonts w:ascii="Times New Roman" w:hAnsi="Times New Roman" w:cs="Times New Roman"/>
          <w:sz w:val="28"/>
          <w:szCs w:val="28"/>
        </w:rPr>
        <w:t xml:space="preserve">, указанную в пункте 2 настоящего Порядка, не отобрана ни одна заявка, срок принятия заявок продлевается на </w:t>
      </w:r>
      <w:r w:rsidR="00B6103C" w:rsidRPr="00EE392C">
        <w:rPr>
          <w:rFonts w:ascii="Times New Roman" w:hAnsi="Times New Roman" w:cs="Times New Roman"/>
          <w:sz w:val="28"/>
          <w:szCs w:val="28"/>
        </w:rPr>
        <w:t>10</w:t>
      </w:r>
      <w:r w:rsidRPr="00986518">
        <w:rPr>
          <w:rFonts w:ascii="Times New Roman" w:hAnsi="Times New Roman" w:cs="Times New Roman"/>
          <w:sz w:val="28"/>
          <w:szCs w:val="28"/>
        </w:rPr>
        <w:t xml:space="preserve"> рабочих дней.</w:t>
      </w:r>
    </w:p>
    <w:p w:rsidR="00D532A9" w:rsidRPr="00986518" w:rsidRDefault="00D532A9" w:rsidP="003F7DF9">
      <w:pPr>
        <w:spacing w:after="0" w:line="240" w:lineRule="auto"/>
        <w:ind w:firstLine="426"/>
        <w:jc w:val="both"/>
        <w:rPr>
          <w:rFonts w:ascii="Times New Roman" w:hAnsi="Times New Roman" w:cs="Times New Roman"/>
          <w:sz w:val="28"/>
          <w:szCs w:val="28"/>
        </w:rPr>
      </w:pPr>
      <w:r w:rsidRPr="00C05C97">
        <w:rPr>
          <w:rFonts w:ascii="Times New Roman" w:hAnsi="Times New Roman" w:cs="Times New Roman"/>
          <w:b/>
          <w:sz w:val="28"/>
          <w:szCs w:val="28"/>
        </w:rPr>
        <w:t>2</w:t>
      </w:r>
      <w:r w:rsidR="00C05C97" w:rsidRPr="00C05C97">
        <w:rPr>
          <w:rFonts w:ascii="Times New Roman" w:hAnsi="Times New Roman" w:cs="Times New Roman"/>
          <w:b/>
          <w:sz w:val="28"/>
          <w:szCs w:val="28"/>
        </w:rPr>
        <w:t>1</w:t>
      </w:r>
      <w:r w:rsidRPr="00986518">
        <w:rPr>
          <w:rFonts w:ascii="Times New Roman" w:hAnsi="Times New Roman" w:cs="Times New Roman"/>
          <w:sz w:val="28"/>
          <w:szCs w:val="28"/>
        </w:rPr>
        <w:t>. Основанием для отказа СОНКО в предоставлении субсидии является непризнание СОНКО победившей в конкурсном отборе.</w:t>
      </w:r>
    </w:p>
    <w:p w:rsidR="00D532A9" w:rsidRPr="00986518" w:rsidRDefault="00D532A9"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 xml:space="preserve">В случае принятия </w:t>
      </w:r>
      <w:r w:rsidR="007465F1">
        <w:rPr>
          <w:rFonts w:ascii="Times New Roman" w:hAnsi="Times New Roman" w:cs="Times New Roman"/>
          <w:sz w:val="28"/>
          <w:szCs w:val="28"/>
        </w:rPr>
        <w:t>Уполн</w:t>
      </w:r>
      <w:r w:rsidRPr="00986518">
        <w:rPr>
          <w:rFonts w:ascii="Times New Roman" w:hAnsi="Times New Roman" w:cs="Times New Roman"/>
          <w:sz w:val="28"/>
          <w:szCs w:val="28"/>
        </w:rPr>
        <w:t xml:space="preserve">омоченным органом решения об отказе в предоставлении субсидии </w:t>
      </w:r>
      <w:r w:rsidR="007465F1">
        <w:rPr>
          <w:rFonts w:ascii="Times New Roman" w:hAnsi="Times New Roman" w:cs="Times New Roman"/>
          <w:sz w:val="28"/>
          <w:szCs w:val="28"/>
        </w:rPr>
        <w:t>Уполн</w:t>
      </w:r>
      <w:r w:rsidRPr="00986518">
        <w:rPr>
          <w:rFonts w:ascii="Times New Roman" w:hAnsi="Times New Roman" w:cs="Times New Roman"/>
          <w:sz w:val="28"/>
          <w:szCs w:val="28"/>
        </w:rPr>
        <w:t>омоченный орган направляет СОНКО уведомление об отказе в предоставлении субсидии с указанием причин отказа.</w:t>
      </w:r>
    </w:p>
    <w:p w:rsidR="00550B34" w:rsidRPr="00986518" w:rsidRDefault="00C05C97" w:rsidP="003F7DF9">
      <w:pPr>
        <w:spacing w:after="0" w:line="240" w:lineRule="auto"/>
        <w:ind w:firstLine="426"/>
        <w:jc w:val="both"/>
        <w:rPr>
          <w:rFonts w:ascii="Times New Roman" w:hAnsi="Times New Roman" w:cs="Times New Roman"/>
          <w:sz w:val="28"/>
          <w:szCs w:val="28"/>
        </w:rPr>
      </w:pPr>
      <w:r>
        <w:rPr>
          <w:rFonts w:ascii="Times New Roman" w:hAnsi="Times New Roman" w:cs="Times New Roman"/>
          <w:b/>
          <w:sz w:val="28"/>
          <w:szCs w:val="28"/>
        </w:rPr>
        <w:t>22</w:t>
      </w:r>
      <w:r w:rsidR="00D532A9" w:rsidRPr="00986518">
        <w:rPr>
          <w:rFonts w:ascii="Times New Roman" w:hAnsi="Times New Roman" w:cs="Times New Roman"/>
          <w:sz w:val="28"/>
          <w:szCs w:val="28"/>
        </w:rPr>
        <w:t xml:space="preserve">. </w:t>
      </w:r>
      <w:r w:rsidR="007465F1">
        <w:rPr>
          <w:rFonts w:ascii="Times New Roman" w:hAnsi="Times New Roman" w:cs="Times New Roman"/>
          <w:sz w:val="28"/>
          <w:szCs w:val="28"/>
        </w:rPr>
        <w:t>Уполн</w:t>
      </w:r>
      <w:r w:rsidR="00D532A9" w:rsidRPr="00986518">
        <w:rPr>
          <w:rFonts w:ascii="Times New Roman" w:hAnsi="Times New Roman" w:cs="Times New Roman"/>
          <w:sz w:val="28"/>
          <w:szCs w:val="28"/>
        </w:rPr>
        <w:t xml:space="preserve">омоченный орган в течение </w:t>
      </w:r>
      <w:r w:rsidR="00AA7F89">
        <w:rPr>
          <w:rFonts w:ascii="Times New Roman" w:hAnsi="Times New Roman" w:cs="Times New Roman"/>
          <w:sz w:val="28"/>
          <w:szCs w:val="28"/>
        </w:rPr>
        <w:t>3</w:t>
      </w:r>
      <w:r w:rsidR="00D532A9" w:rsidRPr="00986518">
        <w:rPr>
          <w:rFonts w:ascii="Times New Roman" w:hAnsi="Times New Roman" w:cs="Times New Roman"/>
          <w:sz w:val="28"/>
          <w:szCs w:val="28"/>
        </w:rPr>
        <w:t xml:space="preserve"> рабочих дней со дня утверждения рекомендаций готовит список победителей конкурсного отбора, про</w:t>
      </w:r>
      <w:r w:rsidR="00FF2F79" w:rsidRPr="00986518">
        <w:rPr>
          <w:rFonts w:ascii="Times New Roman" w:hAnsi="Times New Roman" w:cs="Times New Roman"/>
          <w:sz w:val="28"/>
          <w:szCs w:val="28"/>
        </w:rPr>
        <w:t>из</w:t>
      </w:r>
      <w:r w:rsidR="00D532A9" w:rsidRPr="00986518">
        <w:rPr>
          <w:rFonts w:ascii="Times New Roman" w:hAnsi="Times New Roman" w:cs="Times New Roman"/>
          <w:sz w:val="28"/>
          <w:szCs w:val="28"/>
        </w:rPr>
        <w:t xml:space="preserve">водит </w:t>
      </w:r>
      <w:r w:rsidR="00FF2F79" w:rsidRPr="00986518">
        <w:rPr>
          <w:rFonts w:ascii="Times New Roman" w:hAnsi="Times New Roman" w:cs="Times New Roman"/>
          <w:sz w:val="28"/>
          <w:szCs w:val="28"/>
        </w:rPr>
        <w:t>расчет субсидий</w:t>
      </w:r>
      <w:r w:rsidR="00550B34" w:rsidRPr="00986518">
        <w:rPr>
          <w:rFonts w:ascii="Times New Roman" w:hAnsi="Times New Roman" w:cs="Times New Roman"/>
          <w:sz w:val="28"/>
          <w:szCs w:val="28"/>
        </w:rPr>
        <w:t xml:space="preserve"> и утверждает список</w:t>
      </w:r>
      <w:r w:rsidR="00D61BA1">
        <w:rPr>
          <w:rFonts w:ascii="Times New Roman" w:hAnsi="Times New Roman" w:cs="Times New Roman"/>
          <w:sz w:val="28"/>
          <w:szCs w:val="28"/>
        </w:rPr>
        <w:t xml:space="preserve"> победителей конкурсного отбора </w:t>
      </w:r>
      <w:r w:rsidR="00550B34" w:rsidRPr="00986518">
        <w:rPr>
          <w:rFonts w:ascii="Times New Roman" w:hAnsi="Times New Roman" w:cs="Times New Roman"/>
          <w:sz w:val="28"/>
          <w:szCs w:val="28"/>
        </w:rPr>
        <w:t>распоряжением</w:t>
      </w:r>
      <w:r w:rsidR="00D61BA1">
        <w:rPr>
          <w:rFonts w:ascii="Times New Roman" w:hAnsi="Times New Roman" w:cs="Times New Roman"/>
          <w:sz w:val="28"/>
          <w:szCs w:val="28"/>
        </w:rPr>
        <w:t xml:space="preserve"> </w:t>
      </w:r>
      <w:r w:rsidR="007465F1">
        <w:rPr>
          <w:rFonts w:ascii="Times New Roman" w:hAnsi="Times New Roman" w:cs="Times New Roman"/>
          <w:sz w:val="28"/>
          <w:szCs w:val="28"/>
        </w:rPr>
        <w:t>Уполн</w:t>
      </w:r>
      <w:r w:rsidR="00550B34" w:rsidRPr="00986518">
        <w:rPr>
          <w:rFonts w:ascii="Times New Roman" w:hAnsi="Times New Roman" w:cs="Times New Roman"/>
          <w:sz w:val="28"/>
          <w:szCs w:val="28"/>
        </w:rPr>
        <w:t>омоченного органа с указанием размеров предоставленных им субсидий.</w:t>
      </w:r>
    </w:p>
    <w:p w:rsidR="00550B34" w:rsidRPr="00986518" w:rsidRDefault="00550B34"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 xml:space="preserve">После распределения суммы средств </w:t>
      </w:r>
      <w:r w:rsidR="00597F23" w:rsidRPr="00986518">
        <w:rPr>
          <w:rFonts w:ascii="Times New Roman" w:hAnsi="Times New Roman" w:cs="Times New Roman"/>
          <w:sz w:val="28"/>
          <w:szCs w:val="28"/>
        </w:rPr>
        <w:t>на конкретный проект,</w:t>
      </w:r>
      <w:r w:rsidRPr="00986518">
        <w:rPr>
          <w:rFonts w:ascii="Times New Roman" w:hAnsi="Times New Roman" w:cs="Times New Roman"/>
          <w:sz w:val="28"/>
          <w:szCs w:val="28"/>
        </w:rPr>
        <w:t xml:space="preserve"> занимающий первую позицию в рейтинге заявок</w:t>
      </w:r>
      <w:r w:rsidR="00B1759F" w:rsidRPr="00986518">
        <w:rPr>
          <w:rFonts w:ascii="Times New Roman" w:hAnsi="Times New Roman" w:cs="Times New Roman"/>
          <w:sz w:val="28"/>
          <w:szCs w:val="28"/>
        </w:rPr>
        <w:t xml:space="preserve"> </w:t>
      </w:r>
      <w:r w:rsidRPr="00986518">
        <w:rPr>
          <w:rFonts w:ascii="Times New Roman" w:hAnsi="Times New Roman" w:cs="Times New Roman"/>
          <w:sz w:val="28"/>
          <w:szCs w:val="28"/>
        </w:rPr>
        <w:t xml:space="preserve">и наличия нераспределенного остатка средств и проектов </w:t>
      </w:r>
      <w:r w:rsidR="00597F23" w:rsidRPr="00986518">
        <w:rPr>
          <w:rFonts w:ascii="Times New Roman" w:hAnsi="Times New Roman" w:cs="Times New Roman"/>
          <w:sz w:val="28"/>
          <w:szCs w:val="28"/>
        </w:rPr>
        <w:t>в рейтинге,</w:t>
      </w:r>
      <w:r w:rsidRPr="00986518">
        <w:rPr>
          <w:rFonts w:ascii="Times New Roman" w:hAnsi="Times New Roman" w:cs="Times New Roman"/>
          <w:sz w:val="28"/>
          <w:szCs w:val="28"/>
        </w:rPr>
        <w:t xml:space="preserve"> выбирается следующий проект и определяться сумма в соответствии с настоящим Порядком.</w:t>
      </w:r>
    </w:p>
    <w:p w:rsidR="00550B34" w:rsidRPr="00986518" w:rsidRDefault="001266EC" w:rsidP="003F7D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СО</w:t>
      </w:r>
      <w:r w:rsidR="00550B34" w:rsidRPr="00986518">
        <w:rPr>
          <w:rFonts w:ascii="Times New Roman" w:hAnsi="Times New Roman" w:cs="Times New Roman"/>
          <w:sz w:val="28"/>
          <w:szCs w:val="28"/>
        </w:rPr>
        <w:t>НКО победителю конкурса</w:t>
      </w:r>
      <w:r w:rsidR="008F18CD">
        <w:rPr>
          <w:rFonts w:ascii="Times New Roman" w:hAnsi="Times New Roman" w:cs="Times New Roman"/>
          <w:sz w:val="28"/>
          <w:szCs w:val="28"/>
        </w:rPr>
        <w:t>,</w:t>
      </w:r>
      <w:r w:rsidR="00550B34" w:rsidRPr="00986518">
        <w:rPr>
          <w:rFonts w:ascii="Times New Roman" w:hAnsi="Times New Roman" w:cs="Times New Roman"/>
          <w:sz w:val="28"/>
          <w:szCs w:val="28"/>
        </w:rPr>
        <w:t xml:space="preserve"> запрашиваемая сумма на</w:t>
      </w:r>
      <w:r w:rsidR="00152BA0">
        <w:rPr>
          <w:rFonts w:ascii="Times New Roman" w:hAnsi="Times New Roman" w:cs="Times New Roman"/>
          <w:sz w:val="28"/>
          <w:szCs w:val="28"/>
        </w:rPr>
        <w:t xml:space="preserve">  </w:t>
      </w:r>
      <w:r w:rsidR="00550B34" w:rsidRPr="00986518">
        <w:rPr>
          <w:rFonts w:ascii="Times New Roman" w:hAnsi="Times New Roman" w:cs="Times New Roman"/>
          <w:sz w:val="28"/>
          <w:szCs w:val="28"/>
        </w:rPr>
        <w:t>реализацию проекта которой</w:t>
      </w:r>
      <w:r w:rsidR="008F18CD">
        <w:rPr>
          <w:rFonts w:ascii="Times New Roman" w:hAnsi="Times New Roman" w:cs="Times New Roman"/>
          <w:sz w:val="28"/>
          <w:szCs w:val="28"/>
        </w:rPr>
        <w:t>,</w:t>
      </w:r>
      <w:r w:rsidR="00550B34" w:rsidRPr="00986518">
        <w:rPr>
          <w:rFonts w:ascii="Times New Roman" w:hAnsi="Times New Roman" w:cs="Times New Roman"/>
          <w:sz w:val="28"/>
          <w:szCs w:val="28"/>
        </w:rPr>
        <w:t xml:space="preserve"> больше нераспределенного остатка средств предлагается пропорционально уменьшить показатели необходимые для достижения результата предоставления субсидии заявленные в заявке либо отказаться от получения субсидии. </w:t>
      </w:r>
    </w:p>
    <w:p w:rsidR="001266EC" w:rsidRDefault="00C05C97" w:rsidP="003F7DF9">
      <w:pPr>
        <w:spacing w:after="0" w:line="240" w:lineRule="auto"/>
        <w:ind w:firstLine="426"/>
        <w:jc w:val="both"/>
        <w:rPr>
          <w:rFonts w:ascii="Times New Roman" w:hAnsi="Times New Roman" w:cs="Times New Roman"/>
          <w:sz w:val="28"/>
          <w:szCs w:val="28"/>
        </w:rPr>
      </w:pPr>
      <w:r>
        <w:rPr>
          <w:rFonts w:ascii="Times New Roman" w:hAnsi="Times New Roman" w:cs="Times New Roman"/>
          <w:b/>
          <w:sz w:val="28"/>
          <w:szCs w:val="28"/>
        </w:rPr>
        <w:t>23</w:t>
      </w:r>
      <w:r w:rsidR="00E402A3" w:rsidRPr="00986518">
        <w:rPr>
          <w:rFonts w:ascii="Times New Roman" w:hAnsi="Times New Roman" w:cs="Times New Roman"/>
          <w:sz w:val="28"/>
          <w:szCs w:val="28"/>
        </w:rPr>
        <w:t xml:space="preserve">. На едином портале и на официальном сайте </w:t>
      </w:r>
      <w:r w:rsidR="007465F1">
        <w:rPr>
          <w:rFonts w:ascii="Times New Roman" w:hAnsi="Times New Roman" w:cs="Times New Roman"/>
          <w:sz w:val="28"/>
          <w:szCs w:val="28"/>
        </w:rPr>
        <w:t>Уполн</w:t>
      </w:r>
      <w:r w:rsidR="00E402A3" w:rsidRPr="00986518">
        <w:rPr>
          <w:rFonts w:ascii="Times New Roman" w:hAnsi="Times New Roman" w:cs="Times New Roman"/>
          <w:sz w:val="28"/>
          <w:szCs w:val="28"/>
        </w:rPr>
        <w:t>омоченн</w:t>
      </w:r>
      <w:r w:rsidR="00B74E53">
        <w:rPr>
          <w:rFonts w:ascii="Times New Roman" w:hAnsi="Times New Roman" w:cs="Times New Roman"/>
          <w:sz w:val="28"/>
          <w:szCs w:val="28"/>
        </w:rPr>
        <w:t>ый орган</w:t>
      </w:r>
      <w:r w:rsidR="00E402A3" w:rsidRPr="00986518">
        <w:rPr>
          <w:rFonts w:ascii="Times New Roman" w:hAnsi="Times New Roman" w:cs="Times New Roman"/>
          <w:sz w:val="28"/>
          <w:szCs w:val="28"/>
        </w:rPr>
        <w:t xml:space="preserve"> не позднее </w:t>
      </w:r>
      <w:r w:rsidR="00AA7F89">
        <w:rPr>
          <w:rFonts w:ascii="Times New Roman" w:hAnsi="Times New Roman" w:cs="Times New Roman"/>
          <w:sz w:val="28"/>
          <w:szCs w:val="28"/>
        </w:rPr>
        <w:t>3</w:t>
      </w:r>
      <w:r w:rsidR="00E402A3" w:rsidRPr="00986518">
        <w:rPr>
          <w:rFonts w:ascii="Times New Roman" w:hAnsi="Times New Roman" w:cs="Times New Roman"/>
          <w:sz w:val="28"/>
          <w:szCs w:val="28"/>
        </w:rPr>
        <w:t xml:space="preserve"> рабочих дней, следующих за днем определения победителе</w:t>
      </w:r>
      <w:r w:rsidR="00B74E53">
        <w:rPr>
          <w:rFonts w:ascii="Times New Roman" w:hAnsi="Times New Roman" w:cs="Times New Roman"/>
          <w:sz w:val="28"/>
          <w:szCs w:val="28"/>
        </w:rPr>
        <w:t>й конкурсного отбора, размещает</w:t>
      </w:r>
      <w:r w:rsidR="00E402A3" w:rsidRPr="00986518">
        <w:rPr>
          <w:rFonts w:ascii="Times New Roman" w:hAnsi="Times New Roman" w:cs="Times New Roman"/>
          <w:sz w:val="28"/>
          <w:szCs w:val="28"/>
        </w:rPr>
        <w:t xml:space="preserve"> следующ</w:t>
      </w:r>
      <w:r w:rsidR="00B74E53">
        <w:rPr>
          <w:rFonts w:ascii="Times New Roman" w:hAnsi="Times New Roman" w:cs="Times New Roman"/>
          <w:sz w:val="28"/>
          <w:szCs w:val="28"/>
        </w:rPr>
        <w:t>ую информацию</w:t>
      </w:r>
      <w:r w:rsidR="00E402A3" w:rsidRPr="00986518">
        <w:rPr>
          <w:rFonts w:ascii="Times New Roman" w:hAnsi="Times New Roman" w:cs="Times New Roman"/>
          <w:sz w:val="28"/>
          <w:szCs w:val="28"/>
        </w:rPr>
        <w:t xml:space="preserve">: </w:t>
      </w:r>
    </w:p>
    <w:p w:rsidR="00D532A9" w:rsidRPr="00986518" w:rsidRDefault="00E402A3"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дата, время и место оценки проектов, входящих в состав заявок;</w:t>
      </w:r>
    </w:p>
    <w:p w:rsidR="00E402A3" w:rsidRPr="00986518" w:rsidRDefault="00E402A3"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рейтинг СОНКО, участвующих во 2 этапе конкурсного отбора; список победителей конкурсного отбора, с которыми заключаются Соглашения, и размеры предоставляемых им субсидий.</w:t>
      </w:r>
    </w:p>
    <w:p w:rsidR="00E402A3" w:rsidRPr="00986518" w:rsidRDefault="00C05C97" w:rsidP="003F7DF9">
      <w:pPr>
        <w:spacing w:after="0" w:line="240" w:lineRule="auto"/>
        <w:ind w:firstLine="426"/>
        <w:jc w:val="both"/>
        <w:rPr>
          <w:rFonts w:ascii="Times New Roman" w:hAnsi="Times New Roman" w:cs="Times New Roman"/>
          <w:sz w:val="28"/>
          <w:szCs w:val="28"/>
        </w:rPr>
      </w:pPr>
      <w:r>
        <w:rPr>
          <w:rFonts w:ascii="Times New Roman" w:hAnsi="Times New Roman" w:cs="Times New Roman"/>
          <w:b/>
          <w:sz w:val="28"/>
          <w:szCs w:val="28"/>
        </w:rPr>
        <w:t>24</w:t>
      </w:r>
      <w:r w:rsidR="00E402A3" w:rsidRPr="00986518">
        <w:rPr>
          <w:rFonts w:ascii="Times New Roman" w:hAnsi="Times New Roman" w:cs="Times New Roman"/>
          <w:sz w:val="28"/>
          <w:szCs w:val="28"/>
        </w:rPr>
        <w:t>. Условия предоставления субсидий:</w:t>
      </w:r>
    </w:p>
    <w:p w:rsidR="00E402A3" w:rsidRPr="00986518" w:rsidRDefault="00E402A3"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включение СОНКО в список победителей конкурсного отбора;</w:t>
      </w:r>
    </w:p>
    <w:p w:rsidR="00E402A3" w:rsidRPr="00986518" w:rsidRDefault="00E402A3"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 xml:space="preserve">заключение с СОНКО Соглашения в срок, указанный в пункте </w:t>
      </w:r>
      <w:r w:rsidR="0063067E">
        <w:rPr>
          <w:rFonts w:ascii="Times New Roman" w:hAnsi="Times New Roman" w:cs="Times New Roman"/>
          <w:sz w:val="28"/>
          <w:szCs w:val="28"/>
        </w:rPr>
        <w:t>25</w:t>
      </w:r>
      <w:r w:rsidR="007B40E2" w:rsidRPr="00986518">
        <w:rPr>
          <w:rFonts w:ascii="Times New Roman" w:hAnsi="Times New Roman" w:cs="Times New Roman"/>
          <w:sz w:val="28"/>
          <w:szCs w:val="28"/>
        </w:rPr>
        <w:t xml:space="preserve"> </w:t>
      </w:r>
      <w:r w:rsidRPr="00986518">
        <w:rPr>
          <w:rFonts w:ascii="Times New Roman" w:hAnsi="Times New Roman" w:cs="Times New Roman"/>
          <w:sz w:val="28"/>
          <w:szCs w:val="28"/>
        </w:rPr>
        <w:t>настоящего Порядка</w:t>
      </w:r>
    </w:p>
    <w:p w:rsidR="00B1759F" w:rsidRPr="00986518" w:rsidRDefault="0063067E" w:rsidP="003F7DF9">
      <w:pPr>
        <w:spacing w:after="0" w:line="240" w:lineRule="auto"/>
        <w:ind w:firstLine="426"/>
        <w:jc w:val="both"/>
        <w:rPr>
          <w:rFonts w:ascii="Times New Roman" w:hAnsi="Times New Roman" w:cs="Times New Roman"/>
          <w:sz w:val="28"/>
          <w:szCs w:val="28"/>
        </w:rPr>
      </w:pPr>
      <w:r>
        <w:rPr>
          <w:rFonts w:ascii="Times New Roman" w:hAnsi="Times New Roman" w:cs="Times New Roman"/>
          <w:b/>
          <w:sz w:val="28"/>
          <w:szCs w:val="28"/>
        </w:rPr>
        <w:t>25</w:t>
      </w:r>
      <w:r w:rsidR="00E402A3" w:rsidRPr="00986518">
        <w:rPr>
          <w:rFonts w:ascii="Times New Roman" w:hAnsi="Times New Roman" w:cs="Times New Roman"/>
          <w:sz w:val="28"/>
          <w:szCs w:val="28"/>
        </w:rPr>
        <w:t xml:space="preserve">. </w:t>
      </w:r>
      <w:r w:rsidR="007465F1">
        <w:rPr>
          <w:rFonts w:ascii="Times New Roman" w:hAnsi="Times New Roman" w:cs="Times New Roman"/>
          <w:sz w:val="28"/>
          <w:szCs w:val="28"/>
        </w:rPr>
        <w:t>Уполн</w:t>
      </w:r>
      <w:r w:rsidR="00E402A3" w:rsidRPr="00986518">
        <w:rPr>
          <w:rFonts w:ascii="Times New Roman" w:hAnsi="Times New Roman" w:cs="Times New Roman"/>
          <w:sz w:val="28"/>
          <w:szCs w:val="28"/>
        </w:rPr>
        <w:t xml:space="preserve">омоченный орган в течение </w:t>
      </w:r>
      <w:r w:rsidR="003461EB">
        <w:rPr>
          <w:rFonts w:ascii="Times New Roman" w:hAnsi="Times New Roman" w:cs="Times New Roman"/>
          <w:sz w:val="28"/>
          <w:szCs w:val="28"/>
        </w:rPr>
        <w:t>3</w:t>
      </w:r>
      <w:r w:rsidR="00B1759F" w:rsidRPr="00986518">
        <w:rPr>
          <w:rFonts w:ascii="Times New Roman" w:hAnsi="Times New Roman" w:cs="Times New Roman"/>
          <w:sz w:val="28"/>
          <w:szCs w:val="28"/>
        </w:rPr>
        <w:t xml:space="preserve"> </w:t>
      </w:r>
      <w:r w:rsidR="00E402A3" w:rsidRPr="00986518">
        <w:rPr>
          <w:rFonts w:ascii="Times New Roman" w:hAnsi="Times New Roman" w:cs="Times New Roman"/>
          <w:sz w:val="28"/>
          <w:szCs w:val="28"/>
        </w:rPr>
        <w:t>рабочих дней со дня утверждения списка победителей ко</w:t>
      </w:r>
      <w:r w:rsidR="001266EC">
        <w:rPr>
          <w:rFonts w:ascii="Times New Roman" w:hAnsi="Times New Roman" w:cs="Times New Roman"/>
          <w:sz w:val="28"/>
          <w:szCs w:val="28"/>
        </w:rPr>
        <w:t>нкурсного отбора заключает с СО</w:t>
      </w:r>
      <w:r w:rsidR="00E402A3" w:rsidRPr="00986518">
        <w:rPr>
          <w:rFonts w:ascii="Times New Roman" w:hAnsi="Times New Roman" w:cs="Times New Roman"/>
          <w:sz w:val="28"/>
          <w:szCs w:val="28"/>
        </w:rPr>
        <w:t xml:space="preserve">НКО Соглашение. </w:t>
      </w:r>
    </w:p>
    <w:p w:rsidR="00E402A3" w:rsidRPr="00986518" w:rsidRDefault="00E402A3"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Соглашение должно содержать в том числе:</w:t>
      </w:r>
    </w:p>
    <w:p w:rsidR="00E402A3" w:rsidRPr="00986518" w:rsidRDefault="00E402A3"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условие о согласовании новых условий Соглашения или о расторжении Соглашения при не</w:t>
      </w:r>
      <w:r w:rsidR="00C54112">
        <w:rPr>
          <w:rFonts w:ascii="Times New Roman" w:hAnsi="Times New Roman" w:cs="Times New Roman"/>
          <w:sz w:val="28"/>
          <w:szCs w:val="28"/>
        </w:rPr>
        <w:t xml:space="preserve"> </w:t>
      </w:r>
      <w:r w:rsidRPr="00986518">
        <w:rPr>
          <w:rFonts w:ascii="Times New Roman" w:hAnsi="Times New Roman" w:cs="Times New Roman"/>
          <w:sz w:val="28"/>
          <w:szCs w:val="28"/>
        </w:rPr>
        <w:t xml:space="preserve">достижении согласия по новым условиям в случае уменьшения </w:t>
      </w:r>
      <w:r w:rsidR="007465F1">
        <w:rPr>
          <w:rFonts w:ascii="Times New Roman" w:hAnsi="Times New Roman" w:cs="Times New Roman"/>
          <w:sz w:val="28"/>
          <w:szCs w:val="28"/>
        </w:rPr>
        <w:t>Уполн</w:t>
      </w:r>
      <w:r w:rsidRPr="00986518">
        <w:rPr>
          <w:rFonts w:ascii="Times New Roman" w:hAnsi="Times New Roman" w:cs="Times New Roman"/>
          <w:sz w:val="28"/>
          <w:szCs w:val="28"/>
        </w:rPr>
        <w:t>омоченному органу ранее доведенных лимитов бюджетных обязательств, приводящего к невозможности предоставления субсидии в размере, определенном в Соглашении;</w:t>
      </w:r>
    </w:p>
    <w:p w:rsidR="00E402A3" w:rsidRPr="00986518" w:rsidRDefault="00E402A3"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 xml:space="preserve">значения показателей, необходимых для достижения результата предоставления субсидии. </w:t>
      </w:r>
    </w:p>
    <w:p w:rsidR="00533407" w:rsidRDefault="0063067E" w:rsidP="0063067E">
      <w:pPr>
        <w:pStyle w:val="af4"/>
        <w:spacing w:before="169"/>
        <w:ind w:right="164" w:firstLine="0"/>
      </w:pPr>
      <w:r>
        <w:rPr>
          <w:b/>
        </w:rPr>
        <w:t xml:space="preserve">   26</w:t>
      </w:r>
      <w:r w:rsidR="00E402A3" w:rsidRPr="00986518">
        <w:t xml:space="preserve">. </w:t>
      </w:r>
      <w:r w:rsidR="00533407">
        <w:t>По</w:t>
      </w:r>
      <w:r w:rsidR="00533407">
        <w:rPr>
          <w:spacing w:val="1"/>
        </w:rPr>
        <w:t xml:space="preserve"> </w:t>
      </w:r>
      <w:r w:rsidR="00533407">
        <w:t>согласованию</w:t>
      </w:r>
      <w:r w:rsidR="00533407">
        <w:rPr>
          <w:spacing w:val="1"/>
        </w:rPr>
        <w:t xml:space="preserve"> </w:t>
      </w:r>
      <w:r w:rsidR="00533407">
        <w:t>с</w:t>
      </w:r>
      <w:r w:rsidR="00533407">
        <w:rPr>
          <w:spacing w:val="1"/>
        </w:rPr>
        <w:t xml:space="preserve"> </w:t>
      </w:r>
      <w:r w:rsidR="003D23FD">
        <w:t>уполномоченным органом</w:t>
      </w:r>
      <w:r w:rsidR="00533407">
        <w:rPr>
          <w:spacing w:val="1"/>
        </w:rPr>
        <w:t xml:space="preserve"> </w:t>
      </w:r>
      <w:r w:rsidR="00533407">
        <w:t>заключение</w:t>
      </w:r>
      <w:r w:rsidR="00533407">
        <w:rPr>
          <w:spacing w:val="1"/>
        </w:rPr>
        <w:t xml:space="preserve"> </w:t>
      </w:r>
      <w:r w:rsidR="00533407">
        <w:t>дополнительного</w:t>
      </w:r>
      <w:r w:rsidR="00533407">
        <w:rPr>
          <w:spacing w:val="1"/>
        </w:rPr>
        <w:t xml:space="preserve"> </w:t>
      </w:r>
      <w:r w:rsidR="00533407">
        <w:t xml:space="preserve">соглашения к Соглашению не требуется в случаях, если вносятся </w:t>
      </w:r>
      <w:r w:rsidR="00533407" w:rsidRPr="003D23FD">
        <w:rPr>
          <w:b/>
        </w:rPr>
        <w:t>незначительные</w:t>
      </w:r>
      <w:r w:rsidR="00533407" w:rsidRPr="003D23FD">
        <w:rPr>
          <w:b/>
          <w:spacing w:val="1"/>
        </w:rPr>
        <w:t xml:space="preserve"> </w:t>
      </w:r>
      <w:r w:rsidR="00533407" w:rsidRPr="003D23FD">
        <w:rPr>
          <w:b/>
        </w:rPr>
        <w:t>изменения</w:t>
      </w:r>
      <w:r w:rsidR="00533407">
        <w:t>:</w:t>
      </w:r>
    </w:p>
    <w:p w:rsidR="00533407" w:rsidRPr="003D23FD" w:rsidRDefault="00533407" w:rsidP="00533407">
      <w:pPr>
        <w:pStyle w:val="a4"/>
        <w:widowControl w:val="0"/>
        <w:numPr>
          <w:ilvl w:val="0"/>
          <w:numId w:val="20"/>
        </w:numPr>
        <w:tabs>
          <w:tab w:val="left" w:pos="1257"/>
        </w:tabs>
        <w:autoSpaceDE w:val="0"/>
        <w:autoSpaceDN w:val="0"/>
        <w:spacing w:after="0" w:line="240" w:lineRule="auto"/>
        <w:ind w:left="135" w:right="164" w:firstLine="709"/>
        <w:contextualSpacing w:val="0"/>
        <w:jc w:val="both"/>
        <w:rPr>
          <w:rFonts w:ascii="Times New Roman" w:hAnsi="Times New Roman"/>
          <w:sz w:val="28"/>
        </w:rPr>
      </w:pPr>
      <w:r w:rsidRPr="003D23FD">
        <w:rPr>
          <w:rFonts w:ascii="Times New Roman" w:hAnsi="Times New Roman"/>
          <w:sz w:val="28"/>
        </w:rPr>
        <w:t>в календарный план в части изменения сроков проведения мероприятий</w:t>
      </w:r>
      <w:r w:rsidRPr="003D23FD">
        <w:rPr>
          <w:rFonts w:ascii="Times New Roman" w:hAnsi="Times New Roman"/>
          <w:spacing w:val="1"/>
          <w:sz w:val="28"/>
        </w:rPr>
        <w:t xml:space="preserve"> </w:t>
      </w:r>
      <w:r w:rsidRPr="003D23FD">
        <w:rPr>
          <w:rFonts w:ascii="Times New Roman" w:hAnsi="Times New Roman"/>
          <w:sz w:val="28"/>
        </w:rPr>
        <w:t>(не</w:t>
      </w:r>
      <w:r w:rsidRPr="003D23FD">
        <w:rPr>
          <w:rFonts w:ascii="Times New Roman" w:hAnsi="Times New Roman"/>
          <w:spacing w:val="-1"/>
          <w:sz w:val="28"/>
        </w:rPr>
        <w:t xml:space="preserve"> </w:t>
      </w:r>
      <w:r w:rsidRPr="003D23FD">
        <w:rPr>
          <w:rFonts w:ascii="Times New Roman" w:hAnsi="Times New Roman"/>
          <w:sz w:val="28"/>
        </w:rPr>
        <w:t>более</w:t>
      </w:r>
      <w:r w:rsidRPr="003D23FD">
        <w:rPr>
          <w:rFonts w:ascii="Times New Roman" w:hAnsi="Times New Roman"/>
          <w:spacing w:val="-1"/>
          <w:sz w:val="28"/>
        </w:rPr>
        <w:t xml:space="preserve"> </w:t>
      </w:r>
      <w:r w:rsidRPr="003D23FD">
        <w:rPr>
          <w:rFonts w:ascii="Times New Roman" w:hAnsi="Times New Roman"/>
          <w:sz w:val="28"/>
        </w:rPr>
        <w:t>двух мероприятий);</w:t>
      </w:r>
    </w:p>
    <w:p w:rsidR="00533407" w:rsidRPr="003D23FD" w:rsidRDefault="00533407" w:rsidP="00533407">
      <w:pPr>
        <w:pStyle w:val="a4"/>
        <w:widowControl w:val="0"/>
        <w:numPr>
          <w:ilvl w:val="0"/>
          <w:numId w:val="20"/>
        </w:numPr>
        <w:tabs>
          <w:tab w:val="left" w:pos="1209"/>
        </w:tabs>
        <w:autoSpaceDE w:val="0"/>
        <w:autoSpaceDN w:val="0"/>
        <w:spacing w:after="0" w:line="240" w:lineRule="auto"/>
        <w:ind w:left="135" w:right="164" w:firstLine="709"/>
        <w:contextualSpacing w:val="0"/>
        <w:jc w:val="both"/>
        <w:rPr>
          <w:rFonts w:ascii="Times New Roman" w:hAnsi="Times New Roman"/>
          <w:sz w:val="28"/>
        </w:rPr>
      </w:pPr>
      <w:r w:rsidRPr="003D23FD">
        <w:rPr>
          <w:rFonts w:ascii="Times New Roman" w:hAnsi="Times New Roman"/>
          <w:sz w:val="28"/>
        </w:rPr>
        <w:t>в смету расходов в части перераспределения средств субсидии между</w:t>
      </w:r>
      <w:r w:rsidRPr="003D23FD">
        <w:rPr>
          <w:rFonts w:ascii="Times New Roman" w:hAnsi="Times New Roman"/>
          <w:spacing w:val="1"/>
          <w:sz w:val="28"/>
        </w:rPr>
        <w:t xml:space="preserve"> </w:t>
      </w:r>
      <w:r w:rsidRPr="003D23FD">
        <w:rPr>
          <w:rFonts w:ascii="Times New Roman" w:hAnsi="Times New Roman"/>
          <w:sz w:val="28"/>
        </w:rPr>
        <w:t>статьями</w:t>
      </w:r>
      <w:r w:rsidRPr="003D23FD">
        <w:rPr>
          <w:rFonts w:ascii="Times New Roman" w:hAnsi="Times New Roman"/>
          <w:spacing w:val="-1"/>
          <w:sz w:val="28"/>
        </w:rPr>
        <w:t xml:space="preserve"> </w:t>
      </w:r>
      <w:r w:rsidRPr="003D23FD">
        <w:rPr>
          <w:rFonts w:ascii="Times New Roman" w:hAnsi="Times New Roman"/>
          <w:sz w:val="28"/>
        </w:rPr>
        <w:t>затрат</w:t>
      </w:r>
      <w:r w:rsidRPr="003D23FD">
        <w:rPr>
          <w:rFonts w:ascii="Times New Roman" w:hAnsi="Times New Roman"/>
          <w:spacing w:val="-1"/>
          <w:sz w:val="28"/>
        </w:rPr>
        <w:t xml:space="preserve"> </w:t>
      </w:r>
      <w:r w:rsidRPr="003D23FD">
        <w:rPr>
          <w:rFonts w:ascii="Times New Roman" w:hAnsi="Times New Roman"/>
          <w:sz w:val="28"/>
        </w:rPr>
        <w:t>(не</w:t>
      </w:r>
      <w:r w:rsidRPr="003D23FD">
        <w:rPr>
          <w:rFonts w:ascii="Times New Roman" w:hAnsi="Times New Roman"/>
          <w:spacing w:val="-2"/>
          <w:sz w:val="28"/>
        </w:rPr>
        <w:t xml:space="preserve"> </w:t>
      </w:r>
      <w:r w:rsidRPr="003D23FD">
        <w:rPr>
          <w:rFonts w:ascii="Times New Roman" w:hAnsi="Times New Roman"/>
          <w:sz w:val="28"/>
        </w:rPr>
        <w:t>более</w:t>
      </w:r>
      <w:r w:rsidRPr="003D23FD">
        <w:rPr>
          <w:rFonts w:ascii="Times New Roman" w:hAnsi="Times New Roman"/>
          <w:spacing w:val="-1"/>
          <w:sz w:val="28"/>
        </w:rPr>
        <w:t xml:space="preserve"> </w:t>
      </w:r>
      <w:r w:rsidRPr="003D23FD">
        <w:rPr>
          <w:rFonts w:ascii="Times New Roman" w:hAnsi="Times New Roman"/>
          <w:sz w:val="28"/>
        </w:rPr>
        <w:t>10</w:t>
      </w:r>
      <w:r w:rsidRPr="003D23FD">
        <w:rPr>
          <w:rFonts w:ascii="Times New Roman" w:hAnsi="Times New Roman"/>
          <w:spacing w:val="-1"/>
          <w:sz w:val="28"/>
        </w:rPr>
        <w:t xml:space="preserve"> </w:t>
      </w:r>
      <w:r w:rsidRPr="003D23FD">
        <w:rPr>
          <w:rFonts w:ascii="Times New Roman" w:hAnsi="Times New Roman"/>
          <w:sz w:val="28"/>
        </w:rPr>
        <w:t>процентов</w:t>
      </w:r>
      <w:r w:rsidRPr="003D23FD">
        <w:rPr>
          <w:rFonts w:ascii="Times New Roman" w:hAnsi="Times New Roman"/>
          <w:spacing w:val="-2"/>
          <w:sz w:val="28"/>
        </w:rPr>
        <w:t xml:space="preserve"> </w:t>
      </w:r>
      <w:r w:rsidRPr="003D23FD">
        <w:rPr>
          <w:rFonts w:ascii="Times New Roman" w:hAnsi="Times New Roman"/>
          <w:sz w:val="28"/>
        </w:rPr>
        <w:t>от</w:t>
      </w:r>
      <w:r w:rsidRPr="003D23FD">
        <w:rPr>
          <w:rFonts w:ascii="Times New Roman" w:hAnsi="Times New Roman"/>
          <w:spacing w:val="-1"/>
          <w:sz w:val="28"/>
        </w:rPr>
        <w:t xml:space="preserve"> </w:t>
      </w:r>
      <w:r w:rsidRPr="003D23FD">
        <w:rPr>
          <w:rFonts w:ascii="Times New Roman" w:hAnsi="Times New Roman"/>
          <w:sz w:val="28"/>
        </w:rPr>
        <w:t>суммы</w:t>
      </w:r>
      <w:r w:rsidRPr="003D23FD">
        <w:rPr>
          <w:rFonts w:ascii="Times New Roman" w:hAnsi="Times New Roman"/>
          <w:spacing w:val="-1"/>
          <w:sz w:val="28"/>
        </w:rPr>
        <w:t xml:space="preserve"> </w:t>
      </w:r>
      <w:r w:rsidRPr="003D23FD">
        <w:rPr>
          <w:rFonts w:ascii="Times New Roman" w:hAnsi="Times New Roman"/>
          <w:sz w:val="28"/>
        </w:rPr>
        <w:t>предоставленной</w:t>
      </w:r>
      <w:r w:rsidRPr="003D23FD">
        <w:rPr>
          <w:rFonts w:ascii="Times New Roman" w:hAnsi="Times New Roman"/>
          <w:spacing w:val="-1"/>
          <w:sz w:val="28"/>
        </w:rPr>
        <w:t xml:space="preserve"> </w:t>
      </w:r>
      <w:r w:rsidRPr="003D23FD">
        <w:rPr>
          <w:rFonts w:ascii="Times New Roman" w:hAnsi="Times New Roman"/>
          <w:sz w:val="28"/>
        </w:rPr>
        <w:t>субсидии</w:t>
      </w:r>
      <w:proofErr w:type="gramStart"/>
      <w:r w:rsidRPr="003D23FD">
        <w:rPr>
          <w:rFonts w:ascii="Times New Roman" w:hAnsi="Times New Roman"/>
          <w:sz w:val="28"/>
        </w:rPr>
        <w:t>)</w:t>
      </w:r>
      <w:r w:rsidRPr="003D23FD">
        <w:rPr>
          <w:rFonts w:ascii="Times New Roman" w:hAnsi="Times New Roman"/>
          <w:spacing w:val="-1"/>
          <w:sz w:val="28"/>
        </w:rPr>
        <w:t xml:space="preserve"> </w:t>
      </w:r>
      <w:r w:rsidRPr="003D23FD">
        <w:rPr>
          <w:rFonts w:ascii="Times New Roman" w:hAnsi="Times New Roman"/>
          <w:sz w:val="28"/>
        </w:rPr>
        <w:t>.</w:t>
      </w:r>
      <w:proofErr w:type="gramEnd"/>
    </w:p>
    <w:p w:rsidR="00D93D4E" w:rsidRDefault="0063067E" w:rsidP="006306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067E">
        <w:rPr>
          <w:rFonts w:ascii="Times New Roman" w:hAnsi="Times New Roman" w:cs="Times New Roman"/>
          <w:b/>
          <w:sz w:val="28"/>
          <w:szCs w:val="28"/>
        </w:rPr>
        <w:t>27</w:t>
      </w:r>
      <w:r w:rsidR="00E402A3" w:rsidRPr="00986518">
        <w:rPr>
          <w:rFonts w:ascii="Times New Roman" w:hAnsi="Times New Roman" w:cs="Times New Roman"/>
          <w:sz w:val="28"/>
          <w:szCs w:val="28"/>
        </w:rPr>
        <w:t xml:space="preserve">. </w:t>
      </w:r>
      <w:r w:rsidR="00D93D4E" w:rsidRPr="00D93D4E">
        <w:rPr>
          <w:rFonts w:ascii="Times New Roman" w:hAnsi="Times New Roman" w:cs="Times New Roman"/>
          <w:sz w:val="28"/>
          <w:szCs w:val="28"/>
        </w:rPr>
        <w:t>После заключения Соглашений Уполномоченный орган в течение 5 рабочих дней организует перечисление Субсидий на расчетные счета СОНКО</w:t>
      </w:r>
      <w:r w:rsidR="00D93D4E">
        <w:rPr>
          <w:rFonts w:ascii="Times New Roman" w:hAnsi="Times New Roman" w:cs="Times New Roman"/>
          <w:sz w:val="28"/>
          <w:szCs w:val="28"/>
        </w:rPr>
        <w:t>.</w:t>
      </w:r>
    </w:p>
    <w:p w:rsidR="00E402A3" w:rsidRPr="00986518" w:rsidRDefault="0063067E" w:rsidP="0063067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63067E">
        <w:rPr>
          <w:rFonts w:ascii="Times New Roman" w:hAnsi="Times New Roman" w:cs="Times New Roman"/>
          <w:b/>
          <w:sz w:val="28"/>
          <w:szCs w:val="28"/>
        </w:rPr>
        <w:t>28</w:t>
      </w:r>
      <w:r w:rsidR="00D93D4E">
        <w:rPr>
          <w:rFonts w:ascii="Times New Roman" w:hAnsi="Times New Roman" w:cs="Times New Roman"/>
          <w:sz w:val="28"/>
          <w:szCs w:val="28"/>
        </w:rPr>
        <w:t xml:space="preserve">. </w:t>
      </w:r>
      <w:r w:rsidR="00E402A3" w:rsidRPr="00986518">
        <w:rPr>
          <w:rFonts w:ascii="Times New Roman" w:hAnsi="Times New Roman" w:cs="Times New Roman"/>
          <w:sz w:val="28"/>
          <w:szCs w:val="28"/>
        </w:rPr>
        <w:t xml:space="preserve">СОНКО представляет в </w:t>
      </w:r>
      <w:r w:rsidR="007465F1">
        <w:rPr>
          <w:rFonts w:ascii="Times New Roman" w:hAnsi="Times New Roman" w:cs="Times New Roman"/>
          <w:sz w:val="28"/>
          <w:szCs w:val="28"/>
        </w:rPr>
        <w:t>Уполн</w:t>
      </w:r>
      <w:r w:rsidR="00E402A3" w:rsidRPr="00986518">
        <w:rPr>
          <w:rFonts w:ascii="Times New Roman" w:hAnsi="Times New Roman" w:cs="Times New Roman"/>
          <w:sz w:val="28"/>
          <w:szCs w:val="28"/>
        </w:rPr>
        <w:t>омоченный орган отчет о</w:t>
      </w:r>
      <w:r w:rsidR="009C3A92">
        <w:rPr>
          <w:rFonts w:ascii="Times New Roman" w:hAnsi="Times New Roman" w:cs="Times New Roman"/>
          <w:sz w:val="28"/>
          <w:szCs w:val="28"/>
        </w:rPr>
        <w:t>б использовании субсидии</w:t>
      </w:r>
      <w:r w:rsidR="00E402A3" w:rsidRPr="00986518">
        <w:rPr>
          <w:rFonts w:ascii="Times New Roman" w:hAnsi="Times New Roman" w:cs="Times New Roman"/>
          <w:sz w:val="28"/>
          <w:szCs w:val="28"/>
        </w:rPr>
        <w:t xml:space="preserve"> по форме и в сроки, установленные Соглашением, а также копии документов, подтверждающих фактически понесенные расходы на цели, указанные в Соглашении, заверенные подписью руководителя организации </w:t>
      </w:r>
      <w:r w:rsidR="000825CE" w:rsidRPr="00986518">
        <w:rPr>
          <w:rFonts w:ascii="Times New Roman" w:hAnsi="Times New Roman" w:cs="Times New Roman"/>
          <w:sz w:val="28"/>
          <w:szCs w:val="28"/>
        </w:rPr>
        <w:t xml:space="preserve">(или иного </w:t>
      </w:r>
      <w:r w:rsidR="007465F1">
        <w:rPr>
          <w:rFonts w:ascii="Times New Roman" w:hAnsi="Times New Roman" w:cs="Times New Roman"/>
          <w:sz w:val="28"/>
          <w:szCs w:val="28"/>
        </w:rPr>
        <w:t>Уполн</w:t>
      </w:r>
      <w:r w:rsidR="000825CE" w:rsidRPr="00986518">
        <w:rPr>
          <w:rFonts w:ascii="Times New Roman" w:hAnsi="Times New Roman" w:cs="Times New Roman"/>
          <w:sz w:val="28"/>
          <w:szCs w:val="28"/>
        </w:rPr>
        <w:t xml:space="preserve">омоченного представителя СОНКО) </w:t>
      </w:r>
      <w:r w:rsidR="00E402A3" w:rsidRPr="00986518">
        <w:rPr>
          <w:rFonts w:ascii="Times New Roman" w:hAnsi="Times New Roman" w:cs="Times New Roman"/>
          <w:sz w:val="28"/>
          <w:szCs w:val="28"/>
        </w:rPr>
        <w:t>и печатью организации (при наличии) с указанием даты заверения,</w:t>
      </w:r>
      <w:r w:rsidR="000825CE" w:rsidRPr="00986518">
        <w:rPr>
          <w:rFonts w:ascii="Times New Roman" w:hAnsi="Times New Roman" w:cs="Times New Roman"/>
          <w:sz w:val="28"/>
          <w:szCs w:val="28"/>
        </w:rPr>
        <w:t xml:space="preserve"> </w:t>
      </w:r>
      <w:r w:rsidR="00E402A3" w:rsidRPr="00986518">
        <w:rPr>
          <w:rFonts w:ascii="Times New Roman" w:hAnsi="Times New Roman" w:cs="Times New Roman"/>
          <w:sz w:val="28"/>
          <w:szCs w:val="28"/>
        </w:rPr>
        <w:t>фамилии, имени и отче</w:t>
      </w:r>
      <w:r w:rsidR="000825CE" w:rsidRPr="00986518">
        <w:rPr>
          <w:rFonts w:ascii="Times New Roman" w:hAnsi="Times New Roman" w:cs="Times New Roman"/>
          <w:sz w:val="28"/>
          <w:szCs w:val="28"/>
        </w:rPr>
        <w:t xml:space="preserve">ства руководителя организации. </w:t>
      </w:r>
    </w:p>
    <w:p w:rsidR="00D532A9" w:rsidRPr="004B434E" w:rsidRDefault="0063067E" w:rsidP="0063067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63067E">
        <w:rPr>
          <w:rFonts w:ascii="Times New Roman" w:hAnsi="Times New Roman" w:cs="Times New Roman"/>
          <w:b/>
          <w:sz w:val="28"/>
          <w:szCs w:val="28"/>
        </w:rPr>
        <w:t>29</w:t>
      </w:r>
      <w:r w:rsidR="00D532A9" w:rsidRPr="00986518">
        <w:rPr>
          <w:rFonts w:ascii="Times New Roman" w:hAnsi="Times New Roman" w:cs="Times New Roman"/>
          <w:sz w:val="28"/>
          <w:szCs w:val="28"/>
        </w:rPr>
        <w:t xml:space="preserve">. </w:t>
      </w:r>
      <w:r w:rsidR="00D532A9" w:rsidRPr="009C1B28">
        <w:rPr>
          <w:rFonts w:ascii="Times New Roman" w:hAnsi="Times New Roman" w:cs="Times New Roman"/>
          <w:sz w:val="28"/>
          <w:szCs w:val="28"/>
        </w:rPr>
        <w:t xml:space="preserve">Результат предоставления субсидий – предоставление финансовой поддержки не менее </w:t>
      </w:r>
      <w:r w:rsidR="00DA2A32">
        <w:rPr>
          <w:rFonts w:ascii="Times New Roman" w:hAnsi="Times New Roman" w:cs="Times New Roman"/>
          <w:sz w:val="28"/>
          <w:szCs w:val="28"/>
        </w:rPr>
        <w:t>1</w:t>
      </w:r>
      <w:r w:rsidR="001209FB" w:rsidRPr="009C1B28">
        <w:rPr>
          <w:rFonts w:ascii="Times New Roman" w:hAnsi="Times New Roman" w:cs="Times New Roman"/>
          <w:sz w:val="28"/>
          <w:szCs w:val="28"/>
        </w:rPr>
        <w:t xml:space="preserve"> </w:t>
      </w:r>
      <w:r w:rsidR="00DA2A32">
        <w:rPr>
          <w:rFonts w:ascii="Times New Roman" w:hAnsi="Times New Roman" w:cs="Times New Roman"/>
          <w:sz w:val="28"/>
          <w:szCs w:val="28"/>
        </w:rPr>
        <w:t>социально значимому проекту</w:t>
      </w:r>
      <w:r w:rsidR="00D532A9" w:rsidRPr="009C1B28">
        <w:rPr>
          <w:rFonts w:ascii="Times New Roman" w:hAnsi="Times New Roman" w:cs="Times New Roman"/>
          <w:sz w:val="28"/>
          <w:szCs w:val="28"/>
        </w:rPr>
        <w:t xml:space="preserve"> организа</w:t>
      </w:r>
      <w:r w:rsidR="00DA2A32">
        <w:rPr>
          <w:rFonts w:ascii="Times New Roman" w:hAnsi="Times New Roman" w:cs="Times New Roman"/>
          <w:sz w:val="28"/>
          <w:szCs w:val="28"/>
        </w:rPr>
        <w:t>ции, победившей</w:t>
      </w:r>
      <w:r w:rsidR="00D532A9" w:rsidRPr="009C1B28">
        <w:rPr>
          <w:rFonts w:ascii="Times New Roman" w:hAnsi="Times New Roman" w:cs="Times New Roman"/>
          <w:sz w:val="28"/>
          <w:szCs w:val="28"/>
        </w:rPr>
        <w:t xml:space="preserve"> в конкурсном отборе, указанном в пункте </w:t>
      </w:r>
      <w:r w:rsidR="007B40E2" w:rsidRPr="009C1B28">
        <w:rPr>
          <w:rFonts w:ascii="Times New Roman" w:hAnsi="Times New Roman" w:cs="Times New Roman"/>
          <w:sz w:val="28"/>
          <w:szCs w:val="28"/>
        </w:rPr>
        <w:t>4</w:t>
      </w:r>
      <w:r w:rsidR="00D532A9" w:rsidRPr="009C1B28">
        <w:rPr>
          <w:rFonts w:ascii="Times New Roman" w:hAnsi="Times New Roman" w:cs="Times New Roman"/>
          <w:sz w:val="28"/>
          <w:szCs w:val="28"/>
        </w:rPr>
        <w:t xml:space="preserve"> настоящего Порядка, по состоянию на 31 декабря 202</w:t>
      </w:r>
      <w:r w:rsidR="00C761E3" w:rsidRPr="00C761E3">
        <w:rPr>
          <w:rFonts w:ascii="Times New Roman" w:hAnsi="Times New Roman" w:cs="Times New Roman"/>
          <w:sz w:val="28"/>
          <w:szCs w:val="28"/>
        </w:rPr>
        <w:t>2</w:t>
      </w:r>
      <w:r w:rsidR="00D532A9" w:rsidRPr="009C1B28">
        <w:rPr>
          <w:rFonts w:ascii="Times New Roman" w:hAnsi="Times New Roman" w:cs="Times New Roman"/>
          <w:sz w:val="28"/>
          <w:szCs w:val="28"/>
        </w:rPr>
        <w:t xml:space="preserve"> года.</w:t>
      </w:r>
      <w:r w:rsidR="00D532A9" w:rsidRPr="004B434E">
        <w:rPr>
          <w:rFonts w:ascii="Times New Roman" w:hAnsi="Times New Roman" w:cs="Times New Roman"/>
          <w:sz w:val="28"/>
          <w:szCs w:val="28"/>
        </w:rPr>
        <w:t xml:space="preserve"> </w:t>
      </w:r>
    </w:p>
    <w:p w:rsidR="00D532A9" w:rsidRPr="00986518" w:rsidRDefault="00D532A9" w:rsidP="003F7DF9">
      <w:pPr>
        <w:spacing w:after="0" w:line="240" w:lineRule="auto"/>
        <w:ind w:firstLine="426"/>
        <w:jc w:val="both"/>
        <w:rPr>
          <w:rFonts w:ascii="Times New Roman" w:hAnsi="Times New Roman" w:cs="Times New Roman"/>
          <w:sz w:val="28"/>
          <w:szCs w:val="28"/>
        </w:rPr>
      </w:pPr>
      <w:r w:rsidRPr="004B434E">
        <w:rPr>
          <w:rFonts w:ascii="Times New Roman" w:hAnsi="Times New Roman" w:cs="Times New Roman"/>
          <w:sz w:val="28"/>
          <w:szCs w:val="28"/>
        </w:rPr>
        <w:t>Показатель, необходимый для достижения результата</w:t>
      </w:r>
      <w:r w:rsidRPr="00986518">
        <w:rPr>
          <w:rFonts w:ascii="Times New Roman" w:hAnsi="Times New Roman" w:cs="Times New Roman"/>
          <w:sz w:val="28"/>
          <w:szCs w:val="28"/>
        </w:rPr>
        <w:t xml:space="preserve"> предоставления субсидий, - количество финансово поддержанных социально значимым проектов организаций, победивших в конкурсном отборе, указанном в пункте </w:t>
      </w:r>
      <w:r w:rsidR="007B40E2" w:rsidRPr="00986518">
        <w:rPr>
          <w:rFonts w:ascii="Times New Roman" w:hAnsi="Times New Roman" w:cs="Times New Roman"/>
          <w:sz w:val="28"/>
          <w:szCs w:val="28"/>
        </w:rPr>
        <w:t>4</w:t>
      </w:r>
      <w:r w:rsidRPr="00986518">
        <w:rPr>
          <w:rFonts w:ascii="Times New Roman" w:hAnsi="Times New Roman" w:cs="Times New Roman"/>
          <w:sz w:val="28"/>
          <w:szCs w:val="28"/>
        </w:rPr>
        <w:t xml:space="preserve"> настоящего Порядка.</w:t>
      </w:r>
    </w:p>
    <w:p w:rsidR="00597F23" w:rsidRPr="00986518" w:rsidRDefault="0025670D" w:rsidP="0025670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25670D">
        <w:rPr>
          <w:rFonts w:ascii="Times New Roman" w:hAnsi="Times New Roman" w:cs="Times New Roman"/>
          <w:b/>
          <w:sz w:val="28"/>
          <w:szCs w:val="28"/>
        </w:rPr>
        <w:t>30</w:t>
      </w:r>
      <w:r w:rsidR="00550B34" w:rsidRPr="00986518">
        <w:rPr>
          <w:rFonts w:ascii="Times New Roman" w:hAnsi="Times New Roman" w:cs="Times New Roman"/>
          <w:sz w:val="28"/>
          <w:szCs w:val="28"/>
        </w:rPr>
        <w:t xml:space="preserve">. </w:t>
      </w:r>
      <w:r w:rsidR="00B1759F" w:rsidRPr="00986518">
        <w:rPr>
          <w:rFonts w:ascii="Times New Roman" w:hAnsi="Times New Roman" w:cs="Times New Roman"/>
          <w:sz w:val="28"/>
          <w:szCs w:val="28"/>
        </w:rPr>
        <w:t xml:space="preserve">Получатели субсидий </w:t>
      </w:r>
      <w:r w:rsidR="000825CE" w:rsidRPr="00986518">
        <w:rPr>
          <w:rFonts w:ascii="Times New Roman" w:hAnsi="Times New Roman" w:cs="Times New Roman"/>
          <w:sz w:val="28"/>
          <w:szCs w:val="28"/>
        </w:rPr>
        <w:t>несут ответственность за представление недостоверных сведений, а также за нецелевое использование бюджетных средств в установленном законодательством порядке.</w:t>
      </w:r>
    </w:p>
    <w:p w:rsidR="00B1759F" w:rsidRPr="007217C3" w:rsidRDefault="00B1759F"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Проверку соблюдения условий, целей и по</w:t>
      </w:r>
      <w:r w:rsidRPr="007217C3">
        <w:rPr>
          <w:rFonts w:ascii="Times New Roman" w:hAnsi="Times New Roman" w:cs="Times New Roman"/>
          <w:sz w:val="28"/>
          <w:szCs w:val="28"/>
        </w:rPr>
        <w:t xml:space="preserve">рядка предоставления субсидии осуществляют </w:t>
      </w:r>
      <w:r w:rsidR="007465F1">
        <w:rPr>
          <w:rFonts w:ascii="Times New Roman" w:hAnsi="Times New Roman" w:cs="Times New Roman"/>
          <w:sz w:val="28"/>
          <w:szCs w:val="28"/>
        </w:rPr>
        <w:t>Уполн</w:t>
      </w:r>
      <w:r w:rsidRPr="007217C3">
        <w:rPr>
          <w:rFonts w:ascii="Times New Roman" w:hAnsi="Times New Roman" w:cs="Times New Roman"/>
          <w:sz w:val="28"/>
          <w:szCs w:val="28"/>
        </w:rPr>
        <w:t xml:space="preserve">омоченный орган и </w:t>
      </w:r>
      <w:r w:rsidR="00A25582">
        <w:rPr>
          <w:rFonts w:ascii="Times New Roman" w:hAnsi="Times New Roman" w:cs="Times New Roman"/>
          <w:sz w:val="28"/>
          <w:szCs w:val="28"/>
        </w:rPr>
        <w:t>отел образования и социальной защиты населения администрации Быстринского муниципального района</w:t>
      </w:r>
      <w:r w:rsidR="00FB1056" w:rsidRPr="007217C3">
        <w:rPr>
          <w:rFonts w:ascii="Times New Roman" w:hAnsi="Times New Roman" w:cs="Times New Roman"/>
          <w:sz w:val="28"/>
          <w:szCs w:val="28"/>
        </w:rPr>
        <w:t>.</w:t>
      </w:r>
    </w:p>
    <w:p w:rsidR="000825CE" w:rsidRPr="00986518" w:rsidRDefault="0025670D" w:rsidP="002567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670D">
        <w:rPr>
          <w:rFonts w:ascii="Times New Roman" w:hAnsi="Times New Roman" w:cs="Times New Roman"/>
          <w:b/>
          <w:sz w:val="28"/>
          <w:szCs w:val="28"/>
        </w:rPr>
        <w:t>31</w:t>
      </w:r>
      <w:r w:rsidR="000825CE" w:rsidRPr="00986518">
        <w:rPr>
          <w:rFonts w:ascii="Times New Roman" w:hAnsi="Times New Roman" w:cs="Times New Roman"/>
          <w:sz w:val="28"/>
          <w:szCs w:val="28"/>
        </w:rPr>
        <w:t xml:space="preserve">. Субсидия подлежит возврату в бюджет </w:t>
      </w:r>
      <w:r w:rsidR="00550B34" w:rsidRPr="00986518">
        <w:rPr>
          <w:rFonts w:ascii="Times New Roman" w:hAnsi="Times New Roman" w:cs="Times New Roman"/>
          <w:sz w:val="28"/>
          <w:szCs w:val="28"/>
        </w:rPr>
        <w:t xml:space="preserve">муниципального образования </w:t>
      </w:r>
      <w:r w:rsidR="000825CE" w:rsidRPr="00986518">
        <w:rPr>
          <w:rFonts w:ascii="Times New Roman" w:hAnsi="Times New Roman" w:cs="Times New Roman"/>
          <w:sz w:val="28"/>
          <w:szCs w:val="28"/>
        </w:rPr>
        <w:t>в следующих случаях:</w:t>
      </w:r>
    </w:p>
    <w:p w:rsidR="000825CE" w:rsidRPr="00986518" w:rsidRDefault="000825CE"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 xml:space="preserve">при нарушении </w:t>
      </w:r>
      <w:r w:rsidR="00B1759F" w:rsidRPr="00986518">
        <w:rPr>
          <w:rFonts w:ascii="Times New Roman" w:hAnsi="Times New Roman" w:cs="Times New Roman"/>
          <w:sz w:val="28"/>
          <w:szCs w:val="28"/>
        </w:rPr>
        <w:t xml:space="preserve">СОНКО </w:t>
      </w:r>
      <w:r w:rsidRPr="00986518">
        <w:rPr>
          <w:rFonts w:ascii="Times New Roman" w:hAnsi="Times New Roman" w:cs="Times New Roman"/>
          <w:sz w:val="28"/>
          <w:szCs w:val="28"/>
        </w:rPr>
        <w:t xml:space="preserve">целей, условий и порядка предоставления субсидии, выявленном по фактам проверок, проведенных </w:t>
      </w:r>
      <w:r w:rsidR="007465F1">
        <w:rPr>
          <w:rFonts w:ascii="Times New Roman" w:hAnsi="Times New Roman" w:cs="Times New Roman"/>
          <w:sz w:val="28"/>
          <w:szCs w:val="28"/>
        </w:rPr>
        <w:t>Уполн</w:t>
      </w:r>
      <w:r w:rsidRPr="00986518">
        <w:rPr>
          <w:rFonts w:ascii="Times New Roman" w:hAnsi="Times New Roman" w:cs="Times New Roman"/>
          <w:sz w:val="28"/>
          <w:szCs w:val="28"/>
        </w:rPr>
        <w:t xml:space="preserve">омоченным органом </w:t>
      </w:r>
      <w:r w:rsidRPr="007217C3">
        <w:rPr>
          <w:rFonts w:ascii="Times New Roman" w:hAnsi="Times New Roman" w:cs="Times New Roman"/>
          <w:sz w:val="28"/>
          <w:szCs w:val="28"/>
        </w:rPr>
        <w:t xml:space="preserve">и </w:t>
      </w:r>
      <w:r w:rsidR="00ED6F07" w:rsidRPr="007217C3">
        <w:rPr>
          <w:rFonts w:ascii="Times New Roman" w:hAnsi="Times New Roman" w:cs="Times New Roman"/>
          <w:sz w:val="28"/>
          <w:szCs w:val="28"/>
        </w:rPr>
        <w:t xml:space="preserve">орган муниципального финансового контроля </w:t>
      </w:r>
      <w:r w:rsidR="00A25582">
        <w:rPr>
          <w:rFonts w:ascii="Times New Roman" w:hAnsi="Times New Roman" w:cs="Times New Roman"/>
          <w:sz w:val="28"/>
          <w:szCs w:val="28"/>
        </w:rPr>
        <w:t>Быстринского муниципального района</w:t>
      </w:r>
      <w:r w:rsidRPr="007217C3">
        <w:rPr>
          <w:rFonts w:ascii="Times New Roman" w:hAnsi="Times New Roman" w:cs="Times New Roman"/>
          <w:sz w:val="28"/>
          <w:szCs w:val="28"/>
        </w:rPr>
        <w:t>, предоставленная</w:t>
      </w:r>
      <w:r w:rsidRPr="00986518">
        <w:rPr>
          <w:rFonts w:ascii="Times New Roman" w:hAnsi="Times New Roman" w:cs="Times New Roman"/>
          <w:sz w:val="28"/>
          <w:szCs w:val="28"/>
        </w:rPr>
        <w:t xml:space="preserve"> субсидия подлежит возврату в </w:t>
      </w:r>
      <w:r w:rsidR="00B1759F" w:rsidRPr="00986518">
        <w:rPr>
          <w:rFonts w:ascii="Times New Roman" w:hAnsi="Times New Roman" w:cs="Times New Roman"/>
          <w:sz w:val="28"/>
          <w:szCs w:val="28"/>
        </w:rPr>
        <w:t xml:space="preserve">бюджет </w:t>
      </w:r>
      <w:r w:rsidR="00A25582">
        <w:rPr>
          <w:rFonts w:ascii="Times New Roman" w:hAnsi="Times New Roman" w:cs="Times New Roman"/>
          <w:iCs/>
          <w:sz w:val="28"/>
          <w:szCs w:val="28"/>
        </w:rPr>
        <w:t>Быстринского муниципального района</w:t>
      </w:r>
      <w:r w:rsidR="00B1759F" w:rsidRPr="00986518">
        <w:rPr>
          <w:rFonts w:ascii="Times New Roman" w:hAnsi="Times New Roman" w:cs="Times New Roman"/>
          <w:sz w:val="28"/>
          <w:szCs w:val="28"/>
        </w:rPr>
        <w:t xml:space="preserve"> </w:t>
      </w:r>
      <w:r w:rsidR="00597F23" w:rsidRPr="00986518">
        <w:rPr>
          <w:rFonts w:ascii="Times New Roman" w:hAnsi="Times New Roman" w:cs="Times New Roman"/>
          <w:sz w:val="28"/>
          <w:szCs w:val="28"/>
        </w:rPr>
        <w:t xml:space="preserve">в </w:t>
      </w:r>
      <w:r w:rsidRPr="00986518">
        <w:rPr>
          <w:rFonts w:ascii="Times New Roman" w:hAnsi="Times New Roman" w:cs="Times New Roman"/>
          <w:sz w:val="28"/>
          <w:szCs w:val="28"/>
        </w:rPr>
        <w:t xml:space="preserve">полном объеме </w:t>
      </w:r>
      <w:r w:rsidR="00B1759F" w:rsidRPr="00986518">
        <w:rPr>
          <w:rFonts w:ascii="Times New Roman" w:hAnsi="Times New Roman" w:cs="Times New Roman"/>
          <w:sz w:val="28"/>
          <w:szCs w:val="28"/>
        </w:rPr>
        <w:t xml:space="preserve">в течение </w:t>
      </w:r>
      <w:r w:rsidRPr="00986518">
        <w:rPr>
          <w:rFonts w:ascii="Times New Roman" w:hAnsi="Times New Roman" w:cs="Times New Roman"/>
          <w:sz w:val="28"/>
          <w:szCs w:val="28"/>
        </w:rPr>
        <w:t>10 рабочих дней со</w:t>
      </w:r>
      <w:r w:rsidR="00B1759F" w:rsidRPr="00986518">
        <w:rPr>
          <w:rFonts w:ascii="Times New Roman" w:hAnsi="Times New Roman" w:cs="Times New Roman"/>
          <w:sz w:val="28"/>
          <w:szCs w:val="28"/>
        </w:rPr>
        <w:t xml:space="preserve"> дня получения СОНКО требования о возврате субсидии, в случае неисполнения требования – в судебном порядке;</w:t>
      </w:r>
    </w:p>
    <w:p w:rsidR="000825CE" w:rsidRPr="00986518" w:rsidRDefault="000825CE"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при не</w:t>
      </w:r>
      <w:r w:rsidR="00C54112">
        <w:rPr>
          <w:rFonts w:ascii="Times New Roman" w:hAnsi="Times New Roman" w:cs="Times New Roman"/>
          <w:sz w:val="28"/>
          <w:szCs w:val="28"/>
        </w:rPr>
        <w:t xml:space="preserve"> </w:t>
      </w:r>
      <w:r w:rsidRPr="00986518">
        <w:rPr>
          <w:rFonts w:ascii="Times New Roman" w:hAnsi="Times New Roman" w:cs="Times New Roman"/>
          <w:sz w:val="28"/>
          <w:szCs w:val="28"/>
        </w:rPr>
        <w:t>достижении организацией значения показателя, необходимого для</w:t>
      </w:r>
      <w:r w:rsidR="009948FE" w:rsidRPr="00986518">
        <w:rPr>
          <w:rFonts w:ascii="Times New Roman" w:hAnsi="Times New Roman" w:cs="Times New Roman"/>
          <w:sz w:val="28"/>
          <w:szCs w:val="28"/>
        </w:rPr>
        <w:t xml:space="preserve"> </w:t>
      </w:r>
      <w:r w:rsidRPr="00986518">
        <w:rPr>
          <w:rFonts w:ascii="Times New Roman" w:hAnsi="Times New Roman" w:cs="Times New Roman"/>
          <w:sz w:val="28"/>
          <w:szCs w:val="28"/>
        </w:rPr>
        <w:t xml:space="preserve">достижения результата предоставления субсидии, установленного в Соглашении, выявленном по фактам проверок, проведенных </w:t>
      </w:r>
      <w:r w:rsidR="007465F1">
        <w:rPr>
          <w:rFonts w:ascii="Times New Roman" w:hAnsi="Times New Roman" w:cs="Times New Roman"/>
          <w:sz w:val="28"/>
          <w:szCs w:val="28"/>
        </w:rPr>
        <w:t>Уполн</w:t>
      </w:r>
      <w:r w:rsidR="00A869F8" w:rsidRPr="00986518">
        <w:rPr>
          <w:rFonts w:ascii="Times New Roman" w:hAnsi="Times New Roman" w:cs="Times New Roman"/>
          <w:sz w:val="28"/>
          <w:szCs w:val="28"/>
        </w:rPr>
        <w:t xml:space="preserve">омоченным </w:t>
      </w:r>
      <w:r w:rsidR="00A869F8" w:rsidRPr="007217C3">
        <w:rPr>
          <w:rFonts w:ascii="Times New Roman" w:hAnsi="Times New Roman" w:cs="Times New Roman"/>
          <w:sz w:val="28"/>
          <w:szCs w:val="28"/>
        </w:rPr>
        <w:t>органом</w:t>
      </w:r>
      <w:r w:rsidRPr="007217C3">
        <w:rPr>
          <w:rFonts w:ascii="Times New Roman" w:hAnsi="Times New Roman" w:cs="Times New Roman"/>
          <w:sz w:val="28"/>
          <w:szCs w:val="28"/>
        </w:rPr>
        <w:t xml:space="preserve"> и</w:t>
      </w:r>
      <w:r w:rsidR="00A869F8" w:rsidRPr="007217C3">
        <w:rPr>
          <w:rFonts w:ascii="Times New Roman" w:hAnsi="Times New Roman" w:cs="Times New Roman"/>
          <w:sz w:val="28"/>
          <w:szCs w:val="28"/>
        </w:rPr>
        <w:t xml:space="preserve"> </w:t>
      </w:r>
      <w:r w:rsidR="00ED6F07" w:rsidRPr="007217C3">
        <w:rPr>
          <w:rFonts w:ascii="Times New Roman" w:hAnsi="Times New Roman" w:cs="Times New Roman"/>
          <w:sz w:val="28"/>
          <w:szCs w:val="28"/>
        </w:rPr>
        <w:t xml:space="preserve">органом муниципального финансового контроля </w:t>
      </w:r>
      <w:r w:rsidR="00A25582">
        <w:rPr>
          <w:rFonts w:ascii="Times New Roman" w:hAnsi="Times New Roman" w:cs="Times New Roman"/>
          <w:sz w:val="28"/>
          <w:szCs w:val="28"/>
        </w:rPr>
        <w:t>Быстринского муниципального района</w:t>
      </w:r>
      <w:r w:rsidRPr="007217C3">
        <w:rPr>
          <w:rFonts w:ascii="Times New Roman" w:hAnsi="Times New Roman" w:cs="Times New Roman"/>
          <w:sz w:val="28"/>
          <w:szCs w:val="28"/>
        </w:rPr>
        <w:t>,</w:t>
      </w:r>
      <w:r w:rsidRPr="00986518">
        <w:rPr>
          <w:rFonts w:ascii="Times New Roman" w:hAnsi="Times New Roman" w:cs="Times New Roman"/>
          <w:sz w:val="28"/>
          <w:szCs w:val="28"/>
        </w:rPr>
        <w:t xml:space="preserve"> субсидия подлежит возврату в объеме, пропорциональном величине не</w:t>
      </w:r>
      <w:r w:rsidR="00C54112">
        <w:rPr>
          <w:rFonts w:ascii="Times New Roman" w:hAnsi="Times New Roman" w:cs="Times New Roman"/>
          <w:sz w:val="28"/>
          <w:szCs w:val="28"/>
        </w:rPr>
        <w:t xml:space="preserve"> </w:t>
      </w:r>
      <w:r w:rsidRPr="00986518">
        <w:rPr>
          <w:rFonts w:ascii="Times New Roman" w:hAnsi="Times New Roman" w:cs="Times New Roman"/>
          <w:sz w:val="28"/>
          <w:szCs w:val="28"/>
        </w:rPr>
        <w:t xml:space="preserve">достижения значения показателя, необходимого для достижения результата предоставления субсидии, </w:t>
      </w:r>
      <w:r w:rsidR="00B1759F" w:rsidRPr="00986518">
        <w:rPr>
          <w:rFonts w:ascii="Times New Roman" w:hAnsi="Times New Roman" w:cs="Times New Roman"/>
          <w:sz w:val="28"/>
          <w:szCs w:val="28"/>
        </w:rPr>
        <w:t xml:space="preserve">в течение </w:t>
      </w:r>
      <w:r w:rsidRPr="00986518">
        <w:rPr>
          <w:rFonts w:ascii="Times New Roman" w:hAnsi="Times New Roman" w:cs="Times New Roman"/>
          <w:sz w:val="28"/>
          <w:szCs w:val="28"/>
        </w:rPr>
        <w:t xml:space="preserve">10 рабочих дней </w:t>
      </w:r>
      <w:r w:rsidR="00B1759F" w:rsidRPr="00986518">
        <w:rPr>
          <w:rFonts w:ascii="Times New Roman" w:hAnsi="Times New Roman" w:cs="Times New Roman"/>
          <w:sz w:val="28"/>
          <w:szCs w:val="28"/>
        </w:rPr>
        <w:t>со дня получения СОНКО требования о возврате субсидии</w:t>
      </w:r>
    </w:p>
    <w:p w:rsidR="004A7628" w:rsidRPr="00986518" w:rsidRDefault="0025670D" w:rsidP="002567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670D">
        <w:rPr>
          <w:rFonts w:ascii="Times New Roman" w:hAnsi="Times New Roman" w:cs="Times New Roman"/>
          <w:b/>
          <w:sz w:val="28"/>
          <w:szCs w:val="28"/>
        </w:rPr>
        <w:t>32</w:t>
      </w:r>
      <w:r w:rsidR="00550B34" w:rsidRPr="00986518">
        <w:rPr>
          <w:rFonts w:ascii="Times New Roman" w:hAnsi="Times New Roman" w:cs="Times New Roman"/>
          <w:sz w:val="28"/>
          <w:szCs w:val="28"/>
        </w:rPr>
        <w:t>. Остатки субсидий, не использованные в течение срока</w:t>
      </w:r>
      <w:r w:rsidR="00B1759F" w:rsidRPr="00986518">
        <w:rPr>
          <w:rFonts w:ascii="Times New Roman" w:hAnsi="Times New Roman" w:cs="Times New Roman"/>
          <w:sz w:val="28"/>
          <w:szCs w:val="28"/>
        </w:rPr>
        <w:t xml:space="preserve"> </w:t>
      </w:r>
      <w:r w:rsidR="004A7628" w:rsidRPr="00986518">
        <w:rPr>
          <w:rFonts w:ascii="Times New Roman" w:hAnsi="Times New Roman" w:cs="Times New Roman"/>
          <w:sz w:val="28"/>
          <w:szCs w:val="28"/>
        </w:rPr>
        <w:t>реализации проекта,</w:t>
      </w:r>
      <w:r w:rsidR="00550B34" w:rsidRPr="00986518">
        <w:rPr>
          <w:rFonts w:ascii="Times New Roman" w:hAnsi="Times New Roman" w:cs="Times New Roman"/>
          <w:sz w:val="28"/>
          <w:szCs w:val="28"/>
        </w:rPr>
        <w:t xml:space="preserve"> указанно</w:t>
      </w:r>
      <w:r w:rsidR="004A7628" w:rsidRPr="00986518">
        <w:rPr>
          <w:rFonts w:ascii="Times New Roman" w:hAnsi="Times New Roman" w:cs="Times New Roman"/>
          <w:sz w:val="28"/>
          <w:szCs w:val="28"/>
        </w:rPr>
        <w:t>го</w:t>
      </w:r>
      <w:r w:rsidR="00550B34" w:rsidRPr="00986518">
        <w:rPr>
          <w:rFonts w:ascii="Times New Roman" w:hAnsi="Times New Roman" w:cs="Times New Roman"/>
          <w:sz w:val="28"/>
          <w:szCs w:val="28"/>
        </w:rPr>
        <w:t xml:space="preserve"> в пункте </w:t>
      </w:r>
      <w:r>
        <w:rPr>
          <w:rFonts w:ascii="Times New Roman" w:hAnsi="Times New Roman" w:cs="Times New Roman"/>
          <w:sz w:val="28"/>
          <w:szCs w:val="28"/>
        </w:rPr>
        <w:t>11</w:t>
      </w:r>
      <w:r w:rsidR="00550B34" w:rsidRPr="00986518">
        <w:rPr>
          <w:rFonts w:ascii="Times New Roman" w:hAnsi="Times New Roman" w:cs="Times New Roman"/>
          <w:sz w:val="28"/>
          <w:szCs w:val="28"/>
        </w:rPr>
        <w:t xml:space="preserve"> настоящего Порядка, подлежат возврату в бюджет </w:t>
      </w:r>
      <w:r w:rsidR="00A25582">
        <w:rPr>
          <w:rFonts w:ascii="Times New Roman" w:hAnsi="Times New Roman" w:cs="Times New Roman"/>
          <w:iCs/>
          <w:sz w:val="28"/>
          <w:szCs w:val="28"/>
        </w:rPr>
        <w:t>Быстринского муниципального района</w:t>
      </w:r>
      <w:r w:rsidR="009C7D94" w:rsidRPr="00986518">
        <w:rPr>
          <w:rFonts w:ascii="Times New Roman" w:hAnsi="Times New Roman" w:cs="Times New Roman"/>
          <w:sz w:val="28"/>
          <w:szCs w:val="28"/>
        </w:rPr>
        <w:t xml:space="preserve"> </w:t>
      </w:r>
      <w:r w:rsidR="00550B34" w:rsidRPr="00986518">
        <w:rPr>
          <w:rFonts w:ascii="Times New Roman" w:hAnsi="Times New Roman" w:cs="Times New Roman"/>
          <w:sz w:val="28"/>
          <w:szCs w:val="28"/>
        </w:rPr>
        <w:t>в течение 15 рабочих дней со дня завершения проекта</w:t>
      </w:r>
      <w:r w:rsidR="004A7628" w:rsidRPr="00986518">
        <w:rPr>
          <w:rFonts w:ascii="Times New Roman" w:hAnsi="Times New Roman" w:cs="Times New Roman"/>
          <w:sz w:val="28"/>
          <w:szCs w:val="28"/>
        </w:rPr>
        <w:t>.</w:t>
      </w:r>
    </w:p>
    <w:p w:rsidR="006E0135" w:rsidRDefault="0025670D" w:rsidP="0025670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0825CE" w:rsidRPr="0025670D">
        <w:rPr>
          <w:rFonts w:ascii="Times New Roman" w:hAnsi="Times New Roman" w:cs="Times New Roman"/>
          <w:b/>
          <w:sz w:val="28"/>
          <w:szCs w:val="28"/>
        </w:rPr>
        <w:t>3</w:t>
      </w:r>
      <w:r w:rsidRPr="0025670D">
        <w:rPr>
          <w:rFonts w:ascii="Times New Roman" w:hAnsi="Times New Roman" w:cs="Times New Roman"/>
          <w:b/>
          <w:sz w:val="28"/>
          <w:szCs w:val="28"/>
        </w:rPr>
        <w:t>3</w:t>
      </w:r>
      <w:r w:rsidR="000825CE" w:rsidRPr="00986518">
        <w:rPr>
          <w:rFonts w:ascii="Times New Roman" w:hAnsi="Times New Roman" w:cs="Times New Roman"/>
          <w:sz w:val="28"/>
          <w:szCs w:val="28"/>
        </w:rPr>
        <w:t xml:space="preserve">. В случае невозврата </w:t>
      </w:r>
      <w:r w:rsidR="00CA10EB" w:rsidRPr="00986518">
        <w:rPr>
          <w:rFonts w:ascii="Times New Roman" w:hAnsi="Times New Roman" w:cs="Times New Roman"/>
          <w:sz w:val="28"/>
          <w:szCs w:val="28"/>
        </w:rPr>
        <w:t xml:space="preserve">СОНКО </w:t>
      </w:r>
      <w:r w:rsidR="000825CE" w:rsidRPr="00986518">
        <w:rPr>
          <w:rFonts w:ascii="Times New Roman" w:hAnsi="Times New Roman" w:cs="Times New Roman"/>
          <w:sz w:val="28"/>
          <w:szCs w:val="28"/>
        </w:rPr>
        <w:t>субсидии в сроки, установленные в</w:t>
      </w:r>
      <w:r w:rsidR="009948FE" w:rsidRPr="00986518">
        <w:rPr>
          <w:rFonts w:ascii="Times New Roman" w:hAnsi="Times New Roman" w:cs="Times New Roman"/>
          <w:sz w:val="28"/>
          <w:szCs w:val="28"/>
        </w:rPr>
        <w:t xml:space="preserve"> </w:t>
      </w:r>
      <w:r w:rsidR="000825CE" w:rsidRPr="00986518">
        <w:rPr>
          <w:rFonts w:ascii="Times New Roman" w:hAnsi="Times New Roman" w:cs="Times New Roman"/>
          <w:sz w:val="28"/>
          <w:szCs w:val="28"/>
        </w:rPr>
        <w:t>пункте 3</w:t>
      </w:r>
      <w:r>
        <w:rPr>
          <w:rFonts w:ascii="Times New Roman" w:hAnsi="Times New Roman" w:cs="Times New Roman"/>
          <w:sz w:val="28"/>
          <w:szCs w:val="28"/>
        </w:rPr>
        <w:t>2</w:t>
      </w:r>
      <w:r w:rsidR="000825CE" w:rsidRPr="00986518">
        <w:rPr>
          <w:rFonts w:ascii="Times New Roman" w:hAnsi="Times New Roman" w:cs="Times New Roman"/>
          <w:sz w:val="28"/>
          <w:szCs w:val="28"/>
        </w:rPr>
        <w:t xml:space="preserve"> настоящего Порядка, </w:t>
      </w:r>
      <w:r w:rsidR="007465F1">
        <w:rPr>
          <w:rFonts w:ascii="Times New Roman" w:hAnsi="Times New Roman" w:cs="Times New Roman"/>
          <w:sz w:val="28"/>
          <w:szCs w:val="28"/>
        </w:rPr>
        <w:t>Уполн</w:t>
      </w:r>
      <w:r w:rsidR="00550B34" w:rsidRPr="00986518">
        <w:rPr>
          <w:rFonts w:ascii="Times New Roman" w:hAnsi="Times New Roman" w:cs="Times New Roman"/>
          <w:sz w:val="28"/>
          <w:szCs w:val="28"/>
        </w:rPr>
        <w:t>омоченный орган</w:t>
      </w:r>
      <w:r w:rsidR="000825CE" w:rsidRPr="00986518">
        <w:rPr>
          <w:rFonts w:ascii="Times New Roman" w:hAnsi="Times New Roman" w:cs="Times New Roman"/>
          <w:sz w:val="28"/>
          <w:szCs w:val="28"/>
        </w:rPr>
        <w:t xml:space="preserve"> принимает меры по взысканию</w:t>
      </w:r>
      <w:r w:rsidR="009948FE" w:rsidRPr="00986518">
        <w:rPr>
          <w:rFonts w:ascii="Times New Roman" w:hAnsi="Times New Roman" w:cs="Times New Roman"/>
          <w:sz w:val="28"/>
          <w:szCs w:val="28"/>
        </w:rPr>
        <w:t xml:space="preserve"> </w:t>
      </w:r>
      <w:r w:rsidR="000825CE" w:rsidRPr="00986518">
        <w:rPr>
          <w:rFonts w:ascii="Times New Roman" w:hAnsi="Times New Roman" w:cs="Times New Roman"/>
          <w:sz w:val="28"/>
          <w:szCs w:val="28"/>
        </w:rPr>
        <w:t>субсидии в судебном порядке в соответствии с действующим законодательством</w:t>
      </w:r>
      <w:r w:rsidR="009948FE" w:rsidRPr="00986518">
        <w:rPr>
          <w:rFonts w:ascii="Times New Roman" w:hAnsi="Times New Roman" w:cs="Times New Roman"/>
          <w:sz w:val="28"/>
          <w:szCs w:val="28"/>
        </w:rPr>
        <w:t xml:space="preserve"> </w:t>
      </w:r>
      <w:r w:rsidR="00A869F8" w:rsidRPr="00986518">
        <w:rPr>
          <w:rFonts w:ascii="Times New Roman" w:hAnsi="Times New Roman" w:cs="Times New Roman"/>
          <w:sz w:val="28"/>
          <w:szCs w:val="28"/>
        </w:rPr>
        <w:t>Российской Федерации</w:t>
      </w:r>
      <w:r w:rsidR="00A869F8" w:rsidRPr="00C00D06">
        <w:rPr>
          <w:rFonts w:ascii="Times New Roman" w:hAnsi="Times New Roman" w:cs="Times New Roman"/>
          <w:sz w:val="28"/>
          <w:szCs w:val="28"/>
        </w:rPr>
        <w:t>.</w:t>
      </w:r>
    </w:p>
    <w:p w:rsidR="006E0135" w:rsidRDefault="006E0135" w:rsidP="00A244A1">
      <w:pPr>
        <w:tabs>
          <w:tab w:val="left" w:pos="3136"/>
        </w:tabs>
        <w:spacing w:line="240" w:lineRule="auto"/>
        <w:rPr>
          <w:rFonts w:ascii="Times New Roman" w:hAnsi="Times New Roman" w:cs="Times New Roman"/>
          <w:sz w:val="28"/>
          <w:szCs w:val="28"/>
        </w:rPr>
      </w:pPr>
    </w:p>
    <w:p w:rsidR="00DA2A32" w:rsidRDefault="00DA2A32" w:rsidP="00A244A1">
      <w:pPr>
        <w:tabs>
          <w:tab w:val="left" w:pos="3136"/>
        </w:tabs>
        <w:spacing w:line="240" w:lineRule="auto"/>
        <w:rPr>
          <w:rFonts w:ascii="Times New Roman" w:hAnsi="Times New Roman" w:cs="Times New Roman"/>
          <w:sz w:val="28"/>
          <w:szCs w:val="28"/>
        </w:rPr>
      </w:pPr>
    </w:p>
    <w:p w:rsidR="00DA2A32" w:rsidRDefault="00DA2A32" w:rsidP="00A244A1">
      <w:pPr>
        <w:tabs>
          <w:tab w:val="left" w:pos="3136"/>
        </w:tabs>
        <w:spacing w:line="240" w:lineRule="auto"/>
        <w:rPr>
          <w:rFonts w:ascii="Times New Roman" w:hAnsi="Times New Roman" w:cs="Times New Roman"/>
          <w:sz w:val="28"/>
          <w:szCs w:val="28"/>
        </w:rPr>
      </w:pPr>
    </w:p>
    <w:p w:rsidR="00DA2A32" w:rsidRDefault="00DA2A32" w:rsidP="00A244A1">
      <w:pPr>
        <w:tabs>
          <w:tab w:val="left" w:pos="3136"/>
        </w:tabs>
        <w:spacing w:line="240" w:lineRule="auto"/>
        <w:rPr>
          <w:rFonts w:ascii="Times New Roman" w:hAnsi="Times New Roman" w:cs="Times New Roman"/>
          <w:sz w:val="28"/>
          <w:szCs w:val="28"/>
        </w:rPr>
      </w:pPr>
    </w:p>
    <w:p w:rsidR="00DA2A32" w:rsidRDefault="00DA2A32" w:rsidP="00A244A1">
      <w:pPr>
        <w:tabs>
          <w:tab w:val="left" w:pos="3136"/>
        </w:tabs>
        <w:spacing w:line="240" w:lineRule="auto"/>
        <w:rPr>
          <w:rFonts w:ascii="Times New Roman" w:hAnsi="Times New Roman" w:cs="Times New Roman"/>
          <w:sz w:val="28"/>
          <w:szCs w:val="28"/>
        </w:rPr>
      </w:pPr>
    </w:p>
    <w:p w:rsidR="00DA2A32" w:rsidRDefault="00DA2A32" w:rsidP="00A244A1">
      <w:pPr>
        <w:tabs>
          <w:tab w:val="left" w:pos="3136"/>
        </w:tabs>
        <w:spacing w:line="240" w:lineRule="auto"/>
        <w:rPr>
          <w:rFonts w:ascii="Times New Roman" w:hAnsi="Times New Roman" w:cs="Times New Roman"/>
          <w:sz w:val="28"/>
          <w:szCs w:val="28"/>
        </w:rPr>
      </w:pPr>
    </w:p>
    <w:p w:rsidR="00DA2A32" w:rsidRDefault="00DA2A32" w:rsidP="00A244A1">
      <w:pPr>
        <w:tabs>
          <w:tab w:val="left" w:pos="3136"/>
        </w:tabs>
        <w:spacing w:line="240" w:lineRule="auto"/>
        <w:rPr>
          <w:rFonts w:ascii="Times New Roman" w:hAnsi="Times New Roman" w:cs="Times New Roman"/>
          <w:sz w:val="28"/>
          <w:szCs w:val="28"/>
        </w:rPr>
      </w:pPr>
    </w:p>
    <w:p w:rsidR="00DA2A32" w:rsidRDefault="00DA2A32" w:rsidP="00A244A1">
      <w:pPr>
        <w:tabs>
          <w:tab w:val="left" w:pos="3136"/>
        </w:tabs>
        <w:spacing w:line="240" w:lineRule="auto"/>
        <w:rPr>
          <w:rFonts w:ascii="Times New Roman" w:hAnsi="Times New Roman" w:cs="Times New Roman"/>
          <w:sz w:val="28"/>
          <w:szCs w:val="28"/>
        </w:rPr>
      </w:pPr>
    </w:p>
    <w:p w:rsidR="00DA2A32" w:rsidRDefault="00DA2A32" w:rsidP="00A244A1">
      <w:pPr>
        <w:tabs>
          <w:tab w:val="left" w:pos="3136"/>
        </w:tabs>
        <w:spacing w:line="240" w:lineRule="auto"/>
        <w:rPr>
          <w:rFonts w:ascii="Times New Roman" w:hAnsi="Times New Roman" w:cs="Times New Roman"/>
          <w:sz w:val="28"/>
          <w:szCs w:val="28"/>
        </w:rPr>
      </w:pPr>
    </w:p>
    <w:p w:rsidR="00DA2A32" w:rsidRDefault="00DA2A32" w:rsidP="00A244A1">
      <w:pPr>
        <w:tabs>
          <w:tab w:val="left" w:pos="3136"/>
        </w:tabs>
        <w:spacing w:line="240" w:lineRule="auto"/>
        <w:rPr>
          <w:rFonts w:ascii="Times New Roman" w:hAnsi="Times New Roman" w:cs="Times New Roman"/>
          <w:sz w:val="28"/>
          <w:szCs w:val="28"/>
        </w:rPr>
      </w:pPr>
    </w:p>
    <w:p w:rsidR="00DA2A32" w:rsidRDefault="00DA2A32" w:rsidP="00A244A1">
      <w:pPr>
        <w:tabs>
          <w:tab w:val="left" w:pos="3136"/>
        </w:tabs>
        <w:spacing w:line="240" w:lineRule="auto"/>
        <w:rPr>
          <w:rFonts w:ascii="Times New Roman" w:hAnsi="Times New Roman" w:cs="Times New Roman"/>
          <w:sz w:val="28"/>
          <w:szCs w:val="28"/>
        </w:rPr>
      </w:pPr>
    </w:p>
    <w:p w:rsidR="00DA2A32" w:rsidRDefault="00DA2A32" w:rsidP="00A244A1">
      <w:pPr>
        <w:tabs>
          <w:tab w:val="left" w:pos="3136"/>
        </w:tabs>
        <w:spacing w:line="240" w:lineRule="auto"/>
        <w:rPr>
          <w:rFonts w:ascii="Times New Roman" w:hAnsi="Times New Roman" w:cs="Times New Roman"/>
          <w:sz w:val="28"/>
          <w:szCs w:val="28"/>
        </w:rPr>
      </w:pPr>
    </w:p>
    <w:p w:rsidR="00DA2A32" w:rsidRDefault="00DA2A32" w:rsidP="00A244A1">
      <w:pPr>
        <w:tabs>
          <w:tab w:val="left" w:pos="3136"/>
        </w:tabs>
        <w:spacing w:line="240" w:lineRule="auto"/>
        <w:rPr>
          <w:rFonts w:ascii="Times New Roman" w:hAnsi="Times New Roman" w:cs="Times New Roman"/>
          <w:sz w:val="28"/>
          <w:szCs w:val="28"/>
        </w:rPr>
      </w:pPr>
    </w:p>
    <w:p w:rsidR="00DA2A32" w:rsidRDefault="00DA2A32" w:rsidP="00A244A1">
      <w:pPr>
        <w:tabs>
          <w:tab w:val="left" w:pos="3136"/>
        </w:tabs>
        <w:spacing w:line="240" w:lineRule="auto"/>
        <w:rPr>
          <w:rFonts w:ascii="Times New Roman" w:hAnsi="Times New Roman" w:cs="Times New Roman"/>
          <w:sz w:val="28"/>
          <w:szCs w:val="28"/>
        </w:rPr>
      </w:pPr>
    </w:p>
    <w:p w:rsidR="00DA2A32" w:rsidRDefault="00DA2A32" w:rsidP="00A244A1">
      <w:pPr>
        <w:tabs>
          <w:tab w:val="left" w:pos="3136"/>
        </w:tabs>
        <w:spacing w:line="240" w:lineRule="auto"/>
        <w:rPr>
          <w:rFonts w:ascii="Times New Roman" w:hAnsi="Times New Roman" w:cs="Times New Roman"/>
          <w:sz w:val="28"/>
          <w:szCs w:val="28"/>
        </w:rPr>
      </w:pPr>
    </w:p>
    <w:p w:rsidR="00DA2A32" w:rsidRDefault="00DA2A32" w:rsidP="00A244A1">
      <w:pPr>
        <w:tabs>
          <w:tab w:val="left" w:pos="3136"/>
        </w:tabs>
        <w:spacing w:line="240" w:lineRule="auto"/>
        <w:rPr>
          <w:rFonts w:ascii="Times New Roman" w:hAnsi="Times New Roman" w:cs="Times New Roman"/>
          <w:sz w:val="28"/>
          <w:szCs w:val="28"/>
        </w:rPr>
      </w:pPr>
    </w:p>
    <w:p w:rsidR="00DA2A32" w:rsidRDefault="00DA2A32" w:rsidP="00A244A1">
      <w:pPr>
        <w:tabs>
          <w:tab w:val="left" w:pos="3136"/>
        </w:tabs>
        <w:spacing w:line="240" w:lineRule="auto"/>
        <w:rPr>
          <w:rFonts w:ascii="Times New Roman" w:hAnsi="Times New Roman" w:cs="Times New Roman"/>
          <w:sz w:val="28"/>
          <w:szCs w:val="28"/>
        </w:rPr>
      </w:pPr>
    </w:p>
    <w:p w:rsidR="00DA2A32" w:rsidRDefault="00DA2A32" w:rsidP="00A244A1">
      <w:pPr>
        <w:tabs>
          <w:tab w:val="left" w:pos="3136"/>
        </w:tabs>
        <w:spacing w:line="240" w:lineRule="auto"/>
        <w:rPr>
          <w:rFonts w:ascii="Times New Roman" w:hAnsi="Times New Roman" w:cs="Times New Roman"/>
          <w:sz w:val="28"/>
          <w:szCs w:val="28"/>
        </w:rPr>
      </w:pPr>
    </w:p>
    <w:p w:rsidR="00DA2A32" w:rsidRDefault="00DA2A32" w:rsidP="00A244A1">
      <w:pPr>
        <w:tabs>
          <w:tab w:val="left" w:pos="3136"/>
        </w:tabs>
        <w:spacing w:line="240" w:lineRule="auto"/>
        <w:rPr>
          <w:rFonts w:ascii="Times New Roman" w:hAnsi="Times New Roman" w:cs="Times New Roman"/>
          <w:sz w:val="28"/>
          <w:szCs w:val="28"/>
        </w:rPr>
      </w:pPr>
    </w:p>
    <w:p w:rsidR="00DA2A32" w:rsidRDefault="00DA2A32" w:rsidP="00A244A1">
      <w:pPr>
        <w:tabs>
          <w:tab w:val="left" w:pos="3136"/>
        </w:tabs>
        <w:spacing w:line="240" w:lineRule="auto"/>
        <w:rPr>
          <w:rFonts w:ascii="Times New Roman" w:hAnsi="Times New Roman" w:cs="Times New Roman"/>
          <w:sz w:val="28"/>
          <w:szCs w:val="28"/>
        </w:rPr>
      </w:pPr>
    </w:p>
    <w:p w:rsidR="00DA2A32" w:rsidRDefault="00DA2A32" w:rsidP="00A244A1">
      <w:pPr>
        <w:tabs>
          <w:tab w:val="left" w:pos="3136"/>
        </w:tabs>
        <w:spacing w:line="240" w:lineRule="auto"/>
        <w:rPr>
          <w:rFonts w:ascii="Times New Roman" w:hAnsi="Times New Roman" w:cs="Times New Roman"/>
          <w:sz w:val="28"/>
          <w:szCs w:val="28"/>
        </w:rPr>
      </w:pPr>
    </w:p>
    <w:p w:rsidR="00143821" w:rsidRDefault="00143821" w:rsidP="00143821">
      <w:pPr>
        <w:tabs>
          <w:tab w:val="left" w:pos="313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A244A1">
        <w:rPr>
          <w:rFonts w:ascii="Times New Roman" w:hAnsi="Times New Roman" w:cs="Times New Roman"/>
          <w:sz w:val="28"/>
          <w:szCs w:val="28"/>
        </w:rPr>
        <w:t>риложение 1</w:t>
      </w:r>
    </w:p>
    <w:p w:rsidR="00143821" w:rsidRDefault="00143821" w:rsidP="00143821">
      <w:pPr>
        <w:tabs>
          <w:tab w:val="left" w:pos="313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w:t>
      </w:r>
      <w:r w:rsidRPr="006E0135">
        <w:rPr>
          <w:rFonts w:ascii="Times New Roman" w:hAnsi="Times New Roman" w:cs="Times New Roman"/>
          <w:sz w:val="28"/>
          <w:szCs w:val="28"/>
        </w:rPr>
        <w:t>к</w:t>
      </w:r>
      <w:r>
        <w:rPr>
          <w:rFonts w:ascii="Times New Roman" w:hAnsi="Times New Roman" w:cs="Times New Roman"/>
          <w:sz w:val="28"/>
          <w:szCs w:val="28"/>
        </w:rPr>
        <w:t xml:space="preserve">у </w:t>
      </w:r>
      <w:r w:rsidRPr="006E0135">
        <w:rPr>
          <w:rFonts w:ascii="Times New Roman" w:hAnsi="Times New Roman" w:cs="Times New Roman"/>
          <w:sz w:val="28"/>
          <w:szCs w:val="28"/>
        </w:rPr>
        <w:t xml:space="preserve">определения объема </w:t>
      </w:r>
    </w:p>
    <w:p w:rsidR="00143821" w:rsidRDefault="00143821" w:rsidP="00143821">
      <w:pPr>
        <w:tabs>
          <w:tab w:val="left" w:pos="3136"/>
        </w:tabs>
        <w:spacing w:after="0" w:line="240" w:lineRule="auto"/>
        <w:jc w:val="right"/>
        <w:rPr>
          <w:rFonts w:ascii="Times New Roman" w:hAnsi="Times New Roman" w:cs="Times New Roman"/>
          <w:sz w:val="28"/>
          <w:szCs w:val="28"/>
        </w:rPr>
      </w:pPr>
      <w:r w:rsidRPr="006E0135">
        <w:rPr>
          <w:rFonts w:ascii="Times New Roman" w:hAnsi="Times New Roman" w:cs="Times New Roman"/>
          <w:sz w:val="28"/>
          <w:szCs w:val="28"/>
        </w:rPr>
        <w:t>и предоставления</w:t>
      </w:r>
      <w:r>
        <w:rPr>
          <w:rFonts w:ascii="Times New Roman" w:hAnsi="Times New Roman" w:cs="Times New Roman"/>
          <w:sz w:val="28"/>
          <w:szCs w:val="28"/>
        </w:rPr>
        <w:t xml:space="preserve"> в 202</w:t>
      </w:r>
      <w:r w:rsidR="00C761E3" w:rsidRPr="00E2379E">
        <w:rPr>
          <w:rFonts w:ascii="Times New Roman" w:hAnsi="Times New Roman" w:cs="Times New Roman"/>
          <w:sz w:val="28"/>
          <w:szCs w:val="28"/>
        </w:rPr>
        <w:t>2</w:t>
      </w:r>
      <w:r>
        <w:rPr>
          <w:rFonts w:ascii="Times New Roman" w:hAnsi="Times New Roman" w:cs="Times New Roman"/>
          <w:sz w:val="28"/>
          <w:szCs w:val="28"/>
        </w:rPr>
        <w:t xml:space="preserve"> году субсидий </w:t>
      </w:r>
    </w:p>
    <w:p w:rsidR="00143821" w:rsidRDefault="00143821" w:rsidP="00143821">
      <w:pPr>
        <w:tabs>
          <w:tab w:val="left" w:pos="313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социально </w:t>
      </w:r>
      <w:r w:rsidRPr="006E0135">
        <w:rPr>
          <w:rFonts w:ascii="Times New Roman" w:hAnsi="Times New Roman" w:cs="Times New Roman"/>
          <w:sz w:val="28"/>
          <w:szCs w:val="28"/>
        </w:rPr>
        <w:t>ориентированным</w:t>
      </w:r>
      <w:r>
        <w:rPr>
          <w:rFonts w:ascii="Times New Roman" w:hAnsi="Times New Roman" w:cs="Times New Roman"/>
          <w:sz w:val="28"/>
          <w:szCs w:val="28"/>
        </w:rPr>
        <w:t xml:space="preserve"> некоммерческим организациям </w:t>
      </w:r>
    </w:p>
    <w:p w:rsidR="00143821" w:rsidRDefault="00143821" w:rsidP="00143821">
      <w:pPr>
        <w:tabs>
          <w:tab w:val="left" w:pos="313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на </w:t>
      </w:r>
      <w:r w:rsidRPr="006E0135">
        <w:rPr>
          <w:rFonts w:ascii="Times New Roman" w:hAnsi="Times New Roman" w:cs="Times New Roman"/>
          <w:sz w:val="28"/>
          <w:szCs w:val="28"/>
        </w:rPr>
        <w:t xml:space="preserve">финансовое </w:t>
      </w:r>
      <w:r w:rsidR="00C54112">
        <w:rPr>
          <w:rFonts w:ascii="Times New Roman" w:hAnsi="Times New Roman" w:cs="Times New Roman"/>
          <w:sz w:val="28"/>
          <w:szCs w:val="28"/>
        </w:rPr>
        <w:t>обеспечение</w:t>
      </w:r>
      <w:r w:rsidRPr="006E0135">
        <w:rPr>
          <w:rFonts w:ascii="Times New Roman" w:hAnsi="Times New Roman" w:cs="Times New Roman"/>
          <w:sz w:val="28"/>
          <w:szCs w:val="28"/>
        </w:rPr>
        <w:t xml:space="preserve"> затрат на осуществление </w:t>
      </w:r>
    </w:p>
    <w:p w:rsidR="00143821" w:rsidRDefault="00143821" w:rsidP="00143821">
      <w:pPr>
        <w:tabs>
          <w:tab w:val="left" w:pos="3136"/>
        </w:tabs>
        <w:spacing w:after="0" w:line="240" w:lineRule="auto"/>
        <w:jc w:val="right"/>
        <w:rPr>
          <w:rFonts w:ascii="Times New Roman" w:hAnsi="Times New Roman" w:cs="Times New Roman"/>
          <w:sz w:val="28"/>
          <w:szCs w:val="28"/>
        </w:rPr>
      </w:pPr>
      <w:r w:rsidRPr="006E0135">
        <w:rPr>
          <w:rFonts w:ascii="Times New Roman" w:hAnsi="Times New Roman" w:cs="Times New Roman"/>
          <w:sz w:val="28"/>
          <w:szCs w:val="28"/>
        </w:rPr>
        <w:t xml:space="preserve">деятельности по реализации социально значимых проектов </w:t>
      </w:r>
    </w:p>
    <w:p w:rsidR="00143821" w:rsidRDefault="00143821" w:rsidP="00143821">
      <w:pPr>
        <w:tabs>
          <w:tab w:val="left" w:pos="3136"/>
        </w:tabs>
        <w:spacing w:after="0" w:line="240" w:lineRule="auto"/>
        <w:jc w:val="right"/>
        <w:rPr>
          <w:rFonts w:ascii="Times New Roman" w:hAnsi="Times New Roman" w:cs="Times New Roman"/>
          <w:sz w:val="28"/>
          <w:szCs w:val="28"/>
        </w:rPr>
      </w:pPr>
      <w:r w:rsidRPr="006E0135">
        <w:rPr>
          <w:rFonts w:ascii="Times New Roman" w:hAnsi="Times New Roman" w:cs="Times New Roman"/>
          <w:sz w:val="28"/>
          <w:szCs w:val="28"/>
        </w:rPr>
        <w:t xml:space="preserve">в </w:t>
      </w:r>
      <w:r w:rsidR="00A25582">
        <w:rPr>
          <w:rFonts w:ascii="Times New Roman" w:hAnsi="Times New Roman" w:cs="Times New Roman"/>
          <w:sz w:val="28"/>
          <w:szCs w:val="28"/>
        </w:rPr>
        <w:t>Быстринском муниципального района</w:t>
      </w:r>
    </w:p>
    <w:p w:rsidR="00143821" w:rsidRDefault="00143821" w:rsidP="00143821">
      <w:pPr>
        <w:rPr>
          <w:rFonts w:ascii="Times New Roman" w:hAnsi="Times New Roman" w:cs="Times New Roman"/>
          <w:sz w:val="28"/>
          <w:szCs w:val="28"/>
        </w:rPr>
      </w:pPr>
    </w:p>
    <w:p w:rsidR="00143821" w:rsidRDefault="00143821" w:rsidP="00143821">
      <w:pPr>
        <w:rPr>
          <w:rFonts w:ascii="Times New Roman" w:hAnsi="Times New Roman" w:cs="Times New Roman"/>
          <w:sz w:val="28"/>
          <w:szCs w:val="28"/>
        </w:rPr>
      </w:pPr>
    </w:p>
    <w:p w:rsidR="00DC3DC7" w:rsidRPr="00DC3DC7" w:rsidRDefault="00DC3DC7" w:rsidP="00DC3DC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DC3DC7">
        <w:rPr>
          <w:rFonts w:ascii="Times New Roman" w:eastAsia="Times New Roman" w:hAnsi="Times New Roman" w:cs="Times New Roman"/>
          <w:color w:val="000000"/>
          <w:sz w:val="28"/>
          <w:szCs w:val="28"/>
          <w:lang w:eastAsia="ru-RU"/>
        </w:rPr>
        <w:t>ФОРМА ЗАЯВКИ</w:t>
      </w:r>
    </w:p>
    <w:p w:rsidR="00DC3DC7" w:rsidRPr="00DC3DC7" w:rsidRDefault="00DC3DC7" w:rsidP="00DC3DC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DC3DC7">
        <w:rPr>
          <w:rFonts w:ascii="Times New Roman" w:eastAsia="Times New Roman" w:hAnsi="Times New Roman" w:cs="Times New Roman"/>
          <w:color w:val="000000"/>
          <w:sz w:val="28"/>
          <w:szCs w:val="28"/>
          <w:lang w:eastAsia="ru-RU"/>
        </w:rPr>
        <w:t>на участие в конкурсе на предоставление субсидии социально</w:t>
      </w:r>
    </w:p>
    <w:p w:rsidR="00DC3DC7" w:rsidRPr="00DC3DC7" w:rsidRDefault="00DC3DC7" w:rsidP="00DC3DC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DC3DC7">
        <w:rPr>
          <w:rFonts w:ascii="Times New Roman" w:eastAsia="Times New Roman" w:hAnsi="Times New Roman" w:cs="Times New Roman"/>
          <w:color w:val="000000"/>
          <w:sz w:val="28"/>
          <w:szCs w:val="28"/>
          <w:lang w:eastAsia="ru-RU"/>
        </w:rPr>
        <w:t>ориентированным некоммерческим организациям на</w:t>
      </w:r>
    </w:p>
    <w:p w:rsidR="00DC3DC7" w:rsidRDefault="00DC3DC7" w:rsidP="00DC3DC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DC3DC7">
        <w:rPr>
          <w:rFonts w:ascii="Times New Roman" w:eastAsia="Times New Roman" w:hAnsi="Times New Roman" w:cs="Times New Roman"/>
          <w:color w:val="000000"/>
          <w:sz w:val="28"/>
          <w:szCs w:val="28"/>
          <w:lang w:eastAsia="ru-RU"/>
        </w:rPr>
        <w:t>финансовое обеспечение затрат на осуществление деятельности по реализации</w:t>
      </w:r>
      <w:r>
        <w:rPr>
          <w:rFonts w:ascii="Times New Roman" w:eastAsia="Times New Roman" w:hAnsi="Times New Roman" w:cs="Times New Roman"/>
          <w:color w:val="000000"/>
          <w:sz w:val="28"/>
          <w:szCs w:val="28"/>
          <w:lang w:eastAsia="ru-RU"/>
        </w:rPr>
        <w:t xml:space="preserve"> </w:t>
      </w:r>
      <w:r w:rsidRPr="00DC3DC7">
        <w:rPr>
          <w:rFonts w:ascii="Times New Roman" w:eastAsia="Times New Roman" w:hAnsi="Times New Roman" w:cs="Times New Roman"/>
          <w:color w:val="000000"/>
          <w:sz w:val="28"/>
          <w:szCs w:val="28"/>
          <w:lang w:eastAsia="ru-RU"/>
        </w:rPr>
        <w:t xml:space="preserve">социально значимых проектов в </w:t>
      </w:r>
      <w:r w:rsidR="00A25582">
        <w:rPr>
          <w:rFonts w:ascii="Times New Roman" w:eastAsia="Times New Roman" w:hAnsi="Times New Roman" w:cs="Times New Roman"/>
          <w:color w:val="000000"/>
          <w:sz w:val="28"/>
          <w:szCs w:val="28"/>
          <w:lang w:eastAsia="ru-RU"/>
        </w:rPr>
        <w:t>Быстринском муниципальном районе</w:t>
      </w:r>
    </w:p>
    <w:p w:rsidR="00DC3DC7" w:rsidRPr="00DC3DC7" w:rsidRDefault="00DC3DC7" w:rsidP="00DC3DC7">
      <w:pP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59"/>
        <w:gridCol w:w="55"/>
        <w:gridCol w:w="243"/>
        <w:gridCol w:w="256"/>
        <w:gridCol w:w="385"/>
        <w:gridCol w:w="5253"/>
      </w:tblGrid>
      <w:tr w:rsidR="00DC3DC7" w:rsidRPr="009551B5" w:rsidTr="00DC3DC7">
        <w:tc>
          <w:tcPr>
            <w:tcW w:w="9355" w:type="dxa"/>
            <w:gridSpan w:val="7"/>
            <w:tcBorders>
              <w:top w:val="nil"/>
              <w:left w:val="nil"/>
              <w:bottom w:val="nil"/>
              <w:right w:val="nil"/>
            </w:tcBorders>
            <w:shd w:val="clear" w:color="auto" w:fill="auto"/>
          </w:tcPr>
          <w:p w:rsidR="00DC3DC7" w:rsidRPr="009551B5" w:rsidRDefault="00DC3DC7" w:rsidP="00DC3DC7">
            <w:pPr>
              <w:pStyle w:val="a4"/>
              <w:spacing w:after="0" w:line="240" w:lineRule="auto"/>
              <w:ind w:left="1068"/>
              <w:rPr>
                <w:rFonts w:ascii="Times New Roman" w:eastAsia="Times New Roman" w:hAnsi="Times New Roman"/>
                <w:b/>
                <w:color w:val="000000"/>
                <w:sz w:val="24"/>
                <w:szCs w:val="24"/>
                <w:lang w:eastAsia="ru-RU"/>
              </w:rPr>
            </w:pPr>
          </w:p>
          <w:p w:rsidR="00DC3DC7" w:rsidRPr="009551B5" w:rsidRDefault="00DC3DC7" w:rsidP="00DC3DC7">
            <w:pPr>
              <w:pStyle w:val="a4"/>
              <w:numPr>
                <w:ilvl w:val="0"/>
                <w:numId w:val="5"/>
              </w:numPr>
              <w:spacing w:after="0" w:line="240" w:lineRule="auto"/>
              <w:ind w:left="0" w:hanging="359"/>
              <w:jc w:val="center"/>
              <w:rPr>
                <w:rFonts w:ascii="Times New Roman" w:eastAsia="Times New Roman" w:hAnsi="Times New Roman"/>
                <w:b/>
                <w:color w:val="000000"/>
                <w:sz w:val="24"/>
                <w:szCs w:val="24"/>
                <w:lang w:eastAsia="ru-RU"/>
              </w:rPr>
            </w:pPr>
            <w:r w:rsidRPr="009551B5">
              <w:rPr>
                <w:rFonts w:ascii="Times New Roman" w:eastAsia="Times New Roman" w:hAnsi="Times New Roman"/>
                <w:b/>
                <w:color w:val="000000"/>
                <w:sz w:val="24"/>
                <w:szCs w:val="24"/>
                <w:lang w:eastAsia="ru-RU"/>
              </w:rPr>
              <w:t>О проекте</w:t>
            </w:r>
          </w:p>
          <w:p w:rsidR="00DC3DC7" w:rsidRPr="009551B5" w:rsidRDefault="00DC3DC7" w:rsidP="00DC3DC7">
            <w:pPr>
              <w:pStyle w:val="a4"/>
              <w:spacing w:after="0" w:line="240" w:lineRule="auto"/>
              <w:ind w:left="1068"/>
              <w:rPr>
                <w:rFonts w:ascii="Times New Roman" w:eastAsia="Times New Roman" w:hAnsi="Times New Roman"/>
                <w:b/>
                <w:color w:val="000000"/>
                <w:sz w:val="24"/>
                <w:szCs w:val="24"/>
                <w:lang w:eastAsia="ru-RU"/>
              </w:rPr>
            </w:pPr>
          </w:p>
        </w:tc>
      </w:tr>
      <w:tr w:rsidR="00DC3DC7" w:rsidRPr="009551B5" w:rsidTr="00DC3DC7">
        <w:tc>
          <w:tcPr>
            <w:tcW w:w="4102" w:type="dxa"/>
            <w:gridSpan w:val="6"/>
            <w:tcBorders>
              <w:top w:val="nil"/>
              <w:left w:val="nil"/>
              <w:bottom w:val="nil"/>
              <w:right w:val="nil"/>
            </w:tcBorders>
            <w:shd w:val="clear" w:color="auto" w:fill="auto"/>
          </w:tcPr>
          <w:p w:rsidR="00DC3DC7" w:rsidRPr="003F27D8" w:rsidRDefault="00DC3DC7" w:rsidP="00DC3DC7">
            <w:pPr>
              <w:pBdr>
                <w:top w:val="nil"/>
                <w:left w:val="nil"/>
                <w:bottom w:val="nil"/>
                <w:right w:val="nil"/>
                <w:between w:val="nil"/>
              </w:pBdr>
              <w:spacing w:after="0" w:line="240" w:lineRule="auto"/>
              <w:rPr>
                <w:rFonts w:ascii="Times New Roman" w:hAnsi="Times New Roman" w:cs="Times New Roman"/>
                <w:b/>
                <w:color w:val="000000"/>
              </w:rPr>
            </w:pPr>
          </w:p>
          <w:p w:rsidR="00DC3DC7" w:rsidRPr="003F27D8" w:rsidRDefault="00DC3DC7" w:rsidP="00DC3DC7">
            <w:pPr>
              <w:pBdr>
                <w:top w:val="nil"/>
                <w:left w:val="nil"/>
                <w:bottom w:val="nil"/>
                <w:right w:val="nil"/>
                <w:between w:val="nil"/>
              </w:pBdr>
              <w:tabs>
                <w:tab w:val="left" w:pos="4536"/>
              </w:tabs>
              <w:spacing w:after="0" w:line="240" w:lineRule="auto"/>
              <w:ind w:right="743"/>
              <w:jc w:val="both"/>
              <w:rPr>
                <w:rFonts w:ascii="Times New Roman" w:hAnsi="Times New Roman" w:cs="Times New Roman"/>
                <w:color w:val="000000"/>
              </w:rPr>
            </w:pPr>
            <w:r w:rsidRPr="003F27D8">
              <w:rPr>
                <w:rFonts w:ascii="Times New Roman" w:hAnsi="Times New Roman" w:cs="Times New Roman"/>
                <w:b/>
                <w:color w:val="000000"/>
              </w:rPr>
              <w:t>1. Направление, которому преимущественно соответствует планируемая деятельность по проекту в соответствии со статьей 31.1 Федерального закона от 12 января 1996 г. №7-ФЗ «О некоммерческих организациях»</w:t>
            </w:r>
            <w:r w:rsidRPr="003F27D8">
              <w:rPr>
                <w:rFonts w:ascii="Times New Roman" w:hAnsi="Times New Roman" w:cs="Times New Roman"/>
                <w:b/>
                <w:color w:val="FF0000"/>
              </w:rPr>
              <w:t>*</w:t>
            </w:r>
          </w:p>
        </w:tc>
        <w:tc>
          <w:tcPr>
            <w:tcW w:w="5253" w:type="dxa"/>
            <w:tcBorders>
              <w:top w:val="nil"/>
              <w:left w:val="nil"/>
              <w:bottom w:val="nil"/>
              <w:right w:val="nil"/>
            </w:tcBorders>
            <w:shd w:val="clear" w:color="auto" w:fill="auto"/>
          </w:tcPr>
          <w:p w:rsidR="00DC3DC7" w:rsidRPr="009551B5" w:rsidRDefault="00DC3DC7" w:rsidP="00DC3DC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7"/>
            </w:tblGrid>
            <w:tr w:rsidR="00DC3DC7" w:rsidRPr="009551B5" w:rsidTr="00DC3DC7">
              <w:tc>
                <w:tcPr>
                  <w:tcW w:w="8777" w:type="dxa"/>
                  <w:shd w:val="clear" w:color="auto" w:fill="auto"/>
                </w:tcPr>
                <w:p w:rsidR="00DC3DC7" w:rsidRPr="009551B5" w:rsidRDefault="00DC3DC7" w:rsidP="00DC3DC7">
                  <w:pPr>
                    <w:keepLines/>
                    <w:spacing w:after="0" w:line="240" w:lineRule="auto"/>
                    <w:jc w:val="both"/>
                    <w:rPr>
                      <w:i/>
                      <w:color w:val="000000"/>
                    </w:rPr>
                  </w:pPr>
                </w:p>
                <w:p w:rsidR="00DC3DC7" w:rsidRPr="009551B5" w:rsidRDefault="00DC3DC7" w:rsidP="00DC3DC7">
                  <w:pPr>
                    <w:keepLines/>
                    <w:spacing w:after="0" w:line="240" w:lineRule="auto"/>
                    <w:jc w:val="both"/>
                    <w:rPr>
                      <w:i/>
                      <w:color w:val="000000"/>
                    </w:rPr>
                  </w:pPr>
                </w:p>
                <w:p w:rsidR="00DC3DC7" w:rsidRPr="009551B5" w:rsidRDefault="00DC3DC7" w:rsidP="00DC3DC7">
                  <w:pPr>
                    <w:keepLines/>
                    <w:spacing w:after="0" w:line="240" w:lineRule="auto"/>
                    <w:jc w:val="both"/>
                    <w:rPr>
                      <w:i/>
                      <w:color w:val="000000"/>
                    </w:rPr>
                  </w:pPr>
                </w:p>
              </w:tc>
            </w:tr>
          </w:tbl>
          <w:p w:rsidR="00DC3DC7" w:rsidRPr="001771B8" w:rsidRDefault="00DC3DC7" w:rsidP="00DC3DC7">
            <w:pPr>
              <w:keepLines/>
              <w:spacing w:after="0" w:line="240" w:lineRule="auto"/>
              <w:jc w:val="both"/>
              <w:rPr>
                <w:rFonts w:ascii="Times New Roman" w:hAnsi="Times New Roman"/>
                <w:i/>
                <w:color w:val="000000"/>
                <w:sz w:val="20"/>
                <w:szCs w:val="20"/>
              </w:rPr>
            </w:pPr>
            <w:r w:rsidRPr="001771B8">
              <w:rPr>
                <w:rFonts w:ascii="Times New Roman" w:hAnsi="Times New Roman"/>
                <w:i/>
                <w:color w:val="000000"/>
                <w:sz w:val="20"/>
                <w:szCs w:val="20"/>
              </w:rPr>
              <w:t xml:space="preserve">Данное поле обязательно для заполнения. </w:t>
            </w:r>
          </w:p>
          <w:p w:rsidR="00DC3DC7" w:rsidRDefault="00DC3DC7" w:rsidP="00DC3DC7">
            <w:pPr>
              <w:keepLines/>
              <w:spacing w:after="0" w:line="240" w:lineRule="auto"/>
              <w:ind w:left="720"/>
              <w:jc w:val="both"/>
              <w:rPr>
                <w:color w:val="000000"/>
              </w:rPr>
            </w:pPr>
          </w:p>
          <w:p w:rsidR="00DC3DC7" w:rsidRDefault="00DC3DC7" w:rsidP="00DC3DC7">
            <w:pPr>
              <w:keepLines/>
              <w:spacing w:after="0" w:line="240" w:lineRule="auto"/>
              <w:ind w:left="720"/>
              <w:jc w:val="both"/>
              <w:rPr>
                <w:color w:val="000000"/>
              </w:rPr>
            </w:pPr>
          </w:p>
          <w:p w:rsidR="00DC3DC7" w:rsidRDefault="00DC3DC7" w:rsidP="00DC3DC7">
            <w:pPr>
              <w:keepLines/>
              <w:spacing w:after="0" w:line="240" w:lineRule="auto"/>
              <w:ind w:left="720"/>
              <w:jc w:val="both"/>
              <w:rPr>
                <w:color w:val="000000"/>
              </w:rPr>
            </w:pPr>
          </w:p>
          <w:p w:rsidR="00DC3DC7" w:rsidRDefault="00DC3DC7" w:rsidP="00DC3DC7">
            <w:pPr>
              <w:keepLines/>
              <w:spacing w:after="0" w:line="240" w:lineRule="auto"/>
              <w:ind w:left="720"/>
              <w:jc w:val="both"/>
              <w:rPr>
                <w:color w:val="000000"/>
              </w:rPr>
            </w:pPr>
          </w:p>
          <w:p w:rsidR="00DC3DC7" w:rsidRPr="009551B5" w:rsidRDefault="00DC3DC7" w:rsidP="003F27D8">
            <w:pPr>
              <w:keepLines/>
              <w:spacing w:after="0" w:line="240" w:lineRule="auto"/>
              <w:jc w:val="both"/>
              <w:rPr>
                <w:color w:val="000000"/>
              </w:rPr>
            </w:pPr>
          </w:p>
        </w:tc>
      </w:tr>
      <w:tr w:rsidR="00DC3DC7" w:rsidRPr="009551B5" w:rsidTr="00DC3DC7">
        <w:tc>
          <w:tcPr>
            <w:tcW w:w="4102" w:type="dxa"/>
            <w:gridSpan w:val="6"/>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2. Название проекта, на реализацию которого запрашивается субсидия</w:t>
            </w:r>
          </w:p>
        </w:tc>
        <w:tc>
          <w:tcPr>
            <w:tcW w:w="5253" w:type="dxa"/>
            <w:tcBorders>
              <w:top w:val="nil"/>
              <w:left w:val="nil"/>
              <w:bottom w:val="nil"/>
              <w:right w:val="nil"/>
            </w:tcBorders>
            <w:shd w:val="clear" w:color="auto" w:fill="auto"/>
          </w:tcPr>
          <w:p w:rsidR="00DC3DC7" w:rsidRPr="009551B5" w:rsidRDefault="00DC3DC7" w:rsidP="003F27D8">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7"/>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jc w:val="right"/>
                    <w:rPr>
                      <w:rFonts w:ascii="Times New Roman" w:eastAsia="Times New Roman" w:hAnsi="Times New Roman"/>
                      <w:i/>
                      <w:color w:val="000000"/>
                      <w:sz w:val="20"/>
                      <w:szCs w:val="20"/>
                      <w:lang w:eastAsia="ru-RU"/>
                    </w:rPr>
                  </w:pPr>
                  <w:r w:rsidRPr="009551B5">
                    <w:rPr>
                      <w:rFonts w:ascii="Times New Roman" w:eastAsia="Times New Roman" w:hAnsi="Times New Roman"/>
                      <w:i/>
                      <w:color w:val="A6A6A6"/>
                      <w:sz w:val="20"/>
                      <w:szCs w:val="20"/>
                      <w:lang w:eastAsia="ru-RU"/>
                    </w:rPr>
                    <w:t xml:space="preserve">(не более </w:t>
                  </w:r>
                  <w:r>
                    <w:rPr>
                      <w:rFonts w:ascii="Times New Roman" w:eastAsia="Times New Roman" w:hAnsi="Times New Roman"/>
                      <w:i/>
                      <w:color w:val="A6A6A6"/>
                      <w:sz w:val="20"/>
                      <w:szCs w:val="20"/>
                      <w:lang w:eastAsia="ru-RU"/>
                    </w:rPr>
                    <w:t>10</w:t>
                  </w:r>
                  <w:r w:rsidRPr="009551B5">
                    <w:rPr>
                      <w:rFonts w:ascii="Times New Roman" w:eastAsia="Times New Roman" w:hAnsi="Times New Roman"/>
                      <w:i/>
                      <w:color w:val="A6A6A6"/>
                      <w:sz w:val="20"/>
                      <w:szCs w:val="20"/>
                      <w:lang w:eastAsia="ru-RU"/>
                    </w:rPr>
                    <w:t>00 символов)</w:t>
                  </w:r>
                </w:p>
              </w:tc>
            </w:tr>
          </w:tbl>
          <w:p w:rsidR="00DC3DC7" w:rsidRPr="009551B5" w:rsidRDefault="00DC3DC7" w:rsidP="00DC3DC7">
            <w:pPr>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 xml:space="preserve">Данное поле обязательно для заполнения. </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Название проекта следует писать без кавычек с заглавной буквы и без точки в конце. После подачи заявки название проекта изменить нельзя.</w:t>
            </w:r>
          </w:p>
        </w:tc>
      </w:tr>
      <w:tr w:rsidR="00DC3DC7" w:rsidRPr="009551B5" w:rsidTr="00DC3DC7">
        <w:tc>
          <w:tcPr>
            <w:tcW w:w="4102" w:type="dxa"/>
            <w:gridSpan w:val="6"/>
            <w:tcBorders>
              <w:top w:val="nil"/>
              <w:left w:val="nil"/>
              <w:bottom w:val="nil"/>
              <w:right w:val="nil"/>
            </w:tcBorders>
            <w:shd w:val="clear" w:color="auto" w:fill="auto"/>
          </w:tcPr>
          <w:p w:rsidR="00DC3DC7" w:rsidRPr="003F27D8" w:rsidRDefault="00DC3DC7" w:rsidP="00DC3DC7">
            <w:pPr>
              <w:spacing w:after="0" w:line="240" w:lineRule="auto"/>
              <w:jc w:val="center"/>
              <w:rPr>
                <w:rFonts w:ascii="Times New Roman" w:eastAsia="Times New Roman" w:hAnsi="Times New Roman" w:cs="Times New Roman"/>
                <w:b/>
                <w:color w:val="000000"/>
                <w:lang w:eastAsia="ru-RU"/>
              </w:rPr>
            </w:pPr>
          </w:p>
        </w:tc>
        <w:tc>
          <w:tcPr>
            <w:tcW w:w="5253"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4102" w:type="dxa"/>
            <w:gridSpan w:val="6"/>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3. Краткое описание проекта (деятельности в рамках проекта)</w:t>
            </w:r>
            <w:r w:rsidRPr="003F27D8">
              <w:rPr>
                <w:rFonts w:ascii="Times New Roman" w:eastAsia="Times New Roman" w:hAnsi="Times New Roman" w:cs="Times New Roman"/>
                <w:b/>
                <w:color w:val="FF0000"/>
                <w:lang w:eastAsia="ru-RU"/>
              </w:rPr>
              <w:t xml:space="preserve"> *</w:t>
            </w:r>
          </w:p>
        </w:tc>
        <w:tc>
          <w:tcPr>
            <w:tcW w:w="5253" w:type="dxa"/>
            <w:tcBorders>
              <w:top w:val="nil"/>
              <w:left w:val="nil"/>
              <w:bottom w:val="nil"/>
              <w:right w:val="nil"/>
            </w:tcBorders>
            <w:shd w:val="clear" w:color="auto" w:fill="auto"/>
          </w:tcPr>
          <w:p w:rsidR="00DC3DC7" w:rsidRPr="009551B5" w:rsidRDefault="00DC3DC7" w:rsidP="003F27D8">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7"/>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jc w:val="right"/>
                    <w:rPr>
                      <w:rFonts w:ascii="Times New Roman" w:eastAsia="Times New Roman" w:hAnsi="Times New Roman"/>
                      <w:i/>
                      <w:color w:val="000000"/>
                      <w:sz w:val="20"/>
                      <w:szCs w:val="20"/>
                      <w:lang w:eastAsia="ru-RU"/>
                    </w:rPr>
                  </w:pPr>
                  <w:r w:rsidRPr="009551B5">
                    <w:rPr>
                      <w:rFonts w:ascii="Times New Roman" w:eastAsia="Times New Roman" w:hAnsi="Times New Roman"/>
                      <w:i/>
                      <w:color w:val="A6A6A6"/>
                      <w:sz w:val="20"/>
                      <w:szCs w:val="20"/>
                      <w:lang w:eastAsia="ru-RU"/>
                    </w:rPr>
                    <w:t>(не более 3000 символов)</w:t>
                  </w:r>
                </w:p>
              </w:tc>
            </w:tr>
          </w:tbl>
          <w:p w:rsidR="00DC3DC7" w:rsidRPr="00DC3DC7"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 xml:space="preserve">Данное поле обязательно для заполнения. По сути, это текстовая презентация проекта, отражающая основную идею проекта, целевую аудиторию, содержание проекта и наиболее значимые ожидаемые результаты. Текст краткого описания будет общедоступным (в том числе в форме публикаций в СМИ и в сети Интернет). </w:t>
            </w:r>
            <w:r>
              <w:rPr>
                <w:rFonts w:ascii="Times New Roman" w:eastAsia="Times New Roman" w:hAnsi="Times New Roman"/>
                <w:i/>
                <w:color w:val="000000"/>
                <w:sz w:val="20"/>
                <w:szCs w:val="20"/>
                <w:lang w:eastAsia="ru-RU"/>
              </w:rPr>
              <w:br/>
              <w:t>Для комиссии</w:t>
            </w:r>
            <w:r w:rsidRPr="009551B5">
              <w:rPr>
                <w:rFonts w:ascii="Times New Roman" w:eastAsia="Times New Roman" w:hAnsi="Times New Roman"/>
                <w:i/>
                <w:color w:val="000000"/>
                <w:sz w:val="20"/>
                <w:szCs w:val="20"/>
                <w:lang w:eastAsia="ru-RU"/>
              </w:rPr>
              <w:t>, оценивающ</w:t>
            </w:r>
            <w:r>
              <w:rPr>
                <w:rFonts w:ascii="Times New Roman" w:eastAsia="Times New Roman" w:hAnsi="Times New Roman"/>
                <w:i/>
                <w:color w:val="000000"/>
                <w:sz w:val="20"/>
                <w:szCs w:val="20"/>
                <w:lang w:eastAsia="ru-RU"/>
              </w:rPr>
              <w:t>ей</w:t>
            </w:r>
            <w:r w:rsidRPr="009551B5">
              <w:rPr>
                <w:rFonts w:ascii="Times New Roman" w:eastAsia="Times New Roman" w:hAnsi="Times New Roman"/>
                <w:i/>
                <w:color w:val="000000"/>
                <w:sz w:val="20"/>
                <w:szCs w:val="20"/>
                <w:lang w:eastAsia="ru-RU"/>
              </w:rPr>
              <w:t xml:space="preserve"> зая</w:t>
            </w:r>
            <w:r>
              <w:rPr>
                <w:rFonts w:ascii="Times New Roman" w:eastAsia="Times New Roman" w:hAnsi="Times New Roman"/>
                <w:i/>
                <w:color w:val="000000"/>
                <w:sz w:val="20"/>
                <w:szCs w:val="20"/>
                <w:lang w:eastAsia="ru-RU"/>
              </w:rPr>
              <w:t>вку, это поле должно содержать е</w:t>
            </w:r>
            <w:r w:rsidRPr="009551B5">
              <w:rPr>
                <w:rFonts w:ascii="Times New Roman" w:eastAsia="Times New Roman" w:hAnsi="Times New Roman"/>
                <w:i/>
                <w:color w:val="000000"/>
                <w:sz w:val="20"/>
                <w:szCs w:val="20"/>
                <w:lang w:eastAsia="ru-RU"/>
              </w:rPr>
              <w:t xml:space="preserve">мкий и исчерпывающий ответ </w:t>
            </w:r>
            <w:r>
              <w:rPr>
                <w:rFonts w:ascii="Times New Roman" w:eastAsia="Times New Roman" w:hAnsi="Times New Roman"/>
                <w:i/>
                <w:color w:val="000000"/>
                <w:sz w:val="20"/>
                <w:szCs w:val="20"/>
                <w:lang w:eastAsia="ru-RU"/>
              </w:rPr>
              <w:br/>
            </w:r>
            <w:r w:rsidRPr="009551B5">
              <w:rPr>
                <w:rFonts w:ascii="Times New Roman" w:eastAsia="Times New Roman" w:hAnsi="Times New Roman"/>
                <w:i/>
                <w:color w:val="000000"/>
                <w:sz w:val="20"/>
                <w:szCs w:val="20"/>
                <w:lang w:eastAsia="ru-RU"/>
              </w:rPr>
              <w:t xml:space="preserve">на вопрос: «Что и для кого заявитель хочет сделать, на какую работу запрашивает </w:t>
            </w:r>
            <w:r>
              <w:rPr>
                <w:rFonts w:ascii="Times New Roman" w:eastAsia="Times New Roman" w:hAnsi="Times New Roman"/>
                <w:i/>
                <w:color w:val="000000"/>
                <w:sz w:val="20"/>
                <w:szCs w:val="20"/>
                <w:lang w:eastAsia="ru-RU"/>
              </w:rPr>
              <w:t>субсидию</w:t>
            </w:r>
            <w:r w:rsidRPr="009551B5">
              <w:rPr>
                <w:rFonts w:ascii="Times New Roman" w:eastAsia="Times New Roman" w:hAnsi="Times New Roman"/>
                <w:i/>
                <w:color w:val="000000"/>
                <w:sz w:val="20"/>
                <w:szCs w:val="20"/>
                <w:lang w:eastAsia="ru-RU"/>
              </w:rPr>
              <w:t xml:space="preserve">?». Более развернутое описание проекта по желанию заявителя можно будет </w:t>
            </w:r>
            <w:r>
              <w:rPr>
                <w:rFonts w:ascii="Times New Roman" w:eastAsia="Times New Roman" w:hAnsi="Times New Roman"/>
                <w:i/>
                <w:color w:val="000000"/>
                <w:sz w:val="20"/>
                <w:szCs w:val="20"/>
                <w:lang w:eastAsia="ru-RU"/>
              </w:rPr>
              <w:t>приложить</w:t>
            </w:r>
            <w:r w:rsidRPr="009551B5">
              <w:rPr>
                <w:rFonts w:ascii="Times New Roman" w:eastAsia="Times New Roman" w:hAnsi="Times New Roman"/>
                <w:i/>
                <w:color w:val="000000"/>
                <w:sz w:val="20"/>
                <w:szCs w:val="20"/>
                <w:lang w:eastAsia="ru-RU"/>
              </w:rPr>
              <w:t xml:space="preserve"> </w:t>
            </w:r>
            <w:r>
              <w:rPr>
                <w:rFonts w:ascii="Times New Roman" w:eastAsia="Times New Roman" w:hAnsi="Times New Roman"/>
                <w:i/>
                <w:color w:val="000000"/>
                <w:sz w:val="20"/>
                <w:szCs w:val="20"/>
                <w:lang w:eastAsia="ru-RU"/>
              </w:rPr>
              <w:t>к заявочной документации</w:t>
            </w:r>
          </w:p>
        </w:tc>
      </w:tr>
      <w:tr w:rsidR="00DC3DC7" w:rsidRPr="009551B5" w:rsidTr="00DC3DC7">
        <w:tc>
          <w:tcPr>
            <w:tcW w:w="3717" w:type="dxa"/>
            <w:gridSpan w:val="5"/>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hAnsi="Times New Roman" w:cs="Times New Roman"/>
              </w:rPr>
              <w:br w:type="page"/>
            </w: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4. География проекта</w:t>
            </w:r>
            <w:r w:rsidRPr="003F27D8">
              <w:rPr>
                <w:rFonts w:ascii="Times New Roman" w:eastAsia="Times New Roman" w:hAnsi="Times New Roman" w:cs="Times New Roman"/>
                <w:b/>
                <w:color w:val="FF0000"/>
                <w:lang w:eastAsia="ru-RU"/>
              </w:rPr>
              <w:t>*</w:t>
            </w:r>
          </w:p>
        </w:tc>
        <w:tc>
          <w:tcPr>
            <w:tcW w:w="5638"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2"/>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right"/>
                    <w:rPr>
                      <w:rFonts w:ascii="Times New Roman" w:eastAsia="Times New Roman" w:hAnsi="Times New Roman"/>
                      <w:b/>
                      <w:color w:val="000000"/>
                      <w:sz w:val="24"/>
                      <w:szCs w:val="24"/>
                      <w:lang w:eastAsia="ru-RU"/>
                    </w:rPr>
                  </w:pPr>
                  <w:r w:rsidRPr="009551B5">
                    <w:rPr>
                      <w:rFonts w:ascii="Times New Roman" w:eastAsia="Times New Roman" w:hAnsi="Times New Roman"/>
                      <w:i/>
                      <w:color w:val="A6A6A6"/>
                      <w:sz w:val="20"/>
                      <w:szCs w:val="20"/>
                      <w:lang w:eastAsia="ru-RU"/>
                    </w:rPr>
                    <w:t xml:space="preserve">(не более </w:t>
                  </w:r>
                  <w:r>
                    <w:rPr>
                      <w:rFonts w:ascii="Times New Roman" w:eastAsia="Times New Roman" w:hAnsi="Times New Roman"/>
                      <w:i/>
                      <w:color w:val="A6A6A6"/>
                      <w:sz w:val="20"/>
                      <w:szCs w:val="20"/>
                      <w:lang w:eastAsia="ru-RU"/>
                    </w:rPr>
                    <w:t>3</w:t>
                  </w:r>
                  <w:r w:rsidRPr="009551B5">
                    <w:rPr>
                      <w:rFonts w:ascii="Times New Roman" w:eastAsia="Times New Roman" w:hAnsi="Times New Roman"/>
                      <w:i/>
                      <w:color w:val="A6A6A6"/>
                      <w:sz w:val="20"/>
                      <w:szCs w:val="20"/>
                      <w:lang w:eastAsia="ru-RU"/>
                    </w:rPr>
                    <w:t>000 символов)</w:t>
                  </w:r>
                </w:p>
              </w:tc>
            </w:tr>
          </w:tbl>
          <w:p w:rsidR="00DC3DC7" w:rsidRPr="009551B5" w:rsidRDefault="00DC3DC7" w:rsidP="00DC3DC7">
            <w:pPr>
              <w:keepLines/>
              <w:pBdr>
                <w:top w:val="nil"/>
                <w:left w:val="nil"/>
                <w:bottom w:val="nil"/>
                <w:right w:val="nil"/>
                <w:between w:val="nil"/>
              </w:pBd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 xml:space="preserve">Данное поле обязательно для заполнения. </w:t>
            </w:r>
            <w:r>
              <w:rPr>
                <w:rFonts w:ascii="Times New Roman" w:eastAsia="Times New Roman" w:hAnsi="Times New Roman"/>
                <w:i/>
                <w:color w:val="000000"/>
                <w:sz w:val="20"/>
                <w:szCs w:val="20"/>
                <w:lang w:eastAsia="ru-RU"/>
              </w:rPr>
              <w:br/>
            </w:r>
            <w:r w:rsidRPr="009551B5">
              <w:rPr>
                <w:rFonts w:ascii="Times New Roman" w:eastAsia="Times New Roman" w:hAnsi="Times New Roman"/>
                <w:i/>
                <w:color w:val="000000"/>
                <w:sz w:val="20"/>
                <w:szCs w:val="20"/>
                <w:lang w:eastAsia="ru-RU"/>
              </w:rPr>
              <w:t>Следует указать территорию реализации проекта (</w:t>
            </w:r>
            <w:r w:rsidRPr="00C73016">
              <w:rPr>
                <w:rFonts w:ascii="Times New Roman" w:eastAsia="Times New Roman" w:hAnsi="Times New Roman"/>
                <w:i/>
                <w:color w:val="000000"/>
                <w:sz w:val="20"/>
                <w:szCs w:val="20"/>
                <w:lang w:eastAsia="ru-RU"/>
              </w:rPr>
              <w:t xml:space="preserve">один и (или) несколько муниципальных образований </w:t>
            </w:r>
            <w:r w:rsidR="00384609">
              <w:rPr>
                <w:rFonts w:ascii="Times New Roman" w:eastAsia="Times New Roman" w:hAnsi="Times New Roman"/>
                <w:i/>
                <w:color w:val="000000"/>
                <w:sz w:val="20"/>
                <w:szCs w:val="20"/>
                <w:lang w:eastAsia="ru-RU"/>
              </w:rPr>
              <w:t>Камчатского  края</w:t>
            </w:r>
            <w:r w:rsidRPr="00C73016">
              <w:rPr>
                <w:rFonts w:ascii="Times New Roman" w:eastAsia="Times New Roman" w:hAnsi="Times New Roman"/>
                <w:i/>
                <w:color w:val="000000"/>
                <w:sz w:val="20"/>
                <w:szCs w:val="20"/>
                <w:lang w:eastAsia="ru-RU"/>
              </w:rPr>
              <w:t xml:space="preserve">, если </w:t>
            </w:r>
            <w:r>
              <w:rPr>
                <w:rFonts w:ascii="Times New Roman" w:eastAsia="Times New Roman" w:hAnsi="Times New Roman"/>
                <w:i/>
                <w:color w:val="000000"/>
                <w:sz w:val="20"/>
                <w:szCs w:val="20"/>
                <w:lang w:eastAsia="ru-RU"/>
              </w:rPr>
              <w:t>проект не направлен</w:t>
            </w:r>
            <w:r w:rsidRPr="00C73016">
              <w:rPr>
                <w:rFonts w:ascii="Times New Roman" w:eastAsia="Times New Roman" w:hAnsi="Times New Roman"/>
                <w:i/>
                <w:color w:val="000000"/>
                <w:sz w:val="20"/>
                <w:szCs w:val="20"/>
                <w:lang w:eastAsia="ru-RU"/>
              </w:rPr>
              <w:t xml:space="preserve"> на развитие общественной дипломатии и поддержки соотечественников</w:t>
            </w:r>
            <w:r>
              <w:rPr>
                <w:rFonts w:ascii="Times New Roman" w:eastAsia="Times New Roman" w:hAnsi="Times New Roman"/>
                <w:i/>
                <w:color w:val="000000"/>
                <w:sz w:val="20"/>
                <w:szCs w:val="20"/>
                <w:lang w:eastAsia="ru-RU"/>
              </w:rPr>
              <w:t xml:space="preserve">). </w:t>
            </w:r>
            <w:r w:rsidRPr="009551B5">
              <w:rPr>
                <w:rFonts w:ascii="Times New Roman" w:eastAsia="Times New Roman" w:hAnsi="Times New Roman"/>
                <w:i/>
                <w:color w:val="000000"/>
                <w:sz w:val="20"/>
                <w:szCs w:val="20"/>
                <w:lang w:eastAsia="ru-RU"/>
              </w:rPr>
              <w:t>В случае если в уставе организации указана конкретная территория ее деятельности, такое ограничение должно быть учтено при определении географии проекта.</w:t>
            </w:r>
          </w:p>
        </w:tc>
      </w:tr>
      <w:tr w:rsidR="00DC3DC7" w:rsidRPr="009551B5" w:rsidTr="00DC3DC7">
        <w:tc>
          <w:tcPr>
            <w:tcW w:w="3717" w:type="dxa"/>
            <w:gridSpan w:val="5"/>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5. Дата начала реализации проекта</w:t>
            </w:r>
            <w:r w:rsidRPr="003F27D8">
              <w:rPr>
                <w:rFonts w:ascii="Times New Roman" w:eastAsia="Times New Roman" w:hAnsi="Times New Roman" w:cs="Times New Roman"/>
                <w:b/>
                <w:color w:val="FF0000"/>
                <w:lang w:eastAsia="ru-RU"/>
              </w:rPr>
              <w:t>*</w:t>
            </w:r>
          </w:p>
        </w:tc>
        <w:tc>
          <w:tcPr>
            <w:tcW w:w="5638" w:type="dxa"/>
            <w:gridSpan w:val="2"/>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2"/>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(ДД.ММ.ГГГГ)</w:t>
            </w:r>
          </w:p>
          <w:p w:rsidR="00DC3DC7" w:rsidRDefault="00DC3DC7" w:rsidP="00DC3DC7">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 xml:space="preserve">Данное поле обязательно для заполнения. </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i/>
                <w:color w:val="000000"/>
                <w:sz w:val="20"/>
                <w:szCs w:val="20"/>
                <w:lang w:eastAsia="ru-RU"/>
              </w:rPr>
              <w:t>Реализация проекта за сче</w:t>
            </w:r>
            <w:r w:rsidRPr="009551B5">
              <w:rPr>
                <w:rFonts w:ascii="Times New Roman" w:eastAsia="Times New Roman" w:hAnsi="Times New Roman"/>
                <w:i/>
                <w:color w:val="000000"/>
                <w:sz w:val="20"/>
                <w:szCs w:val="20"/>
                <w:lang w:eastAsia="ru-RU"/>
              </w:rPr>
              <w:t xml:space="preserve">т </w:t>
            </w:r>
            <w:r>
              <w:rPr>
                <w:rFonts w:ascii="Times New Roman" w:eastAsia="Times New Roman" w:hAnsi="Times New Roman"/>
                <w:i/>
                <w:color w:val="000000"/>
                <w:sz w:val="20"/>
                <w:szCs w:val="20"/>
                <w:lang w:eastAsia="ru-RU"/>
              </w:rPr>
              <w:t>субсидии</w:t>
            </w:r>
            <w:r w:rsidRPr="009551B5">
              <w:rPr>
                <w:rFonts w:ascii="Times New Roman" w:eastAsia="Times New Roman" w:hAnsi="Times New Roman"/>
                <w:i/>
                <w:color w:val="000000"/>
                <w:sz w:val="20"/>
                <w:szCs w:val="20"/>
                <w:lang w:eastAsia="ru-RU"/>
              </w:rPr>
              <w:t xml:space="preserve"> должна начинаться не ранее </w:t>
            </w:r>
            <w:r w:rsidRPr="007B29A2">
              <w:rPr>
                <w:rFonts w:ascii="Times New Roman" w:eastAsia="Times New Roman" w:hAnsi="Times New Roman"/>
                <w:i/>
                <w:color w:val="000000"/>
                <w:sz w:val="20"/>
                <w:szCs w:val="20"/>
                <w:lang w:eastAsia="ru-RU"/>
              </w:rPr>
              <w:t>«__» _________ 202</w:t>
            </w:r>
            <w:r w:rsidR="00C761E3" w:rsidRPr="00C761E3">
              <w:rPr>
                <w:rFonts w:ascii="Times New Roman" w:eastAsia="Times New Roman" w:hAnsi="Times New Roman"/>
                <w:i/>
                <w:color w:val="000000"/>
                <w:sz w:val="20"/>
                <w:szCs w:val="20"/>
                <w:lang w:eastAsia="ru-RU"/>
              </w:rPr>
              <w:t>2</w:t>
            </w:r>
            <w:r w:rsidRPr="007B29A2">
              <w:rPr>
                <w:rFonts w:ascii="Times New Roman" w:eastAsia="Times New Roman" w:hAnsi="Times New Roman"/>
                <w:i/>
                <w:color w:val="000000"/>
                <w:sz w:val="20"/>
                <w:szCs w:val="20"/>
                <w:lang w:eastAsia="ru-RU"/>
              </w:rPr>
              <w:t xml:space="preserve"> года</w:t>
            </w:r>
            <w:r w:rsidRPr="008876BF">
              <w:rPr>
                <w:rFonts w:ascii="Times New Roman" w:eastAsia="Times New Roman" w:hAnsi="Times New Roman"/>
                <w:i/>
                <w:color w:val="000000"/>
                <w:sz w:val="20"/>
                <w:szCs w:val="20"/>
                <w:lang w:eastAsia="ru-RU"/>
              </w:rPr>
              <w:t>.</w:t>
            </w: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r w:rsidR="00DC3DC7" w:rsidRPr="009551B5" w:rsidTr="00DC3DC7">
        <w:tc>
          <w:tcPr>
            <w:tcW w:w="3717" w:type="dxa"/>
            <w:gridSpan w:val="5"/>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6. Дата окончания реализации проекта</w:t>
            </w:r>
            <w:r w:rsidRPr="003F27D8">
              <w:rPr>
                <w:rFonts w:ascii="Times New Roman" w:eastAsia="Times New Roman" w:hAnsi="Times New Roman" w:cs="Times New Roman"/>
                <w:b/>
                <w:color w:val="FF0000"/>
                <w:lang w:eastAsia="ru-RU"/>
              </w:rPr>
              <w:t>*</w:t>
            </w:r>
          </w:p>
        </w:tc>
        <w:tc>
          <w:tcPr>
            <w:tcW w:w="5638" w:type="dxa"/>
            <w:gridSpan w:val="2"/>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2"/>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(ДД.ММ.ГГГГ)</w:t>
            </w:r>
          </w:p>
          <w:p w:rsidR="00DC3DC7" w:rsidRDefault="00DC3DC7" w:rsidP="00DC3DC7">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 xml:space="preserve">Данное поле обязательно для заполнения. </w:t>
            </w:r>
          </w:p>
          <w:p w:rsidR="00DC3DC7" w:rsidRPr="009551B5" w:rsidRDefault="00DC3DC7" w:rsidP="00DC3DC7">
            <w:pPr>
              <w:spacing w:after="0" w:line="240" w:lineRule="auto"/>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Реализация проекта за сче</w:t>
            </w:r>
            <w:r w:rsidRPr="009551B5">
              <w:rPr>
                <w:rFonts w:ascii="Times New Roman" w:eastAsia="Times New Roman" w:hAnsi="Times New Roman"/>
                <w:i/>
                <w:color w:val="000000"/>
                <w:sz w:val="20"/>
                <w:szCs w:val="20"/>
                <w:lang w:eastAsia="ru-RU"/>
              </w:rPr>
              <w:t xml:space="preserve">т </w:t>
            </w:r>
            <w:r>
              <w:rPr>
                <w:rFonts w:ascii="Times New Roman" w:eastAsia="Times New Roman" w:hAnsi="Times New Roman"/>
                <w:i/>
                <w:color w:val="000000"/>
                <w:sz w:val="20"/>
                <w:szCs w:val="20"/>
                <w:lang w:eastAsia="ru-RU"/>
              </w:rPr>
              <w:t>субсидии</w:t>
            </w:r>
            <w:r w:rsidRPr="009551B5">
              <w:rPr>
                <w:rFonts w:ascii="Times New Roman" w:eastAsia="Times New Roman" w:hAnsi="Times New Roman"/>
                <w:i/>
                <w:color w:val="000000"/>
                <w:sz w:val="20"/>
                <w:szCs w:val="20"/>
                <w:lang w:eastAsia="ru-RU"/>
              </w:rPr>
              <w:t xml:space="preserve"> должна завершиться не позднее </w:t>
            </w:r>
            <w:r w:rsidRPr="007B29A2">
              <w:rPr>
                <w:rFonts w:ascii="Times New Roman" w:eastAsia="Times New Roman" w:hAnsi="Times New Roman"/>
                <w:i/>
                <w:color w:val="000000"/>
                <w:sz w:val="20"/>
                <w:szCs w:val="20"/>
                <w:lang w:eastAsia="ru-RU"/>
              </w:rPr>
              <w:t>«22» декабря 2022 года</w:t>
            </w:r>
          </w:p>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p>
        </w:tc>
      </w:tr>
      <w:tr w:rsidR="00DC3DC7" w:rsidRPr="009551B5" w:rsidTr="00DC3DC7">
        <w:tc>
          <w:tcPr>
            <w:tcW w:w="3717" w:type="dxa"/>
            <w:gridSpan w:val="5"/>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7. Обоснование социальной значимости проекта</w:t>
            </w:r>
            <w:r w:rsidRPr="003F27D8">
              <w:rPr>
                <w:rFonts w:ascii="Times New Roman" w:eastAsia="Times New Roman" w:hAnsi="Times New Roman" w:cs="Times New Roman"/>
                <w:b/>
                <w:color w:val="FF0000"/>
                <w:lang w:eastAsia="ru-RU"/>
              </w:rPr>
              <w:t>*</w:t>
            </w:r>
          </w:p>
        </w:tc>
        <w:tc>
          <w:tcPr>
            <w:tcW w:w="5638" w:type="dxa"/>
            <w:gridSpan w:val="2"/>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2"/>
            </w:tblGrid>
            <w:tr w:rsidR="00DC3DC7" w:rsidRPr="009551B5" w:rsidTr="00DC3DC7">
              <w:tc>
                <w:tcPr>
                  <w:tcW w:w="8777" w:type="dxa"/>
                  <w:shd w:val="clear" w:color="auto" w:fill="auto"/>
                </w:tcPr>
                <w:p w:rsidR="00DC3DC7" w:rsidRPr="009551B5" w:rsidRDefault="00DC3DC7" w:rsidP="00DC3DC7">
                  <w:pPr>
                    <w:spacing w:after="0" w:line="240" w:lineRule="auto"/>
                    <w:jc w:val="both"/>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both"/>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both"/>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jc w:val="right"/>
                    <w:rPr>
                      <w:rFonts w:ascii="Times New Roman" w:eastAsia="Times New Roman" w:hAnsi="Times New Roman"/>
                      <w:i/>
                      <w:color w:val="000000"/>
                      <w:sz w:val="20"/>
                      <w:szCs w:val="20"/>
                      <w:lang w:eastAsia="ru-RU"/>
                    </w:rPr>
                  </w:pPr>
                  <w:r w:rsidRPr="009551B5">
                    <w:rPr>
                      <w:rFonts w:ascii="Times New Roman" w:eastAsia="Times New Roman" w:hAnsi="Times New Roman"/>
                      <w:i/>
                      <w:color w:val="A6A6A6"/>
                      <w:sz w:val="20"/>
                      <w:szCs w:val="20"/>
                      <w:lang w:eastAsia="ru-RU"/>
                    </w:rPr>
                    <w:t>(не более 5000 символов)</w:t>
                  </w: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Данное поле обязательно для заполнения.</w:t>
            </w:r>
          </w:p>
          <w:p w:rsidR="00DC3DC7" w:rsidRPr="009551B5" w:rsidRDefault="00DC3DC7" w:rsidP="00DC3DC7">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Следует подробно описать проблемы целевой группы, которые планируется решить в рамках проекта. Если целевых групп несколько — необходимо описать проблемы каждой из них.</w:t>
            </w:r>
          </w:p>
          <w:p w:rsidR="00DC3DC7" w:rsidRPr="009551B5" w:rsidRDefault="00DC3DC7" w:rsidP="00DC3DC7">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Рекомендуем придерживаться следующего плана:</w:t>
            </w:r>
          </w:p>
          <w:p w:rsidR="00DC3DC7" w:rsidRPr="009551B5" w:rsidRDefault="00DC3DC7" w:rsidP="00DC3DC7">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1. Каких людей касается проблема? К</w:t>
            </w:r>
            <w:r>
              <w:rPr>
                <w:rFonts w:ascii="Times New Roman" w:eastAsia="Times New Roman" w:hAnsi="Times New Roman"/>
                <w:i/>
                <w:color w:val="000000"/>
                <w:sz w:val="20"/>
                <w:szCs w:val="20"/>
                <w:lang w:eastAsia="ru-RU"/>
              </w:rPr>
              <w:t>оротко описать целевую группу: ее</w:t>
            </w:r>
            <w:r w:rsidRPr="009551B5">
              <w:rPr>
                <w:rFonts w:ascii="Times New Roman" w:eastAsia="Times New Roman" w:hAnsi="Times New Roman"/>
                <w:i/>
                <w:color w:val="000000"/>
                <w:sz w:val="20"/>
                <w:szCs w:val="20"/>
                <w:lang w:eastAsia="ru-RU"/>
              </w:rPr>
              <w:t xml:space="preserve"> состав и количество представителей на конкретной территории реализации проекта.</w:t>
            </w:r>
          </w:p>
          <w:p w:rsidR="00DC3DC7" w:rsidRPr="009551B5" w:rsidRDefault="00DC3DC7" w:rsidP="00DC3DC7">
            <w:pPr>
              <w:spacing w:after="0" w:line="240" w:lineRule="auto"/>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2. В че</w:t>
            </w:r>
            <w:r w:rsidRPr="009551B5">
              <w:rPr>
                <w:rFonts w:ascii="Times New Roman" w:eastAsia="Times New Roman" w:hAnsi="Times New Roman"/>
                <w:i/>
                <w:color w:val="000000"/>
                <w:sz w:val="20"/>
                <w:szCs w:val="20"/>
                <w:lang w:eastAsia="ru-RU"/>
              </w:rPr>
              <w:t>м заключается проблема? Важно описать, что сейчас не устраивает конкретную целевую группу и каковы причины существования этой проблемы.</w:t>
            </w:r>
          </w:p>
          <w:p w:rsidR="00DC3DC7" w:rsidRPr="009551B5" w:rsidRDefault="00DC3DC7" w:rsidP="00DC3DC7">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w:t>
            </w:r>
          </w:p>
          <w:p w:rsidR="00DC3DC7" w:rsidRPr="009551B5" w:rsidRDefault="00DC3DC7" w:rsidP="003F27D8">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4. Указать (при наличии)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источни</w:t>
            </w:r>
            <w:r w:rsidR="003F27D8">
              <w:rPr>
                <w:rFonts w:ascii="Times New Roman" w:eastAsia="Times New Roman" w:hAnsi="Times New Roman"/>
                <w:i/>
                <w:color w:val="000000"/>
                <w:sz w:val="20"/>
                <w:szCs w:val="20"/>
                <w:lang w:eastAsia="ru-RU"/>
              </w:rPr>
              <w:t>ки.</w:t>
            </w:r>
          </w:p>
        </w:tc>
      </w:tr>
      <w:tr w:rsidR="00DC3DC7" w:rsidRPr="009551B5" w:rsidTr="00DC3DC7">
        <w:tc>
          <w:tcPr>
            <w:tcW w:w="3717" w:type="dxa"/>
            <w:gridSpan w:val="5"/>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7.1. Документы, подтверждающие актуальность проекта</w:t>
            </w:r>
          </w:p>
        </w:tc>
        <w:tc>
          <w:tcPr>
            <w:tcW w:w="5638" w:type="dxa"/>
            <w:gridSpan w:val="2"/>
            <w:tcBorders>
              <w:top w:val="nil"/>
              <w:left w:val="nil"/>
              <w:bottom w:val="nil"/>
              <w:right w:val="nil"/>
            </w:tcBorders>
            <w:shd w:val="clear" w:color="auto" w:fill="auto"/>
          </w:tcPr>
          <w:p w:rsidR="00DC3DC7" w:rsidRPr="001771B8" w:rsidRDefault="00DC3DC7" w:rsidP="00DC3DC7">
            <w:pPr>
              <w:spacing w:after="0"/>
              <w:contextualSpacing/>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2"/>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B31A27" w:rsidRDefault="00DC3DC7" w:rsidP="00DC3DC7">
            <w:pPr>
              <w:spacing w:after="0" w:line="240" w:lineRule="auto"/>
              <w:rPr>
                <w:rFonts w:ascii="Times New Roman" w:eastAsia="Times New Roman" w:hAnsi="Times New Roman"/>
                <w:i/>
                <w:color w:val="000000"/>
                <w:sz w:val="20"/>
                <w:szCs w:val="20"/>
                <w:lang w:eastAsia="ru-RU"/>
              </w:rPr>
            </w:pPr>
            <w:r w:rsidRPr="00701C80">
              <w:rPr>
                <w:rFonts w:ascii="Times New Roman" w:eastAsia="Times New Roman" w:hAnsi="Times New Roman"/>
                <w:i/>
                <w:color w:val="000000"/>
                <w:sz w:val="20"/>
                <w:szCs w:val="20"/>
                <w:lang w:eastAsia="ru-RU"/>
              </w:rPr>
              <w:t>По желанию заявител</w:t>
            </w:r>
            <w:r>
              <w:rPr>
                <w:rFonts w:ascii="Times New Roman" w:eastAsia="Times New Roman" w:hAnsi="Times New Roman"/>
                <w:i/>
                <w:color w:val="000000"/>
                <w:sz w:val="20"/>
                <w:szCs w:val="20"/>
                <w:lang w:eastAsia="ru-RU"/>
              </w:rPr>
              <w:t xml:space="preserve">я можно приложить </w:t>
            </w:r>
            <w:r w:rsidRPr="00701C80">
              <w:rPr>
                <w:rFonts w:ascii="Times New Roman" w:eastAsia="Times New Roman" w:hAnsi="Times New Roman"/>
                <w:i/>
                <w:color w:val="000000"/>
                <w:sz w:val="20"/>
                <w:szCs w:val="20"/>
                <w:lang w:eastAsia="ru-RU"/>
              </w:rPr>
              <w:t>более подробное описание проекта и</w:t>
            </w:r>
            <w:r>
              <w:rPr>
                <w:rFonts w:ascii="Times New Roman" w:eastAsia="Times New Roman" w:hAnsi="Times New Roman"/>
                <w:i/>
                <w:color w:val="000000"/>
                <w:sz w:val="20"/>
                <w:szCs w:val="20"/>
                <w:lang w:eastAsia="ru-RU"/>
              </w:rPr>
              <w:t xml:space="preserve"> (или) презентацию проекта.</w:t>
            </w:r>
          </w:p>
        </w:tc>
      </w:tr>
      <w:tr w:rsidR="00DC3DC7" w:rsidRPr="009551B5" w:rsidTr="00DC3DC7">
        <w:tc>
          <w:tcPr>
            <w:tcW w:w="3717" w:type="dxa"/>
            <w:gridSpan w:val="5"/>
            <w:tcBorders>
              <w:top w:val="nil"/>
              <w:left w:val="nil"/>
              <w:bottom w:val="nil"/>
              <w:right w:val="nil"/>
            </w:tcBorders>
            <w:shd w:val="clear" w:color="auto" w:fill="auto"/>
          </w:tcPr>
          <w:p w:rsidR="00DC3DC7" w:rsidRPr="003F27D8" w:rsidRDefault="00DC3DC7" w:rsidP="00DC3DC7">
            <w:pPr>
              <w:pBdr>
                <w:top w:val="nil"/>
                <w:left w:val="nil"/>
                <w:bottom w:val="nil"/>
                <w:right w:val="nil"/>
                <w:between w:val="nil"/>
              </w:pBdr>
              <w:spacing w:after="0" w:line="240" w:lineRule="auto"/>
              <w:rPr>
                <w:rFonts w:ascii="Times New Roman" w:eastAsia="Times New Roman" w:hAnsi="Times New Roman" w:cs="Times New Roman"/>
                <w:b/>
                <w:color w:val="000000"/>
                <w:lang w:eastAsia="ru-RU"/>
              </w:rPr>
            </w:pPr>
          </w:p>
          <w:p w:rsidR="00DC3DC7" w:rsidRPr="003F27D8" w:rsidRDefault="00DC3DC7" w:rsidP="00DC3DC7">
            <w:pPr>
              <w:pBdr>
                <w:top w:val="nil"/>
                <w:left w:val="nil"/>
                <w:bottom w:val="nil"/>
                <w:right w:val="nil"/>
                <w:between w:val="nil"/>
              </w:pBdr>
              <w:spacing w:after="0" w:line="240" w:lineRule="auto"/>
              <w:rPr>
                <w:rFonts w:ascii="Times New Roman" w:eastAsia="Times New Roman" w:hAnsi="Times New Roman" w:cs="Times New Roman"/>
                <w:b/>
                <w:color w:val="FF0000"/>
                <w:lang w:eastAsia="ru-RU"/>
              </w:rPr>
            </w:pPr>
            <w:r w:rsidRPr="003F27D8">
              <w:rPr>
                <w:rFonts w:ascii="Times New Roman" w:eastAsia="Times New Roman" w:hAnsi="Times New Roman" w:cs="Times New Roman"/>
                <w:b/>
                <w:color w:val="000000"/>
                <w:lang w:eastAsia="ru-RU"/>
              </w:rPr>
              <w:t>8. Целевые группы проекта</w:t>
            </w:r>
            <w:r w:rsidRPr="003F27D8">
              <w:rPr>
                <w:rFonts w:ascii="Times New Roman" w:eastAsia="Times New Roman" w:hAnsi="Times New Roman" w:cs="Times New Roman"/>
                <w:b/>
                <w:color w:val="FF0000"/>
                <w:lang w:eastAsia="ru-RU"/>
              </w:rPr>
              <w:t>*</w:t>
            </w:r>
          </w:p>
          <w:p w:rsidR="00DC3DC7" w:rsidRPr="003F27D8" w:rsidRDefault="00DC3DC7" w:rsidP="00DC3DC7">
            <w:pPr>
              <w:spacing w:after="0" w:line="240" w:lineRule="auto"/>
              <w:rPr>
                <w:rFonts w:ascii="Times New Roman" w:eastAsia="Times New Roman" w:hAnsi="Times New Roman" w:cs="Times New Roman"/>
                <w:b/>
                <w:color w:val="000000"/>
                <w:lang w:eastAsia="ru-RU"/>
              </w:rPr>
            </w:pPr>
          </w:p>
        </w:tc>
        <w:tc>
          <w:tcPr>
            <w:tcW w:w="5638"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2"/>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Данное поле обязательно для заполнения.</w:t>
            </w:r>
          </w:p>
          <w:p w:rsidR="00DC3DC7" w:rsidRPr="009551B5" w:rsidRDefault="00DC3DC7" w:rsidP="00DC3DC7">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Следует указать одну или несколько целевых групп — людей, на решение или смягчение проблемы которых направлен проект.</w:t>
            </w:r>
          </w:p>
          <w:p w:rsidR="00DC3DC7" w:rsidRPr="009551B5" w:rsidRDefault="00DC3DC7" w:rsidP="00DC3DC7">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 xml:space="preserve">Необходимо указать только те категории людей, с которыми действительно будет проводиться работа в рамках проекта. Например, типичная ошибка — указать слишком общую формулировку «Дети </w:t>
            </w:r>
            <w:r w:rsidRPr="00AB0B9A">
              <w:rPr>
                <w:rFonts w:ascii="Times New Roman" w:eastAsia="Times New Roman" w:hAnsi="Times New Roman"/>
                <w:i/>
                <w:color w:val="000000"/>
                <w:sz w:val="20"/>
                <w:szCs w:val="20"/>
                <w:lang w:eastAsia="ru-RU"/>
              </w:rPr>
              <w:t>и подростки» (включающую как детей от 0 до 7 лет, так и подростков от 15 до 18 лет), притом, что</w:t>
            </w:r>
            <w:r w:rsidRPr="009551B5">
              <w:rPr>
                <w:rFonts w:ascii="Times New Roman" w:eastAsia="Times New Roman" w:hAnsi="Times New Roman"/>
                <w:i/>
                <w:color w:val="000000"/>
                <w:sz w:val="20"/>
                <w:szCs w:val="20"/>
                <w:lang w:eastAsia="ru-RU"/>
              </w:rPr>
              <w:t xml:space="preserve"> проект направлен только на школьников выпускных классов.</w:t>
            </w:r>
          </w:p>
          <w:p w:rsidR="00DC3DC7" w:rsidRPr="009551B5" w:rsidRDefault="00DC3DC7" w:rsidP="00DC3DC7">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Целевая группа должна быть обозначена максимально конкретно.</w:t>
            </w:r>
          </w:p>
          <w:p w:rsidR="00DC3DC7" w:rsidRPr="009551B5" w:rsidRDefault="00DC3DC7" w:rsidP="00DC3DC7">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В</w:t>
            </w:r>
            <w:r>
              <w:rPr>
                <w:rFonts w:ascii="Times New Roman" w:eastAsia="Times New Roman" w:hAnsi="Times New Roman"/>
                <w:i/>
                <w:color w:val="000000"/>
                <w:sz w:val="20"/>
                <w:szCs w:val="20"/>
                <w:lang w:eastAsia="ru-RU"/>
              </w:rPr>
              <w:t>ажно включить в формулировку все, что будет точнее ее</w:t>
            </w:r>
            <w:r w:rsidRPr="009551B5">
              <w:rPr>
                <w:rFonts w:ascii="Times New Roman" w:eastAsia="Times New Roman" w:hAnsi="Times New Roman"/>
                <w:i/>
                <w:color w:val="000000"/>
                <w:sz w:val="20"/>
                <w:szCs w:val="20"/>
                <w:lang w:eastAsia="ru-RU"/>
              </w:rPr>
              <w:t xml:space="preserve"> описывать, например, возраст, социальное положение, интересы, территорию проживания.</w:t>
            </w:r>
          </w:p>
          <w:p w:rsidR="00DC3DC7" w:rsidRPr="003F27D8" w:rsidRDefault="00DC3DC7" w:rsidP="00DC3DC7">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Как правило, основная</w:t>
            </w:r>
            <w:r w:rsidR="003F27D8">
              <w:rPr>
                <w:rFonts w:ascii="Times New Roman" w:eastAsia="Times New Roman" w:hAnsi="Times New Roman"/>
                <w:i/>
                <w:color w:val="000000"/>
                <w:sz w:val="20"/>
                <w:szCs w:val="20"/>
                <w:lang w:eastAsia="ru-RU"/>
              </w:rPr>
              <w:t xml:space="preserve"> целевая группа в проекте одна.</w:t>
            </w:r>
          </w:p>
        </w:tc>
      </w:tr>
      <w:tr w:rsidR="00DC3DC7" w:rsidRPr="009551B5" w:rsidTr="00DC3DC7">
        <w:tc>
          <w:tcPr>
            <w:tcW w:w="3461" w:type="dxa"/>
            <w:gridSpan w:val="4"/>
            <w:tcBorders>
              <w:top w:val="nil"/>
              <w:left w:val="nil"/>
              <w:bottom w:val="nil"/>
              <w:right w:val="nil"/>
            </w:tcBorders>
            <w:shd w:val="clear" w:color="auto" w:fill="auto"/>
          </w:tcPr>
          <w:p w:rsidR="00DC3DC7" w:rsidRPr="003F27D8" w:rsidRDefault="00DC3DC7" w:rsidP="00DC3DC7">
            <w:pPr>
              <w:pBdr>
                <w:top w:val="nil"/>
                <w:left w:val="nil"/>
                <w:bottom w:val="nil"/>
                <w:right w:val="nil"/>
                <w:between w:val="nil"/>
              </w:pBdr>
              <w:spacing w:after="0" w:line="240" w:lineRule="auto"/>
              <w:rPr>
                <w:rFonts w:ascii="Times New Roman" w:eastAsia="Times New Roman" w:hAnsi="Times New Roman" w:cs="Times New Roman"/>
                <w:b/>
                <w:color w:val="000000"/>
                <w:lang w:eastAsia="ru-RU"/>
              </w:rPr>
            </w:pPr>
          </w:p>
          <w:p w:rsidR="00DC3DC7" w:rsidRPr="003F27D8" w:rsidRDefault="00DC3DC7" w:rsidP="00DC3DC7">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3F27D8">
              <w:rPr>
                <w:rFonts w:ascii="Times New Roman" w:eastAsia="Times New Roman" w:hAnsi="Times New Roman" w:cs="Times New Roman"/>
                <w:b/>
                <w:color w:val="000000"/>
                <w:lang w:eastAsia="ru-RU"/>
              </w:rPr>
              <w:t>9. Цель проекта</w:t>
            </w:r>
            <w:r w:rsidRPr="003F27D8">
              <w:rPr>
                <w:rFonts w:ascii="Times New Roman" w:eastAsia="Times New Roman" w:hAnsi="Times New Roman" w:cs="Times New Roman"/>
                <w:b/>
                <w:color w:val="FF0000"/>
                <w:lang w:eastAsia="ru-RU"/>
              </w:rPr>
              <w:t>*</w:t>
            </w:r>
          </w:p>
          <w:p w:rsidR="00DC3DC7" w:rsidRPr="003F27D8" w:rsidRDefault="00DC3DC7" w:rsidP="00DC3DC7">
            <w:pPr>
              <w:spacing w:after="0" w:line="240" w:lineRule="auto"/>
              <w:rPr>
                <w:rFonts w:ascii="Times New Roman" w:eastAsia="Times New Roman" w:hAnsi="Times New Roman" w:cs="Times New Roman"/>
                <w:b/>
                <w:color w:val="000000"/>
                <w:lang w:eastAsia="ru-RU"/>
              </w:rPr>
            </w:pPr>
          </w:p>
        </w:tc>
        <w:tc>
          <w:tcPr>
            <w:tcW w:w="5894" w:type="dxa"/>
            <w:gridSpan w:val="3"/>
            <w:tcBorders>
              <w:top w:val="nil"/>
              <w:left w:val="nil"/>
              <w:bottom w:val="nil"/>
              <w:right w:val="nil"/>
            </w:tcBorders>
            <w:shd w:val="clear" w:color="auto" w:fill="auto"/>
          </w:tcPr>
          <w:p w:rsidR="00DC3DC7" w:rsidRPr="00DA1B6D"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8"/>
            </w:tblGrid>
            <w:tr w:rsidR="00DC3DC7" w:rsidRPr="00DA1B6D" w:rsidTr="00DC3DC7">
              <w:tc>
                <w:tcPr>
                  <w:tcW w:w="8777" w:type="dxa"/>
                  <w:shd w:val="clear" w:color="auto" w:fill="auto"/>
                </w:tcPr>
                <w:p w:rsidR="00DC3DC7" w:rsidRPr="00DA1B6D"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DA1B6D"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DA1B6D" w:rsidRDefault="00DC3DC7" w:rsidP="00DC3DC7">
                  <w:pPr>
                    <w:keepLines/>
                    <w:spacing w:after="0" w:line="240" w:lineRule="auto"/>
                    <w:jc w:val="right"/>
                    <w:rPr>
                      <w:rFonts w:ascii="Times New Roman" w:eastAsia="Times New Roman" w:hAnsi="Times New Roman"/>
                      <w:i/>
                      <w:sz w:val="20"/>
                      <w:szCs w:val="20"/>
                      <w:lang w:eastAsia="ru-RU"/>
                    </w:rPr>
                  </w:pPr>
                </w:p>
              </w:tc>
            </w:tr>
          </w:tbl>
          <w:p w:rsidR="00DC3DC7" w:rsidRPr="00DA1B6D" w:rsidRDefault="00DC3DC7" w:rsidP="00DC3DC7">
            <w:pPr>
              <w:keepLines/>
              <w:spacing w:after="0" w:line="240" w:lineRule="auto"/>
              <w:rPr>
                <w:rFonts w:ascii="Times New Roman" w:eastAsia="Times New Roman" w:hAnsi="Times New Roman"/>
                <w:i/>
                <w:sz w:val="20"/>
                <w:szCs w:val="20"/>
                <w:lang w:eastAsia="ru-RU"/>
              </w:rPr>
            </w:pPr>
            <w:r w:rsidRPr="00DA1B6D">
              <w:rPr>
                <w:rFonts w:ascii="Times New Roman" w:eastAsia="Times New Roman" w:hAnsi="Times New Roman"/>
                <w:i/>
                <w:sz w:val="20"/>
                <w:szCs w:val="20"/>
                <w:lang w:eastAsia="ru-RU"/>
              </w:rPr>
              <w:t>Данное поле обязательно для заполнения.</w:t>
            </w:r>
          </w:p>
          <w:p w:rsidR="00DC3DC7" w:rsidRPr="00DA1B6D" w:rsidRDefault="00DC3DC7" w:rsidP="00DC3DC7">
            <w:pPr>
              <w:spacing w:after="0" w:line="240" w:lineRule="auto"/>
              <w:rPr>
                <w:rFonts w:ascii="Times New Roman" w:eastAsia="Times New Roman" w:hAnsi="Times New Roman"/>
                <w:i/>
                <w:color w:val="000000"/>
                <w:sz w:val="20"/>
                <w:szCs w:val="20"/>
                <w:lang w:eastAsia="ru-RU"/>
              </w:rPr>
            </w:pPr>
            <w:r w:rsidRPr="00DA1B6D">
              <w:rPr>
                <w:rFonts w:ascii="Times New Roman" w:eastAsia="Times New Roman" w:hAnsi="Times New Roman"/>
                <w:i/>
                <w:color w:val="000000"/>
                <w:sz w:val="20"/>
                <w:szCs w:val="20"/>
                <w:lang w:eastAsia="ru-RU"/>
              </w:rPr>
              <w:t>Цель должна быть напрямую связана с целевой группой, направлена на решение или смягчение актуальной социальной проблемы этой группы и достижима к моменту завершения проекта.</w:t>
            </w:r>
          </w:p>
          <w:p w:rsidR="00DC3DC7" w:rsidRPr="00DA1B6D" w:rsidRDefault="00DC3DC7" w:rsidP="00DC3DC7">
            <w:pPr>
              <w:spacing w:after="0" w:line="240" w:lineRule="auto"/>
              <w:rPr>
                <w:rFonts w:ascii="Times New Roman" w:eastAsia="Times New Roman" w:hAnsi="Times New Roman"/>
                <w:i/>
                <w:color w:val="000000"/>
                <w:sz w:val="20"/>
                <w:szCs w:val="20"/>
                <w:lang w:eastAsia="ru-RU"/>
              </w:rPr>
            </w:pPr>
            <w:r w:rsidRPr="00DA1B6D">
              <w:rPr>
                <w:rFonts w:ascii="Times New Roman" w:eastAsia="Times New Roman" w:hAnsi="Times New Roman"/>
                <w:i/>
                <w:color w:val="000000"/>
                <w:sz w:val="20"/>
                <w:szCs w:val="20"/>
                <w:lang w:eastAsia="ru-RU"/>
              </w:rPr>
              <w:t xml:space="preserve">Важно убедиться, что достижение цели можно будет измерить количественными и качественными показателями, указанными в соответствующих полях заявки (пп.13,14 раздела </w:t>
            </w:r>
            <w:r>
              <w:rPr>
                <w:rFonts w:ascii="Times New Roman" w:eastAsia="Times New Roman" w:hAnsi="Times New Roman"/>
                <w:i/>
                <w:color w:val="000000"/>
                <w:sz w:val="20"/>
                <w:szCs w:val="20"/>
                <w:lang w:eastAsia="ru-RU"/>
              </w:rPr>
              <w:br/>
            </w:r>
            <w:r w:rsidRPr="00DA1B6D">
              <w:rPr>
                <w:rFonts w:ascii="Times New Roman" w:eastAsia="Times New Roman" w:hAnsi="Times New Roman"/>
                <w:i/>
                <w:color w:val="000000"/>
                <w:sz w:val="20"/>
                <w:szCs w:val="20"/>
                <w:lang w:eastAsia="ru-RU"/>
              </w:rPr>
              <w:t>«О проекте»).</w:t>
            </w:r>
          </w:p>
          <w:p w:rsidR="00DC3DC7" w:rsidRPr="00DA1B6D" w:rsidRDefault="00DC3DC7" w:rsidP="00DC3DC7">
            <w:pPr>
              <w:spacing w:after="0" w:line="240" w:lineRule="auto"/>
              <w:rPr>
                <w:rFonts w:ascii="Times New Roman" w:eastAsia="Times New Roman" w:hAnsi="Times New Roman"/>
                <w:i/>
                <w:color w:val="000000"/>
                <w:sz w:val="20"/>
                <w:szCs w:val="20"/>
                <w:lang w:eastAsia="ru-RU"/>
              </w:rPr>
            </w:pPr>
            <w:r w:rsidRPr="00DA1B6D">
              <w:rPr>
                <w:rFonts w:ascii="Times New Roman" w:eastAsia="Times New Roman" w:hAnsi="Times New Roman"/>
                <w:i/>
                <w:color w:val="000000"/>
                <w:sz w:val="20"/>
                <w:szCs w:val="20"/>
                <w:lang w:eastAsia="ru-RU"/>
              </w:rPr>
              <w:t>Следует избегать общих фраз, формулировка должна быть максимально конкретной.</w:t>
            </w:r>
          </w:p>
          <w:p w:rsidR="00DC3DC7" w:rsidRPr="00B31A27" w:rsidRDefault="00DC3DC7" w:rsidP="00DC3DC7">
            <w:pPr>
              <w:spacing w:after="0" w:line="240" w:lineRule="auto"/>
              <w:rPr>
                <w:rFonts w:ascii="Times New Roman" w:eastAsia="Times New Roman" w:hAnsi="Times New Roman"/>
                <w:i/>
                <w:color w:val="000000"/>
                <w:sz w:val="20"/>
                <w:szCs w:val="20"/>
                <w:lang w:eastAsia="ru-RU"/>
              </w:rPr>
            </w:pPr>
            <w:r w:rsidRPr="00DA1B6D">
              <w:rPr>
                <w:rFonts w:ascii="Times New Roman" w:eastAsia="Times New Roman" w:hAnsi="Times New Roman"/>
                <w:i/>
                <w:color w:val="000000"/>
                <w:sz w:val="20"/>
                <w:szCs w:val="20"/>
                <w:lang w:eastAsia="ru-RU"/>
              </w:rPr>
              <w:t xml:space="preserve">Как правило, у проекта одна цель, которую возможно достичь, решив несколько задач. </w:t>
            </w:r>
          </w:p>
        </w:tc>
      </w:tr>
      <w:tr w:rsidR="00DC3DC7" w:rsidRPr="009551B5" w:rsidTr="00DC3DC7">
        <w:tc>
          <w:tcPr>
            <w:tcW w:w="3461" w:type="dxa"/>
            <w:gridSpan w:val="4"/>
            <w:tcBorders>
              <w:top w:val="nil"/>
              <w:left w:val="nil"/>
              <w:bottom w:val="nil"/>
              <w:right w:val="nil"/>
            </w:tcBorders>
            <w:shd w:val="clear" w:color="auto" w:fill="auto"/>
          </w:tcPr>
          <w:p w:rsidR="00DC3DC7" w:rsidRPr="003F27D8" w:rsidRDefault="00DC3DC7" w:rsidP="00DC3DC7">
            <w:pPr>
              <w:pBdr>
                <w:top w:val="nil"/>
                <w:left w:val="nil"/>
                <w:bottom w:val="nil"/>
                <w:right w:val="nil"/>
                <w:between w:val="nil"/>
              </w:pBdr>
              <w:spacing w:after="0" w:line="240" w:lineRule="auto"/>
              <w:rPr>
                <w:rFonts w:ascii="Times New Roman" w:eastAsia="Times New Roman" w:hAnsi="Times New Roman" w:cs="Times New Roman"/>
                <w:b/>
                <w:color w:val="000000"/>
                <w:lang w:eastAsia="ru-RU"/>
              </w:rPr>
            </w:pPr>
          </w:p>
          <w:p w:rsidR="00DC3DC7" w:rsidRPr="003F27D8" w:rsidRDefault="00DC3DC7" w:rsidP="00DC3DC7">
            <w:pPr>
              <w:pBdr>
                <w:top w:val="nil"/>
                <w:left w:val="nil"/>
                <w:bottom w:val="nil"/>
                <w:right w:val="nil"/>
                <w:between w:val="nil"/>
              </w:pBdr>
              <w:spacing w:after="0" w:line="240" w:lineRule="auto"/>
              <w:rPr>
                <w:rFonts w:ascii="Times New Roman" w:eastAsia="Times New Roman" w:hAnsi="Times New Roman" w:cs="Times New Roman"/>
                <w:b/>
                <w:color w:val="000000"/>
                <w:lang w:eastAsia="ru-RU"/>
              </w:rPr>
            </w:pPr>
          </w:p>
          <w:p w:rsidR="00DC3DC7" w:rsidRPr="003F27D8" w:rsidRDefault="00DC3DC7" w:rsidP="00DC3DC7">
            <w:pPr>
              <w:pBdr>
                <w:top w:val="nil"/>
                <w:left w:val="nil"/>
                <w:bottom w:val="nil"/>
                <w:right w:val="nil"/>
                <w:between w:val="nil"/>
              </w:pBdr>
              <w:spacing w:after="0" w:line="240" w:lineRule="auto"/>
              <w:rPr>
                <w:rFonts w:ascii="Times New Roman" w:eastAsia="Times New Roman" w:hAnsi="Times New Roman" w:cs="Times New Roman"/>
                <w:b/>
                <w:color w:val="FF0000"/>
                <w:lang w:eastAsia="ru-RU"/>
              </w:rPr>
            </w:pPr>
            <w:r w:rsidRPr="003F27D8">
              <w:rPr>
                <w:rFonts w:ascii="Times New Roman" w:eastAsia="Times New Roman" w:hAnsi="Times New Roman" w:cs="Times New Roman"/>
                <w:b/>
                <w:color w:val="000000"/>
                <w:lang w:eastAsia="ru-RU"/>
              </w:rPr>
              <w:t>10. Задачи проекта</w:t>
            </w:r>
            <w:r w:rsidRPr="003F27D8">
              <w:rPr>
                <w:rFonts w:ascii="Times New Roman" w:eastAsia="Times New Roman" w:hAnsi="Times New Roman" w:cs="Times New Roman"/>
                <w:b/>
                <w:color w:val="FF0000"/>
                <w:lang w:eastAsia="ru-RU"/>
              </w:rPr>
              <w:t>*</w:t>
            </w:r>
          </w:p>
          <w:p w:rsidR="00DC3DC7" w:rsidRPr="003F27D8" w:rsidRDefault="00DC3DC7" w:rsidP="00DC3DC7">
            <w:pPr>
              <w:spacing w:after="0" w:line="240" w:lineRule="auto"/>
              <w:rPr>
                <w:rFonts w:ascii="Times New Roman" w:eastAsia="Times New Roman" w:hAnsi="Times New Roman" w:cs="Times New Roman"/>
                <w:b/>
                <w:color w:val="000000"/>
                <w:lang w:eastAsia="ru-RU"/>
              </w:rPr>
            </w:pPr>
          </w:p>
        </w:tc>
        <w:tc>
          <w:tcPr>
            <w:tcW w:w="5894" w:type="dxa"/>
            <w:gridSpan w:val="3"/>
            <w:tcBorders>
              <w:top w:val="nil"/>
              <w:left w:val="nil"/>
              <w:bottom w:val="nil"/>
              <w:right w:val="nil"/>
            </w:tcBorders>
            <w:shd w:val="clear" w:color="auto" w:fill="auto"/>
          </w:tcPr>
          <w:p w:rsidR="00DC3DC7" w:rsidRDefault="00DC3DC7" w:rsidP="003F27D8">
            <w:pPr>
              <w:spacing w:after="0" w:line="240" w:lineRule="auto"/>
              <w:rPr>
                <w:rFonts w:ascii="Times New Roman" w:eastAsia="Times New Roman" w:hAnsi="Times New Roman"/>
                <w:b/>
                <w:color w:val="000000"/>
                <w:sz w:val="24"/>
                <w:szCs w:val="24"/>
                <w:lang w:eastAsia="ru-RU"/>
              </w:rPr>
            </w:pPr>
          </w:p>
          <w:p w:rsidR="00DC3DC7" w:rsidRPr="00DA1B6D"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8"/>
            </w:tblGrid>
            <w:tr w:rsidR="00DC3DC7" w:rsidRPr="00DA1B6D" w:rsidTr="00DC3DC7">
              <w:tc>
                <w:tcPr>
                  <w:tcW w:w="8777" w:type="dxa"/>
                  <w:shd w:val="clear" w:color="auto" w:fill="auto"/>
                </w:tcPr>
                <w:p w:rsidR="00DC3DC7" w:rsidRPr="00DA1B6D"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DA1B6D"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sz w:val="20"/>
                      <w:szCs w:val="20"/>
                      <w:lang w:eastAsia="ru-RU"/>
                    </w:rPr>
                  </w:pPr>
                </w:p>
                <w:p w:rsidR="00DC3DC7" w:rsidRPr="00DA1B6D" w:rsidRDefault="00DC3DC7" w:rsidP="00DC3DC7">
                  <w:pPr>
                    <w:keepLines/>
                    <w:pBdr>
                      <w:top w:val="nil"/>
                      <w:left w:val="nil"/>
                      <w:bottom w:val="nil"/>
                      <w:right w:val="nil"/>
                      <w:between w:val="nil"/>
                    </w:pBdr>
                    <w:spacing w:after="0" w:line="240" w:lineRule="auto"/>
                    <w:jc w:val="right"/>
                    <w:rPr>
                      <w:rFonts w:ascii="Times New Roman" w:eastAsia="Times New Roman" w:hAnsi="Times New Roman"/>
                      <w:i/>
                      <w:sz w:val="20"/>
                      <w:szCs w:val="20"/>
                      <w:lang w:eastAsia="ru-RU"/>
                    </w:rPr>
                  </w:pPr>
                </w:p>
              </w:tc>
            </w:tr>
          </w:tbl>
          <w:p w:rsidR="00DC3DC7" w:rsidRPr="00DA1B6D" w:rsidRDefault="00DC3DC7" w:rsidP="00DC3DC7">
            <w:pPr>
              <w:keepLines/>
              <w:pBdr>
                <w:top w:val="nil"/>
                <w:left w:val="nil"/>
                <w:bottom w:val="nil"/>
                <w:right w:val="nil"/>
                <w:between w:val="nil"/>
              </w:pBdr>
              <w:spacing w:after="0" w:line="240" w:lineRule="auto"/>
              <w:rPr>
                <w:rFonts w:ascii="Times New Roman" w:eastAsia="Times New Roman" w:hAnsi="Times New Roman"/>
                <w:i/>
                <w:sz w:val="20"/>
                <w:szCs w:val="20"/>
                <w:lang w:eastAsia="ru-RU"/>
              </w:rPr>
            </w:pPr>
            <w:r w:rsidRPr="00DA1B6D">
              <w:rPr>
                <w:rFonts w:ascii="Times New Roman" w:eastAsia="Times New Roman" w:hAnsi="Times New Roman"/>
                <w:i/>
                <w:sz w:val="20"/>
                <w:szCs w:val="20"/>
                <w:lang w:eastAsia="ru-RU"/>
              </w:rPr>
              <w:t>Данное поле обязательно для заполнения.</w:t>
            </w:r>
          </w:p>
          <w:p w:rsidR="00DC3DC7" w:rsidRPr="00DA1B6D" w:rsidRDefault="00DC3DC7" w:rsidP="00DC3DC7">
            <w:pPr>
              <w:spacing w:after="0" w:line="240" w:lineRule="auto"/>
              <w:rPr>
                <w:rFonts w:ascii="Times New Roman" w:eastAsia="Times New Roman" w:hAnsi="Times New Roman"/>
                <w:i/>
                <w:color w:val="000000"/>
                <w:sz w:val="20"/>
                <w:szCs w:val="20"/>
                <w:lang w:eastAsia="ru-RU"/>
              </w:rPr>
            </w:pPr>
            <w:r w:rsidRPr="00DA1B6D">
              <w:rPr>
                <w:rFonts w:ascii="Times New Roman" w:eastAsia="Times New Roman" w:hAnsi="Times New Roman"/>
                <w:i/>
                <w:color w:val="000000"/>
                <w:sz w:val="20"/>
                <w:szCs w:val="20"/>
                <w:lang w:eastAsia="ru-RU"/>
              </w:rPr>
              <w:t>Следует перечислить только те задачи, которые будут способствовать достижению цели проекта.</w:t>
            </w:r>
          </w:p>
          <w:p w:rsidR="00DC3DC7" w:rsidRPr="00B31A27" w:rsidRDefault="00DC3DC7" w:rsidP="00DC3DC7">
            <w:pPr>
              <w:spacing w:after="0" w:line="240" w:lineRule="auto"/>
              <w:rPr>
                <w:rFonts w:ascii="Times New Roman" w:eastAsia="Times New Roman" w:hAnsi="Times New Roman"/>
                <w:i/>
                <w:color w:val="000000"/>
                <w:sz w:val="20"/>
                <w:szCs w:val="20"/>
                <w:lang w:eastAsia="ru-RU"/>
              </w:rPr>
            </w:pPr>
            <w:r w:rsidRPr="00DA1B6D">
              <w:rPr>
                <w:rFonts w:ascii="Times New Roman" w:eastAsia="Times New Roman" w:hAnsi="Times New Roman"/>
                <w:i/>
                <w:color w:val="000000"/>
                <w:sz w:val="20"/>
                <w:szCs w:val="20"/>
                <w:lang w:eastAsia="ru-RU"/>
              </w:rPr>
              <w:t>Важно обеспечить логическую связь между задачами и причинами проблем целевых групп (</w:t>
            </w:r>
            <w:proofErr w:type="spellStart"/>
            <w:r w:rsidRPr="00DA1B6D">
              <w:rPr>
                <w:rFonts w:ascii="Times New Roman" w:eastAsia="Times New Roman" w:hAnsi="Times New Roman"/>
                <w:i/>
                <w:color w:val="000000"/>
                <w:sz w:val="20"/>
                <w:szCs w:val="20"/>
                <w:lang w:eastAsia="ru-RU"/>
              </w:rPr>
              <w:t>пп</w:t>
            </w:r>
            <w:proofErr w:type="spellEnd"/>
            <w:r w:rsidRPr="00DA1B6D">
              <w:rPr>
                <w:rFonts w:ascii="Times New Roman" w:eastAsia="Times New Roman" w:hAnsi="Times New Roman"/>
                <w:i/>
                <w:color w:val="000000"/>
                <w:sz w:val="20"/>
                <w:szCs w:val="20"/>
                <w:lang w:eastAsia="ru-RU"/>
              </w:rPr>
              <w:t>. 7,8 раздела «О проекте»). Как правило, задачами проекта являются шаги п</w:t>
            </w:r>
            <w:r>
              <w:rPr>
                <w:rFonts w:ascii="Times New Roman" w:eastAsia="Times New Roman" w:hAnsi="Times New Roman"/>
                <w:i/>
                <w:color w:val="000000"/>
                <w:sz w:val="20"/>
                <w:szCs w:val="20"/>
                <w:lang w:eastAsia="ru-RU"/>
              </w:rPr>
              <w:t>о устранению выявленных причин.</w:t>
            </w:r>
          </w:p>
        </w:tc>
      </w:tr>
      <w:tr w:rsidR="00DC3DC7" w:rsidRPr="009551B5" w:rsidTr="00DC3DC7">
        <w:tc>
          <w:tcPr>
            <w:tcW w:w="3461" w:type="dxa"/>
            <w:gridSpan w:val="4"/>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11. Партнеры проекта</w:t>
            </w:r>
          </w:p>
          <w:p w:rsidR="00DC3DC7" w:rsidRPr="003F27D8" w:rsidRDefault="00DC3DC7" w:rsidP="00DC3DC7">
            <w:pPr>
              <w:spacing w:after="0" w:line="240" w:lineRule="auto"/>
              <w:jc w:val="center"/>
              <w:rPr>
                <w:rFonts w:ascii="Times New Roman" w:eastAsia="Times New Roman" w:hAnsi="Times New Roman" w:cs="Times New Roman"/>
                <w:b/>
                <w:color w:val="000000"/>
                <w:lang w:eastAsia="ru-RU"/>
              </w:rPr>
            </w:pPr>
          </w:p>
          <w:p w:rsidR="00DC3DC7" w:rsidRPr="003F27D8" w:rsidRDefault="00DC3DC7" w:rsidP="00DC3DC7">
            <w:pPr>
              <w:spacing w:after="0" w:line="240" w:lineRule="auto"/>
              <w:jc w:val="center"/>
              <w:rPr>
                <w:rFonts w:ascii="Times New Roman" w:eastAsia="Times New Roman" w:hAnsi="Times New Roman" w:cs="Times New Roman"/>
                <w:b/>
                <w:color w:val="000000"/>
                <w:lang w:eastAsia="ru-RU"/>
              </w:rPr>
            </w:pPr>
          </w:p>
          <w:p w:rsidR="00DC3DC7" w:rsidRPr="003F27D8" w:rsidRDefault="00DC3DC7" w:rsidP="00DC3DC7">
            <w:pPr>
              <w:spacing w:after="0" w:line="240" w:lineRule="auto"/>
              <w:jc w:val="center"/>
              <w:rPr>
                <w:rFonts w:ascii="Times New Roman" w:eastAsia="Times New Roman" w:hAnsi="Times New Roman" w:cs="Times New Roman"/>
                <w:b/>
                <w:color w:val="000000"/>
                <w:lang w:eastAsia="ru-RU"/>
              </w:rPr>
            </w:pPr>
          </w:p>
          <w:p w:rsidR="00DC3DC7" w:rsidRPr="003F27D8" w:rsidRDefault="00DC3DC7" w:rsidP="00DC3DC7">
            <w:pPr>
              <w:spacing w:after="0" w:line="240" w:lineRule="auto"/>
              <w:jc w:val="center"/>
              <w:rPr>
                <w:rFonts w:ascii="Times New Roman" w:eastAsia="Times New Roman" w:hAnsi="Times New Roman" w:cs="Times New Roman"/>
                <w:b/>
                <w:color w:val="000000"/>
                <w:lang w:eastAsia="ru-RU"/>
              </w:rPr>
            </w:pPr>
          </w:p>
        </w:tc>
        <w:tc>
          <w:tcPr>
            <w:tcW w:w="5894"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2887"/>
            </w:tblGrid>
            <w:tr w:rsidR="00DC3DC7" w:rsidRPr="009551B5" w:rsidTr="00DC3DC7">
              <w:tc>
                <w:tcPr>
                  <w:tcW w:w="4388"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r w:rsidRPr="009551B5">
                    <w:rPr>
                      <w:rFonts w:ascii="Times New Roman" w:eastAsia="Times New Roman" w:hAnsi="Times New Roman"/>
                      <w:color w:val="000000"/>
                      <w:sz w:val="20"/>
                      <w:szCs w:val="20"/>
                      <w:lang w:eastAsia="ru-RU"/>
                    </w:rPr>
                    <w:t>Партнер</w:t>
                  </w:r>
                </w:p>
              </w:tc>
              <w:tc>
                <w:tcPr>
                  <w:tcW w:w="4389"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r w:rsidRPr="009551B5">
                    <w:rPr>
                      <w:rFonts w:ascii="Times New Roman" w:eastAsia="Times New Roman" w:hAnsi="Times New Roman"/>
                      <w:color w:val="000000"/>
                      <w:sz w:val="20"/>
                      <w:szCs w:val="20"/>
                      <w:lang w:eastAsia="ru-RU"/>
                    </w:rPr>
                    <w:t>Вид поддержки</w:t>
                  </w:r>
                </w:p>
              </w:tc>
            </w:tr>
            <w:tr w:rsidR="00DC3DC7" w:rsidRPr="009551B5" w:rsidTr="00DC3DC7">
              <w:tc>
                <w:tcPr>
                  <w:tcW w:w="4388"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4389"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r w:rsidR="00DC3DC7" w:rsidRPr="009551B5" w:rsidTr="00DC3DC7">
              <w:tc>
                <w:tcPr>
                  <w:tcW w:w="4388"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4389"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r w:rsidR="00DC3DC7" w:rsidRPr="009551B5" w:rsidTr="00DC3DC7">
              <w:tc>
                <w:tcPr>
                  <w:tcW w:w="4388"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4389"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r w:rsidR="00DC3DC7" w:rsidRPr="009551B5" w:rsidTr="00DC3DC7">
              <w:tc>
                <w:tcPr>
                  <w:tcW w:w="4388"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4389"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A6A6A6"/>
                <w:sz w:val="20"/>
                <w:szCs w:val="20"/>
                <w:lang w:eastAsia="ru-RU"/>
              </w:rPr>
            </w:pPr>
            <w:r w:rsidRPr="009551B5">
              <w:rPr>
                <w:rFonts w:ascii="Times New Roman" w:eastAsia="Times New Roman" w:hAnsi="Times New Roman"/>
                <w:i/>
                <w:color w:val="A6A6A6"/>
                <w:sz w:val="20"/>
                <w:szCs w:val="20"/>
                <w:lang w:eastAsia="ru-RU"/>
              </w:rPr>
              <w:t>(не более 300 символов)</w:t>
            </w:r>
          </w:p>
          <w:p w:rsidR="00DC3DC7" w:rsidRPr="00B31A27" w:rsidRDefault="00DC3DC7" w:rsidP="00DC3DC7">
            <w:pPr>
              <w:keepLines/>
              <w:pBdr>
                <w:top w:val="nil"/>
                <w:left w:val="nil"/>
                <w:bottom w:val="nil"/>
                <w:right w:val="nil"/>
                <w:between w:val="nil"/>
              </w:pBd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По желанию заяв</w:t>
            </w:r>
            <w:r>
              <w:rPr>
                <w:rFonts w:ascii="Times New Roman" w:eastAsia="Times New Roman" w:hAnsi="Times New Roman"/>
                <w:i/>
                <w:color w:val="000000"/>
                <w:sz w:val="20"/>
                <w:szCs w:val="20"/>
                <w:lang w:eastAsia="ru-RU"/>
              </w:rPr>
              <w:t>ителя можно указать до 10 партне</w:t>
            </w:r>
            <w:r w:rsidRPr="009551B5">
              <w:rPr>
                <w:rFonts w:ascii="Times New Roman" w:eastAsia="Times New Roman" w:hAnsi="Times New Roman"/>
                <w:i/>
                <w:color w:val="000000"/>
                <w:sz w:val="20"/>
                <w:szCs w:val="20"/>
                <w:lang w:eastAsia="ru-RU"/>
              </w:rPr>
              <w:t>ров проекта (организаций и (или) физических лиц), которые готовы оказать информационную, консультационную, организационную, материальную и (или) ину</w:t>
            </w:r>
            <w:r>
              <w:rPr>
                <w:rFonts w:ascii="Times New Roman" w:eastAsia="Times New Roman" w:hAnsi="Times New Roman"/>
                <w:i/>
                <w:color w:val="000000"/>
                <w:sz w:val="20"/>
                <w:szCs w:val="20"/>
                <w:lang w:eastAsia="ru-RU"/>
              </w:rPr>
              <w:t>ю поддержку реализации проекта.</w:t>
            </w:r>
          </w:p>
        </w:tc>
      </w:tr>
      <w:tr w:rsidR="00DC3DC7" w:rsidRPr="009551B5" w:rsidTr="00DC3DC7">
        <w:tc>
          <w:tcPr>
            <w:tcW w:w="3461" w:type="dxa"/>
            <w:gridSpan w:val="4"/>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11.1. Письма поддержки, соглашения о сотрудничестве и иные аналогичные документы</w:t>
            </w:r>
          </w:p>
        </w:tc>
        <w:tc>
          <w:tcPr>
            <w:tcW w:w="5894"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Прик</w:t>
            </w:r>
            <w:r>
              <w:rPr>
                <w:rFonts w:ascii="Times New Roman" w:eastAsia="Times New Roman" w:hAnsi="Times New Roman"/>
                <w:i/>
                <w:color w:val="000000"/>
                <w:sz w:val="20"/>
                <w:szCs w:val="20"/>
                <w:lang w:eastAsia="ru-RU"/>
              </w:rPr>
              <w:t>ладываются</w:t>
            </w:r>
            <w:r w:rsidRPr="009551B5">
              <w:rPr>
                <w:rFonts w:ascii="Times New Roman" w:eastAsia="Times New Roman" w:hAnsi="Times New Roman"/>
                <w:i/>
                <w:color w:val="000000"/>
                <w:sz w:val="20"/>
                <w:szCs w:val="20"/>
                <w:lang w:eastAsia="ru-RU"/>
              </w:rPr>
              <w:t xml:space="preserve"> по желанию заявителя </w:t>
            </w:r>
          </w:p>
        </w:tc>
      </w:tr>
      <w:tr w:rsidR="00DC3DC7" w:rsidRPr="009551B5" w:rsidTr="00DC3DC7">
        <w:tc>
          <w:tcPr>
            <w:tcW w:w="3461" w:type="dxa"/>
            <w:gridSpan w:val="4"/>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12. Как будет организовано информационное сопровождение проекта</w:t>
            </w:r>
            <w:r w:rsidRPr="003F27D8">
              <w:rPr>
                <w:rFonts w:ascii="Times New Roman" w:eastAsia="Times New Roman" w:hAnsi="Times New Roman" w:cs="Times New Roman"/>
                <w:b/>
                <w:color w:val="FF0000"/>
                <w:lang w:eastAsia="ru-RU"/>
              </w:rPr>
              <w:t>*</w:t>
            </w:r>
          </w:p>
          <w:p w:rsidR="00DC3DC7" w:rsidRPr="003F27D8" w:rsidRDefault="00DC3DC7" w:rsidP="00DC3DC7">
            <w:pPr>
              <w:spacing w:after="0" w:line="240" w:lineRule="auto"/>
              <w:rPr>
                <w:rFonts w:ascii="Times New Roman" w:eastAsia="Times New Roman" w:hAnsi="Times New Roman" w:cs="Times New Roman"/>
                <w:b/>
                <w:color w:val="000000"/>
                <w:lang w:eastAsia="ru-RU"/>
              </w:rPr>
            </w:pPr>
          </w:p>
        </w:tc>
        <w:tc>
          <w:tcPr>
            <w:tcW w:w="5894"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8"/>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jc w:val="right"/>
                    <w:rPr>
                      <w:rFonts w:ascii="Times New Roman" w:eastAsia="Times New Roman" w:hAnsi="Times New Roman"/>
                      <w:i/>
                      <w:color w:val="000000"/>
                      <w:sz w:val="20"/>
                      <w:szCs w:val="20"/>
                      <w:lang w:eastAsia="ru-RU"/>
                    </w:rPr>
                  </w:pPr>
                  <w:r w:rsidRPr="009551B5">
                    <w:rPr>
                      <w:rFonts w:ascii="Times New Roman" w:eastAsia="Times New Roman" w:hAnsi="Times New Roman"/>
                      <w:i/>
                      <w:color w:val="A6A6A6"/>
                      <w:sz w:val="20"/>
                      <w:szCs w:val="20"/>
                      <w:lang w:eastAsia="ru-RU"/>
                    </w:rPr>
                    <w:t>(не более 1000 символов)</w:t>
                  </w: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 xml:space="preserve">Данное поле обязательно для заполнения. </w:t>
            </w:r>
          </w:p>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Следует указать, каким образом будет обеспечено освещение проекта в целом и его ключевых мероприятий в СМИ и в сети Интернет.</w:t>
            </w:r>
            <w:r w:rsidRPr="009551B5">
              <w:rPr>
                <w:rFonts w:ascii="Times New Roman" w:eastAsia="Times New Roman" w:hAnsi="Times New Roman"/>
                <w:b/>
                <w:color w:val="000000"/>
                <w:sz w:val="24"/>
                <w:szCs w:val="24"/>
                <w:lang w:eastAsia="ru-RU"/>
              </w:rPr>
              <w:t xml:space="preserve"> </w:t>
            </w:r>
          </w:p>
        </w:tc>
      </w:tr>
      <w:tr w:rsidR="00DC3DC7" w:rsidRPr="009551B5" w:rsidTr="00DC3DC7">
        <w:tc>
          <w:tcPr>
            <w:tcW w:w="3461" w:type="dxa"/>
            <w:gridSpan w:val="4"/>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13. Количественные результаты</w:t>
            </w:r>
            <w:r w:rsidRPr="003F27D8">
              <w:rPr>
                <w:rFonts w:ascii="Times New Roman" w:eastAsia="Times New Roman" w:hAnsi="Times New Roman" w:cs="Times New Roman"/>
                <w:b/>
                <w:color w:val="FF0000"/>
                <w:lang w:eastAsia="ru-RU"/>
              </w:rPr>
              <w:t>*</w:t>
            </w:r>
          </w:p>
        </w:tc>
        <w:tc>
          <w:tcPr>
            <w:tcW w:w="5894"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4"/>
              <w:gridCol w:w="1914"/>
            </w:tblGrid>
            <w:tr w:rsidR="00DC3DC7" w:rsidRPr="009551B5" w:rsidTr="00DC3DC7">
              <w:tc>
                <w:tcPr>
                  <w:tcW w:w="5982"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0"/>
                      <w:szCs w:val="20"/>
                      <w:lang w:eastAsia="ru-RU"/>
                    </w:rPr>
                  </w:pPr>
                  <w:r w:rsidRPr="009551B5">
                    <w:rPr>
                      <w:rFonts w:ascii="Times New Roman" w:eastAsia="Times New Roman" w:hAnsi="Times New Roman"/>
                      <w:color w:val="000000"/>
                      <w:sz w:val="20"/>
                      <w:szCs w:val="20"/>
                      <w:lang w:eastAsia="ru-RU"/>
                    </w:rPr>
                    <w:t>Показатель</w:t>
                  </w:r>
                </w:p>
              </w:tc>
              <w:tc>
                <w:tcPr>
                  <w:tcW w:w="2795"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0"/>
                      <w:szCs w:val="20"/>
                      <w:lang w:eastAsia="ru-RU"/>
                    </w:rPr>
                  </w:pPr>
                  <w:r w:rsidRPr="009551B5">
                    <w:rPr>
                      <w:rFonts w:ascii="Times New Roman" w:eastAsia="Times New Roman" w:hAnsi="Times New Roman"/>
                      <w:color w:val="000000"/>
                      <w:sz w:val="20"/>
                      <w:szCs w:val="20"/>
                      <w:lang w:eastAsia="ru-RU"/>
                    </w:rPr>
                    <w:t>Ожидаемый результат</w:t>
                  </w:r>
                </w:p>
              </w:tc>
            </w:tr>
            <w:tr w:rsidR="00DC3DC7" w:rsidRPr="009551B5" w:rsidTr="00DC3DC7">
              <w:tc>
                <w:tcPr>
                  <w:tcW w:w="5982" w:type="dxa"/>
                  <w:shd w:val="clear" w:color="auto" w:fill="auto"/>
                </w:tcPr>
                <w:p w:rsidR="00DC3DC7" w:rsidRPr="009551B5" w:rsidRDefault="00DC3DC7" w:rsidP="00DC3DC7">
                  <w:pPr>
                    <w:pBdr>
                      <w:top w:val="nil"/>
                      <w:left w:val="nil"/>
                      <w:bottom w:val="nil"/>
                      <w:right w:val="nil"/>
                      <w:between w:val="nil"/>
                    </w:pBdr>
                    <w:spacing w:after="0" w:line="240" w:lineRule="auto"/>
                    <w:jc w:val="both"/>
                    <w:rPr>
                      <w:rFonts w:ascii="Times New Roman" w:hAnsi="Times New Roman"/>
                      <w:color w:val="000000"/>
                      <w:sz w:val="20"/>
                      <w:szCs w:val="20"/>
                    </w:rPr>
                  </w:pPr>
                  <w:r w:rsidRPr="009551B5">
                    <w:rPr>
                      <w:rFonts w:ascii="Times New Roman" w:hAnsi="Times New Roman"/>
                      <w:color w:val="000000"/>
                      <w:sz w:val="20"/>
                      <w:szCs w:val="20"/>
                    </w:rPr>
                    <w:t>количество человек, принявших участие в мероприятиях проекта</w:t>
                  </w:r>
                </w:p>
              </w:tc>
              <w:tc>
                <w:tcPr>
                  <w:tcW w:w="2795"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0"/>
                      <w:szCs w:val="20"/>
                      <w:lang w:eastAsia="ru-RU"/>
                    </w:rPr>
                  </w:pPr>
                </w:p>
              </w:tc>
            </w:tr>
            <w:tr w:rsidR="00DC3DC7" w:rsidRPr="009551B5" w:rsidTr="00DC3DC7">
              <w:tc>
                <w:tcPr>
                  <w:tcW w:w="5982" w:type="dxa"/>
                  <w:shd w:val="clear" w:color="auto" w:fill="auto"/>
                </w:tcPr>
                <w:p w:rsidR="00DC3DC7" w:rsidRPr="009551B5" w:rsidRDefault="00DC3DC7" w:rsidP="00DC3DC7">
                  <w:pPr>
                    <w:pBdr>
                      <w:top w:val="nil"/>
                      <w:left w:val="nil"/>
                      <w:bottom w:val="nil"/>
                      <w:right w:val="nil"/>
                      <w:between w:val="nil"/>
                    </w:pBdr>
                    <w:spacing w:after="0" w:line="240" w:lineRule="auto"/>
                    <w:jc w:val="both"/>
                    <w:rPr>
                      <w:rFonts w:ascii="Times New Roman" w:hAnsi="Times New Roman"/>
                      <w:color w:val="000000"/>
                      <w:sz w:val="20"/>
                      <w:szCs w:val="20"/>
                    </w:rPr>
                  </w:pPr>
                  <w:r w:rsidRPr="009551B5">
                    <w:rPr>
                      <w:rFonts w:ascii="Times New Roman" w:hAnsi="Times New Roman"/>
                      <w:color w:val="000000"/>
                      <w:sz w:val="20"/>
                      <w:szCs w:val="20"/>
                    </w:rPr>
                    <w:t>количество человек, полу</w:t>
                  </w:r>
                  <w:r w:rsidRPr="009551B5">
                    <w:rPr>
                      <w:rFonts w:ascii="Times New Roman" w:hAnsi="Times New Roman"/>
                      <w:color w:val="000000"/>
                      <w:sz w:val="20"/>
                      <w:szCs w:val="20"/>
                    </w:rPr>
                    <w:cr/>
                  </w:r>
                  <w:proofErr w:type="spellStart"/>
                  <w:r w:rsidRPr="009551B5">
                    <w:rPr>
                      <w:rFonts w:ascii="Times New Roman" w:hAnsi="Times New Roman"/>
                      <w:color w:val="000000"/>
                      <w:sz w:val="20"/>
                      <w:szCs w:val="20"/>
                    </w:rPr>
                    <w:t>ивших</w:t>
                  </w:r>
                  <w:proofErr w:type="spellEnd"/>
                  <w:r w:rsidRPr="009551B5">
                    <w:rPr>
                      <w:rFonts w:ascii="Times New Roman" w:hAnsi="Times New Roman"/>
                      <w:color w:val="000000"/>
                      <w:sz w:val="20"/>
                      <w:szCs w:val="20"/>
                    </w:rPr>
                    <w:t xml:space="preserve"> благотвори</w:t>
                  </w:r>
                  <w:r w:rsidRPr="009551B5">
                    <w:rPr>
                      <w:rFonts w:ascii="Times New Roman" w:hAnsi="Times New Roman"/>
                      <w:color w:val="000000"/>
                      <w:sz w:val="20"/>
                      <w:szCs w:val="20"/>
                    </w:rPr>
                    <w:cr/>
                  </w:r>
                  <w:proofErr w:type="spellStart"/>
                  <w:r w:rsidRPr="009551B5">
                    <w:rPr>
                      <w:rFonts w:ascii="Times New Roman" w:hAnsi="Times New Roman"/>
                      <w:color w:val="000000"/>
                      <w:sz w:val="20"/>
                      <w:szCs w:val="20"/>
                    </w:rPr>
                    <w:t>ельную</w:t>
                  </w:r>
                  <w:proofErr w:type="spellEnd"/>
                  <w:r w:rsidRPr="009551B5">
                    <w:rPr>
                      <w:rFonts w:ascii="Times New Roman" w:hAnsi="Times New Roman"/>
                      <w:color w:val="000000"/>
                      <w:sz w:val="20"/>
                      <w:szCs w:val="20"/>
                    </w:rPr>
                    <w:t xml:space="preserve"> помощь в натуральной форме</w:t>
                  </w:r>
                </w:p>
              </w:tc>
              <w:tc>
                <w:tcPr>
                  <w:tcW w:w="2795"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0"/>
                      <w:szCs w:val="20"/>
                      <w:lang w:eastAsia="ru-RU"/>
                    </w:rPr>
                  </w:pPr>
                </w:p>
              </w:tc>
            </w:tr>
            <w:tr w:rsidR="00DC3DC7" w:rsidRPr="009551B5" w:rsidTr="00DC3DC7">
              <w:tc>
                <w:tcPr>
                  <w:tcW w:w="5982" w:type="dxa"/>
                  <w:shd w:val="clear" w:color="auto" w:fill="auto"/>
                </w:tcPr>
                <w:p w:rsidR="00DC3DC7" w:rsidRPr="009551B5" w:rsidRDefault="00DC3DC7" w:rsidP="00DC3DC7">
                  <w:pPr>
                    <w:pBdr>
                      <w:top w:val="nil"/>
                      <w:left w:val="nil"/>
                      <w:bottom w:val="nil"/>
                      <w:right w:val="nil"/>
                      <w:between w:val="nil"/>
                    </w:pBdr>
                    <w:spacing w:after="0" w:line="240" w:lineRule="auto"/>
                    <w:jc w:val="both"/>
                    <w:rPr>
                      <w:rFonts w:ascii="Times New Roman" w:hAnsi="Times New Roman"/>
                      <w:color w:val="000000"/>
                      <w:sz w:val="20"/>
                      <w:szCs w:val="20"/>
                    </w:rPr>
                  </w:pPr>
                  <w:r w:rsidRPr="009551B5">
                    <w:rPr>
                      <w:rFonts w:ascii="Times New Roman" w:hAnsi="Times New Roman"/>
                      <w:color w:val="000000"/>
                      <w:sz w:val="20"/>
                      <w:szCs w:val="20"/>
                    </w:rPr>
                    <w:t>количество человек, которым оказаны услуги в сфере социального обслуживания</w:t>
                  </w:r>
                </w:p>
              </w:tc>
              <w:tc>
                <w:tcPr>
                  <w:tcW w:w="2795"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0"/>
                      <w:szCs w:val="20"/>
                      <w:lang w:eastAsia="ru-RU"/>
                    </w:rPr>
                  </w:pPr>
                </w:p>
              </w:tc>
            </w:tr>
            <w:tr w:rsidR="00DC3DC7" w:rsidRPr="009551B5" w:rsidTr="00DC3DC7">
              <w:tc>
                <w:tcPr>
                  <w:tcW w:w="5982" w:type="dxa"/>
                  <w:shd w:val="clear" w:color="auto" w:fill="auto"/>
                </w:tcPr>
                <w:p w:rsidR="00DC3DC7" w:rsidRPr="009551B5" w:rsidRDefault="00DC3DC7" w:rsidP="00DC3DC7">
                  <w:pPr>
                    <w:pBdr>
                      <w:top w:val="nil"/>
                      <w:left w:val="nil"/>
                      <w:bottom w:val="nil"/>
                      <w:right w:val="nil"/>
                      <w:between w:val="nil"/>
                    </w:pBdr>
                    <w:spacing w:after="0" w:line="240" w:lineRule="auto"/>
                    <w:jc w:val="both"/>
                    <w:rPr>
                      <w:rFonts w:ascii="Times New Roman" w:hAnsi="Times New Roman"/>
                      <w:color w:val="000000"/>
                      <w:sz w:val="20"/>
                      <w:szCs w:val="20"/>
                    </w:rPr>
                  </w:pPr>
                  <w:r w:rsidRPr="009551B5">
                    <w:rPr>
                      <w:rFonts w:ascii="Times New Roman" w:hAnsi="Times New Roman"/>
                      <w:color w:val="000000"/>
                      <w:sz w:val="20"/>
                      <w:szCs w:val="20"/>
                    </w:rPr>
                    <w:t>количество человек, которым оказаны услуги в сфере образования, просвещения</w:t>
                  </w:r>
                </w:p>
              </w:tc>
              <w:tc>
                <w:tcPr>
                  <w:tcW w:w="2795"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0"/>
                      <w:szCs w:val="20"/>
                      <w:lang w:eastAsia="ru-RU"/>
                    </w:rPr>
                  </w:pPr>
                </w:p>
              </w:tc>
            </w:tr>
            <w:tr w:rsidR="00DC3DC7" w:rsidRPr="009551B5" w:rsidTr="00DC3DC7">
              <w:tc>
                <w:tcPr>
                  <w:tcW w:w="5982" w:type="dxa"/>
                  <w:shd w:val="clear" w:color="auto" w:fill="auto"/>
                </w:tcPr>
                <w:p w:rsidR="00DC3DC7" w:rsidRPr="009551B5" w:rsidRDefault="00DC3DC7" w:rsidP="00DC3DC7">
                  <w:pPr>
                    <w:pBdr>
                      <w:top w:val="nil"/>
                      <w:left w:val="nil"/>
                      <w:bottom w:val="nil"/>
                      <w:right w:val="nil"/>
                      <w:between w:val="nil"/>
                    </w:pBdr>
                    <w:spacing w:after="0" w:line="240" w:lineRule="auto"/>
                    <w:jc w:val="both"/>
                    <w:rPr>
                      <w:rFonts w:ascii="Times New Roman" w:hAnsi="Times New Roman"/>
                      <w:color w:val="000000"/>
                      <w:sz w:val="20"/>
                      <w:szCs w:val="20"/>
                    </w:rPr>
                  </w:pPr>
                  <w:r w:rsidRPr="009551B5">
                    <w:rPr>
                      <w:rFonts w:ascii="Times New Roman" w:hAnsi="Times New Roman"/>
                      <w:color w:val="000000"/>
                      <w:sz w:val="20"/>
                      <w:szCs w:val="20"/>
                    </w:rPr>
                    <w:t>количество человек, которым оказаны услуги в с</w:t>
                  </w:r>
                  <w:r w:rsidRPr="009551B5">
                    <w:rPr>
                      <w:rFonts w:ascii="Times New Roman" w:hAnsi="Times New Roman"/>
                      <w:color w:val="000000"/>
                      <w:sz w:val="20"/>
                      <w:szCs w:val="20"/>
                    </w:rPr>
                    <w:cr/>
                    <w:t xml:space="preserve">ере </w:t>
                  </w:r>
                  <w:proofErr w:type="spellStart"/>
                  <w:r w:rsidRPr="009551B5">
                    <w:rPr>
                      <w:rFonts w:ascii="Times New Roman" w:hAnsi="Times New Roman"/>
                      <w:color w:val="000000"/>
                      <w:sz w:val="20"/>
                      <w:szCs w:val="20"/>
                    </w:rPr>
                    <w:t>здравоохране</w:t>
                  </w:r>
                  <w:proofErr w:type="spellEnd"/>
                  <w:r w:rsidRPr="009551B5">
                    <w:rPr>
                      <w:rFonts w:ascii="Times New Roman" w:hAnsi="Times New Roman"/>
                      <w:color w:val="000000"/>
                      <w:sz w:val="20"/>
                      <w:szCs w:val="20"/>
                    </w:rPr>
                    <w:cr/>
                  </w:r>
                  <w:proofErr w:type="spellStart"/>
                  <w:r w:rsidRPr="009551B5">
                    <w:rPr>
                      <w:rFonts w:ascii="Times New Roman" w:hAnsi="Times New Roman"/>
                      <w:color w:val="000000"/>
                      <w:sz w:val="20"/>
                      <w:szCs w:val="20"/>
                    </w:rPr>
                    <w:t>ия</w:t>
                  </w:r>
                  <w:proofErr w:type="spellEnd"/>
                </w:p>
              </w:tc>
              <w:tc>
                <w:tcPr>
                  <w:tcW w:w="2795"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0"/>
                      <w:szCs w:val="20"/>
                      <w:lang w:eastAsia="ru-RU"/>
                    </w:rPr>
                  </w:pPr>
                </w:p>
              </w:tc>
            </w:tr>
            <w:tr w:rsidR="00DC3DC7" w:rsidRPr="009551B5" w:rsidTr="00DC3DC7">
              <w:tc>
                <w:tcPr>
                  <w:tcW w:w="5982" w:type="dxa"/>
                  <w:shd w:val="clear" w:color="auto" w:fill="auto"/>
                </w:tcPr>
                <w:p w:rsidR="00DC3DC7" w:rsidRPr="009551B5" w:rsidRDefault="00DC3DC7" w:rsidP="00DC3DC7">
                  <w:pPr>
                    <w:pBdr>
                      <w:top w:val="nil"/>
                      <w:left w:val="nil"/>
                      <w:bottom w:val="nil"/>
                      <w:right w:val="nil"/>
                      <w:between w:val="nil"/>
                    </w:pBdr>
                    <w:spacing w:after="0" w:line="240" w:lineRule="auto"/>
                    <w:jc w:val="both"/>
                    <w:rPr>
                      <w:rFonts w:ascii="Times New Roman" w:hAnsi="Times New Roman"/>
                      <w:color w:val="000000"/>
                      <w:sz w:val="20"/>
                      <w:szCs w:val="20"/>
                    </w:rPr>
                  </w:pPr>
                  <w:r w:rsidRPr="009551B5">
                    <w:rPr>
                      <w:rFonts w:ascii="Times New Roman" w:hAnsi="Times New Roman"/>
                      <w:color w:val="000000"/>
                      <w:sz w:val="20"/>
                      <w:szCs w:val="20"/>
                    </w:rPr>
                    <w:t>количество человек, которым оказаны услуги в сфере культуры и искусства</w:t>
                  </w:r>
                </w:p>
              </w:tc>
              <w:tc>
                <w:tcPr>
                  <w:tcW w:w="2795"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0"/>
                      <w:szCs w:val="20"/>
                      <w:lang w:eastAsia="ru-RU"/>
                    </w:rPr>
                  </w:pPr>
                </w:p>
              </w:tc>
            </w:tr>
            <w:tr w:rsidR="00DC3DC7" w:rsidRPr="009551B5" w:rsidTr="00DC3DC7">
              <w:tc>
                <w:tcPr>
                  <w:tcW w:w="5982" w:type="dxa"/>
                  <w:shd w:val="clear" w:color="auto" w:fill="auto"/>
                </w:tcPr>
                <w:p w:rsidR="00DC3DC7" w:rsidRPr="009551B5" w:rsidRDefault="00DC3DC7" w:rsidP="00DC3DC7">
                  <w:pPr>
                    <w:pBdr>
                      <w:top w:val="nil"/>
                      <w:left w:val="nil"/>
                      <w:bottom w:val="nil"/>
                      <w:right w:val="nil"/>
                      <w:between w:val="nil"/>
                    </w:pBdr>
                    <w:spacing w:after="0" w:line="240" w:lineRule="auto"/>
                    <w:jc w:val="both"/>
                    <w:rPr>
                      <w:rFonts w:ascii="Times New Roman" w:hAnsi="Times New Roman"/>
                      <w:color w:val="000000"/>
                      <w:sz w:val="20"/>
                      <w:szCs w:val="20"/>
                    </w:rPr>
                  </w:pPr>
                  <w:r w:rsidRPr="009551B5">
                    <w:rPr>
                      <w:rFonts w:ascii="Times New Roman" w:hAnsi="Times New Roman"/>
                      <w:color w:val="000000"/>
                      <w:sz w:val="20"/>
                      <w:szCs w:val="20"/>
                    </w:rPr>
                    <w:t>количество человек, которым оказаны услуги в сфере физической культуры и спорта</w:t>
                  </w:r>
                </w:p>
              </w:tc>
              <w:tc>
                <w:tcPr>
                  <w:tcW w:w="2795"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0"/>
                      <w:szCs w:val="20"/>
                      <w:lang w:eastAsia="ru-RU"/>
                    </w:rPr>
                  </w:pPr>
                </w:p>
              </w:tc>
            </w:tr>
            <w:tr w:rsidR="00DC3DC7" w:rsidRPr="009551B5" w:rsidTr="00DC3DC7">
              <w:tc>
                <w:tcPr>
                  <w:tcW w:w="5982" w:type="dxa"/>
                  <w:shd w:val="clear" w:color="auto" w:fill="auto"/>
                </w:tcPr>
                <w:p w:rsidR="00DC3DC7" w:rsidRPr="009551B5" w:rsidRDefault="00DC3DC7" w:rsidP="00DC3DC7">
                  <w:pPr>
                    <w:pBdr>
                      <w:top w:val="nil"/>
                      <w:left w:val="nil"/>
                      <w:bottom w:val="nil"/>
                      <w:right w:val="nil"/>
                      <w:between w:val="nil"/>
                    </w:pBdr>
                    <w:spacing w:after="0" w:line="240" w:lineRule="auto"/>
                    <w:jc w:val="both"/>
                    <w:rPr>
                      <w:rFonts w:ascii="Times New Roman" w:hAnsi="Times New Roman"/>
                      <w:color w:val="000000"/>
                      <w:sz w:val="20"/>
                      <w:szCs w:val="20"/>
                    </w:rPr>
                  </w:pPr>
                  <w:r w:rsidRPr="009551B5">
                    <w:rPr>
                      <w:rFonts w:ascii="Times New Roman" w:hAnsi="Times New Roman"/>
                      <w:color w:val="000000"/>
                      <w:sz w:val="20"/>
                      <w:szCs w:val="20"/>
                    </w:rPr>
                    <w:t xml:space="preserve">количество человек, которым оказаны услуги в иных сферах некоммерческой </w:t>
                  </w:r>
                  <w:proofErr w:type="spellStart"/>
                  <w:r w:rsidRPr="009551B5">
                    <w:rPr>
                      <w:rFonts w:ascii="Times New Roman" w:hAnsi="Times New Roman"/>
                      <w:color w:val="000000"/>
                      <w:sz w:val="20"/>
                      <w:szCs w:val="20"/>
                    </w:rPr>
                    <w:t>деяте</w:t>
                  </w:r>
                  <w:proofErr w:type="spellEnd"/>
                  <w:r w:rsidRPr="009551B5">
                    <w:rPr>
                      <w:rFonts w:ascii="Times New Roman" w:hAnsi="Times New Roman"/>
                      <w:color w:val="000000"/>
                      <w:sz w:val="20"/>
                      <w:szCs w:val="20"/>
                    </w:rPr>
                    <w:cr/>
                  </w:r>
                  <w:proofErr w:type="spellStart"/>
                  <w:r w:rsidRPr="009551B5">
                    <w:rPr>
                      <w:rFonts w:ascii="Times New Roman" w:hAnsi="Times New Roman"/>
                      <w:color w:val="000000"/>
                      <w:sz w:val="20"/>
                      <w:szCs w:val="20"/>
                    </w:rPr>
                    <w:t>ьности</w:t>
                  </w:r>
                  <w:proofErr w:type="spellEnd"/>
                </w:p>
              </w:tc>
              <w:tc>
                <w:tcPr>
                  <w:tcW w:w="2795"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0"/>
                      <w:szCs w:val="20"/>
                      <w:lang w:eastAsia="ru-RU"/>
                    </w:rPr>
                  </w:pPr>
                </w:p>
              </w:tc>
            </w:tr>
            <w:tr w:rsidR="00DC3DC7" w:rsidRPr="009551B5" w:rsidTr="00DC3DC7">
              <w:tc>
                <w:tcPr>
                  <w:tcW w:w="5982" w:type="dxa"/>
                  <w:shd w:val="clear" w:color="auto" w:fill="auto"/>
                </w:tcPr>
                <w:p w:rsidR="00DC3DC7" w:rsidRPr="009551B5" w:rsidRDefault="00DC3DC7" w:rsidP="00DC3DC7">
                  <w:pPr>
                    <w:pBdr>
                      <w:top w:val="nil"/>
                      <w:left w:val="nil"/>
                      <w:bottom w:val="nil"/>
                      <w:right w:val="nil"/>
                      <w:between w:val="nil"/>
                    </w:pBdr>
                    <w:spacing w:after="0" w:line="240" w:lineRule="auto"/>
                    <w:jc w:val="both"/>
                    <w:rPr>
                      <w:rFonts w:ascii="Times New Roman" w:hAnsi="Times New Roman"/>
                      <w:color w:val="000000"/>
                      <w:sz w:val="20"/>
                      <w:szCs w:val="20"/>
                    </w:rPr>
                  </w:pPr>
                  <w:r w:rsidRPr="009551B5">
                    <w:rPr>
                      <w:rFonts w:ascii="Times New Roman" w:hAnsi="Times New Roman"/>
                      <w:color w:val="000000"/>
                      <w:sz w:val="20"/>
                      <w:szCs w:val="20"/>
                    </w:rPr>
                    <w:t>количество человек, получивших юридическую помощь на безвозмездной основе</w:t>
                  </w:r>
                </w:p>
              </w:tc>
              <w:tc>
                <w:tcPr>
                  <w:tcW w:w="2795"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0"/>
                      <w:szCs w:val="20"/>
                      <w:lang w:eastAsia="ru-RU"/>
                    </w:rPr>
                  </w:pPr>
                </w:p>
              </w:tc>
            </w:tr>
            <w:tr w:rsidR="00DC3DC7" w:rsidRPr="009551B5" w:rsidTr="00DC3DC7">
              <w:tc>
                <w:tcPr>
                  <w:tcW w:w="5982" w:type="dxa"/>
                  <w:shd w:val="clear" w:color="auto" w:fill="auto"/>
                </w:tcPr>
                <w:p w:rsidR="00DC3DC7" w:rsidRPr="009551B5" w:rsidRDefault="00DC3DC7" w:rsidP="00DC3DC7">
                  <w:pPr>
                    <w:pBdr>
                      <w:top w:val="nil"/>
                      <w:left w:val="nil"/>
                      <w:bottom w:val="nil"/>
                      <w:right w:val="nil"/>
                      <w:between w:val="nil"/>
                    </w:pBdr>
                    <w:spacing w:after="0" w:line="240" w:lineRule="auto"/>
                    <w:jc w:val="both"/>
                    <w:rPr>
                      <w:rFonts w:ascii="Times New Roman" w:hAnsi="Times New Roman"/>
                      <w:color w:val="000000"/>
                      <w:sz w:val="20"/>
                      <w:szCs w:val="20"/>
                    </w:rPr>
                  </w:pPr>
                  <w:r w:rsidRPr="009551B5">
                    <w:rPr>
                      <w:rFonts w:ascii="Times New Roman" w:hAnsi="Times New Roman"/>
                      <w:color w:val="000000"/>
                      <w:sz w:val="20"/>
                      <w:szCs w:val="20"/>
                    </w:rPr>
                    <w:t>количество человек, получивших юридическую помощь на льготной основе</w:t>
                  </w:r>
                </w:p>
              </w:tc>
              <w:tc>
                <w:tcPr>
                  <w:tcW w:w="2795"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0"/>
                      <w:szCs w:val="20"/>
                      <w:lang w:eastAsia="ru-RU"/>
                    </w:rPr>
                  </w:pPr>
                </w:p>
              </w:tc>
            </w:tr>
            <w:tr w:rsidR="00DC3DC7" w:rsidRPr="009551B5" w:rsidTr="00DC3DC7">
              <w:tc>
                <w:tcPr>
                  <w:tcW w:w="5982" w:type="dxa"/>
                  <w:shd w:val="clear" w:color="auto" w:fill="auto"/>
                </w:tcPr>
                <w:p w:rsidR="00DC3DC7" w:rsidRPr="009551B5" w:rsidRDefault="00DC3DC7" w:rsidP="00DC3DC7">
                  <w:pPr>
                    <w:pBdr>
                      <w:top w:val="nil"/>
                      <w:left w:val="nil"/>
                      <w:bottom w:val="nil"/>
                      <w:right w:val="nil"/>
                      <w:between w:val="nil"/>
                    </w:pBdr>
                    <w:spacing w:after="0" w:line="240" w:lineRule="auto"/>
                    <w:jc w:val="both"/>
                    <w:rPr>
                      <w:rFonts w:ascii="Times New Roman" w:hAnsi="Times New Roman"/>
                      <w:color w:val="000000"/>
                      <w:sz w:val="20"/>
                      <w:szCs w:val="20"/>
                    </w:rPr>
                  </w:pPr>
                  <w:r w:rsidRPr="009551B5">
                    <w:rPr>
                      <w:rFonts w:ascii="Times New Roman" w:hAnsi="Times New Roman"/>
                      <w:color w:val="000000"/>
                      <w:sz w:val="20"/>
                      <w:szCs w:val="20"/>
                    </w:rPr>
                    <w:t>количество некоммерческих неправительственных организаций, получивших поддержку</w:t>
                  </w:r>
                </w:p>
              </w:tc>
              <w:tc>
                <w:tcPr>
                  <w:tcW w:w="2795"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0"/>
                      <w:szCs w:val="20"/>
                      <w:lang w:eastAsia="ru-RU"/>
                    </w:rPr>
                  </w:pPr>
                </w:p>
              </w:tc>
            </w:tr>
            <w:tr w:rsidR="00DC3DC7" w:rsidRPr="009551B5" w:rsidTr="00DC3DC7">
              <w:tc>
                <w:tcPr>
                  <w:tcW w:w="5982"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2795"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5982"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2795"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 xml:space="preserve">Данное поле обязательно для заполнения. </w:t>
            </w:r>
          </w:p>
          <w:p w:rsidR="00DC3DC7" w:rsidRPr="009551B5" w:rsidRDefault="00DC3DC7" w:rsidP="00DC3DC7">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Рекомендуется использовать собственные формулировки, связанные с целевыми группами и выявленной социальной проблемой.</w:t>
            </w:r>
          </w:p>
          <w:p w:rsidR="00DC3DC7" w:rsidRPr="009551B5" w:rsidRDefault="00DC3DC7" w:rsidP="00DC3DC7">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По каждой из целевых групп (п. 8 раздела</w:t>
            </w:r>
            <w:r>
              <w:rPr>
                <w:rFonts w:ascii="Times New Roman" w:eastAsia="Times New Roman" w:hAnsi="Times New Roman"/>
                <w:i/>
                <w:color w:val="000000"/>
                <w:sz w:val="20"/>
                <w:szCs w:val="20"/>
                <w:lang w:eastAsia="ru-RU"/>
              </w:rPr>
              <w:t xml:space="preserve"> </w:t>
            </w:r>
            <w:r w:rsidRPr="009551B5">
              <w:rPr>
                <w:rFonts w:ascii="Times New Roman" w:eastAsia="Times New Roman" w:hAnsi="Times New Roman"/>
                <w:i/>
                <w:color w:val="000000"/>
                <w:sz w:val="20"/>
                <w:szCs w:val="20"/>
                <w:lang w:eastAsia="ru-RU"/>
              </w:rPr>
              <w:t>«О проекте») следует указать количество людей, которые ощутят положительные изменения по итогам реализации проекта (из числа тех, кто примет участие в мероприятиях и (или) с которыми запланировано взаимодействие в рамках проекта).</w:t>
            </w:r>
          </w:p>
          <w:p w:rsidR="00DC3DC7" w:rsidRPr="00B31A27" w:rsidRDefault="00DC3DC7" w:rsidP="00DC3DC7">
            <w:pPr>
              <w:spacing w:after="0" w:line="240" w:lineRule="auto"/>
              <w:rPr>
                <w:rFonts w:ascii="Times New Roman" w:eastAsia="Times New Roman" w:hAnsi="Times New Roman"/>
                <w:i/>
                <w:color w:val="000000"/>
                <w:sz w:val="20"/>
                <w:szCs w:val="20"/>
                <w:lang w:eastAsia="ru-RU"/>
              </w:rPr>
            </w:pPr>
            <w:r w:rsidRPr="003B1616">
              <w:rPr>
                <w:rFonts w:ascii="Times New Roman" w:eastAsia="Times New Roman" w:hAnsi="Times New Roman"/>
                <w:i/>
                <w:color w:val="000000"/>
                <w:sz w:val="20"/>
                <w:szCs w:val="20"/>
                <w:lang w:eastAsia="ru-RU"/>
              </w:rPr>
              <w:t xml:space="preserve">Важно проследить, чтобы количество людей, указанных в данном разделе, совпало с общим количеством людей, указанных в графе «Ожидаемые результаты» раздела «Календарный план» </w:t>
            </w:r>
            <w:r w:rsidRPr="003B1616">
              <w:rPr>
                <w:rFonts w:ascii="Times New Roman" w:eastAsia="Times New Roman" w:hAnsi="Times New Roman"/>
                <w:i/>
                <w:color w:val="000000"/>
                <w:sz w:val="20"/>
                <w:szCs w:val="20"/>
                <w:lang w:eastAsia="ru-RU"/>
              </w:rPr>
              <w:br/>
              <w:t>(по всем мероприятиям).</w:t>
            </w:r>
          </w:p>
        </w:tc>
      </w:tr>
      <w:tr w:rsidR="00DC3DC7" w:rsidRPr="009551B5" w:rsidTr="00DC3DC7">
        <w:tc>
          <w:tcPr>
            <w:tcW w:w="3461" w:type="dxa"/>
            <w:gridSpan w:val="4"/>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14. Качественные результаты</w:t>
            </w:r>
            <w:r w:rsidRPr="003F27D8">
              <w:rPr>
                <w:rFonts w:ascii="Times New Roman" w:eastAsia="Times New Roman" w:hAnsi="Times New Roman" w:cs="Times New Roman"/>
                <w:b/>
                <w:color w:val="FF0000"/>
                <w:lang w:eastAsia="ru-RU"/>
              </w:rPr>
              <w:t>*</w:t>
            </w:r>
          </w:p>
        </w:tc>
        <w:tc>
          <w:tcPr>
            <w:tcW w:w="5894"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8"/>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jc w:val="right"/>
                    <w:rPr>
                      <w:rFonts w:ascii="Times New Roman" w:eastAsia="Times New Roman" w:hAnsi="Times New Roman"/>
                      <w:color w:val="000000"/>
                      <w:sz w:val="20"/>
                      <w:szCs w:val="20"/>
                      <w:lang w:eastAsia="ru-RU"/>
                    </w:rPr>
                  </w:pPr>
                  <w:r w:rsidRPr="009551B5">
                    <w:rPr>
                      <w:rFonts w:ascii="Times New Roman" w:eastAsia="Times New Roman" w:hAnsi="Times New Roman"/>
                      <w:i/>
                      <w:color w:val="A6A6A6"/>
                      <w:sz w:val="20"/>
                      <w:szCs w:val="20"/>
                      <w:lang w:eastAsia="ru-RU"/>
                    </w:rPr>
                    <w:t>(не более 1000 символов)</w:t>
                  </w:r>
                </w:p>
              </w:tc>
            </w:tr>
          </w:tbl>
          <w:p w:rsidR="00DC3DC7" w:rsidRPr="009551B5" w:rsidRDefault="00DC3DC7" w:rsidP="00DC3DC7">
            <w:pPr>
              <w:keepLines/>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Данное поле обязательно для заполнения.</w:t>
            </w:r>
          </w:p>
          <w:p w:rsidR="00DC3DC7" w:rsidRPr="009551B5" w:rsidRDefault="00DC3DC7" w:rsidP="00DC3DC7">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В этом поле</w:t>
            </w:r>
            <w:r>
              <w:rPr>
                <w:rFonts w:ascii="Times New Roman" w:eastAsia="Times New Roman" w:hAnsi="Times New Roman"/>
                <w:i/>
                <w:color w:val="000000"/>
                <w:sz w:val="20"/>
                <w:szCs w:val="20"/>
                <w:lang w:eastAsia="ru-RU"/>
              </w:rPr>
              <w:t>,</w:t>
            </w:r>
            <w:r w:rsidRPr="009551B5">
              <w:rPr>
                <w:rFonts w:ascii="Times New Roman" w:eastAsia="Times New Roman" w:hAnsi="Times New Roman"/>
                <w:i/>
                <w:color w:val="000000"/>
                <w:sz w:val="20"/>
                <w:szCs w:val="20"/>
                <w:lang w:eastAsia="ru-RU"/>
              </w:rPr>
              <w:t xml:space="preserve"> следует</w:t>
            </w:r>
            <w:r>
              <w:rPr>
                <w:rFonts w:ascii="Times New Roman" w:eastAsia="Times New Roman" w:hAnsi="Times New Roman"/>
                <w:i/>
                <w:color w:val="000000"/>
                <w:sz w:val="20"/>
                <w:szCs w:val="20"/>
                <w:lang w:eastAsia="ru-RU"/>
              </w:rPr>
              <w:t>,</w:t>
            </w:r>
            <w:r w:rsidRPr="009551B5">
              <w:rPr>
                <w:rFonts w:ascii="Times New Roman" w:eastAsia="Times New Roman" w:hAnsi="Times New Roman"/>
                <w:i/>
                <w:color w:val="000000"/>
                <w:sz w:val="20"/>
                <w:szCs w:val="20"/>
                <w:lang w:eastAsia="ru-RU"/>
              </w:rPr>
              <w:t xml:space="preserve"> как можно более конкретно ответить на вопрос «Что и как изменится </w:t>
            </w:r>
            <w:r>
              <w:rPr>
                <w:rFonts w:ascii="Times New Roman" w:eastAsia="Times New Roman" w:hAnsi="Times New Roman"/>
                <w:i/>
                <w:color w:val="000000"/>
                <w:sz w:val="20"/>
                <w:szCs w:val="20"/>
                <w:lang w:eastAsia="ru-RU"/>
              </w:rPr>
              <w:br/>
            </w:r>
            <w:r w:rsidRPr="009551B5">
              <w:rPr>
                <w:rFonts w:ascii="Times New Roman" w:eastAsia="Times New Roman" w:hAnsi="Times New Roman"/>
                <w:i/>
                <w:color w:val="000000"/>
                <w:sz w:val="20"/>
                <w:szCs w:val="20"/>
                <w:lang w:eastAsia="ru-RU"/>
              </w:rPr>
              <w:t>у представителей целевой группы после реализации мероприятий проекта?». Если проектом предусмотрено взаимодействие с несколькими целевыми группами, качественные результаты следует указать по каждой из них.</w:t>
            </w:r>
          </w:p>
          <w:p w:rsidR="00DC3DC7" w:rsidRPr="009551B5" w:rsidRDefault="00DC3DC7" w:rsidP="003F27D8">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Важно продумать способы подтверждения дости</w:t>
            </w:r>
            <w:r w:rsidR="003F27D8">
              <w:rPr>
                <w:rFonts w:ascii="Times New Roman" w:eastAsia="Times New Roman" w:hAnsi="Times New Roman"/>
                <w:i/>
                <w:color w:val="000000"/>
                <w:sz w:val="20"/>
                <w:szCs w:val="20"/>
                <w:lang w:eastAsia="ru-RU"/>
              </w:rPr>
              <w:t>жения качественных результатов.</w:t>
            </w:r>
          </w:p>
        </w:tc>
      </w:tr>
      <w:tr w:rsidR="00DC3DC7" w:rsidRPr="009551B5" w:rsidTr="00DC3DC7">
        <w:tc>
          <w:tcPr>
            <w:tcW w:w="3461" w:type="dxa"/>
            <w:gridSpan w:val="4"/>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15. Дальнейшее развитие проекта</w:t>
            </w:r>
          </w:p>
        </w:tc>
        <w:tc>
          <w:tcPr>
            <w:tcW w:w="5894"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8"/>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jc w:val="right"/>
                    <w:rPr>
                      <w:rFonts w:ascii="Times New Roman" w:eastAsia="Times New Roman" w:hAnsi="Times New Roman"/>
                      <w:b/>
                      <w:color w:val="000000"/>
                      <w:sz w:val="24"/>
                      <w:szCs w:val="24"/>
                      <w:lang w:eastAsia="ru-RU"/>
                    </w:rPr>
                  </w:pPr>
                  <w:r w:rsidRPr="009551B5">
                    <w:rPr>
                      <w:rFonts w:ascii="Times New Roman" w:eastAsia="Times New Roman" w:hAnsi="Times New Roman"/>
                      <w:i/>
                      <w:color w:val="A6A6A6"/>
                      <w:sz w:val="20"/>
                      <w:szCs w:val="20"/>
                      <w:lang w:eastAsia="ru-RU"/>
                    </w:rPr>
                    <w:t>(не более 2500 символов)</w:t>
                  </w: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По желанию заявителя можно привести планы по реализации проекта после завершения  финансирования и указать отложенный социальный эффект.</w:t>
            </w:r>
          </w:p>
        </w:tc>
      </w:tr>
      <w:tr w:rsidR="00DC3DC7" w:rsidRPr="009551B5" w:rsidTr="00DC3DC7">
        <w:tc>
          <w:tcPr>
            <w:tcW w:w="3461" w:type="dxa"/>
            <w:gridSpan w:val="4"/>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16. Источники ресурсного обеспечения проекта в дальнейшем</w:t>
            </w:r>
          </w:p>
        </w:tc>
        <w:tc>
          <w:tcPr>
            <w:tcW w:w="5894"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8"/>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jc w:val="right"/>
                    <w:rPr>
                      <w:rFonts w:ascii="Times New Roman" w:eastAsia="Times New Roman" w:hAnsi="Times New Roman"/>
                      <w:color w:val="000000"/>
                      <w:sz w:val="20"/>
                      <w:szCs w:val="20"/>
                      <w:lang w:eastAsia="ru-RU"/>
                    </w:rPr>
                  </w:pPr>
                  <w:r w:rsidRPr="009551B5">
                    <w:rPr>
                      <w:rFonts w:ascii="Times New Roman" w:eastAsia="Times New Roman" w:hAnsi="Times New Roman"/>
                      <w:i/>
                      <w:color w:val="A6A6A6"/>
                      <w:sz w:val="20"/>
                      <w:szCs w:val="20"/>
                      <w:lang w:eastAsia="ru-RU"/>
                    </w:rPr>
                    <w:t>(не более 500 символов)</w:t>
                  </w: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По желанию заявителя можно указать предполагаемые источники ресурсного обеспечения реализации проекта после завершения финансирования.</w:t>
            </w:r>
          </w:p>
        </w:tc>
      </w:tr>
      <w:tr w:rsidR="00DC3DC7" w:rsidRPr="009551B5" w:rsidTr="00DC3DC7">
        <w:tc>
          <w:tcPr>
            <w:tcW w:w="3461" w:type="dxa"/>
            <w:gridSpan w:val="4"/>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17. Видео о проекте</w:t>
            </w:r>
          </w:p>
        </w:tc>
        <w:tc>
          <w:tcPr>
            <w:tcW w:w="5894"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8"/>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 xml:space="preserve">Данное поле не обязательно для заполнения. </w:t>
            </w:r>
          </w:p>
          <w:p w:rsidR="00DC3DC7"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 xml:space="preserve">При наличии видеоматериалов о проекте Вы можете указать ссылку. </w:t>
            </w:r>
          </w:p>
          <w:p w:rsidR="003F27D8" w:rsidRPr="00DC3DC7" w:rsidRDefault="003F27D8"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p>
        </w:tc>
      </w:tr>
      <w:tr w:rsidR="00DC3DC7" w:rsidRPr="009551B5" w:rsidTr="00DC3DC7">
        <w:tc>
          <w:tcPr>
            <w:tcW w:w="9355" w:type="dxa"/>
            <w:gridSpan w:val="7"/>
            <w:tcBorders>
              <w:top w:val="nil"/>
              <w:left w:val="nil"/>
              <w:bottom w:val="nil"/>
              <w:right w:val="nil"/>
            </w:tcBorders>
            <w:shd w:val="clear" w:color="auto" w:fill="auto"/>
          </w:tcPr>
          <w:p w:rsidR="00DC3DC7" w:rsidRPr="003F27D8" w:rsidRDefault="00DC3DC7" w:rsidP="00DC3DC7">
            <w:pPr>
              <w:pStyle w:val="a4"/>
              <w:numPr>
                <w:ilvl w:val="0"/>
                <w:numId w:val="5"/>
              </w:numPr>
              <w:spacing w:after="0" w:line="240" w:lineRule="auto"/>
              <w:ind w:left="284" w:hanging="425"/>
              <w:jc w:val="center"/>
              <w:rPr>
                <w:rFonts w:ascii="Times New Roman" w:eastAsia="Times New Roman" w:hAnsi="Times New Roman"/>
                <w:b/>
                <w:color w:val="000000"/>
                <w:lang w:eastAsia="ru-RU"/>
              </w:rPr>
            </w:pPr>
            <w:r w:rsidRPr="003F27D8">
              <w:rPr>
                <w:rFonts w:ascii="Times New Roman" w:eastAsia="Times New Roman" w:hAnsi="Times New Roman"/>
                <w:b/>
                <w:color w:val="000000"/>
                <w:lang w:eastAsia="ru-RU"/>
              </w:rPr>
              <w:t>Руководитель проекта</w:t>
            </w:r>
          </w:p>
          <w:p w:rsidR="00DC3DC7" w:rsidRPr="003F27D8" w:rsidRDefault="00DC3DC7" w:rsidP="00DC3DC7">
            <w:pPr>
              <w:pStyle w:val="a4"/>
              <w:spacing w:after="0" w:line="240" w:lineRule="auto"/>
              <w:ind w:left="1068"/>
              <w:rPr>
                <w:rFonts w:ascii="Times New Roman" w:eastAsia="Times New Roman" w:hAnsi="Times New Roman"/>
                <w:b/>
                <w:color w:val="000000"/>
                <w:lang w:eastAsia="ru-RU"/>
              </w:rPr>
            </w:pPr>
          </w:p>
        </w:tc>
      </w:tr>
      <w:tr w:rsidR="00DC3DC7" w:rsidRPr="009551B5" w:rsidTr="00DC3DC7">
        <w:tc>
          <w:tcPr>
            <w:tcW w:w="3218" w:type="dxa"/>
            <w:gridSpan w:val="3"/>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 xml:space="preserve">1. Должность руководителя проекта </w:t>
            </w:r>
            <w:r w:rsidRPr="003F27D8">
              <w:rPr>
                <w:rFonts w:ascii="Times New Roman" w:eastAsia="Times New Roman" w:hAnsi="Times New Roman" w:cs="Times New Roman"/>
                <w:b/>
                <w:color w:val="000000"/>
                <w:lang w:eastAsia="ru-RU"/>
              </w:rPr>
              <w:br/>
              <w:t>в организации-заявителе</w:t>
            </w:r>
            <w:r w:rsidRPr="003F27D8">
              <w:rPr>
                <w:rFonts w:ascii="Times New Roman" w:eastAsia="Times New Roman" w:hAnsi="Times New Roman" w:cs="Times New Roman"/>
                <w:b/>
                <w:color w:val="FF0000"/>
                <w:lang w:eastAsia="ru-RU"/>
              </w:rPr>
              <w:t>*</w:t>
            </w:r>
          </w:p>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p>
        </w:tc>
        <w:tc>
          <w:tcPr>
            <w:tcW w:w="6137" w:type="dxa"/>
            <w:gridSpan w:val="4"/>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1"/>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jc w:val="right"/>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A6A6A6"/>
                      <w:sz w:val="20"/>
                      <w:szCs w:val="20"/>
                      <w:lang w:eastAsia="ru-RU"/>
                    </w:rPr>
                    <w:t>(не более 300 символов)</w:t>
                  </w: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iCs/>
                <w:color w:val="000000"/>
                <w:sz w:val="20"/>
                <w:szCs w:val="20"/>
                <w:lang w:eastAsia="ru-RU"/>
              </w:rPr>
              <w:t>Данное поле обязательно для заполнения.</w:t>
            </w:r>
          </w:p>
        </w:tc>
      </w:tr>
      <w:tr w:rsidR="00DC3DC7" w:rsidRPr="009551B5" w:rsidTr="00DC3DC7">
        <w:tc>
          <w:tcPr>
            <w:tcW w:w="3218" w:type="dxa"/>
            <w:gridSpan w:val="3"/>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2. ФИО руководителя проекта</w:t>
            </w:r>
            <w:r w:rsidRPr="003F27D8">
              <w:rPr>
                <w:rFonts w:ascii="Times New Roman" w:eastAsia="Times New Roman" w:hAnsi="Times New Roman" w:cs="Times New Roman"/>
                <w:b/>
                <w:color w:val="FF0000"/>
                <w:lang w:eastAsia="ru-RU"/>
              </w:rPr>
              <w:t>*</w:t>
            </w:r>
          </w:p>
        </w:tc>
        <w:tc>
          <w:tcPr>
            <w:tcW w:w="6137" w:type="dxa"/>
            <w:gridSpan w:val="4"/>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2240"/>
              <w:gridCol w:w="1835"/>
            </w:tblGrid>
            <w:tr w:rsidR="00DC3DC7" w:rsidRPr="009551B5" w:rsidTr="00DC3DC7">
              <w:tc>
                <w:tcPr>
                  <w:tcW w:w="2925" w:type="dxa"/>
                  <w:shd w:val="clear" w:color="auto" w:fill="auto"/>
                </w:tcPr>
                <w:p w:rsidR="00DC3DC7" w:rsidRPr="009551B5" w:rsidRDefault="00DC3DC7" w:rsidP="00DC3DC7">
                  <w:pPr>
                    <w:spacing w:after="0" w:line="240" w:lineRule="auto"/>
                    <w:jc w:val="center"/>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Фамилия</w:t>
                  </w:r>
                </w:p>
              </w:tc>
              <w:tc>
                <w:tcPr>
                  <w:tcW w:w="2926" w:type="dxa"/>
                  <w:shd w:val="clear" w:color="auto" w:fill="auto"/>
                </w:tcPr>
                <w:p w:rsidR="00DC3DC7" w:rsidRPr="009551B5" w:rsidRDefault="00DC3DC7" w:rsidP="00DC3DC7">
                  <w:pPr>
                    <w:tabs>
                      <w:tab w:val="center" w:pos="1355"/>
                      <w:tab w:val="left" w:pos="1931"/>
                    </w:tabs>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ab/>
                    <w:t>Имя</w:t>
                  </w:r>
                  <w:r w:rsidRPr="009551B5">
                    <w:rPr>
                      <w:rFonts w:ascii="Times New Roman" w:eastAsia="Times New Roman" w:hAnsi="Times New Roman"/>
                      <w:color w:val="000000"/>
                      <w:sz w:val="20"/>
                      <w:szCs w:val="20"/>
                      <w:lang w:eastAsia="ru-RU"/>
                    </w:rPr>
                    <w:tab/>
                  </w:r>
                </w:p>
              </w:tc>
              <w:tc>
                <w:tcPr>
                  <w:tcW w:w="2926" w:type="dxa"/>
                  <w:shd w:val="clear" w:color="auto" w:fill="auto"/>
                </w:tcPr>
                <w:p w:rsidR="00DC3DC7" w:rsidRPr="009551B5" w:rsidRDefault="00DC3DC7" w:rsidP="00DC3DC7">
                  <w:pPr>
                    <w:spacing w:after="0" w:line="240" w:lineRule="auto"/>
                    <w:jc w:val="center"/>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Отчество</w:t>
                  </w:r>
                </w:p>
              </w:tc>
            </w:tr>
            <w:tr w:rsidR="00DC3DC7" w:rsidRPr="009551B5" w:rsidTr="00DC3DC7">
              <w:tc>
                <w:tcPr>
                  <w:tcW w:w="2925"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i/>
                      <w:color w:val="A6A6A6"/>
                      <w:sz w:val="20"/>
                      <w:szCs w:val="20"/>
                      <w:lang w:eastAsia="ru-RU"/>
                    </w:rPr>
                    <w:t>(не более 10</w:t>
                  </w:r>
                  <w:r w:rsidRPr="009551B5">
                    <w:rPr>
                      <w:rFonts w:ascii="Times New Roman" w:eastAsia="Times New Roman" w:hAnsi="Times New Roman"/>
                      <w:i/>
                      <w:color w:val="A6A6A6"/>
                      <w:sz w:val="20"/>
                      <w:szCs w:val="20"/>
                      <w:lang w:eastAsia="ru-RU"/>
                    </w:rPr>
                    <w:t>0 символов)</w:t>
                  </w:r>
                </w:p>
              </w:tc>
              <w:tc>
                <w:tcPr>
                  <w:tcW w:w="2926"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i/>
                      <w:color w:val="A6A6A6"/>
                      <w:sz w:val="20"/>
                      <w:szCs w:val="20"/>
                      <w:lang w:eastAsia="ru-RU"/>
                    </w:rPr>
                    <w:t>(не более 1</w:t>
                  </w:r>
                  <w:r w:rsidRPr="009551B5">
                    <w:rPr>
                      <w:rFonts w:ascii="Times New Roman" w:eastAsia="Times New Roman" w:hAnsi="Times New Roman"/>
                      <w:i/>
                      <w:color w:val="A6A6A6"/>
                      <w:sz w:val="20"/>
                      <w:szCs w:val="20"/>
                      <w:lang w:eastAsia="ru-RU"/>
                    </w:rPr>
                    <w:t>00 символов)</w:t>
                  </w:r>
                </w:p>
              </w:tc>
              <w:tc>
                <w:tcPr>
                  <w:tcW w:w="2926"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i/>
                      <w:color w:val="A6A6A6"/>
                      <w:sz w:val="20"/>
                      <w:szCs w:val="20"/>
                      <w:lang w:eastAsia="ru-RU"/>
                    </w:rPr>
                    <w:t>(не более 1</w:t>
                  </w:r>
                  <w:r w:rsidRPr="009551B5">
                    <w:rPr>
                      <w:rFonts w:ascii="Times New Roman" w:eastAsia="Times New Roman" w:hAnsi="Times New Roman"/>
                      <w:i/>
                      <w:color w:val="A6A6A6"/>
                      <w:sz w:val="20"/>
                      <w:szCs w:val="20"/>
                      <w:lang w:eastAsia="ru-RU"/>
                    </w:rPr>
                    <w:t>00 символов)</w:t>
                  </w:r>
                </w:p>
              </w:tc>
            </w:tr>
          </w:tbl>
          <w:p w:rsidR="00DC3DC7" w:rsidRDefault="00DC3DC7" w:rsidP="00DC3DC7">
            <w:pPr>
              <w:spacing w:after="0" w:line="240" w:lineRule="auto"/>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000000"/>
                <w:sz w:val="20"/>
                <w:szCs w:val="20"/>
                <w:lang w:eastAsia="ru-RU"/>
              </w:rPr>
              <w:t>Данное поле обязательно для заполнения.</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i/>
                <w:iCs/>
                <w:color w:val="000000"/>
                <w:sz w:val="20"/>
                <w:szCs w:val="20"/>
                <w:lang w:eastAsia="ru-RU"/>
              </w:rPr>
              <w:t>Следует указать фамилию, имя и отчество руководителя проекта</w:t>
            </w:r>
          </w:p>
        </w:tc>
      </w:tr>
      <w:tr w:rsidR="00DC3DC7" w:rsidRPr="009551B5" w:rsidTr="00DC3DC7">
        <w:tc>
          <w:tcPr>
            <w:tcW w:w="3218" w:type="dxa"/>
            <w:gridSpan w:val="3"/>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3. Дата рождения</w:t>
            </w:r>
            <w:r w:rsidRPr="003F27D8">
              <w:rPr>
                <w:rFonts w:ascii="Times New Roman" w:eastAsia="Times New Roman" w:hAnsi="Times New Roman" w:cs="Times New Roman"/>
                <w:b/>
                <w:color w:val="FF0000"/>
                <w:lang w:eastAsia="ru-RU"/>
              </w:rPr>
              <w:t>*</w:t>
            </w:r>
          </w:p>
          <w:p w:rsidR="00DC3DC7" w:rsidRPr="003F27D8" w:rsidRDefault="00DC3DC7" w:rsidP="00DC3DC7">
            <w:pPr>
              <w:spacing w:after="0" w:line="240" w:lineRule="auto"/>
              <w:rPr>
                <w:rFonts w:ascii="Times New Roman" w:eastAsia="Times New Roman" w:hAnsi="Times New Roman" w:cs="Times New Roman"/>
                <w:b/>
                <w:color w:val="000000"/>
                <w:lang w:eastAsia="ru-RU"/>
              </w:rPr>
            </w:pPr>
          </w:p>
        </w:tc>
        <w:tc>
          <w:tcPr>
            <w:tcW w:w="6137" w:type="dxa"/>
            <w:gridSpan w:val="4"/>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1"/>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sz w:val="20"/>
                <w:szCs w:val="20"/>
                <w:lang w:eastAsia="ru-RU"/>
              </w:rPr>
            </w:pPr>
            <w:r w:rsidRPr="009551B5">
              <w:rPr>
                <w:rFonts w:ascii="Times New Roman" w:eastAsia="Times New Roman" w:hAnsi="Times New Roman"/>
                <w:i/>
                <w:sz w:val="20"/>
                <w:szCs w:val="20"/>
                <w:lang w:eastAsia="ru-RU"/>
              </w:rPr>
              <w:t>(ДД.ММ.ГГГГ)</w:t>
            </w:r>
          </w:p>
          <w:p w:rsidR="00DC3DC7" w:rsidRPr="009551B5" w:rsidRDefault="00DC3DC7" w:rsidP="00DC3DC7">
            <w:pPr>
              <w:pBdr>
                <w:top w:val="nil"/>
                <w:left w:val="nil"/>
                <w:bottom w:val="nil"/>
                <w:right w:val="nil"/>
                <w:between w:val="nil"/>
              </w:pBdr>
              <w:spacing w:after="0" w:line="240" w:lineRule="auto"/>
              <w:jc w:val="both"/>
              <w:rPr>
                <w:rFonts w:ascii="Times New Roman" w:eastAsia="Times New Roman" w:hAnsi="Times New Roman"/>
                <w:i/>
                <w:iCs/>
                <w:sz w:val="20"/>
                <w:szCs w:val="20"/>
                <w:lang w:eastAsia="ru-RU"/>
              </w:rPr>
            </w:pPr>
            <w:r w:rsidRPr="009551B5">
              <w:rPr>
                <w:rFonts w:ascii="Times New Roman" w:eastAsia="Times New Roman" w:hAnsi="Times New Roman"/>
                <w:i/>
                <w:iCs/>
                <w:sz w:val="20"/>
                <w:szCs w:val="20"/>
                <w:lang w:eastAsia="ru-RU"/>
              </w:rPr>
              <w:t>Данное поле обязательно для заполнения.</w:t>
            </w:r>
          </w:p>
          <w:p w:rsidR="00DC3DC7" w:rsidRPr="009551B5" w:rsidRDefault="00DC3DC7" w:rsidP="00DC3DC7">
            <w:pPr>
              <w:pBdr>
                <w:top w:val="nil"/>
                <w:left w:val="nil"/>
                <w:bottom w:val="nil"/>
                <w:right w:val="nil"/>
                <w:between w:val="nil"/>
              </w:pBdr>
              <w:spacing w:after="0" w:line="240" w:lineRule="auto"/>
              <w:jc w:val="both"/>
              <w:rPr>
                <w:rFonts w:ascii="Times New Roman" w:eastAsia="Times New Roman" w:hAnsi="Times New Roman"/>
                <w:color w:val="A6A6A6"/>
                <w:sz w:val="20"/>
                <w:szCs w:val="20"/>
                <w:lang w:eastAsia="ru-RU"/>
              </w:rPr>
            </w:pPr>
          </w:p>
        </w:tc>
      </w:tr>
      <w:tr w:rsidR="00DC3DC7" w:rsidRPr="009551B5" w:rsidTr="00DC3DC7">
        <w:tc>
          <w:tcPr>
            <w:tcW w:w="3218" w:type="dxa"/>
            <w:gridSpan w:val="3"/>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FF0000"/>
                <w:lang w:eastAsia="ru-RU"/>
              </w:rPr>
            </w:pPr>
            <w:r w:rsidRPr="003F27D8">
              <w:rPr>
                <w:rFonts w:ascii="Times New Roman" w:eastAsia="Times New Roman" w:hAnsi="Times New Roman" w:cs="Times New Roman"/>
                <w:b/>
                <w:color w:val="000000"/>
                <w:lang w:eastAsia="ru-RU"/>
              </w:rPr>
              <w:t>4. Электронная почта</w:t>
            </w:r>
            <w:r w:rsidRPr="003F27D8">
              <w:rPr>
                <w:rFonts w:ascii="Times New Roman" w:eastAsia="Times New Roman" w:hAnsi="Times New Roman" w:cs="Times New Roman"/>
                <w:b/>
                <w:color w:val="FF0000"/>
                <w:lang w:eastAsia="ru-RU"/>
              </w:rPr>
              <w:t>*</w:t>
            </w:r>
          </w:p>
          <w:p w:rsidR="00DC3DC7" w:rsidRPr="003F27D8" w:rsidRDefault="00DC3DC7" w:rsidP="00DC3DC7">
            <w:pPr>
              <w:spacing w:after="0" w:line="240" w:lineRule="auto"/>
              <w:rPr>
                <w:rFonts w:ascii="Times New Roman" w:eastAsia="Times New Roman" w:hAnsi="Times New Roman" w:cs="Times New Roman"/>
                <w:b/>
                <w:color w:val="000000"/>
                <w:lang w:eastAsia="ru-RU"/>
              </w:rPr>
            </w:pPr>
          </w:p>
        </w:tc>
        <w:tc>
          <w:tcPr>
            <w:tcW w:w="6137" w:type="dxa"/>
            <w:gridSpan w:val="4"/>
            <w:tcBorders>
              <w:top w:val="nil"/>
              <w:left w:val="nil"/>
              <w:bottom w:val="nil"/>
              <w:right w:val="nil"/>
            </w:tcBorders>
            <w:shd w:val="clear" w:color="auto" w:fill="auto"/>
          </w:tcPr>
          <w:p w:rsidR="00DC3DC7" w:rsidRDefault="00DC3DC7" w:rsidP="00DC3DC7">
            <w:pPr>
              <w:spacing w:after="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1"/>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0"/>
                      <w:szCs w:val="20"/>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iCs/>
                <w:color w:val="000000"/>
                <w:sz w:val="20"/>
                <w:szCs w:val="20"/>
                <w:lang w:eastAsia="ru-RU"/>
              </w:rPr>
              <w:t>Данное поле обязательно для заполнения.</w:t>
            </w:r>
          </w:p>
        </w:tc>
      </w:tr>
      <w:tr w:rsidR="00DC3DC7" w:rsidRPr="009551B5" w:rsidTr="00DC3DC7">
        <w:tc>
          <w:tcPr>
            <w:tcW w:w="3218" w:type="dxa"/>
            <w:gridSpan w:val="3"/>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FF0000"/>
                <w:lang w:eastAsia="ru-RU"/>
              </w:rPr>
            </w:pPr>
            <w:r w:rsidRPr="003F27D8">
              <w:rPr>
                <w:rFonts w:ascii="Times New Roman" w:eastAsia="Times New Roman" w:hAnsi="Times New Roman" w:cs="Times New Roman"/>
                <w:b/>
                <w:color w:val="000000"/>
                <w:lang w:eastAsia="ru-RU"/>
              </w:rPr>
              <w:t>5. Рабочий телефон руководителя проекта</w:t>
            </w:r>
            <w:r w:rsidRPr="003F27D8">
              <w:rPr>
                <w:rFonts w:ascii="Times New Roman" w:eastAsia="Times New Roman" w:hAnsi="Times New Roman" w:cs="Times New Roman"/>
                <w:b/>
                <w:color w:val="FF0000"/>
                <w:lang w:eastAsia="ru-RU"/>
              </w:rPr>
              <w:t>*</w:t>
            </w:r>
          </w:p>
          <w:p w:rsidR="00DC3DC7" w:rsidRPr="003F27D8" w:rsidRDefault="00DC3DC7" w:rsidP="00DC3DC7">
            <w:pPr>
              <w:spacing w:after="0" w:line="240" w:lineRule="auto"/>
              <w:rPr>
                <w:rFonts w:ascii="Times New Roman" w:eastAsia="Times New Roman" w:hAnsi="Times New Roman" w:cs="Times New Roman"/>
                <w:b/>
                <w:color w:val="000000"/>
                <w:lang w:eastAsia="ru-RU"/>
              </w:rPr>
            </w:pPr>
          </w:p>
        </w:tc>
        <w:tc>
          <w:tcPr>
            <w:tcW w:w="6137" w:type="dxa"/>
            <w:gridSpan w:val="4"/>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1"/>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0"/>
                      <w:szCs w:val="20"/>
                      <w:lang w:eastAsia="ru-RU"/>
                    </w:rPr>
                  </w:pPr>
                  <w:r w:rsidRPr="009551B5">
                    <w:rPr>
                      <w:rFonts w:ascii="Times New Roman" w:eastAsia="Times New Roman" w:hAnsi="Times New Roman"/>
                      <w:b/>
                      <w:color w:val="000000"/>
                      <w:sz w:val="20"/>
                      <w:szCs w:val="20"/>
                      <w:lang w:eastAsia="ru-RU"/>
                    </w:rPr>
                    <w:t>+7</w:t>
                  </w:r>
                </w:p>
              </w:tc>
            </w:tr>
          </w:tbl>
          <w:p w:rsidR="00DC3DC7" w:rsidRPr="001B6965" w:rsidRDefault="00DC3DC7" w:rsidP="00DC3DC7">
            <w:pPr>
              <w:spacing w:after="0" w:line="240" w:lineRule="auto"/>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000000"/>
                <w:sz w:val="20"/>
                <w:szCs w:val="20"/>
                <w:lang w:eastAsia="ru-RU"/>
              </w:rPr>
              <w:t>Данное поле обязательно для заполнения.</w:t>
            </w:r>
          </w:p>
        </w:tc>
      </w:tr>
      <w:tr w:rsidR="00DC3DC7" w:rsidRPr="009551B5" w:rsidTr="00DC3DC7">
        <w:tc>
          <w:tcPr>
            <w:tcW w:w="3218" w:type="dxa"/>
            <w:gridSpan w:val="3"/>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FF0000"/>
                <w:lang w:eastAsia="ru-RU"/>
              </w:rPr>
            </w:pPr>
            <w:r w:rsidRPr="003F27D8">
              <w:rPr>
                <w:rFonts w:ascii="Times New Roman" w:eastAsia="Times New Roman" w:hAnsi="Times New Roman" w:cs="Times New Roman"/>
                <w:b/>
                <w:color w:val="000000"/>
                <w:lang w:eastAsia="ru-RU"/>
              </w:rPr>
              <w:t>6. Мобильный телефон руководителя проекта</w:t>
            </w:r>
            <w:r w:rsidRPr="003F27D8">
              <w:rPr>
                <w:rFonts w:ascii="Times New Roman" w:eastAsia="Times New Roman" w:hAnsi="Times New Roman" w:cs="Times New Roman"/>
                <w:b/>
                <w:color w:val="FF0000"/>
                <w:lang w:eastAsia="ru-RU"/>
              </w:rPr>
              <w:t>*</w:t>
            </w:r>
          </w:p>
          <w:p w:rsidR="00DC3DC7" w:rsidRPr="003F27D8" w:rsidRDefault="00DC3DC7" w:rsidP="00DC3DC7">
            <w:pPr>
              <w:spacing w:after="0" w:line="240" w:lineRule="auto"/>
              <w:rPr>
                <w:rFonts w:ascii="Times New Roman" w:eastAsia="Times New Roman" w:hAnsi="Times New Roman" w:cs="Times New Roman"/>
                <w:b/>
                <w:color w:val="000000"/>
                <w:lang w:eastAsia="ru-RU"/>
              </w:rPr>
            </w:pPr>
          </w:p>
        </w:tc>
        <w:tc>
          <w:tcPr>
            <w:tcW w:w="6137" w:type="dxa"/>
            <w:gridSpan w:val="4"/>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1"/>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b/>
                      <w:color w:val="000000"/>
                      <w:sz w:val="20"/>
                      <w:szCs w:val="20"/>
                      <w:lang w:eastAsia="ru-RU"/>
                    </w:rPr>
                    <w:t>+7</w:t>
                  </w: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iCs/>
                <w:color w:val="000000"/>
                <w:sz w:val="20"/>
                <w:szCs w:val="20"/>
                <w:lang w:eastAsia="ru-RU"/>
              </w:rPr>
              <w:t>Данное поле обязательно для заполнения.</w:t>
            </w:r>
          </w:p>
        </w:tc>
      </w:tr>
      <w:tr w:rsidR="00DC3DC7" w:rsidRPr="009551B5" w:rsidTr="00DC3DC7">
        <w:tc>
          <w:tcPr>
            <w:tcW w:w="2904" w:type="dxa"/>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hAnsi="Times New Roman" w:cs="Times New Roman"/>
              </w:rPr>
              <w:br w:type="page"/>
            </w: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7. Ссылка на профиль в социальных сетях</w:t>
            </w:r>
          </w:p>
          <w:p w:rsidR="00DC3DC7" w:rsidRPr="003F27D8" w:rsidRDefault="00DC3DC7" w:rsidP="00DC3DC7">
            <w:pPr>
              <w:spacing w:after="0" w:line="240" w:lineRule="auto"/>
              <w:rPr>
                <w:rFonts w:ascii="Times New Roman" w:eastAsia="Times New Roman" w:hAnsi="Times New Roman" w:cs="Times New Roman"/>
                <w:b/>
                <w:color w:val="000000"/>
                <w:lang w:eastAsia="ru-RU"/>
              </w:rPr>
            </w:pPr>
          </w:p>
        </w:tc>
        <w:tc>
          <w:tcPr>
            <w:tcW w:w="6451" w:type="dxa"/>
            <w:gridSpan w:val="6"/>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5"/>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jc w:val="right"/>
                    <w:rPr>
                      <w:rFonts w:ascii="Times New Roman" w:eastAsia="Times New Roman" w:hAnsi="Times New Roman"/>
                      <w:color w:val="A6A6A6"/>
                      <w:sz w:val="20"/>
                      <w:szCs w:val="20"/>
                      <w:lang w:eastAsia="ru-RU"/>
                    </w:rPr>
                  </w:pPr>
                </w:p>
              </w:tc>
            </w:tr>
          </w:tbl>
          <w:p w:rsidR="00DC3DC7" w:rsidRPr="009551B5" w:rsidRDefault="00DC3DC7" w:rsidP="00DC3DC7">
            <w:pPr>
              <w:spacing w:after="0" w:line="240" w:lineRule="auto"/>
              <w:rPr>
                <w:rFonts w:ascii="Times New Roman" w:eastAsia="Times New Roman" w:hAnsi="Times New Roman"/>
                <w:b/>
                <w:sz w:val="24"/>
                <w:szCs w:val="24"/>
                <w:lang w:eastAsia="ru-RU"/>
              </w:rPr>
            </w:pPr>
            <w:r w:rsidRPr="009551B5">
              <w:rPr>
                <w:rFonts w:ascii="Times New Roman" w:eastAsia="Times New Roman" w:hAnsi="Times New Roman"/>
                <w:i/>
                <w:sz w:val="20"/>
                <w:szCs w:val="20"/>
                <w:lang w:eastAsia="ru-RU"/>
              </w:rPr>
              <w:t>Данное поле можно оставить пустым.</w:t>
            </w:r>
            <w:r>
              <w:rPr>
                <w:rFonts w:ascii="Times New Roman" w:eastAsia="Times New Roman" w:hAnsi="Times New Roman"/>
                <w:i/>
                <w:sz w:val="20"/>
                <w:szCs w:val="20"/>
                <w:lang w:eastAsia="ru-RU"/>
              </w:rPr>
              <w:t xml:space="preserve"> </w:t>
            </w:r>
          </w:p>
        </w:tc>
      </w:tr>
      <w:tr w:rsidR="00DC3DC7" w:rsidRPr="009551B5" w:rsidTr="00DC3DC7">
        <w:tc>
          <w:tcPr>
            <w:tcW w:w="2904" w:type="dxa"/>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FF0000"/>
                <w:lang w:eastAsia="ru-RU"/>
              </w:rPr>
            </w:pPr>
            <w:r w:rsidRPr="003F27D8">
              <w:rPr>
                <w:rFonts w:ascii="Times New Roman" w:eastAsia="Times New Roman" w:hAnsi="Times New Roman" w:cs="Times New Roman"/>
                <w:b/>
                <w:color w:val="000000"/>
                <w:lang w:eastAsia="ru-RU"/>
              </w:rPr>
              <w:t>8. Образование</w:t>
            </w:r>
            <w:r w:rsidRPr="003F27D8">
              <w:rPr>
                <w:rFonts w:ascii="Times New Roman" w:eastAsia="Times New Roman" w:hAnsi="Times New Roman" w:cs="Times New Roman"/>
                <w:b/>
                <w:color w:val="FF0000"/>
                <w:lang w:eastAsia="ru-RU"/>
              </w:rPr>
              <w:t>*</w:t>
            </w:r>
          </w:p>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p>
        </w:tc>
        <w:tc>
          <w:tcPr>
            <w:tcW w:w="6451" w:type="dxa"/>
            <w:gridSpan w:val="6"/>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5"/>
            </w:tblGrid>
            <w:tr w:rsidR="00DC3DC7" w:rsidRPr="009551B5" w:rsidTr="00DC3DC7">
              <w:tc>
                <w:tcPr>
                  <w:tcW w:w="8777" w:type="dxa"/>
                  <w:shd w:val="clear" w:color="auto" w:fill="auto"/>
                </w:tcPr>
                <w:p w:rsidR="00DC3DC7" w:rsidRPr="009551B5" w:rsidRDefault="00DC3DC7" w:rsidP="00DC3DC7">
                  <w:pPr>
                    <w:keepLines/>
                    <w:numPr>
                      <w:ilvl w:val="0"/>
                      <w:numId w:val="16"/>
                    </w:numPr>
                    <w:pBdr>
                      <w:top w:val="nil"/>
                      <w:left w:val="nil"/>
                      <w:bottom w:val="nil"/>
                      <w:right w:val="nil"/>
                      <w:between w:val="nil"/>
                    </w:pBdr>
                    <w:tabs>
                      <w:tab w:val="left" w:pos="37"/>
                    </w:tabs>
                    <w:spacing w:after="0" w:line="240" w:lineRule="auto"/>
                    <w:ind w:left="0" w:hanging="80"/>
                    <w:rPr>
                      <w:rFonts w:ascii="Times New Roman" w:eastAsia="Times New Roman" w:hAnsi="Times New Roman"/>
                      <w:color w:val="808080"/>
                      <w:sz w:val="20"/>
                      <w:szCs w:val="20"/>
                      <w:lang w:eastAsia="ru-RU"/>
                    </w:rPr>
                  </w:pPr>
                  <w:r>
                    <w:rPr>
                      <w:rFonts w:ascii="Times New Roman" w:eastAsia="Times New Roman" w:hAnsi="Times New Roman"/>
                      <w:color w:val="808080"/>
                      <w:sz w:val="20"/>
                      <w:szCs w:val="20"/>
                      <w:lang w:eastAsia="ru-RU"/>
                    </w:rPr>
                    <w:t xml:space="preserve"> </w:t>
                  </w:r>
                  <w:r w:rsidRPr="009551B5">
                    <w:rPr>
                      <w:rFonts w:ascii="Times New Roman" w:eastAsia="Times New Roman" w:hAnsi="Times New Roman"/>
                      <w:color w:val="808080"/>
                      <w:sz w:val="20"/>
                      <w:szCs w:val="20"/>
                      <w:lang w:eastAsia="ru-RU"/>
                    </w:rPr>
                    <w:t>среднее общее</w:t>
                  </w:r>
                </w:p>
                <w:p w:rsidR="00DC3DC7" w:rsidRPr="009551B5" w:rsidRDefault="00DC3DC7" w:rsidP="00DC3DC7">
                  <w:pPr>
                    <w:keepLines/>
                    <w:numPr>
                      <w:ilvl w:val="0"/>
                      <w:numId w:val="16"/>
                    </w:numPr>
                    <w:pBdr>
                      <w:top w:val="nil"/>
                      <w:left w:val="nil"/>
                      <w:bottom w:val="nil"/>
                      <w:right w:val="nil"/>
                      <w:between w:val="nil"/>
                    </w:pBdr>
                    <w:tabs>
                      <w:tab w:val="left" w:pos="37"/>
                    </w:tabs>
                    <w:spacing w:after="0" w:line="240" w:lineRule="auto"/>
                    <w:ind w:left="0" w:hanging="80"/>
                    <w:rPr>
                      <w:rFonts w:ascii="Times New Roman" w:eastAsia="Times New Roman" w:hAnsi="Times New Roman"/>
                      <w:color w:val="808080"/>
                      <w:sz w:val="20"/>
                      <w:szCs w:val="20"/>
                      <w:lang w:eastAsia="ru-RU"/>
                    </w:rPr>
                  </w:pPr>
                  <w:r>
                    <w:rPr>
                      <w:rFonts w:ascii="Times New Roman" w:eastAsia="Times New Roman" w:hAnsi="Times New Roman"/>
                      <w:color w:val="808080"/>
                      <w:sz w:val="20"/>
                      <w:szCs w:val="20"/>
                      <w:lang w:eastAsia="ru-RU"/>
                    </w:rPr>
                    <w:t xml:space="preserve"> </w:t>
                  </w:r>
                  <w:r w:rsidRPr="009551B5">
                    <w:rPr>
                      <w:rFonts w:ascii="Times New Roman" w:eastAsia="Times New Roman" w:hAnsi="Times New Roman"/>
                      <w:color w:val="808080"/>
                      <w:sz w:val="20"/>
                      <w:szCs w:val="20"/>
                      <w:lang w:eastAsia="ru-RU"/>
                    </w:rPr>
                    <w:t>среднее профессиональное</w:t>
                  </w:r>
                </w:p>
                <w:p w:rsidR="00DC3DC7" w:rsidRPr="009551B5" w:rsidRDefault="00DC3DC7" w:rsidP="00DC3DC7">
                  <w:pPr>
                    <w:keepLines/>
                    <w:numPr>
                      <w:ilvl w:val="0"/>
                      <w:numId w:val="16"/>
                    </w:numPr>
                    <w:pBdr>
                      <w:top w:val="nil"/>
                      <w:left w:val="nil"/>
                      <w:bottom w:val="nil"/>
                      <w:right w:val="nil"/>
                      <w:between w:val="nil"/>
                    </w:pBdr>
                    <w:tabs>
                      <w:tab w:val="left" w:pos="37"/>
                    </w:tabs>
                    <w:spacing w:after="0" w:line="240" w:lineRule="auto"/>
                    <w:ind w:left="0" w:hanging="80"/>
                    <w:rPr>
                      <w:rFonts w:ascii="Times New Roman" w:eastAsia="Times New Roman" w:hAnsi="Times New Roman"/>
                      <w:color w:val="808080"/>
                      <w:sz w:val="20"/>
                      <w:szCs w:val="20"/>
                      <w:lang w:eastAsia="ru-RU"/>
                    </w:rPr>
                  </w:pPr>
                  <w:r>
                    <w:rPr>
                      <w:rFonts w:ascii="Times New Roman" w:eastAsia="Times New Roman" w:hAnsi="Times New Roman"/>
                      <w:color w:val="808080"/>
                      <w:sz w:val="20"/>
                      <w:szCs w:val="20"/>
                      <w:lang w:eastAsia="ru-RU"/>
                    </w:rPr>
                    <w:t xml:space="preserve"> </w:t>
                  </w:r>
                  <w:r w:rsidRPr="009551B5">
                    <w:rPr>
                      <w:rFonts w:ascii="Times New Roman" w:eastAsia="Times New Roman" w:hAnsi="Times New Roman"/>
                      <w:color w:val="808080"/>
                      <w:sz w:val="20"/>
                      <w:szCs w:val="20"/>
                      <w:lang w:eastAsia="ru-RU"/>
                    </w:rPr>
                    <w:t>незаконченное высшее</w:t>
                  </w:r>
                </w:p>
                <w:p w:rsidR="00DC3DC7" w:rsidRPr="009551B5" w:rsidRDefault="00DC3DC7" w:rsidP="00DC3DC7">
                  <w:pPr>
                    <w:keepLines/>
                    <w:numPr>
                      <w:ilvl w:val="0"/>
                      <w:numId w:val="16"/>
                    </w:numPr>
                    <w:pBdr>
                      <w:top w:val="nil"/>
                      <w:left w:val="nil"/>
                      <w:bottom w:val="nil"/>
                      <w:right w:val="nil"/>
                      <w:between w:val="nil"/>
                    </w:pBdr>
                    <w:tabs>
                      <w:tab w:val="left" w:pos="37"/>
                    </w:tabs>
                    <w:spacing w:after="0" w:line="240" w:lineRule="auto"/>
                    <w:ind w:left="0" w:hanging="80"/>
                    <w:rPr>
                      <w:rFonts w:ascii="Times New Roman" w:eastAsia="Times New Roman" w:hAnsi="Times New Roman"/>
                      <w:color w:val="808080"/>
                      <w:sz w:val="20"/>
                      <w:szCs w:val="20"/>
                      <w:lang w:eastAsia="ru-RU"/>
                    </w:rPr>
                  </w:pPr>
                  <w:r>
                    <w:rPr>
                      <w:rFonts w:ascii="Times New Roman" w:eastAsia="Times New Roman" w:hAnsi="Times New Roman"/>
                      <w:color w:val="808080"/>
                      <w:sz w:val="20"/>
                      <w:szCs w:val="20"/>
                      <w:lang w:eastAsia="ru-RU"/>
                    </w:rPr>
                    <w:t xml:space="preserve"> </w:t>
                  </w:r>
                  <w:r w:rsidRPr="009551B5">
                    <w:rPr>
                      <w:rFonts w:ascii="Times New Roman" w:eastAsia="Times New Roman" w:hAnsi="Times New Roman"/>
                      <w:color w:val="808080"/>
                      <w:sz w:val="20"/>
                      <w:szCs w:val="20"/>
                      <w:lang w:eastAsia="ru-RU"/>
                    </w:rPr>
                    <w:t>высшее</w:t>
                  </w:r>
                </w:p>
                <w:p w:rsidR="00DC3DC7" w:rsidRDefault="00DC3DC7" w:rsidP="00DC3DC7">
                  <w:pPr>
                    <w:keepLines/>
                    <w:numPr>
                      <w:ilvl w:val="0"/>
                      <w:numId w:val="16"/>
                    </w:numPr>
                    <w:pBdr>
                      <w:top w:val="nil"/>
                      <w:left w:val="nil"/>
                      <w:bottom w:val="nil"/>
                      <w:right w:val="nil"/>
                      <w:between w:val="nil"/>
                    </w:pBdr>
                    <w:tabs>
                      <w:tab w:val="left" w:pos="37"/>
                    </w:tabs>
                    <w:spacing w:after="0" w:line="240" w:lineRule="auto"/>
                    <w:ind w:left="0" w:hanging="80"/>
                    <w:rPr>
                      <w:rFonts w:ascii="Times New Roman" w:eastAsia="Times New Roman" w:hAnsi="Times New Roman"/>
                      <w:color w:val="808080"/>
                      <w:sz w:val="20"/>
                      <w:szCs w:val="20"/>
                      <w:lang w:eastAsia="ru-RU"/>
                    </w:rPr>
                  </w:pPr>
                  <w:r>
                    <w:rPr>
                      <w:rFonts w:ascii="Times New Roman" w:eastAsia="Times New Roman" w:hAnsi="Times New Roman"/>
                      <w:color w:val="808080"/>
                      <w:sz w:val="20"/>
                      <w:szCs w:val="20"/>
                      <w:lang w:eastAsia="ru-RU"/>
                    </w:rPr>
                    <w:t xml:space="preserve"> </w:t>
                  </w:r>
                  <w:r w:rsidRPr="009551B5">
                    <w:rPr>
                      <w:rFonts w:ascii="Times New Roman" w:eastAsia="Times New Roman" w:hAnsi="Times New Roman"/>
                      <w:color w:val="808080"/>
                      <w:sz w:val="20"/>
                      <w:szCs w:val="20"/>
                      <w:lang w:eastAsia="ru-RU"/>
                    </w:rPr>
                    <w:t>более одного высшего</w:t>
                  </w:r>
                </w:p>
                <w:p w:rsidR="00DC3DC7" w:rsidRPr="001B6965" w:rsidRDefault="00DC3DC7" w:rsidP="00DC3DC7">
                  <w:pPr>
                    <w:keepLines/>
                    <w:numPr>
                      <w:ilvl w:val="0"/>
                      <w:numId w:val="16"/>
                    </w:numPr>
                    <w:pBdr>
                      <w:top w:val="nil"/>
                      <w:left w:val="nil"/>
                      <w:bottom w:val="nil"/>
                      <w:right w:val="nil"/>
                      <w:between w:val="nil"/>
                    </w:pBdr>
                    <w:tabs>
                      <w:tab w:val="left" w:pos="37"/>
                    </w:tabs>
                    <w:spacing w:after="0" w:line="240" w:lineRule="auto"/>
                    <w:ind w:left="0" w:hanging="80"/>
                    <w:rPr>
                      <w:rFonts w:ascii="Times New Roman" w:eastAsia="Times New Roman" w:hAnsi="Times New Roman"/>
                      <w:color w:val="808080"/>
                      <w:sz w:val="20"/>
                      <w:szCs w:val="20"/>
                      <w:lang w:eastAsia="ru-RU"/>
                    </w:rPr>
                  </w:pPr>
                  <w:r>
                    <w:rPr>
                      <w:rFonts w:ascii="Times New Roman" w:eastAsia="Times New Roman" w:hAnsi="Times New Roman"/>
                      <w:color w:val="808080"/>
                      <w:sz w:val="20"/>
                      <w:szCs w:val="20"/>
                      <w:lang w:eastAsia="ru-RU"/>
                    </w:rPr>
                    <w:t xml:space="preserve"> </w:t>
                  </w:r>
                  <w:r w:rsidRPr="001B6965">
                    <w:rPr>
                      <w:rFonts w:ascii="Times New Roman" w:eastAsia="Times New Roman" w:hAnsi="Times New Roman"/>
                      <w:color w:val="808080"/>
                      <w:sz w:val="20"/>
                      <w:szCs w:val="20"/>
                      <w:lang w:eastAsia="ru-RU"/>
                    </w:rPr>
                    <w:t>есть ученая степень</w:t>
                  </w:r>
                </w:p>
              </w:tc>
            </w:tr>
          </w:tbl>
          <w:p w:rsidR="00DC3DC7" w:rsidRPr="009551B5" w:rsidRDefault="00DC3DC7" w:rsidP="00DC3DC7">
            <w:pPr>
              <w:spacing w:after="0" w:line="240" w:lineRule="auto"/>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000000"/>
                <w:sz w:val="20"/>
                <w:szCs w:val="20"/>
                <w:lang w:eastAsia="ru-RU"/>
              </w:rPr>
              <w:t>Данное поле обязательно для заполнения.</w:t>
            </w:r>
          </w:p>
        </w:tc>
      </w:tr>
      <w:tr w:rsidR="00DC3DC7" w:rsidRPr="009551B5" w:rsidTr="00DC3DC7">
        <w:tc>
          <w:tcPr>
            <w:tcW w:w="2904" w:type="dxa"/>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 xml:space="preserve">9. Образовательные организации и специальности </w:t>
            </w:r>
          </w:p>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p>
        </w:tc>
        <w:tc>
          <w:tcPr>
            <w:tcW w:w="6451" w:type="dxa"/>
            <w:gridSpan w:val="6"/>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i/>
                <w:color w:val="A6A6A6"/>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671"/>
              <w:gridCol w:w="1479"/>
              <w:gridCol w:w="1293"/>
            </w:tblGrid>
            <w:tr w:rsidR="00DC3DC7" w:rsidRPr="009551B5" w:rsidTr="00DC3DC7">
              <w:trPr>
                <w:trHeight w:val="218"/>
              </w:trPr>
              <w:tc>
                <w:tcPr>
                  <w:tcW w:w="2867" w:type="dxa"/>
                  <w:shd w:val="clear" w:color="auto" w:fill="auto"/>
                </w:tcPr>
                <w:p w:rsidR="00DC3DC7" w:rsidRDefault="00DC3DC7" w:rsidP="00DC3DC7">
                  <w:pPr>
                    <w:keepLines/>
                    <w:tabs>
                      <w:tab w:val="left" w:pos="37"/>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Юридическое название</w:t>
                  </w:r>
                </w:p>
                <w:p w:rsidR="00DC3DC7" w:rsidRPr="0053610C" w:rsidRDefault="00DC3DC7" w:rsidP="00DC3DC7">
                  <w:pPr>
                    <w:keepLines/>
                    <w:tabs>
                      <w:tab w:val="left" w:pos="37"/>
                    </w:tabs>
                    <w:spacing w:after="0" w:line="240" w:lineRule="auto"/>
                    <w:rPr>
                      <w:rFonts w:ascii="Times New Roman" w:eastAsia="Times New Roman" w:hAnsi="Times New Roman"/>
                      <w:i/>
                      <w:sz w:val="20"/>
                      <w:szCs w:val="20"/>
                      <w:lang w:eastAsia="ru-RU"/>
                    </w:rPr>
                  </w:pPr>
                  <w:r w:rsidRPr="0053610C">
                    <w:rPr>
                      <w:rFonts w:ascii="Times New Roman" w:eastAsia="Times New Roman" w:hAnsi="Times New Roman"/>
                      <w:i/>
                      <w:color w:val="A6A6A6"/>
                      <w:sz w:val="20"/>
                      <w:szCs w:val="20"/>
                      <w:lang w:eastAsia="ru-RU"/>
                    </w:rPr>
                    <w:t>(</w:t>
                  </w:r>
                  <w:r>
                    <w:rPr>
                      <w:rFonts w:ascii="Times New Roman" w:eastAsia="Times New Roman" w:hAnsi="Times New Roman"/>
                      <w:i/>
                      <w:color w:val="A6A6A6"/>
                      <w:sz w:val="20"/>
                      <w:szCs w:val="20"/>
                      <w:lang w:eastAsia="ru-RU"/>
                    </w:rPr>
                    <w:t>не более 1000 символов)</w:t>
                  </w:r>
                </w:p>
              </w:tc>
              <w:tc>
                <w:tcPr>
                  <w:tcW w:w="2122" w:type="dxa"/>
                  <w:shd w:val="clear" w:color="auto" w:fill="auto"/>
                </w:tcPr>
                <w:p w:rsidR="00DC3DC7" w:rsidRDefault="00DC3DC7" w:rsidP="00DC3DC7">
                  <w:pPr>
                    <w:keepLines/>
                    <w:tabs>
                      <w:tab w:val="left" w:pos="37"/>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Специальность</w:t>
                  </w:r>
                </w:p>
                <w:p w:rsidR="00DC3DC7" w:rsidRPr="0053610C" w:rsidRDefault="00DC3DC7" w:rsidP="00DC3DC7">
                  <w:pPr>
                    <w:keepLines/>
                    <w:tabs>
                      <w:tab w:val="left" w:pos="37"/>
                    </w:tabs>
                    <w:spacing w:after="0" w:line="240" w:lineRule="auto"/>
                    <w:rPr>
                      <w:rFonts w:ascii="Times New Roman" w:eastAsia="Times New Roman" w:hAnsi="Times New Roman"/>
                      <w:i/>
                      <w:sz w:val="20"/>
                      <w:szCs w:val="20"/>
                      <w:lang w:eastAsia="ru-RU"/>
                    </w:rPr>
                  </w:pPr>
                  <w:r>
                    <w:rPr>
                      <w:rFonts w:ascii="Times New Roman" w:eastAsia="Times New Roman" w:hAnsi="Times New Roman"/>
                      <w:i/>
                      <w:color w:val="A6A6A6"/>
                      <w:sz w:val="20"/>
                      <w:szCs w:val="20"/>
                      <w:lang w:eastAsia="ru-RU"/>
                    </w:rPr>
                    <w:t>(не более 1000 символов</w:t>
                  </w:r>
                  <w:r w:rsidRPr="0053610C">
                    <w:rPr>
                      <w:rFonts w:ascii="Times New Roman" w:eastAsia="Times New Roman" w:hAnsi="Times New Roman"/>
                      <w:i/>
                      <w:color w:val="A6A6A6"/>
                      <w:sz w:val="20"/>
                      <w:szCs w:val="20"/>
                      <w:lang w:eastAsia="ru-RU"/>
                    </w:rPr>
                    <w:t>)</w:t>
                  </w:r>
                </w:p>
              </w:tc>
              <w:tc>
                <w:tcPr>
                  <w:tcW w:w="1988" w:type="dxa"/>
                  <w:shd w:val="clear" w:color="auto" w:fill="auto"/>
                </w:tcPr>
                <w:p w:rsidR="00DC3DC7" w:rsidRPr="0053610C" w:rsidRDefault="00DC3DC7" w:rsidP="00DC3DC7">
                  <w:pPr>
                    <w:keepLines/>
                    <w:tabs>
                      <w:tab w:val="left" w:pos="37"/>
                    </w:tabs>
                    <w:spacing w:after="0" w:line="240" w:lineRule="auto"/>
                    <w:rPr>
                      <w:rFonts w:ascii="Times New Roman" w:eastAsia="Times New Roman" w:hAnsi="Times New Roman"/>
                      <w:i/>
                      <w:sz w:val="20"/>
                      <w:szCs w:val="20"/>
                      <w:lang w:eastAsia="ru-RU"/>
                    </w:rPr>
                  </w:pPr>
                  <w:r>
                    <w:rPr>
                      <w:rFonts w:ascii="Times New Roman" w:eastAsia="Times New Roman" w:hAnsi="Times New Roman"/>
                      <w:sz w:val="20"/>
                      <w:szCs w:val="20"/>
                      <w:lang w:eastAsia="ru-RU"/>
                    </w:rPr>
                    <w:t>Год поступления</w:t>
                  </w:r>
                </w:p>
              </w:tc>
              <w:tc>
                <w:tcPr>
                  <w:tcW w:w="1800" w:type="dxa"/>
                  <w:shd w:val="clear" w:color="auto" w:fill="auto"/>
                </w:tcPr>
                <w:p w:rsidR="00DC3DC7" w:rsidRPr="0053610C" w:rsidRDefault="00DC3DC7" w:rsidP="00DC3DC7">
                  <w:pPr>
                    <w:spacing w:after="0" w:line="240" w:lineRule="auto"/>
                    <w:rPr>
                      <w:rFonts w:ascii="Times New Roman" w:eastAsia="Times New Roman" w:hAnsi="Times New Roman"/>
                      <w:sz w:val="20"/>
                      <w:szCs w:val="20"/>
                      <w:lang w:eastAsia="ru-RU"/>
                    </w:rPr>
                  </w:pPr>
                  <w:r w:rsidRPr="0053610C">
                    <w:rPr>
                      <w:rFonts w:ascii="Times New Roman" w:eastAsia="Times New Roman" w:hAnsi="Times New Roman"/>
                      <w:sz w:val="20"/>
                      <w:szCs w:val="20"/>
                      <w:lang w:eastAsia="ru-RU"/>
                    </w:rPr>
                    <w:t>Год окончания</w:t>
                  </w:r>
                </w:p>
              </w:tc>
            </w:tr>
            <w:tr w:rsidR="00DC3DC7" w:rsidRPr="009551B5" w:rsidTr="00DC3DC7">
              <w:trPr>
                <w:trHeight w:val="217"/>
              </w:trPr>
              <w:tc>
                <w:tcPr>
                  <w:tcW w:w="2867" w:type="dxa"/>
                  <w:shd w:val="clear" w:color="auto" w:fill="auto"/>
                </w:tcPr>
                <w:p w:rsidR="00DC3DC7" w:rsidRPr="0053610C" w:rsidRDefault="00DC3DC7" w:rsidP="00DC3DC7">
                  <w:pPr>
                    <w:keepLines/>
                    <w:tabs>
                      <w:tab w:val="left" w:pos="37"/>
                    </w:tabs>
                    <w:spacing w:after="0" w:line="240" w:lineRule="auto"/>
                    <w:rPr>
                      <w:rFonts w:ascii="Times New Roman" w:eastAsia="Times New Roman" w:hAnsi="Times New Roman"/>
                      <w:i/>
                      <w:color w:val="A6A6A6"/>
                      <w:sz w:val="20"/>
                      <w:szCs w:val="20"/>
                      <w:lang w:eastAsia="ru-RU"/>
                    </w:rPr>
                  </w:pPr>
                </w:p>
              </w:tc>
              <w:tc>
                <w:tcPr>
                  <w:tcW w:w="2122" w:type="dxa"/>
                  <w:shd w:val="clear" w:color="auto" w:fill="auto"/>
                </w:tcPr>
                <w:p w:rsidR="00DC3DC7" w:rsidRPr="009551B5"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9551B5"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9551B5"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r>
            <w:tr w:rsidR="00DC3DC7" w:rsidRPr="009551B5" w:rsidTr="00DC3DC7">
              <w:trPr>
                <w:trHeight w:val="201"/>
              </w:trPr>
              <w:tc>
                <w:tcPr>
                  <w:tcW w:w="2867"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r>
            <w:tr w:rsidR="00DC3DC7" w:rsidRPr="009551B5" w:rsidTr="00DC3DC7">
              <w:trPr>
                <w:trHeight w:val="210"/>
              </w:trPr>
              <w:tc>
                <w:tcPr>
                  <w:tcW w:w="2867"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sz w:val="20"/>
                <w:szCs w:val="20"/>
                <w:lang w:eastAsia="ru-RU"/>
              </w:rPr>
              <w:t>По желанию заявителя можно указать информацию об образовании (не более 5 образовательных организаций)</w:t>
            </w:r>
            <w:r w:rsidRPr="009551B5">
              <w:t xml:space="preserve"> </w:t>
            </w:r>
          </w:p>
        </w:tc>
      </w:tr>
      <w:tr w:rsidR="00DC3DC7" w:rsidRPr="009551B5" w:rsidTr="00DC3DC7">
        <w:tc>
          <w:tcPr>
            <w:tcW w:w="2904" w:type="dxa"/>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10. Опыт работы</w:t>
            </w:r>
            <w:r w:rsidRPr="003F27D8">
              <w:rPr>
                <w:rFonts w:ascii="Times New Roman" w:eastAsia="Times New Roman" w:hAnsi="Times New Roman" w:cs="Times New Roman"/>
                <w:b/>
                <w:color w:val="FF0000"/>
                <w:lang w:eastAsia="ru-RU"/>
              </w:rPr>
              <w:t>*</w:t>
            </w:r>
          </w:p>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p>
        </w:tc>
        <w:tc>
          <w:tcPr>
            <w:tcW w:w="6451" w:type="dxa"/>
            <w:gridSpan w:val="6"/>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555"/>
              <w:gridCol w:w="1278"/>
              <w:gridCol w:w="1394"/>
            </w:tblGrid>
            <w:tr w:rsidR="00DC3DC7" w:rsidRPr="0053610C" w:rsidTr="00DC3DC7">
              <w:trPr>
                <w:trHeight w:val="218"/>
              </w:trPr>
              <w:tc>
                <w:tcPr>
                  <w:tcW w:w="2867" w:type="dxa"/>
                  <w:shd w:val="clear" w:color="auto" w:fill="auto"/>
                </w:tcPr>
                <w:p w:rsidR="00DC3DC7" w:rsidRDefault="00DC3DC7" w:rsidP="00DC3DC7">
                  <w:pPr>
                    <w:keepLines/>
                    <w:tabs>
                      <w:tab w:val="left" w:pos="37"/>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Юридическое название </w:t>
                  </w:r>
                </w:p>
                <w:p w:rsidR="00DC3DC7" w:rsidRPr="0053610C" w:rsidRDefault="00DC3DC7" w:rsidP="00DC3DC7">
                  <w:pPr>
                    <w:keepLines/>
                    <w:tabs>
                      <w:tab w:val="left" w:pos="37"/>
                    </w:tabs>
                    <w:spacing w:after="0" w:line="240" w:lineRule="auto"/>
                    <w:rPr>
                      <w:rFonts w:ascii="Times New Roman" w:eastAsia="Times New Roman" w:hAnsi="Times New Roman"/>
                      <w:i/>
                      <w:sz w:val="20"/>
                      <w:szCs w:val="20"/>
                      <w:lang w:eastAsia="ru-RU"/>
                    </w:rPr>
                  </w:pPr>
                  <w:r w:rsidRPr="0053610C">
                    <w:rPr>
                      <w:rFonts w:ascii="Times New Roman" w:eastAsia="Times New Roman" w:hAnsi="Times New Roman"/>
                      <w:i/>
                      <w:color w:val="A6A6A6"/>
                      <w:sz w:val="20"/>
                      <w:szCs w:val="20"/>
                      <w:lang w:eastAsia="ru-RU"/>
                    </w:rPr>
                    <w:t>(</w:t>
                  </w:r>
                  <w:r>
                    <w:rPr>
                      <w:rFonts w:ascii="Times New Roman" w:eastAsia="Times New Roman" w:hAnsi="Times New Roman"/>
                      <w:i/>
                      <w:color w:val="A6A6A6"/>
                      <w:sz w:val="20"/>
                      <w:szCs w:val="20"/>
                      <w:lang w:eastAsia="ru-RU"/>
                    </w:rPr>
                    <w:t>не более 1000 символов)</w:t>
                  </w:r>
                </w:p>
              </w:tc>
              <w:tc>
                <w:tcPr>
                  <w:tcW w:w="2122" w:type="dxa"/>
                  <w:shd w:val="clear" w:color="auto" w:fill="auto"/>
                </w:tcPr>
                <w:p w:rsidR="00DC3DC7" w:rsidRDefault="00DC3DC7" w:rsidP="00DC3DC7">
                  <w:pPr>
                    <w:keepLines/>
                    <w:tabs>
                      <w:tab w:val="left" w:pos="37"/>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Должность</w:t>
                  </w:r>
                </w:p>
                <w:p w:rsidR="00DC3DC7" w:rsidRPr="0053610C" w:rsidRDefault="00DC3DC7" w:rsidP="00DC3DC7">
                  <w:pPr>
                    <w:keepLines/>
                    <w:tabs>
                      <w:tab w:val="left" w:pos="37"/>
                    </w:tabs>
                    <w:spacing w:after="0" w:line="240" w:lineRule="auto"/>
                    <w:rPr>
                      <w:rFonts w:ascii="Times New Roman" w:eastAsia="Times New Roman" w:hAnsi="Times New Roman"/>
                      <w:i/>
                      <w:sz w:val="20"/>
                      <w:szCs w:val="20"/>
                      <w:lang w:eastAsia="ru-RU"/>
                    </w:rPr>
                  </w:pPr>
                  <w:r>
                    <w:rPr>
                      <w:rFonts w:ascii="Times New Roman" w:eastAsia="Times New Roman" w:hAnsi="Times New Roman"/>
                      <w:i/>
                      <w:color w:val="A6A6A6"/>
                      <w:sz w:val="20"/>
                      <w:szCs w:val="20"/>
                      <w:lang w:eastAsia="ru-RU"/>
                    </w:rPr>
                    <w:t>(не более 1000 символов</w:t>
                  </w:r>
                  <w:r w:rsidRPr="0053610C">
                    <w:rPr>
                      <w:rFonts w:ascii="Times New Roman" w:eastAsia="Times New Roman" w:hAnsi="Times New Roman"/>
                      <w:i/>
                      <w:color w:val="A6A6A6"/>
                      <w:sz w:val="20"/>
                      <w:szCs w:val="20"/>
                      <w:lang w:eastAsia="ru-RU"/>
                    </w:rPr>
                    <w:t>)</w:t>
                  </w:r>
                </w:p>
              </w:tc>
              <w:tc>
                <w:tcPr>
                  <w:tcW w:w="1988" w:type="dxa"/>
                  <w:shd w:val="clear" w:color="auto" w:fill="auto"/>
                </w:tcPr>
                <w:p w:rsidR="00DC3DC7" w:rsidRPr="0053610C" w:rsidRDefault="00DC3DC7" w:rsidP="00DC3DC7">
                  <w:pPr>
                    <w:keepLines/>
                    <w:tabs>
                      <w:tab w:val="left" w:pos="37"/>
                    </w:tabs>
                    <w:spacing w:after="0" w:line="240" w:lineRule="auto"/>
                    <w:rPr>
                      <w:rFonts w:ascii="Times New Roman" w:eastAsia="Times New Roman" w:hAnsi="Times New Roman"/>
                      <w:i/>
                      <w:sz w:val="20"/>
                      <w:szCs w:val="20"/>
                      <w:lang w:eastAsia="ru-RU"/>
                    </w:rPr>
                  </w:pPr>
                  <w:r>
                    <w:rPr>
                      <w:rFonts w:ascii="Times New Roman" w:eastAsia="Times New Roman" w:hAnsi="Times New Roman"/>
                      <w:sz w:val="20"/>
                      <w:szCs w:val="20"/>
                      <w:lang w:eastAsia="ru-RU"/>
                    </w:rPr>
                    <w:t>Год начала</w:t>
                  </w:r>
                </w:p>
              </w:tc>
              <w:tc>
                <w:tcPr>
                  <w:tcW w:w="1800" w:type="dxa"/>
                  <w:shd w:val="clear" w:color="auto" w:fill="auto"/>
                </w:tcPr>
                <w:p w:rsidR="00DC3DC7" w:rsidRPr="0053610C" w:rsidRDefault="00DC3DC7" w:rsidP="00DC3DC7">
                  <w:pPr>
                    <w:spacing w:after="0" w:line="240" w:lineRule="auto"/>
                    <w:rPr>
                      <w:rFonts w:ascii="Times New Roman" w:eastAsia="Times New Roman" w:hAnsi="Times New Roman"/>
                      <w:sz w:val="20"/>
                      <w:szCs w:val="20"/>
                      <w:lang w:eastAsia="ru-RU"/>
                    </w:rPr>
                  </w:pPr>
                  <w:r w:rsidRPr="0053610C">
                    <w:rPr>
                      <w:rFonts w:ascii="Times New Roman" w:eastAsia="Times New Roman" w:hAnsi="Times New Roman"/>
                      <w:sz w:val="20"/>
                      <w:szCs w:val="20"/>
                      <w:lang w:eastAsia="ru-RU"/>
                    </w:rPr>
                    <w:t>Год окончания</w:t>
                  </w:r>
                </w:p>
              </w:tc>
            </w:tr>
            <w:tr w:rsidR="00DC3DC7" w:rsidRPr="009551B5" w:rsidTr="00DC3DC7">
              <w:trPr>
                <w:trHeight w:val="217"/>
              </w:trPr>
              <w:tc>
                <w:tcPr>
                  <w:tcW w:w="2867" w:type="dxa"/>
                  <w:shd w:val="clear" w:color="auto" w:fill="auto"/>
                </w:tcPr>
                <w:p w:rsidR="00DC3DC7" w:rsidRPr="0053610C" w:rsidRDefault="00DC3DC7" w:rsidP="00DC3DC7">
                  <w:pPr>
                    <w:keepLines/>
                    <w:tabs>
                      <w:tab w:val="left" w:pos="37"/>
                    </w:tabs>
                    <w:spacing w:after="0" w:line="240" w:lineRule="auto"/>
                    <w:rPr>
                      <w:rFonts w:ascii="Times New Roman" w:eastAsia="Times New Roman" w:hAnsi="Times New Roman"/>
                      <w:i/>
                      <w:color w:val="A6A6A6"/>
                      <w:sz w:val="20"/>
                      <w:szCs w:val="20"/>
                      <w:lang w:eastAsia="ru-RU"/>
                    </w:rPr>
                  </w:pPr>
                </w:p>
              </w:tc>
              <w:tc>
                <w:tcPr>
                  <w:tcW w:w="2122" w:type="dxa"/>
                  <w:shd w:val="clear" w:color="auto" w:fill="auto"/>
                </w:tcPr>
                <w:p w:rsidR="00DC3DC7" w:rsidRPr="009551B5"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9551B5"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9551B5"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r>
            <w:tr w:rsidR="00DC3DC7" w:rsidRPr="009551B5" w:rsidTr="00DC3DC7">
              <w:trPr>
                <w:trHeight w:val="201"/>
              </w:trPr>
              <w:tc>
                <w:tcPr>
                  <w:tcW w:w="2867"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r>
            <w:tr w:rsidR="00DC3DC7" w:rsidRPr="009551B5" w:rsidTr="00DC3DC7">
              <w:trPr>
                <w:trHeight w:val="148"/>
              </w:trPr>
              <w:tc>
                <w:tcPr>
                  <w:tcW w:w="2867"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r>
          </w:tbl>
          <w:p w:rsidR="00DC3DC7" w:rsidRPr="009551B5" w:rsidRDefault="00DC3DC7" w:rsidP="00DC3DC7">
            <w:pPr>
              <w:spacing w:after="0" w:line="240" w:lineRule="auto"/>
              <w:rPr>
                <w:rFonts w:ascii="Times New Roman" w:eastAsia="Times New Roman" w:hAnsi="Times New Roman"/>
                <w:i/>
                <w:sz w:val="20"/>
                <w:szCs w:val="20"/>
                <w:lang w:eastAsia="ru-RU"/>
              </w:rPr>
            </w:pPr>
            <w:r w:rsidRPr="009551B5">
              <w:rPr>
                <w:rFonts w:ascii="Times New Roman" w:eastAsia="Times New Roman" w:hAnsi="Times New Roman"/>
                <w:i/>
                <w:sz w:val="20"/>
                <w:szCs w:val="20"/>
                <w:lang w:eastAsia="ru-RU"/>
              </w:rPr>
              <w:t>Данное поле обязательно для заполнения.</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sz w:val="20"/>
                <w:szCs w:val="20"/>
                <w:lang w:eastAsia="ru-RU"/>
              </w:rPr>
              <w:t>Следует указать не более 10 последних мест работы</w:t>
            </w:r>
            <w:r>
              <w:rPr>
                <w:rFonts w:ascii="Times New Roman" w:eastAsia="Times New Roman" w:hAnsi="Times New Roman"/>
                <w:i/>
                <w:sz w:val="20"/>
                <w:szCs w:val="20"/>
                <w:lang w:eastAsia="ru-RU"/>
              </w:rPr>
              <w:t>.</w:t>
            </w:r>
          </w:p>
        </w:tc>
      </w:tr>
      <w:tr w:rsidR="00DC3DC7" w:rsidRPr="009551B5" w:rsidTr="00DC3DC7">
        <w:tc>
          <w:tcPr>
            <w:tcW w:w="3163"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r>
              <w:br w:type="page"/>
            </w: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1</w:t>
            </w:r>
            <w:r>
              <w:rPr>
                <w:rFonts w:ascii="Times New Roman" w:eastAsia="Times New Roman" w:hAnsi="Times New Roman"/>
                <w:b/>
                <w:color w:val="000000"/>
                <w:lang w:eastAsia="ru-RU"/>
              </w:rPr>
              <w:t>1</w:t>
            </w:r>
            <w:r w:rsidRPr="009551B5">
              <w:rPr>
                <w:rFonts w:ascii="Times New Roman" w:eastAsia="Times New Roman" w:hAnsi="Times New Roman"/>
                <w:b/>
                <w:color w:val="000000"/>
                <w:lang w:eastAsia="ru-RU"/>
              </w:rPr>
              <w:t>. Опыт реализации социально значимых проектов</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192" w:type="dxa"/>
            <w:gridSpan w:val="5"/>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724"/>
              <w:gridCol w:w="1204"/>
              <w:gridCol w:w="1353"/>
            </w:tblGrid>
            <w:tr w:rsidR="00DC3DC7" w:rsidRPr="0053610C" w:rsidTr="00DC3DC7">
              <w:trPr>
                <w:trHeight w:val="218"/>
              </w:trPr>
              <w:tc>
                <w:tcPr>
                  <w:tcW w:w="2867" w:type="dxa"/>
                  <w:shd w:val="clear" w:color="auto" w:fill="auto"/>
                </w:tcPr>
                <w:p w:rsidR="00DC3DC7" w:rsidRDefault="00DC3DC7" w:rsidP="00DC3DC7">
                  <w:pPr>
                    <w:keepLines/>
                    <w:tabs>
                      <w:tab w:val="left" w:pos="37"/>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Название и описание проекта</w:t>
                  </w:r>
                </w:p>
                <w:p w:rsidR="00DC3DC7" w:rsidRPr="0053610C" w:rsidRDefault="00DC3DC7" w:rsidP="00DC3DC7">
                  <w:pPr>
                    <w:keepLines/>
                    <w:tabs>
                      <w:tab w:val="left" w:pos="37"/>
                    </w:tabs>
                    <w:spacing w:after="0" w:line="240" w:lineRule="auto"/>
                    <w:rPr>
                      <w:rFonts w:ascii="Times New Roman" w:eastAsia="Times New Roman" w:hAnsi="Times New Roman"/>
                      <w:i/>
                      <w:sz w:val="20"/>
                      <w:szCs w:val="20"/>
                      <w:lang w:eastAsia="ru-RU"/>
                    </w:rPr>
                  </w:pPr>
                  <w:r w:rsidRPr="0053610C">
                    <w:rPr>
                      <w:rFonts w:ascii="Times New Roman" w:eastAsia="Times New Roman" w:hAnsi="Times New Roman"/>
                      <w:i/>
                      <w:color w:val="A6A6A6"/>
                      <w:sz w:val="20"/>
                      <w:szCs w:val="20"/>
                      <w:lang w:eastAsia="ru-RU"/>
                    </w:rPr>
                    <w:t>(</w:t>
                  </w:r>
                  <w:r>
                    <w:rPr>
                      <w:rFonts w:ascii="Times New Roman" w:eastAsia="Times New Roman" w:hAnsi="Times New Roman"/>
                      <w:i/>
                      <w:color w:val="A6A6A6"/>
                      <w:sz w:val="20"/>
                      <w:szCs w:val="20"/>
                      <w:lang w:eastAsia="ru-RU"/>
                    </w:rPr>
                    <w:t xml:space="preserve"> не более 1000 символов)</w:t>
                  </w:r>
                </w:p>
              </w:tc>
              <w:tc>
                <w:tcPr>
                  <w:tcW w:w="2122" w:type="dxa"/>
                  <w:shd w:val="clear" w:color="auto" w:fill="auto"/>
                </w:tcPr>
                <w:p w:rsidR="00DC3DC7" w:rsidRDefault="00DC3DC7" w:rsidP="00DC3DC7">
                  <w:pPr>
                    <w:keepLines/>
                    <w:tabs>
                      <w:tab w:val="left" w:pos="37"/>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Специальность</w:t>
                  </w:r>
                </w:p>
                <w:p w:rsidR="00DC3DC7" w:rsidRPr="0053610C" w:rsidRDefault="00DC3DC7" w:rsidP="00DC3DC7">
                  <w:pPr>
                    <w:keepLines/>
                    <w:tabs>
                      <w:tab w:val="left" w:pos="37"/>
                    </w:tabs>
                    <w:spacing w:after="0" w:line="240" w:lineRule="auto"/>
                    <w:rPr>
                      <w:rFonts w:ascii="Times New Roman" w:eastAsia="Times New Roman" w:hAnsi="Times New Roman"/>
                      <w:i/>
                      <w:sz w:val="20"/>
                      <w:szCs w:val="20"/>
                      <w:lang w:eastAsia="ru-RU"/>
                    </w:rPr>
                  </w:pPr>
                  <w:r>
                    <w:rPr>
                      <w:rFonts w:ascii="Times New Roman" w:eastAsia="Times New Roman" w:hAnsi="Times New Roman"/>
                      <w:i/>
                      <w:color w:val="A6A6A6"/>
                      <w:sz w:val="20"/>
                      <w:szCs w:val="20"/>
                      <w:lang w:eastAsia="ru-RU"/>
                    </w:rPr>
                    <w:t>(не более 1000 символов</w:t>
                  </w:r>
                  <w:r w:rsidRPr="0053610C">
                    <w:rPr>
                      <w:rFonts w:ascii="Times New Roman" w:eastAsia="Times New Roman" w:hAnsi="Times New Roman"/>
                      <w:i/>
                      <w:color w:val="A6A6A6"/>
                      <w:sz w:val="20"/>
                      <w:szCs w:val="20"/>
                      <w:lang w:eastAsia="ru-RU"/>
                    </w:rPr>
                    <w:t>)</w:t>
                  </w:r>
                </w:p>
              </w:tc>
              <w:tc>
                <w:tcPr>
                  <w:tcW w:w="1988" w:type="dxa"/>
                  <w:shd w:val="clear" w:color="auto" w:fill="auto"/>
                </w:tcPr>
                <w:p w:rsidR="00DC3DC7" w:rsidRPr="0053610C" w:rsidRDefault="00DC3DC7" w:rsidP="00DC3DC7">
                  <w:pPr>
                    <w:keepLines/>
                    <w:tabs>
                      <w:tab w:val="left" w:pos="37"/>
                    </w:tabs>
                    <w:spacing w:after="0" w:line="240" w:lineRule="auto"/>
                    <w:rPr>
                      <w:rFonts w:ascii="Times New Roman" w:eastAsia="Times New Roman" w:hAnsi="Times New Roman"/>
                      <w:i/>
                      <w:sz w:val="20"/>
                      <w:szCs w:val="20"/>
                      <w:lang w:eastAsia="ru-RU"/>
                    </w:rPr>
                  </w:pPr>
                  <w:r>
                    <w:rPr>
                      <w:rFonts w:ascii="Times New Roman" w:eastAsia="Times New Roman" w:hAnsi="Times New Roman"/>
                      <w:sz w:val="20"/>
                      <w:szCs w:val="20"/>
                      <w:lang w:eastAsia="ru-RU"/>
                    </w:rPr>
                    <w:t>Год начала</w:t>
                  </w:r>
                </w:p>
              </w:tc>
              <w:tc>
                <w:tcPr>
                  <w:tcW w:w="1800" w:type="dxa"/>
                  <w:shd w:val="clear" w:color="auto" w:fill="auto"/>
                </w:tcPr>
                <w:p w:rsidR="00DC3DC7" w:rsidRPr="0053610C" w:rsidRDefault="00DC3DC7" w:rsidP="00DC3DC7">
                  <w:pPr>
                    <w:spacing w:after="0" w:line="240" w:lineRule="auto"/>
                    <w:rPr>
                      <w:rFonts w:ascii="Times New Roman" w:eastAsia="Times New Roman" w:hAnsi="Times New Roman"/>
                      <w:sz w:val="20"/>
                      <w:szCs w:val="20"/>
                      <w:lang w:eastAsia="ru-RU"/>
                    </w:rPr>
                  </w:pPr>
                  <w:r w:rsidRPr="0053610C">
                    <w:rPr>
                      <w:rFonts w:ascii="Times New Roman" w:eastAsia="Times New Roman" w:hAnsi="Times New Roman"/>
                      <w:sz w:val="20"/>
                      <w:szCs w:val="20"/>
                      <w:lang w:eastAsia="ru-RU"/>
                    </w:rPr>
                    <w:t>Год окончания</w:t>
                  </w:r>
                </w:p>
              </w:tc>
            </w:tr>
            <w:tr w:rsidR="00DC3DC7" w:rsidRPr="009551B5" w:rsidTr="00DC3DC7">
              <w:trPr>
                <w:trHeight w:val="217"/>
              </w:trPr>
              <w:tc>
                <w:tcPr>
                  <w:tcW w:w="2867" w:type="dxa"/>
                  <w:shd w:val="clear" w:color="auto" w:fill="auto"/>
                </w:tcPr>
                <w:p w:rsidR="00DC3DC7" w:rsidRPr="0053610C" w:rsidRDefault="00DC3DC7" w:rsidP="00DC3DC7">
                  <w:pPr>
                    <w:keepLines/>
                    <w:tabs>
                      <w:tab w:val="left" w:pos="37"/>
                    </w:tabs>
                    <w:spacing w:after="0" w:line="240" w:lineRule="auto"/>
                    <w:rPr>
                      <w:rFonts w:ascii="Times New Roman" w:eastAsia="Times New Roman" w:hAnsi="Times New Roman"/>
                      <w:i/>
                      <w:color w:val="A6A6A6"/>
                      <w:sz w:val="20"/>
                      <w:szCs w:val="20"/>
                      <w:lang w:eastAsia="ru-RU"/>
                    </w:rPr>
                  </w:pPr>
                </w:p>
              </w:tc>
              <w:tc>
                <w:tcPr>
                  <w:tcW w:w="2122" w:type="dxa"/>
                  <w:shd w:val="clear" w:color="auto" w:fill="auto"/>
                </w:tcPr>
                <w:p w:rsidR="00DC3DC7" w:rsidRPr="009551B5"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9551B5"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9551B5"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r>
            <w:tr w:rsidR="00DC3DC7" w:rsidRPr="009551B5" w:rsidTr="00DC3DC7">
              <w:trPr>
                <w:trHeight w:val="201"/>
              </w:trPr>
              <w:tc>
                <w:tcPr>
                  <w:tcW w:w="2867"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r>
            <w:tr w:rsidR="00DC3DC7" w:rsidRPr="009551B5" w:rsidTr="00DC3DC7">
              <w:trPr>
                <w:trHeight w:val="148"/>
              </w:trPr>
              <w:tc>
                <w:tcPr>
                  <w:tcW w:w="2867"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r>
          </w:tbl>
          <w:p w:rsidR="00DC3DC7" w:rsidRPr="009551B5" w:rsidRDefault="00DC3DC7" w:rsidP="00DC3DC7">
            <w:pPr>
              <w:pBdr>
                <w:top w:val="nil"/>
                <w:left w:val="nil"/>
                <w:bottom w:val="nil"/>
                <w:right w:val="nil"/>
                <w:between w:val="nil"/>
              </w:pBdr>
              <w:spacing w:after="0" w:line="240" w:lineRule="auto"/>
              <w:jc w:val="both"/>
              <w:rPr>
                <w:rFonts w:ascii="Times New Roman" w:eastAsia="Times New Roman" w:hAnsi="Times New Roman"/>
                <w:sz w:val="20"/>
                <w:szCs w:val="20"/>
                <w:lang w:eastAsia="ru-RU"/>
              </w:rPr>
            </w:pPr>
            <w:r w:rsidRPr="009551B5">
              <w:rPr>
                <w:rFonts w:ascii="Times New Roman" w:eastAsia="Times New Roman" w:hAnsi="Times New Roman"/>
                <w:i/>
                <w:iCs/>
                <w:sz w:val="20"/>
                <w:szCs w:val="20"/>
                <w:lang w:eastAsia="ru-RU"/>
              </w:rPr>
              <w:t>Данное поле обязательно для заполнения.</w:t>
            </w:r>
          </w:p>
          <w:p w:rsidR="00DC3DC7" w:rsidRDefault="00DC3DC7" w:rsidP="00DC3DC7">
            <w:pPr>
              <w:spacing w:after="0" w:line="240" w:lineRule="auto"/>
              <w:rPr>
                <w:rFonts w:ascii="Times New Roman" w:eastAsia="Times New Roman" w:hAnsi="Times New Roman"/>
                <w:i/>
                <w:sz w:val="20"/>
                <w:szCs w:val="20"/>
                <w:lang w:eastAsia="ru-RU"/>
              </w:rPr>
            </w:pPr>
            <w:r w:rsidRPr="009551B5">
              <w:rPr>
                <w:rFonts w:ascii="Times New Roman" w:eastAsia="Times New Roman" w:hAnsi="Times New Roman"/>
                <w:i/>
                <w:sz w:val="20"/>
                <w:szCs w:val="20"/>
                <w:lang w:eastAsia="ru-RU"/>
              </w:rPr>
              <w:t xml:space="preserve">Следует указать не более </w:t>
            </w:r>
            <w:r>
              <w:rPr>
                <w:rFonts w:ascii="Times New Roman" w:eastAsia="Times New Roman" w:hAnsi="Times New Roman"/>
                <w:i/>
                <w:sz w:val="20"/>
                <w:szCs w:val="20"/>
                <w:lang w:eastAsia="ru-RU"/>
              </w:rPr>
              <w:t>5</w:t>
            </w:r>
            <w:r w:rsidRPr="009551B5">
              <w:rPr>
                <w:rFonts w:ascii="Times New Roman" w:eastAsia="Times New Roman" w:hAnsi="Times New Roman"/>
                <w:i/>
                <w:sz w:val="20"/>
                <w:szCs w:val="20"/>
                <w:lang w:eastAsia="ru-RU"/>
              </w:rPr>
              <w:t xml:space="preserve"> п</w:t>
            </w:r>
            <w:r>
              <w:rPr>
                <w:rFonts w:ascii="Times New Roman" w:eastAsia="Times New Roman" w:hAnsi="Times New Roman"/>
                <w:i/>
                <w:sz w:val="20"/>
                <w:szCs w:val="20"/>
                <w:lang w:eastAsia="ru-RU"/>
              </w:rPr>
              <w:t>р</w:t>
            </w:r>
            <w:r w:rsidRPr="009551B5">
              <w:rPr>
                <w:rFonts w:ascii="Times New Roman" w:eastAsia="Times New Roman" w:hAnsi="Times New Roman"/>
                <w:i/>
                <w:sz w:val="20"/>
                <w:szCs w:val="20"/>
                <w:lang w:eastAsia="ru-RU"/>
              </w:rPr>
              <w:t>о</w:t>
            </w:r>
            <w:r>
              <w:rPr>
                <w:rFonts w:ascii="Times New Roman" w:eastAsia="Times New Roman" w:hAnsi="Times New Roman"/>
                <w:i/>
                <w:sz w:val="20"/>
                <w:szCs w:val="20"/>
                <w:lang w:eastAsia="ru-RU"/>
              </w:rPr>
              <w:t>ектов.</w:t>
            </w:r>
            <w:r w:rsidRPr="009551B5">
              <w:rPr>
                <w:rFonts w:ascii="Times New Roman" w:eastAsia="Times New Roman" w:hAnsi="Times New Roman"/>
                <w:i/>
                <w:sz w:val="20"/>
                <w:szCs w:val="20"/>
                <w:lang w:eastAsia="ru-RU"/>
              </w:rPr>
              <w:t xml:space="preserve"> При отсутствии опыта р</w:t>
            </w:r>
            <w:r>
              <w:rPr>
                <w:rFonts w:ascii="Times New Roman" w:eastAsia="Times New Roman" w:hAnsi="Times New Roman"/>
                <w:i/>
                <w:sz w:val="20"/>
                <w:szCs w:val="20"/>
                <w:lang w:eastAsia="ru-RU"/>
              </w:rPr>
              <w:t>еализации социально значимых проектов</w:t>
            </w:r>
            <w:r w:rsidRPr="009551B5">
              <w:rPr>
                <w:rFonts w:ascii="Times New Roman" w:eastAsia="Times New Roman" w:hAnsi="Times New Roman"/>
                <w:i/>
                <w:sz w:val="20"/>
                <w:szCs w:val="20"/>
                <w:lang w:eastAsia="ru-RU"/>
              </w:rPr>
              <w:t xml:space="preserve"> указать «нет опыта».</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3163"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1</w:t>
            </w:r>
            <w:r>
              <w:rPr>
                <w:rFonts w:ascii="Times New Roman" w:eastAsia="Times New Roman" w:hAnsi="Times New Roman"/>
                <w:b/>
                <w:color w:val="000000"/>
                <w:lang w:eastAsia="ru-RU"/>
              </w:rPr>
              <w:t>2</w:t>
            </w:r>
            <w:r w:rsidRPr="009551B5">
              <w:rPr>
                <w:rFonts w:ascii="Times New Roman" w:eastAsia="Times New Roman" w:hAnsi="Times New Roman"/>
                <w:b/>
                <w:color w:val="000000"/>
                <w:lang w:eastAsia="ru-RU"/>
              </w:rPr>
              <w:t xml:space="preserve">. </w:t>
            </w:r>
            <w:r>
              <w:rPr>
                <w:rFonts w:ascii="Times New Roman" w:eastAsia="Times New Roman" w:hAnsi="Times New Roman"/>
                <w:b/>
                <w:color w:val="000000"/>
                <w:lang w:eastAsia="ru-RU"/>
              </w:rPr>
              <w:t>Дополнительные сведения</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192" w:type="dxa"/>
            <w:gridSpan w:val="5"/>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6"/>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jc w:val="right"/>
                    <w:rPr>
                      <w:rFonts w:ascii="Times New Roman" w:eastAsia="Times New Roman" w:hAnsi="Times New Roman"/>
                      <w:i/>
                      <w:color w:val="A6A6A6"/>
                      <w:sz w:val="20"/>
                      <w:szCs w:val="20"/>
                      <w:lang w:eastAsia="ru-RU"/>
                    </w:rPr>
                  </w:pPr>
                  <w:r w:rsidRPr="009551B5">
                    <w:rPr>
                      <w:rFonts w:ascii="Times New Roman" w:eastAsia="Times New Roman" w:hAnsi="Times New Roman"/>
                      <w:i/>
                      <w:color w:val="A6A6A6"/>
                      <w:sz w:val="20"/>
                      <w:szCs w:val="20"/>
                      <w:lang w:eastAsia="ru-RU"/>
                    </w:rPr>
                    <w:t xml:space="preserve">(не более 2500 символов) </w:t>
                  </w: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sz w:val="20"/>
                <w:szCs w:val="20"/>
                <w:lang w:eastAsia="ru-RU"/>
              </w:rPr>
            </w:pPr>
            <w:r w:rsidRPr="009551B5">
              <w:rPr>
                <w:rFonts w:ascii="Times New Roman" w:eastAsia="Times New Roman" w:hAnsi="Times New Roman"/>
                <w:i/>
                <w:sz w:val="20"/>
                <w:szCs w:val="20"/>
                <w:lang w:eastAsia="ru-RU"/>
              </w:rPr>
              <w:t xml:space="preserve">В этом поле можно указать дополнительную информацию о достижениях, добавить ссылки </w:t>
            </w:r>
            <w:r>
              <w:rPr>
                <w:rFonts w:ascii="Times New Roman" w:eastAsia="Times New Roman" w:hAnsi="Times New Roman"/>
                <w:i/>
                <w:sz w:val="20"/>
                <w:szCs w:val="20"/>
                <w:lang w:eastAsia="ru-RU"/>
              </w:rPr>
              <w:br/>
            </w:r>
            <w:r w:rsidRPr="009551B5">
              <w:rPr>
                <w:rFonts w:ascii="Times New Roman" w:eastAsia="Times New Roman" w:hAnsi="Times New Roman"/>
                <w:i/>
                <w:sz w:val="20"/>
                <w:szCs w:val="20"/>
                <w:lang w:eastAsia="ru-RU"/>
              </w:rPr>
              <w:t xml:space="preserve">на публикации и другие материалы, а также указать любую информацию, которая поможет </w:t>
            </w:r>
            <w:r>
              <w:rPr>
                <w:rFonts w:ascii="Times New Roman" w:eastAsia="Times New Roman" w:hAnsi="Times New Roman"/>
                <w:i/>
                <w:sz w:val="20"/>
                <w:szCs w:val="20"/>
                <w:lang w:eastAsia="ru-RU"/>
              </w:rPr>
              <w:t>конкурсной комиссии</w:t>
            </w:r>
            <w:r w:rsidRPr="009551B5">
              <w:rPr>
                <w:rFonts w:ascii="Times New Roman" w:eastAsia="Times New Roman" w:hAnsi="Times New Roman"/>
                <w:i/>
                <w:sz w:val="20"/>
                <w:szCs w:val="20"/>
                <w:lang w:eastAsia="ru-RU"/>
              </w:rPr>
              <w:t xml:space="preserve"> убедиться в наличии опыта, достаточного для того, чтобы успешно справиться с заявленной ролью в команде проекта.</w:t>
            </w:r>
          </w:p>
        </w:tc>
      </w:tr>
      <w:tr w:rsidR="00DC3DC7" w:rsidRPr="009551B5" w:rsidTr="00DC3DC7">
        <w:tc>
          <w:tcPr>
            <w:tcW w:w="3163" w:type="dxa"/>
            <w:gridSpan w:val="2"/>
            <w:tcBorders>
              <w:top w:val="nil"/>
              <w:left w:val="nil"/>
              <w:bottom w:val="nil"/>
              <w:right w:val="nil"/>
            </w:tcBorders>
            <w:shd w:val="clear" w:color="auto" w:fill="auto"/>
          </w:tcPr>
          <w:p w:rsidR="00DC3DC7"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1</w:t>
            </w:r>
            <w:r>
              <w:rPr>
                <w:rFonts w:ascii="Times New Roman" w:eastAsia="Times New Roman" w:hAnsi="Times New Roman"/>
                <w:b/>
                <w:color w:val="000000"/>
                <w:lang w:eastAsia="ru-RU"/>
              </w:rPr>
              <w:t>3</w:t>
            </w:r>
            <w:r w:rsidRPr="009551B5">
              <w:rPr>
                <w:rFonts w:ascii="Times New Roman" w:eastAsia="Times New Roman" w:hAnsi="Times New Roman"/>
                <w:b/>
                <w:color w:val="000000"/>
                <w:lang w:eastAsia="ru-RU"/>
              </w:rPr>
              <w:t>. Рекомендации, письма, отзывы, характеристики</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192" w:type="dxa"/>
            <w:gridSpan w:val="5"/>
            <w:tcBorders>
              <w:top w:val="nil"/>
              <w:left w:val="nil"/>
              <w:bottom w:val="nil"/>
              <w:right w:val="nil"/>
            </w:tcBorders>
            <w:shd w:val="clear" w:color="auto" w:fill="auto"/>
          </w:tcPr>
          <w:p w:rsidR="00DC3DC7" w:rsidRDefault="00DC3DC7" w:rsidP="00DC3DC7">
            <w:pPr>
              <w:spacing w:after="0" w:line="240" w:lineRule="auto"/>
              <w:rPr>
                <w:rFonts w:ascii="Times New Roman" w:eastAsia="Times New Roman" w:hAnsi="Times New Roman"/>
                <w:i/>
                <w:sz w:val="20"/>
                <w:szCs w:val="20"/>
                <w:lang w:eastAsia="ru-RU"/>
              </w:rPr>
            </w:pPr>
          </w:p>
          <w:p w:rsidR="00DC3DC7" w:rsidRPr="009551B5" w:rsidRDefault="00DC3DC7" w:rsidP="00DC3DC7">
            <w:pPr>
              <w:spacing w:after="0" w:line="240" w:lineRule="auto"/>
              <w:rPr>
                <w:rFonts w:ascii="Times New Roman" w:eastAsia="Times New Roman" w:hAnsi="Times New Roman"/>
                <w:i/>
                <w:sz w:val="20"/>
                <w:szCs w:val="20"/>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sz w:val="20"/>
                <w:szCs w:val="20"/>
                <w:lang w:eastAsia="ru-RU"/>
              </w:rPr>
              <w:t xml:space="preserve">По желанию заявителя можно </w:t>
            </w:r>
            <w:r>
              <w:rPr>
                <w:rFonts w:ascii="Times New Roman" w:eastAsia="Times New Roman" w:hAnsi="Times New Roman"/>
                <w:i/>
                <w:sz w:val="20"/>
                <w:szCs w:val="20"/>
                <w:lang w:eastAsia="ru-RU"/>
              </w:rPr>
              <w:t>приложить документы</w:t>
            </w:r>
            <w:r w:rsidRPr="009551B5">
              <w:rPr>
                <w:rFonts w:ascii="Times New Roman" w:eastAsia="Times New Roman" w:hAnsi="Times New Roman"/>
                <w:i/>
                <w:sz w:val="20"/>
                <w:szCs w:val="20"/>
                <w:lang w:eastAsia="ru-RU"/>
              </w:rPr>
              <w:t>, отражающи</w:t>
            </w:r>
            <w:r>
              <w:rPr>
                <w:rFonts w:ascii="Times New Roman" w:eastAsia="Times New Roman" w:hAnsi="Times New Roman"/>
                <w:i/>
                <w:sz w:val="20"/>
                <w:szCs w:val="20"/>
                <w:lang w:eastAsia="ru-RU"/>
              </w:rPr>
              <w:t>е</w:t>
            </w:r>
            <w:r w:rsidRPr="009551B5">
              <w:rPr>
                <w:rFonts w:ascii="Times New Roman" w:eastAsia="Times New Roman" w:hAnsi="Times New Roman"/>
                <w:i/>
                <w:sz w:val="20"/>
                <w:szCs w:val="20"/>
                <w:lang w:eastAsia="ru-RU"/>
              </w:rPr>
              <w:t xml:space="preserve"> публичную или экспертную оценку компетенций руководителя проекта.</w:t>
            </w:r>
          </w:p>
        </w:tc>
      </w:tr>
      <w:tr w:rsidR="00DC3DC7" w:rsidRPr="009551B5" w:rsidTr="00DC3DC7">
        <w:tc>
          <w:tcPr>
            <w:tcW w:w="9355" w:type="dxa"/>
            <w:gridSpan w:val="7"/>
            <w:tcBorders>
              <w:top w:val="nil"/>
              <w:left w:val="nil"/>
              <w:bottom w:val="nil"/>
              <w:right w:val="nil"/>
            </w:tcBorders>
            <w:shd w:val="clear" w:color="auto" w:fill="auto"/>
          </w:tcPr>
          <w:p w:rsidR="00DC3DC7" w:rsidRPr="003F27D8" w:rsidRDefault="00DC3DC7" w:rsidP="00DC3DC7">
            <w:pPr>
              <w:pStyle w:val="a4"/>
              <w:keepLines/>
              <w:numPr>
                <w:ilvl w:val="0"/>
                <w:numId w:val="5"/>
              </w:numPr>
              <w:pBdr>
                <w:top w:val="nil"/>
                <w:left w:val="nil"/>
                <w:bottom w:val="nil"/>
                <w:right w:val="nil"/>
                <w:between w:val="nil"/>
              </w:pBdr>
              <w:spacing w:after="0" w:line="240" w:lineRule="auto"/>
              <w:ind w:left="426" w:hanging="425"/>
              <w:jc w:val="center"/>
              <w:rPr>
                <w:rFonts w:ascii="Times New Roman" w:eastAsia="Times New Roman" w:hAnsi="Times New Roman"/>
                <w:color w:val="000000"/>
                <w:sz w:val="20"/>
                <w:szCs w:val="20"/>
                <w:lang w:eastAsia="ru-RU"/>
              </w:rPr>
            </w:pPr>
            <w:r w:rsidRPr="003F27D8">
              <w:br w:type="page"/>
            </w:r>
            <w:r w:rsidRPr="003F27D8">
              <w:rPr>
                <w:rFonts w:ascii="Times New Roman" w:eastAsia="Times New Roman" w:hAnsi="Times New Roman"/>
                <w:b/>
                <w:color w:val="000000"/>
                <w:sz w:val="28"/>
                <w:szCs w:val="28"/>
                <w:lang w:eastAsia="ru-RU"/>
              </w:rPr>
              <w:t>Команда проекта</w:t>
            </w:r>
          </w:p>
          <w:p w:rsidR="00DC3DC7" w:rsidRPr="003F27D8" w:rsidRDefault="00DC3DC7" w:rsidP="00DC3DC7">
            <w:pPr>
              <w:pStyle w:val="a4"/>
              <w:keepLines/>
              <w:pBdr>
                <w:top w:val="nil"/>
                <w:left w:val="nil"/>
                <w:bottom w:val="nil"/>
                <w:right w:val="nil"/>
                <w:between w:val="nil"/>
              </w:pBdr>
              <w:spacing w:after="0" w:line="240" w:lineRule="auto"/>
              <w:ind w:left="426"/>
              <w:rPr>
                <w:rFonts w:ascii="Times New Roman" w:eastAsia="Times New Roman" w:hAnsi="Times New Roman"/>
                <w:color w:val="000000"/>
                <w:sz w:val="20"/>
                <w:szCs w:val="20"/>
                <w:lang w:eastAsia="ru-RU"/>
              </w:rPr>
            </w:pPr>
          </w:p>
          <w:p w:rsidR="00DC3DC7" w:rsidRPr="003F27D8" w:rsidRDefault="00DC3DC7" w:rsidP="00DC3DC7">
            <w:pPr>
              <w:spacing w:after="0" w:line="240" w:lineRule="auto"/>
              <w:rPr>
                <w:rFonts w:ascii="Times New Roman" w:eastAsia="Times New Roman" w:hAnsi="Times New Roman"/>
                <w:color w:val="000000"/>
                <w:lang w:eastAsia="ru-RU"/>
              </w:rPr>
            </w:pPr>
            <w:r w:rsidRPr="003F27D8">
              <w:rPr>
                <w:rFonts w:ascii="Times New Roman" w:eastAsia="Times New Roman" w:hAnsi="Times New Roman"/>
                <w:color w:val="000000"/>
                <w:lang w:eastAsia="ru-RU"/>
              </w:rPr>
              <w:t xml:space="preserve">В данном разделе следует заполнить нижеприведенную форму на каждого ключевого члена команды проекта. </w:t>
            </w:r>
          </w:p>
          <w:p w:rsidR="00DC3DC7" w:rsidRPr="003F27D8" w:rsidRDefault="00DC3DC7" w:rsidP="00DC3DC7">
            <w:pPr>
              <w:spacing w:after="0" w:line="240" w:lineRule="auto"/>
              <w:rPr>
                <w:rFonts w:ascii="Times New Roman" w:eastAsia="Times New Roman" w:hAnsi="Times New Roman"/>
                <w:color w:val="000000"/>
                <w:lang w:eastAsia="ru-RU"/>
              </w:rPr>
            </w:pPr>
            <w:r w:rsidRPr="003F27D8">
              <w:rPr>
                <w:rFonts w:ascii="Times New Roman" w:eastAsia="Times New Roman" w:hAnsi="Times New Roman"/>
                <w:color w:val="000000"/>
                <w:lang w:eastAsia="ru-RU"/>
              </w:rPr>
              <w:t xml:space="preserve">Как правило, указывается 5-7 ключевых членов команды. </w:t>
            </w:r>
          </w:p>
        </w:tc>
      </w:tr>
      <w:tr w:rsidR="00DC3DC7" w:rsidRPr="009551B5" w:rsidTr="00DC3DC7">
        <w:tc>
          <w:tcPr>
            <w:tcW w:w="2904" w:type="dxa"/>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b/>
                <w:color w:val="000000"/>
                <w:lang w:eastAsia="ru-RU"/>
              </w:rPr>
            </w:pPr>
          </w:p>
          <w:p w:rsidR="00DC3DC7" w:rsidRPr="003F27D8" w:rsidRDefault="00DC3DC7" w:rsidP="00DC3DC7">
            <w:pPr>
              <w:spacing w:after="0" w:line="240" w:lineRule="auto"/>
              <w:rPr>
                <w:rFonts w:ascii="Times New Roman" w:eastAsia="Times New Roman" w:hAnsi="Times New Roman"/>
                <w:b/>
                <w:color w:val="FF0000"/>
                <w:lang w:eastAsia="ru-RU"/>
              </w:rPr>
            </w:pPr>
            <w:r w:rsidRPr="003F27D8">
              <w:rPr>
                <w:rFonts w:ascii="Times New Roman" w:eastAsia="Times New Roman" w:hAnsi="Times New Roman"/>
                <w:b/>
                <w:color w:val="000000"/>
                <w:lang w:eastAsia="ru-RU"/>
              </w:rPr>
              <w:t>1. ФИО члена команды</w:t>
            </w:r>
            <w:r w:rsidRPr="003F27D8">
              <w:rPr>
                <w:rFonts w:ascii="Times New Roman" w:eastAsia="Times New Roman" w:hAnsi="Times New Roman"/>
                <w:b/>
                <w:color w:val="FF0000"/>
                <w:lang w:eastAsia="ru-RU"/>
              </w:rPr>
              <w:t>*</w:t>
            </w: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tc>
        <w:tc>
          <w:tcPr>
            <w:tcW w:w="6451" w:type="dxa"/>
            <w:gridSpan w:val="6"/>
            <w:tcBorders>
              <w:top w:val="nil"/>
              <w:left w:val="nil"/>
              <w:bottom w:val="nil"/>
              <w:right w:val="nil"/>
            </w:tcBorders>
            <w:shd w:val="clear" w:color="auto" w:fill="auto"/>
          </w:tcPr>
          <w:p w:rsidR="00DC3DC7" w:rsidRPr="003F27D8"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2307"/>
              <w:gridCol w:w="1959"/>
            </w:tblGrid>
            <w:tr w:rsidR="00DC3DC7" w:rsidRPr="003F27D8" w:rsidTr="00DC3DC7">
              <w:tc>
                <w:tcPr>
                  <w:tcW w:w="2925" w:type="dxa"/>
                  <w:shd w:val="clear" w:color="auto" w:fill="auto"/>
                </w:tcPr>
                <w:p w:rsidR="00DC3DC7" w:rsidRPr="003F27D8" w:rsidRDefault="00DC3DC7" w:rsidP="00DC3DC7">
                  <w:pPr>
                    <w:spacing w:after="0" w:line="240" w:lineRule="auto"/>
                    <w:jc w:val="center"/>
                    <w:rPr>
                      <w:rFonts w:ascii="Times New Roman" w:eastAsia="Times New Roman" w:hAnsi="Times New Roman"/>
                      <w:color w:val="000000"/>
                      <w:sz w:val="20"/>
                      <w:szCs w:val="20"/>
                      <w:lang w:eastAsia="ru-RU"/>
                    </w:rPr>
                  </w:pPr>
                  <w:r w:rsidRPr="003F27D8">
                    <w:rPr>
                      <w:rFonts w:ascii="Times New Roman" w:eastAsia="Times New Roman" w:hAnsi="Times New Roman"/>
                      <w:color w:val="000000"/>
                      <w:sz w:val="20"/>
                      <w:szCs w:val="20"/>
                      <w:lang w:eastAsia="ru-RU"/>
                    </w:rPr>
                    <w:t>Фамилия</w:t>
                  </w:r>
                </w:p>
              </w:tc>
              <w:tc>
                <w:tcPr>
                  <w:tcW w:w="2926" w:type="dxa"/>
                  <w:shd w:val="clear" w:color="auto" w:fill="auto"/>
                </w:tcPr>
                <w:p w:rsidR="00DC3DC7" w:rsidRPr="003F27D8" w:rsidRDefault="00DC3DC7" w:rsidP="00DC3DC7">
                  <w:pPr>
                    <w:tabs>
                      <w:tab w:val="center" w:pos="1355"/>
                      <w:tab w:val="left" w:pos="1931"/>
                    </w:tabs>
                    <w:spacing w:after="0" w:line="240" w:lineRule="auto"/>
                    <w:rPr>
                      <w:rFonts w:ascii="Times New Roman" w:eastAsia="Times New Roman" w:hAnsi="Times New Roman"/>
                      <w:color w:val="000000"/>
                      <w:sz w:val="20"/>
                      <w:szCs w:val="20"/>
                      <w:lang w:eastAsia="ru-RU"/>
                    </w:rPr>
                  </w:pPr>
                  <w:r w:rsidRPr="003F27D8">
                    <w:rPr>
                      <w:rFonts w:ascii="Times New Roman" w:eastAsia="Times New Roman" w:hAnsi="Times New Roman"/>
                      <w:color w:val="000000"/>
                      <w:sz w:val="20"/>
                      <w:szCs w:val="20"/>
                      <w:lang w:eastAsia="ru-RU"/>
                    </w:rPr>
                    <w:tab/>
                    <w:t>Имя</w:t>
                  </w:r>
                  <w:r w:rsidRPr="003F27D8">
                    <w:rPr>
                      <w:rFonts w:ascii="Times New Roman" w:eastAsia="Times New Roman" w:hAnsi="Times New Roman"/>
                      <w:color w:val="000000"/>
                      <w:sz w:val="20"/>
                      <w:szCs w:val="20"/>
                      <w:lang w:eastAsia="ru-RU"/>
                    </w:rPr>
                    <w:tab/>
                  </w:r>
                </w:p>
              </w:tc>
              <w:tc>
                <w:tcPr>
                  <w:tcW w:w="2926" w:type="dxa"/>
                  <w:shd w:val="clear" w:color="auto" w:fill="auto"/>
                </w:tcPr>
                <w:p w:rsidR="00DC3DC7" w:rsidRPr="003F27D8" w:rsidRDefault="00DC3DC7" w:rsidP="00DC3DC7">
                  <w:pPr>
                    <w:spacing w:after="0" w:line="240" w:lineRule="auto"/>
                    <w:jc w:val="center"/>
                    <w:rPr>
                      <w:rFonts w:ascii="Times New Roman" w:eastAsia="Times New Roman" w:hAnsi="Times New Roman"/>
                      <w:color w:val="000000"/>
                      <w:sz w:val="20"/>
                      <w:szCs w:val="20"/>
                      <w:lang w:eastAsia="ru-RU"/>
                    </w:rPr>
                  </w:pPr>
                  <w:r w:rsidRPr="003F27D8">
                    <w:rPr>
                      <w:rFonts w:ascii="Times New Roman" w:eastAsia="Times New Roman" w:hAnsi="Times New Roman"/>
                      <w:color w:val="000000"/>
                      <w:sz w:val="20"/>
                      <w:szCs w:val="20"/>
                      <w:lang w:eastAsia="ru-RU"/>
                    </w:rPr>
                    <w:t>Отчеств</w:t>
                  </w:r>
                </w:p>
              </w:tc>
            </w:tr>
            <w:tr w:rsidR="00DC3DC7" w:rsidRPr="003F27D8" w:rsidTr="00DC3DC7">
              <w:tc>
                <w:tcPr>
                  <w:tcW w:w="2925" w:type="dxa"/>
                  <w:shd w:val="clear" w:color="auto" w:fill="auto"/>
                </w:tcPr>
                <w:p w:rsidR="00DC3DC7" w:rsidRPr="003F27D8" w:rsidRDefault="00DC3DC7" w:rsidP="00DC3DC7">
                  <w:pPr>
                    <w:spacing w:after="0" w:line="240" w:lineRule="auto"/>
                    <w:jc w:val="center"/>
                    <w:rPr>
                      <w:rFonts w:ascii="Times New Roman" w:eastAsia="Times New Roman" w:hAnsi="Times New Roman"/>
                      <w:b/>
                      <w:color w:val="000000"/>
                      <w:sz w:val="24"/>
                      <w:szCs w:val="24"/>
                      <w:lang w:eastAsia="ru-RU"/>
                    </w:rPr>
                  </w:pPr>
                  <w:r w:rsidRPr="003F27D8">
                    <w:rPr>
                      <w:rFonts w:ascii="Times New Roman" w:eastAsia="Times New Roman" w:hAnsi="Times New Roman"/>
                      <w:color w:val="A6A6A6"/>
                      <w:sz w:val="20"/>
                      <w:szCs w:val="20"/>
                      <w:lang w:eastAsia="ru-RU"/>
                    </w:rPr>
                    <w:t>(не более 100 символов)</w:t>
                  </w:r>
                </w:p>
              </w:tc>
              <w:tc>
                <w:tcPr>
                  <w:tcW w:w="2926" w:type="dxa"/>
                  <w:shd w:val="clear" w:color="auto" w:fill="auto"/>
                </w:tcPr>
                <w:p w:rsidR="00DC3DC7" w:rsidRPr="003F27D8" w:rsidRDefault="00DC3DC7" w:rsidP="00DC3DC7">
                  <w:pPr>
                    <w:spacing w:after="0" w:line="240" w:lineRule="auto"/>
                    <w:jc w:val="center"/>
                    <w:rPr>
                      <w:rFonts w:ascii="Times New Roman" w:eastAsia="Times New Roman" w:hAnsi="Times New Roman"/>
                      <w:b/>
                      <w:color w:val="000000"/>
                      <w:sz w:val="24"/>
                      <w:szCs w:val="24"/>
                      <w:lang w:eastAsia="ru-RU"/>
                    </w:rPr>
                  </w:pPr>
                  <w:r w:rsidRPr="003F27D8">
                    <w:rPr>
                      <w:rFonts w:ascii="Times New Roman" w:eastAsia="Times New Roman" w:hAnsi="Times New Roman"/>
                      <w:color w:val="A6A6A6"/>
                      <w:sz w:val="20"/>
                      <w:szCs w:val="20"/>
                      <w:lang w:eastAsia="ru-RU"/>
                    </w:rPr>
                    <w:t>(не более 100 символов)</w:t>
                  </w:r>
                </w:p>
              </w:tc>
              <w:tc>
                <w:tcPr>
                  <w:tcW w:w="2926" w:type="dxa"/>
                  <w:shd w:val="clear" w:color="auto" w:fill="auto"/>
                </w:tcPr>
                <w:p w:rsidR="00DC3DC7" w:rsidRPr="003F27D8" w:rsidRDefault="00DC3DC7" w:rsidP="00DC3DC7">
                  <w:pPr>
                    <w:spacing w:after="0" w:line="240" w:lineRule="auto"/>
                    <w:jc w:val="center"/>
                    <w:rPr>
                      <w:rFonts w:ascii="Times New Roman" w:eastAsia="Times New Roman" w:hAnsi="Times New Roman"/>
                      <w:b/>
                      <w:color w:val="000000"/>
                      <w:sz w:val="24"/>
                      <w:szCs w:val="24"/>
                      <w:lang w:eastAsia="ru-RU"/>
                    </w:rPr>
                  </w:pPr>
                  <w:r w:rsidRPr="003F27D8">
                    <w:rPr>
                      <w:rFonts w:ascii="Times New Roman" w:eastAsia="Times New Roman" w:hAnsi="Times New Roman"/>
                      <w:color w:val="A6A6A6"/>
                      <w:sz w:val="20"/>
                      <w:szCs w:val="20"/>
                      <w:lang w:eastAsia="ru-RU"/>
                    </w:rPr>
                    <w:t>(не более 100 символов)</w:t>
                  </w:r>
                </w:p>
              </w:tc>
            </w:tr>
          </w:tbl>
          <w:p w:rsidR="00DC3DC7" w:rsidRPr="003F27D8" w:rsidRDefault="00DC3DC7" w:rsidP="00DC3DC7">
            <w:pPr>
              <w:spacing w:after="0" w:line="240" w:lineRule="auto"/>
              <w:rPr>
                <w:rFonts w:ascii="Times New Roman" w:eastAsia="Times New Roman" w:hAnsi="Times New Roman"/>
                <w:b/>
                <w:color w:val="000000"/>
                <w:sz w:val="24"/>
                <w:szCs w:val="24"/>
                <w:lang w:eastAsia="ru-RU"/>
              </w:rPr>
            </w:pPr>
            <w:r w:rsidRPr="003F27D8">
              <w:rPr>
                <w:rFonts w:ascii="Times New Roman" w:eastAsia="Times New Roman" w:hAnsi="Times New Roman"/>
                <w:iCs/>
                <w:color w:val="000000"/>
                <w:sz w:val="20"/>
                <w:szCs w:val="20"/>
                <w:lang w:eastAsia="ru-RU"/>
              </w:rPr>
              <w:t>Данное поле обязательно для заполнения</w:t>
            </w:r>
          </w:p>
        </w:tc>
      </w:tr>
      <w:tr w:rsidR="00DC3DC7" w:rsidRPr="009551B5" w:rsidTr="00DC3DC7">
        <w:tc>
          <w:tcPr>
            <w:tcW w:w="2904" w:type="dxa"/>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b/>
                <w:color w:val="000000"/>
                <w:lang w:eastAsia="ru-RU"/>
              </w:rPr>
            </w:pP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r w:rsidRPr="003F27D8">
              <w:rPr>
                <w:rFonts w:ascii="Times New Roman" w:eastAsia="Times New Roman" w:hAnsi="Times New Roman"/>
                <w:b/>
                <w:color w:val="000000"/>
                <w:lang w:eastAsia="ru-RU"/>
              </w:rPr>
              <w:t>2. Должность или роль в заявленном проекте</w:t>
            </w:r>
            <w:r w:rsidRPr="003F27D8">
              <w:rPr>
                <w:rFonts w:ascii="Times New Roman" w:eastAsia="Times New Roman" w:hAnsi="Times New Roman"/>
                <w:b/>
                <w:color w:val="FF0000"/>
                <w:lang w:eastAsia="ru-RU"/>
              </w:rPr>
              <w:t>*</w:t>
            </w: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tc>
        <w:tc>
          <w:tcPr>
            <w:tcW w:w="6451" w:type="dxa"/>
            <w:gridSpan w:val="6"/>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5"/>
            </w:tblGrid>
            <w:tr w:rsidR="00DC3DC7" w:rsidRPr="003F27D8" w:rsidTr="00DC3DC7">
              <w:tc>
                <w:tcPr>
                  <w:tcW w:w="8777" w:type="dxa"/>
                  <w:shd w:val="clear" w:color="auto" w:fill="auto"/>
                </w:tcPr>
                <w:p w:rsidR="00DC3DC7" w:rsidRPr="003F27D8"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3F27D8"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3F27D8" w:rsidRDefault="00DC3DC7" w:rsidP="00DC3DC7">
                  <w:pPr>
                    <w:keepLines/>
                    <w:pBdr>
                      <w:top w:val="nil"/>
                      <w:left w:val="nil"/>
                      <w:bottom w:val="nil"/>
                      <w:right w:val="nil"/>
                      <w:between w:val="nil"/>
                    </w:pBdr>
                    <w:spacing w:after="0" w:line="240" w:lineRule="auto"/>
                    <w:jc w:val="right"/>
                    <w:rPr>
                      <w:rFonts w:ascii="Times New Roman" w:eastAsia="Times New Roman" w:hAnsi="Times New Roman"/>
                      <w:iCs/>
                      <w:color w:val="000000"/>
                      <w:sz w:val="20"/>
                      <w:szCs w:val="20"/>
                      <w:lang w:eastAsia="ru-RU"/>
                    </w:rPr>
                  </w:pPr>
                  <w:r w:rsidRPr="003F27D8">
                    <w:rPr>
                      <w:rFonts w:ascii="Times New Roman" w:eastAsia="Times New Roman" w:hAnsi="Times New Roman"/>
                      <w:iCs/>
                      <w:color w:val="A6A6A6"/>
                      <w:sz w:val="20"/>
                      <w:szCs w:val="20"/>
                      <w:lang w:eastAsia="ru-RU"/>
                    </w:rPr>
                    <w:t>(не более 400 символов)</w:t>
                  </w:r>
                </w:p>
              </w:tc>
            </w:tr>
          </w:tbl>
          <w:p w:rsidR="00DC3DC7" w:rsidRPr="003F27D8" w:rsidRDefault="00DC3DC7" w:rsidP="00DC3DC7">
            <w:pPr>
              <w:spacing w:after="0" w:line="240" w:lineRule="auto"/>
              <w:rPr>
                <w:rFonts w:ascii="Times New Roman" w:eastAsia="Times New Roman" w:hAnsi="Times New Roman"/>
                <w:b/>
                <w:color w:val="000000"/>
                <w:sz w:val="24"/>
                <w:szCs w:val="24"/>
                <w:lang w:eastAsia="ru-RU"/>
              </w:rPr>
            </w:pPr>
            <w:r w:rsidRPr="003F27D8">
              <w:rPr>
                <w:rFonts w:ascii="Times New Roman" w:eastAsia="Times New Roman" w:hAnsi="Times New Roman"/>
                <w:iCs/>
                <w:color w:val="000000"/>
                <w:sz w:val="20"/>
                <w:szCs w:val="20"/>
                <w:lang w:eastAsia="ru-RU"/>
              </w:rPr>
              <w:t>Данное поле обязательно для заполнения.</w:t>
            </w:r>
          </w:p>
        </w:tc>
      </w:tr>
      <w:tr w:rsidR="00DC3DC7" w:rsidRPr="009551B5" w:rsidTr="00DC3DC7">
        <w:tc>
          <w:tcPr>
            <w:tcW w:w="2904" w:type="dxa"/>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b/>
                <w:color w:val="000000"/>
                <w:sz w:val="24"/>
                <w:szCs w:val="24"/>
                <w:lang w:eastAsia="ru-RU"/>
              </w:rPr>
            </w:pPr>
          </w:p>
          <w:p w:rsidR="00DC3DC7" w:rsidRPr="003F27D8" w:rsidRDefault="00DC3DC7" w:rsidP="00DC3DC7">
            <w:pPr>
              <w:spacing w:after="0" w:line="240" w:lineRule="auto"/>
              <w:rPr>
                <w:rFonts w:ascii="Times New Roman" w:eastAsia="Times New Roman" w:hAnsi="Times New Roman"/>
                <w:b/>
                <w:color w:val="FF0000"/>
                <w:lang w:eastAsia="ru-RU"/>
              </w:rPr>
            </w:pPr>
            <w:r w:rsidRPr="003F27D8">
              <w:rPr>
                <w:rFonts w:ascii="Times New Roman" w:eastAsia="Times New Roman" w:hAnsi="Times New Roman"/>
                <w:b/>
                <w:color w:val="000000"/>
                <w:lang w:eastAsia="ru-RU"/>
              </w:rPr>
              <w:t>3. Образование</w:t>
            </w:r>
            <w:r w:rsidRPr="003F27D8">
              <w:rPr>
                <w:rFonts w:ascii="Times New Roman" w:eastAsia="Times New Roman" w:hAnsi="Times New Roman"/>
                <w:b/>
                <w:color w:val="FF0000"/>
                <w:lang w:eastAsia="ru-RU"/>
              </w:rPr>
              <w:t>*</w:t>
            </w: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tc>
        <w:tc>
          <w:tcPr>
            <w:tcW w:w="6451" w:type="dxa"/>
            <w:gridSpan w:val="6"/>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5"/>
            </w:tblGrid>
            <w:tr w:rsidR="00DC3DC7" w:rsidRPr="003F27D8" w:rsidTr="00DC3DC7">
              <w:tc>
                <w:tcPr>
                  <w:tcW w:w="8777" w:type="dxa"/>
                  <w:shd w:val="clear" w:color="auto" w:fill="auto"/>
                </w:tcPr>
                <w:p w:rsidR="00DC3DC7" w:rsidRPr="003F27D8" w:rsidRDefault="00DC3DC7" w:rsidP="00DC3DC7">
                  <w:pPr>
                    <w:keepLines/>
                    <w:pBdr>
                      <w:top w:val="nil"/>
                      <w:left w:val="nil"/>
                      <w:bottom w:val="nil"/>
                      <w:right w:val="nil"/>
                      <w:between w:val="nil"/>
                    </w:pBdr>
                    <w:tabs>
                      <w:tab w:val="left" w:pos="37"/>
                    </w:tabs>
                    <w:spacing w:after="0" w:line="240" w:lineRule="auto"/>
                    <w:rPr>
                      <w:rFonts w:ascii="Times New Roman" w:eastAsia="Times New Roman" w:hAnsi="Times New Roman"/>
                      <w:color w:val="808080"/>
                      <w:sz w:val="20"/>
                      <w:szCs w:val="20"/>
                      <w:lang w:eastAsia="ru-RU"/>
                    </w:rPr>
                  </w:pPr>
                  <w:r w:rsidRPr="003F27D8">
                    <w:rPr>
                      <w:rFonts w:ascii="Times New Roman" w:eastAsia="Times New Roman" w:hAnsi="Times New Roman"/>
                      <w:b/>
                      <w:color w:val="808080"/>
                      <w:sz w:val="24"/>
                      <w:szCs w:val="24"/>
                      <w:lang w:eastAsia="ru-RU"/>
                    </w:rPr>
                    <w:t xml:space="preserve">- </w:t>
                  </w:r>
                  <w:r w:rsidRPr="003F27D8">
                    <w:rPr>
                      <w:rFonts w:ascii="Times New Roman" w:eastAsia="Times New Roman" w:hAnsi="Times New Roman"/>
                      <w:color w:val="808080"/>
                      <w:sz w:val="20"/>
                      <w:szCs w:val="20"/>
                      <w:lang w:eastAsia="ru-RU"/>
                    </w:rPr>
                    <w:t>среднее общее</w:t>
                  </w:r>
                </w:p>
                <w:p w:rsidR="00DC3DC7" w:rsidRPr="003F27D8" w:rsidRDefault="00DC3DC7" w:rsidP="00DC3DC7">
                  <w:pPr>
                    <w:keepLines/>
                    <w:numPr>
                      <w:ilvl w:val="0"/>
                      <w:numId w:val="9"/>
                    </w:numPr>
                    <w:pBdr>
                      <w:top w:val="nil"/>
                      <w:left w:val="nil"/>
                      <w:bottom w:val="nil"/>
                      <w:right w:val="nil"/>
                      <w:between w:val="nil"/>
                    </w:pBdr>
                    <w:tabs>
                      <w:tab w:val="left" w:pos="37"/>
                    </w:tabs>
                    <w:spacing w:after="0" w:line="240" w:lineRule="auto"/>
                    <w:ind w:left="224" w:hanging="224"/>
                    <w:rPr>
                      <w:rFonts w:ascii="Times New Roman" w:eastAsia="Times New Roman" w:hAnsi="Times New Roman"/>
                      <w:color w:val="808080"/>
                      <w:sz w:val="20"/>
                      <w:szCs w:val="20"/>
                      <w:lang w:eastAsia="ru-RU"/>
                    </w:rPr>
                  </w:pPr>
                  <w:r w:rsidRPr="003F27D8">
                    <w:rPr>
                      <w:rFonts w:ascii="Times New Roman" w:eastAsia="Times New Roman" w:hAnsi="Times New Roman"/>
                      <w:color w:val="808080"/>
                      <w:sz w:val="20"/>
                      <w:szCs w:val="20"/>
                      <w:lang w:eastAsia="ru-RU"/>
                    </w:rPr>
                    <w:t>среднее профессиональное</w:t>
                  </w:r>
                </w:p>
                <w:p w:rsidR="00DC3DC7" w:rsidRPr="003F27D8" w:rsidRDefault="00DC3DC7" w:rsidP="00DC3DC7">
                  <w:pPr>
                    <w:keepLines/>
                    <w:numPr>
                      <w:ilvl w:val="0"/>
                      <w:numId w:val="9"/>
                    </w:numPr>
                    <w:pBdr>
                      <w:top w:val="nil"/>
                      <w:left w:val="nil"/>
                      <w:bottom w:val="nil"/>
                      <w:right w:val="nil"/>
                      <w:between w:val="nil"/>
                    </w:pBdr>
                    <w:tabs>
                      <w:tab w:val="left" w:pos="37"/>
                    </w:tabs>
                    <w:spacing w:after="0" w:line="240" w:lineRule="auto"/>
                    <w:ind w:left="224" w:hanging="224"/>
                    <w:rPr>
                      <w:rFonts w:ascii="Times New Roman" w:eastAsia="Times New Roman" w:hAnsi="Times New Roman"/>
                      <w:color w:val="808080"/>
                      <w:sz w:val="20"/>
                      <w:szCs w:val="20"/>
                      <w:lang w:eastAsia="ru-RU"/>
                    </w:rPr>
                  </w:pPr>
                  <w:r w:rsidRPr="003F27D8">
                    <w:rPr>
                      <w:rFonts w:ascii="Times New Roman" w:eastAsia="Times New Roman" w:hAnsi="Times New Roman"/>
                      <w:color w:val="808080"/>
                      <w:sz w:val="20"/>
                      <w:szCs w:val="20"/>
                      <w:lang w:eastAsia="ru-RU"/>
                    </w:rPr>
                    <w:t>незаконченное высшее</w:t>
                  </w:r>
                </w:p>
                <w:p w:rsidR="00DC3DC7" w:rsidRPr="003F27D8" w:rsidRDefault="00DC3DC7" w:rsidP="00DC3DC7">
                  <w:pPr>
                    <w:keepLines/>
                    <w:numPr>
                      <w:ilvl w:val="0"/>
                      <w:numId w:val="9"/>
                    </w:numPr>
                    <w:pBdr>
                      <w:top w:val="nil"/>
                      <w:left w:val="nil"/>
                      <w:bottom w:val="nil"/>
                      <w:right w:val="nil"/>
                      <w:between w:val="nil"/>
                    </w:pBdr>
                    <w:tabs>
                      <w:tab w:val="left" w:pos="37"/>
                    </w:tabs>
                    <w:spacing w:after="0" w:line="240" w:lineRule="auto"/>
                    <w:ind w:left="224" w:hanging="224"/>
                    <w:rPr>
                      <w:rFonts w:ascii="Times New Roman" w:eastAsia="Times New Roman" w:hAnsi="Times New Roman"/>
                      <w:color w:val="808080"/>
                      <w:sz w:val="20"/>
                      <w:szCs w:val="20"/>
                      <w:lang w:eastAsia="ru-RU"/>
                    </w:rPr>
                  </w:pPr>
                  <w:r w:rsidRPr="003F27D8">
                    <w:rPr>
                      <w:rFonts w:ascii="Times New Roman" w:eastAsia="Times New Roman" w:hAnsi="Times New Roman"/>
                      <w:color w:val="808080"/>
                      <w:sz w:val="20"/>
                      <w:szCs w:val="20"/>
                      <w:lang w:eastAsia="ru-RU"/>
                    </w:rPr>
                    <w:t>высшее</w:t>
                  </w:r>
                </w:p>
                <w:p w:rsidR="00DC3DC7" w:rsidRPr="003F27D8" w:rsidRDefault="00DC3DC7" w:rsidP="00DC3DC7">
                  <w:pPr>
                    <w:keepLines/>
                    <w:numPr>
                      <w:ilvl w:val="0"/>
                      <w:numId w:val="9"/>
                    </w:numPr>
                    <w:pBdr>
                      <w:top w:val="nil"/>
                      <w:left w:val="nil"/>
                      <w:bottom w:val="nil"/>
                      <w:right w:val="nil"/>
                      <w:between w:val="nil"/>
                    </w:pBdr>
                    <w:tabs>
                      <w:tab w:val="left" w:pos="37"/>
                    </w:tabs>
                    <w:spacing w:after="0" w:line="240" w:lineRule="auto"/>
                    <w:ind w:left="224" w:hanging="224"/>
                    <w:rPr>
                      <w:rFonts w:ascii="Times New Roman" w:eastAsia="Times New Roman" w:hAnsi="Times New Roman"/>
                      <w:color w:val="808080"/>
                      <w:sz w:val="20"/>
                      <w:szCs w:val="20"/>
                      <w:lang w:eastAsia="ru-RU"/>
                    </w:rPr>
                  </w:pPr>
                  <w:r w:rsidRPr="003F27D8">
                    <w:rPr>
                      <w:rFonts w:ascii="Times New Roman" w:eastAsia="Times New Roman" w:hAnsi="Times New Roman"/>
                      <w:color w:val="808080"/>
                      <w:sz w:val="20"/>
                      <w:szCs w:val="20"/>
                      <w:lang w:eastAsia="ru-RU"/>
                    </w:rPr>
                    <w:t>более одного высшего</w:t>
                  </w:r>
                </w:p>
                <w:p w:rsidR="00DC3DC7" w:rsidRPr="003F27D8" w:rsidRDefault="00DC3DC7" w:rsidP="00DC3DC7">
                  <w:pPr>
                    <w:spacing w:after="0" w:line="240" w:lineRule="auto"/>
                    <w:rPr>
                      <w:rFonts w:ascii="Times New Roman" w:eastAsia="Times New Roman" w:hAnsi="Times New Roman"/>
                      <w:b/>
                      <w:color w:val="808080"/>
                      <w:sz w:val="24"/>
                      <w:szCs w:val="24"/>
                      <w:lang w:eastAsia="ru-RU"/>
                    </w:rPr>
                  </w:pPr>
                  <w:r w:rsidRPr="003F27D8">
                    <w:rPr>
                      <w:rFonts w:ascii="Times New Roman" w:eastAsia="Times New Roman" w:hAnsi="Times New Roman"/>
                      <w:color w:val="808080"/>
                      <w:sz w:val="20"/>
                      <w:szCs w:val="20"/>
                      <w:lang w:eastAsia="ru-RU"/>
                    </w:rPr>
                    <w:t>есть ученая степень</w:t>
                  </w:r>
                </w:p>
              </w:tc>
            </w:tr>
          </w:tbl>
          <w:p w:rsidR="00DC3DC7" w:rsidRPr="003F27D8" w:rsidRDefault="00DC3DC7" w:rsidP="00DC3DC7">
            <w:pPr>
              <w:spacing w:after="0" w:line="240" w:lineRule="auto"/>
              <w:rPr>
                <w:rFonts w:ascii="Times New Roman" w:eastAsia="Times New Roman" w:hAnsi="Times New Roman"/>
                <w:iCs/>
                <w:color w:val="000000"/>
                <w:sz w:val="20"/>
                <w:szCs w:val="20"/>
                <w:lang w:eastAsia="ru-RU"/>
              </w:rPr>
            </w:pPr>
            <w:r w:rsidRPr="003F27D8">
              <w:rPr>
                <w:rFonts w:ascii="Times New Roman" w:eastAsia="Times New Roman" w:hAnsi="Times New Roman"/>
                <w:iCs/>
                <w:color w:val="000000"/>
                <w:sz w:val="20"/>
                <w:szCs w:val="20"/>
                <w:lang w:eastAsia="ru-RU"/>
              </w:rPr>
              <w:t>Данное поле обязательно для заполнения.</w:t>
            </w:r>
          </w:p>
        </w:tc>
      </w:tr>
      <w:tr w:rsidR="00DC3DC7" w:rsidRPr="009551B5" w:rsidTr="00DC3DC7">
        <w:tc>
          <w:tcPr>
            <w:tcW w:w="2904" w:type="dxa"/>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b/>
                <w:color w:val="000000"/>
                <w:sz w:val="24"/>
                <w:szCs w:val="24"/>
                <w:lang w:eastAsia="ru-RU"/>
              </w:rPr>
            </w:pPr>
          </w:p>
          <w:p w:rsidR="00DC3DC7" w:rsidRPr="003F27D8" w:rsidRDefault="00DC3DC7" w:rsidP="00DC3DC7">
            <w:pPr>
              <w:spacing w:after="0" w:line="240" w:lineRule="auto"/>
              <w:rPr>
                <w:rFonts w:ascii="Times New Roman" w:eastAsia="Times New Roman" w:hAnsi="Times New Roman"/>
                <w:b/>
                <w:color w:val="000000"/>
                <w:lang w:eastAsia="ru-RU"/>
              </w:rPr>
            </w:pPr>
            <w:r w:rsidRPr="003F27D8">
              <w:rPr>
                <w:rFonts w:ascii="Times New Roman" w:eastAsia="Times New Roman" w:hAnsi="Times New Roman"/>
                <w:b/>
                <w:color w:val="000000"/>
                <w:lang w:eastAsia="ru-RU"/>
              </w:rPr>
              <w:t xml:space="preserve">4. Образовательные организации и специальности </w:t>
            </w: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tc>
        <w:tc>
          <w:tcPr>
            <w:tcW w:w="6451" w:type="dxa"/>
            <w:gridSpan w:val="6"/>
            <w:tcBorders>
              <w:top w:val="nil"/>
              <w:left w:val="nil"/>
              <w:bottom w:val="nil"/>
              <w:right w:val="nil"/>
            </w:tcBorders>
            <w:shd w:val="clear" w:color="auto" w:fill="auto"/>
          </w:tcPr>
          <w:p w:rsidR="00DC3DC7" w:rsidRPr="003F27D8" w:rsidRDefault="00DC3DC7" w:rsidP="00DC3DC7">
            <w:pPr>
              <w:spacing w:after="0" w:line="240" w:lineRule="auto"/>
              <w:jc w:val="center"/>
              <w:rPr>
                <w:rFonts w:ascii="Times New Roman" w:eastAsia="Times New Roman" w:hAnsi="Times New Roman"/>
                <w:color w:val="A6A6A6"/>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671"/>
              <w:gridCol w:w="1479"/>
              <w:gridCol w:w="1293"/>
            </w:tblGrid>
            <w:tr w:rsidR="00DC3DC7" w:rsidRPr="003F27D8" w:rsidTr="00DC3DC7">
              <w:trPr>
                <w:trHeight w:val="218"/>
              </w:trPr>
              <w:tc>
                <w:tcPr>
                  <w:tcW w:w="2867"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Юридическое название</w:t>
                  </w:r>
                </w:p>
                <w:p w:rsidR="00DC3DC7" w:rsidRPr="003F27D8" w:rsidRDefault="00DC3DC7" w:rsidP="00DC3DC7">
                  <w:pPr>
                    <w:keepLines/>
                    <w:tabs>
                      <w:tab w:val="left" w:pos="37"/>
                    </w:tabs>
                    <w:spacing w:after="0" w:line="240" w:lineRule="auto"/>
                    <w:jc w:val="both"/>
                    <w:rPr>
                      <w:rFonts w:ascii="Times New Roman" w:eastAsia="Times New Roman" w:hAnsi="Times New Roman"/>
                      <w:sz w:val="20"/>
                      <w:szCs w:val="20"/>
                      <w:lang w:eastAsia="ru-RU"/>
                    </w:rPr>
                  </w:pPr>
                  <w:r w:rsidRPr="003F27D8">
                    <w:rPr>
                      <w:rFonts w:ascii="Times New Roman" w:eastAsia="Times New Roman" w:hAnsi="Times New Roman"/>
                      <w:color w:val="A6A6A6"/>
                      <w:sz w:val="20"/>
                      <w:szCs w:val="20"/>
                      <w:lang w:eastAsia="ru-RU"/>
                    </w:rPr>
                    <w:t>(не более 1000 символов)</w:t>
                  </w:r>
                </w:p>
              </w:tc>
              <w:tc>
                <w:tcPr>
                  <w:tcW w:w="2122"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Специальность</w:t>
                  </w:r>
                </w:p>
                <w:p w:rsidR="00DC3DC7" w:rsidRPr="003F27D8" w:rsidRDefault="00DC3DC7" w:rsidP="00DC3DC7">
                  <w:pPr>
                    <w:keepLines/>
                    <w:tabs>
                      <w:tab w:val="left" w:pos="37"/>
                    </w:tabs>
                    <w:spacing w:after="0" w:line="240" w:lineRule="auto"/>
                    <w:jc w:val="both"/>
                    <w:rPr>
                      <w:rFonts w:ascii="Times New Roman" w:eastAsia="Times New Roman" w:hAnsi="Times New Roman"/>
                      <w:sz w:val="20"/>
                      <w:szCs w:val="20"/>
                      <w:lang w:eastAsia="ru-RU"/>
                    </w:rPr>
                  </w:pPr>
                  <w:r w:rsidRPr="003F27D8">
                    <w:rPr>
                      <w:rFonts w:ascii="Times New Roman" w:eastAsia="Times New Roman" w:hAnsi="Times New Roman"/>
                      <w:color w:val="A6A6A6"/>
                      <w:sz w:val="20"/>
                      <w:szCs w:val="20"/>
                      <w:lang w:eastAsia="ru-RU"/>
                    </w:rPr>
                    <w:t>(не более 1000 символов)</w:t>
                  </w:r>
                </w:p>
              </w:tc>
              <w:tc>
                <w:tcPr>
                  <w:tcW w:w="1988"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Год поступления</w:t>
                  </w:r>
                </w:p>
              </w:tc>
              <w:tc>
                <w:tcPr>
                  <w:tcW w:w="1800" w:type="dxa"/>
                  <w:shd w:val="clear" w:color="auto" w:fill="auto"/>
                </w:tcPr>
                <w:p w:rsidR="00DC3DC7" w:rsidRPr="003F27D8" w:rsidRDefault="00DC3DC7" w:rsidP="00DC3DC7">
                  <w:pPr>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Год окончания</w:t>
                  </w:r>
                </w:p>
              </w:tc>
            </w:tr>
            <w:tr w:rsidR="00DC3DC7" w:rsidRPr="003F27D8" w:rsidTr="00DC3DC7">
              <w:trPr>
                <w:trHeight w:val="217"/>
              </w:trPr>
              <w:tc>
                <w:tcPr>
                  <w:tcW w:w="2867"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r>
            <w:tr w:rsidR="00DC3DC7" w:rsidRPr="003F27D8" w:rsidTr="00DC3DC7">
              <w:trPr>
                <w:trHeight w:val="201"/>
              </w:trPr>
              <w:tc>
                <w:tcPr>
                  <w:tcW w:w="2867"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r>
            <w:tr w:rsidR="00DC3DC7" w:rsidRPr="003F27D8" w:rsidTr="00DC3DC7">
              <w:trPr>
                <w:trHeight w:val="210"/>
              </w:trPr>
              <w:tc>
                <w:tcPr>
                  <w:tcW w:w="2867"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r>
          </w:tbl>
          <w:p w:rsidR="00DC3DC7" w:rsidRPr="003F27D8" w:rsidRDefault="00DC3DC7" w:rsidP="00DC3DC7">
            <w:pPr>
              <w:spacing w:after="0" w:line="240" w:lineRule="auto"/>
              <w:rPr>
                <w:rFonts w:ascii="Times New Roman" w:eastAsia="Times New Roman" w:hAnsi="Times New Roman"/>
                <w:b/>
                <w:color w:val="000000"/>
                <w:sz w:val="24"/>
                <w:szCs w:val="24"/>
                <w:lang w:eastAsia="ru-RU"/>
              </w:rPr>
            </w:pPr>
            <w:r w:rsidRPr="003F27D8">
              <w:rPr>
                <w:rFonts w:ascii="Times New Roman" w:eastAsia="Times New Roman" w:hAnsi="Times New Roman"/>
                <w:sz w:val="20"/>
                <w:szCs w:val="20"/>
                <w:lang w:eastAsia="ru-RU"/>
              </w:rPr>
              <w:t>По желанию заявителя можно указать информацию об образовании (не более 5 образовательных организаций)</w:t>
            </w:r>
            <w:r w:rsidRPr="003F27D8">
              <w:t xml:space="preserve"> </w:t>
            </w:r>
          </w:p>
        </w:tc>
      </w:tr>
      <w:tr w:rsidR="00DC3DC7" w:rsidRPr="009551B5" w:rsidTr="00DC3DC7">
        <w:tc>
          <w:tcPr>
            <w:tcW w:w="3163" w:type="dxa"/>
            <w:gridSpan w:val="2"/>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b/>
                <w:color w:val="000000"/>
                <w:sz w:val="24"/>
                <w:szCs w:val="24"/>
                <w:lang w:eastAsia="ru-RU"/>
              </w:rPr>
            </w:pPr>
            <w:r w:rsidRPr="003F27D8">
              <w:br w:type="page"/>
            </w:r>
          </w:p>
          <w:p w:rsidR="00DC3DC7" w:rsidRPr="003F27D8" w:rsidRDefault="00DC3DC7" w:rsidP="00DC3DC7">
            <w:pPr>
              <w:spacing w:after="0" w:line="240" w:lineRule="auto"/>
              <w:rPr>
                <w:rFonts w:ascii="Times New Roman" w:eastAsia="Times New Roman" w:hAnsi="Times New Roman"/>
                <w:b/>
                <w:color w:val="000000"/>
                <w:lang w:eastAsia="ru-RU"/>
              </w:rPr>
            </w:pPr>
            <w:r w:rsidRPr="003F27D8">
              <w:rPr>
                <w:rFonts w:ascii="Times New Roman" w:eastAsia="Times New Roman" w:hAnsi="Times New Roman"/>
                <w:b/>
                <w:color w:val="000000"/>
                <w:lang w:eastAsia="ru-RU"/>
              </w:rPr>
              <w:t>5. Опыт работы</w:t>
            </w:r>
            <w:r w:rsidRPr="003F27D8">
              <w:rPr>
                <w:rFonts w:ascii="Times New Roman" w:eastAsia="Times New Roman" w:hAnsi="Times New Roman"/>
                <w:b/>
                <w:color w:val="FF0000"/>
                <w:lang w:eastAsia="ru-RU"/>
              </w:rPr>
              <w:t>*</w:t>
            </w: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tc>
        <w:tc>
          <w:tcPr>
            <w:tcW w:w="6192" w:type="dxa"/>
            <w:gridSpan w:val="5"/>
            <w:tcBorders>
              <w:top w:val="nil"/>
              <w:left w:val="nil"/>
              <w:bottom w:val="nil"/>
              <w:right w:val="nil"/>
            </w:tcBorders>
            <w:shd w:val="clear" w:color="auto" w:fill="auto"/>
          </w:tcPr>
          <w:p w:rsidR="00DC3DC7" w:rsidRPr="003F27D8"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497"/>
              <w:gridCol w:w="1206"/>
              <w:gridCol w:w="1353"/>
            </w:tblGrid>
            <w:tr w:rsidR="00DC3DC7" w:rsidRPr="003F27D8" w:rsidTr="00DC3DC7">
              <w:trPr>
                <w:trHeight w:val="218"/>
              </w:trPr>
              <w:tc>
                <w:tcPr>
                  <w:tcW w:w="2867"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 xml:space="preserve">Юридическое название </w:t>
                  </w:r>
                </w:p>
                <w:p w:rsidR="00DC3DC7" w:rsidRPr="003F27D8" w:rsidRDefault="00DC3DC7" w:rsidP="00DC3DC7">
                  <w:pPr>
                    <w:keepLines/>
                    <w:tabs>
                      <w:tab w:val="left" w:pos="37"/>
                    </w:tabs>
                    <w:spacing w:after="0" w:line="240" w:lineRule="auto"/>
                    <w:jc w:val="both"/>
                    <w:rPr>
                      <w:rFonts w:ascii="Times New Roman" w:eastAsia="Times New Roman" w:hAnsi="Times New Roman"/>
                      <w:sz w:val="20"/>
                      <w:szCs w:val="20"/>
                      <w:lang w:eastAsia="ru-RU"/>
                    </w:rPr>
                  </w:pPr>
                  <w:r w:rsidRPr="003F27D8">
                    <w:rPr>
                      <w:rFonts w:ascii="Times New Roman" w:eastAsia="Times New Roman" w:hAnsi="Times New Roman"/>
                      <w:color w:val="A6A6A6"/>
                      <w:sz w:val="20"/>
                      <w:szCs w:val="20"/>
                      <w:lang w:eastAsia="ru-RU"/>
                    </w:rPr>
                    <w:t>(не более 1000 символов)</w:t>
                  </w:r>
                </w:p>
              </w:tc>
              <w:tc>
                <w:tcPr>
                  <w:tcW w:w="2122"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Должность</w:t>
                  </w:r>
                </w:p>
                <w:p w:rsidR="00DC3DC7" w:rsidRPr="003F27D8" w:rsidRDefault="00DC3DC7" w:rsidP="00DC3DC7">
                  <w:pPr>
                    <w:keepLines/>
                    <w:tabs>
                      <w:tab w:val="left" w:pos="37"/>
                    </w:tabs>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color w:val="A6A6A6"/>
                      <w:sz w:val="20"/>
                      <w:szCs w:val="20"/>
                      <w:lang w:eastAsia="ru-RU"/>
                    </w:rPr>
                    <w:t>(не более 1000 символов)</w:t>
                  </w:r>
                </w:p>
              </w:tc>
              <w:tc>
                <w:tcPr>
                  <w:tcW w:w="1988"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Год начала</w:t>
                  </w:r>
                </w:p>
              </w:tc>
              <w:tc>
                <w:tcPr>
                  <w:tcW w:w="1800" w:type="dxa"/>
                  <w:shd w:val="clear" w:color="auto" w:fill="auto"/>
                </w:tcPr>
                <w:p w:rsidR="00DC3DC7" w:rsidRPr="003F27D8" w:rsidRDefault="00DC3DC7" w:rsidP="00DC3DC7">
                  <w:pPr>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Год окончания</w:t>
                  </w:r>
                </w:p>
              </w:tc>
            </w:tr>
            <w:tr w:rsidR="00DC3DC7" w:rsidRPr="003F27D8" w:rsidTr="00DC3DC7">
              <w:trPr>
                <w:trHeight w:val="217"/>
              </w:trPr>
              <w:tc>
                <w:tcPr>
                  <w:tcW w:w="2867"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r>
            <w:tr w:rsidR="00DC3DC7" w:rsidRPr="003F27D8" w:rsidTr="00DC3DC7">
              <w:trPr>
                <w:trHeight w:val="201"/>
              </w:trPr>
              <w:tc>
                <w:tcPr>
                  <w:tcW w:w="2867"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r>
            <w:tr w:rsidR="00DC3DC7" w:rsidRPr="003F27D8" w:rsidTr="00DC3DC7">
              <w:trPr>
                <w:trHeight w:val="148"/>
              </w:trPr>
              <w:tc>
                <w:tcPr>
                  <w:tcW w:w="2867"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r>
          </w:tbl>
          <w:p w:rsidR="00DC3DC7" w:rsidRPr="003F27D8" w:rsidRDefault="00DC3DC7" w:rsidP="00DC3DC7">
            <w:pPr>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Данное поле обязательно для заполнения.</w:t>
            </w: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r w:rsidRPr="003F27D8">
              <w:rPr>
                <w:rFonts w:ascii="Times New Roman" w:eastAsia="Times New Roman" w:hAnsi="Times New Roman"/>
                <w:sz w:val="20"/>
                <w:szCs w:val="20"/>
                <w:lang w:eastAsia="ru-RU"/>
              </w:rPr>
              <w:t>Следует указать не более 5 последних мест работы члена команды. При отсутствии опыта работы указать «отсутствует».</w:t>
            </w:r>
          </w:p>
        </w:tc>
      </w:tr>
      <w:tr w:rsidR="00DC3DC7" w:rsidRPr="009551B5" w:rsidTr="00DC3DC7">
        <w:tc>
          <w:tcPr>
            <w:tcW w:w="3163" w:type="dxa"/>
            <w:gridSpan w:val="2"/>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b/>
                <w:color w:val="000000"/>
                <w:sz w:val="24"/>
                <w:szCs w:val="24"/>
                <w:lang w:eastAsia="ru-RU"/>
              </w:rPr>
            </w:pPr>
          </w:p>
          <w:p w:rsidR="00DC3DC7" w:rsidRPr="003F27D8" w:rsidRDefault="00DC3DC7" w:rsidP="00DC3DC7">
            <w:pPr>
              <w:spacing w:after="0" w:line="240" w:lineRule="auto"/>
              <w:rPr>
                <w:rFonts w:ascii="Times New Roman" w:eastAsia="Times New Roman" w:hAnsi="Times New Roman"/>
                <w:b/>
                <w:color w:val="000000"/>
                <w:lang w:eastAsia="ru-RU"/>
              </w:rPr>
            </w:pPr>
            <w:r w:rsidRPr="003F27D8">
              <w:rPr>
                <w:rFonts w:ascii="Times New Roman" w:eastAsia="Times New Roman" w:hAnsi="Times New Roman"/>
                <w:b/>
                <w:color w:val="000000"/>
                <w:lang w:eastAsia="ru-RU"/>
              </w:rPr>
              <w:t>6. Опыт реализации социально значимых проектов</w:t>
            </w:r>
            <w:r w:rsidRPr="003F27D8">
              <w:rPr>
                <w:rFonts w:ascii="Times New Roman" w:eastAsia="Times New Roman" w:hAnsi="Times New Roman"/>
                <w:b/>
                <w:color w:val="FF0000"/>
                <w:lang w:eastAsia="ru-RU"/>
              </w:rPr>
              <w:t>*</w:t>
            </w: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tc>
        <w:tc>
          <w:tcPr>
            <w:tcW w:w="6192" w:type="dxa"/>
            <w:gridSpan w:val="5"/>
            <w:tcBorders>
              <w:top w:val="nil"/>
              <w:left w:val="nil"/>
              <w:bottom w:val="nil"/>
              <w:right w:val="nil"/>
            </w:tcBorders>
            <w:shd w:val="clear" w:color="auto" w:fill="auto"/>
          </w:tcPr>
          <w:p w:rsidR="00DC3DC7" w:rsidRPr="003F27D8"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721"/>
              <w:gridCol w:w="1198"/>
              <w:gridCol w:w="1349"/>
            </w:tblGrid>
            <w:tr w:rsidR="00DC3DC7" w:rsidRPr="003F27D8" w:rsidTr="00DC3DC7">
              <w:trPr>
                <w:trHeight w:val="218"/>
              </w:trPr>
              <w:tc>
                <w:tcPr>
                  <w:tcW w:w="2867"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Название и описание проекта</w:t>
                  </w:r>
                </w:p>
                <w:p w:rsidR="00DC3DC7" w:rsidRPr="003F27D8" w:rsidRDefault="00DC3DC7" w:rsidP="00DC3DC7">
                  <w:pPr>
                    <w:keepLines/>
                    <w:tabs>
                      <w:tab w:val="left" w:pos="37"/>
                    </w:tabs>
                    <w:spacing w:after="0" w:line="240" w:lineRule="auto"/>
                    <w:jc w:val="both"/>
                    <w:rPr>
                      <w:rFonts w:ascii="Times New Roman" w:eastAsia="Times New Roman" w:hAnsi="Times New Roman"/>
                      <w:sz w:val="20"/>
                      <w:szCs w:val="20"/>
                      <w:lang w:eastAsia="ru-RU"/>
                    </w:rPr>
                  </w:pPr>
                  <w:r w:rsidRPr="003F27D8">
                    <w:rPr>
                      <w:rFonts w:ascii="Times New Roman" w:eastAsia="Times New Roman" w:hAnsi="Times New Roman"/>
                      <w:color w:val="A6A6A6"/>
                      <w:sz w:val="20"/>
                      <w:szCs w:val="20"/>
                      <w:lang w:eastAsia="ru-RU"/>
                    </w:rPr>
                    <w:t>(не более 1000 символов)</w:t>
                  </w:r>
                </w:p>
              </w:tc>
              <w:tc>
                <w:tcPr>
                  <w:tcW w:w="2122"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Специальность</w:t>
                  </w:r>
                </w:p>
                <w:p w:rsidR="00DC3DC7" w:rsidRPr="003F27D8" w:rsidRDefault="00DC3DC7" w:rsidP="00DC3DC7">
                  <w:pPr>
                    <w:keepLines/>
                    <w:tabs>
                      <w:tab w:val="left" w:pos="37"/>
                    </w:tabs>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color w:val="A6A6A6"/>
                      <w:sz w:val="20"/>
                      <w:szCs w:val="20"/>
                      <w:lang w:eastAsia="ru-RU"/>
                    </w:rPr>
                    <w:t>(не более 1000 символов)</w:t>
                  </w:r>
                </w:p>
              </w:tc>
              <w:tc>
                <w:tcPr>
                  <w:tcW w:w="1988" w:type="dxa"/>
                  <w:shd w:val="clear" w:color="auto" w:fill="auto"/>
                </w:tcPr>
                <w:p w:rsidR="00DC3DC7" w:rsidRPr="003F27D8" w:rsidRDefault="00DC3DC7" w:rsidP="00DC3DC7">
                  <w:pPr>
                    <w:keepLines/>
                    <w:tabs>
                      <w:tab w:val="left" w:pos="37"/>
                    </w:tabs>
                    <w:spacing w:after="0" w:line="240" w:lineRule="auto"/>
                    <w:jc w:val="both"/>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Год начала</w:t>
                  </w:r>
                </w:p>
              </w:tc>
              <w:tc>
                <w:tcPr>
                  <w:tcW w:w="1800" w:type="dxa"/>
                  <w:shd w:val="clear" w:color="auto" w:fill="auto"/>
                </w:tcPr>
                <w:p w:rsidR="00DC3DC7" w:rsidRPr="003F27D8" w:rsidRDefault="00DC3DC7" w:rsidP="00DC3DC7">
                  <w:pPr>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Год окончания</w:t>
                  </w:r>
                </w:p>
              </w:tc>
            </w:tr>
            <w:tr w:rsidR="00DC3DC7" w:rsidRPr="003F27D8" w:rsidTr="00DC3DC7">
              <w:trPr>
                <w:trHeight w:val="217"/>
              </w:trPr>
              <w:tc>
                <w:tcPr>
                  <w:tcW w:w="2867"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r>
            <w:tr w:rsidR="00DC3DC7" w:rsidRPr="003F27D8" w:rsidTr="00DC3DC7">
              <w:trPr>
                <w:trHeight w:val="201"/>
              </w:trPr>
              <w:tc>
                <w:tcPr>
                  <w:tcW w:w="2867"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r>
            <w:tr w:rsidR="00DC3DC7" w:rsidRPr="003F27D8" w:rsidTr="00DC3DC7">
              <w:trPr>
                <w:trHeight w:val="148"/>
              </w:trPr>
              <w:tc>
                <w:tcPr>
                  <w:tcW w:w="2867"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r>
          </w:tbl>
          <w:p w:rsidR="00DC3DC7" w:rsidRPr="003F27D8" w:rsidRDefault="00DC3DC7" w:rsidP="00DC3DC7">
            <w:pPr>
              <w:pBdr>
                <w:top w:val="nil"/>
                <w:left w:val="nil"/>
                <w:bottom w:val="nil"/>
                <w:right w:val="nil"/>
                <w:between w:val="nil"/>
              </w:pBdr>
              <w:spacing w:after="0" w:line="240" w:lineRule="auto"/>
              <w:jc w:val="both"/>
              <w:rPr>
                <w:rFonts w:ascii="Times New Roman" w:eastAsia="Times New Roman" w:hAnsi="Times New Roman"/>
                <w:sz w:val="20"/>
                <w:szCs w:val="20"/>
                <w:lang w:eastAsia="ru-RU"/>
              </w:rPr>
            </w:pPr>
            <w:r w:rsidRPr="003F27D8">
              <w:rPr>
                <w:rFonts w:ascii="Times New Roman" w:eastAsia="Times New Roman" w:hAnsi="Times New Roman"/>
                <w:iCs/>
                <w:sz w:val="20"/>
                <w:szCs w:val="20"/>
                <w:lang w:eastAsia="ru-RU"/>
              </w:rPr>
              <w:t>Данное поле обязательно для заполнения.</w:t>
            </w: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r w:rsidRPr="003F27D8">
              <w:rPr>
                <w:rFonts w:ascii="Times New Roman" w:eastAsia="Times New Roman" w:hAnsi="Times New Roman"/>
                <w:sz w:val="20"/>
                <w:szCs w:val="20"/>
                <w:lang w:eastAsia="ru-RU"/>
              </w:rPr>
              <w:t>Следует указать не более 5 проектов. При отсутствии опыта реализации социально значимых проектов указать «отсутствует».</w:t>
            </w:r>
          </w:p>
        </w:tc>
      </w:tr>
      <w:tr w:rsidR="00DC3DC7" w:rsidRPr="009551B5" w:rsidTr="00DC3DC7">
        <w:trPr>
          <w:trHeight w:val="2111"/>
        </w:trPr>
        <w:tc>
          <w:tcPr>
            <w:tcW w:w="3163" w:type="dxa"/>
            <w:gridSpan w:val="2"/>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b/>
                <w:color w:val="000000"/>
                <w:sz w:val="24"/>
                <w:szCs w:val="24"/>
                <w:lang w:eastAsia="ru-RU"/>
              </w:rPr>
            </w:pPr>
          </w:p>
          <w:p w:rsidR="00DC3DC7" w:rsidRPr="003F27D8" w:rsidRDefault="00DC3DC7" w:rsidP="00DC3DC7">
            <w:pPr>
              <w:spacing w:after="0" w:line="240" w:lineRule="auto"/>
              <w:rPr>
                <w:rFonts w:ascii="Times New Roman" w:eastAsia="Times New Roman" w:hAnsi="Times New Roman"/>
                <w:b/>
                <w:color w:val="000000"/>
                <w:lang w:eastAsia="ru-RU"/>
              </w:rPr>
            </w:pPr>
            <w:r w:rsidRPr="003F27D8">
              <w:rPr>
                <w:rFonts w:ascii="Times New Roman" w:eastAsia="Times New Roman" w:hAnsi="Times New Roman"/>
                <w:b/>
                <w:color w:val="000000"/>
                <w:lang w:eastAsia="ru-RU"/>
              </w:rPr>
              <w:t>7. Дополнительные сведения</w:t>
            </w: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tc>
        <w:tc>
          <w:tcPr>
            <w:tcW w:w="6192" w:type="dxa"/>
            <w:gridSpan w:val="5"/>
            <w:tcBorders>
              <w:top w:val="nil"/>
              <w:left w:val="nil"/>
              <w:bottom w:val="nil"/>
              <w:right w:val="nil"/>
            </w:tcBorders>
            <w:shd w:val="clear" w:color="auto" w:fill="auto"/>
          </w:tcPr>
          <w:p w:rsidR="00DC3DC7" w:rsidRPr="003F27D8"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6"/>
            </w:tblGrid>
            <w:tr w:rsidR="00DC3DC7" w:rsidRPr="003F27D8" w:rsidTr="00DC3DC7">
              <w:tc>
                <w:tcPr>
                  <w:tcW w:w="8777" w:type="dxa"/>
                  <w:shd w:val="clear" w:color="auto" w:fill="auto"/>
                </w:tcPr>
                <w:p w:rsidR="00DC3DC7" w:rsidRPr="003F27D8"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3F27D8"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3F27D8" w:rsidRDefault="00DC3DC7" w:rsidP="00DC3DC7">
                  <w:pPr>
                    <w:keepLines/>
                    <w:pBdr>
                      <w:top w:val="nil"/>
                      <w:left w:val="nil"/>
                      <w:bottom w:val="nil"/>
                      <w:right w:val="nil"/>
                      <w:between w:val="nil"/>
                    </w:pBdr>
                    <w:spacing w:after="0" w:line="240" w:lineRule="auto"/>
                    <w:jc w:val="right"/>
                    <w:rPr>
                      <w:rFonts w:ascii="Times New Roman" w:eastAsia="Times New Roman" w:hAnsi="Times New Roman"/>
                      <w:color w:val="A6A6A6"/>
                      <w:sz w:val="20"/>
                      <w:szCs w:val="20"/>
                      <w:lang w:eastAsia="ru-RU"/>
                    </w:rPr>
                  </w:pPr>
                  <w:r w:rsidRPr="003F27D8">
                    <w:rPr>
                      <w:rFonts w:ascii="Times New Roman" w:eastAsia="Times New Roman" w:hAnsi="Times New Roman"/>
                      <w:color w:val="A6A6A6"/>
                      <w:sz w:val="20"/>
                      <w:szCs w:val="20"/>
                      <w:lang w:eastAsia="ru-RU"/>
                    </w:rPr>
                    <w:t xml:space="preserve">(не более 2500 символов) </w:t>
                  </w:r>
                </w:p>
              </w:tc>
            </w:tr>
          </w:tbl>
          <w:p w:rsidR="00DC3DC7" w:rsidRPr="003F27D8" w:rsidRDefault="00DC3DC7" w:rsidP="00DC3DC7">
            <w:pPr>
              <w:keepLines/>
              <w:pBdr>
                <w:top w:val="nil"/>
                <w:left w:val="nil"/>
                <w:bottom w:val="nil"/>
                <w:right w:val="nil"/>
                <w:between w:val="nil"/>
              </w:pBdr>
              <w:spacing w:after="0" w:line="240" w:lineRule="auto"/>
              <w:jc w:val="both"/>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 xml:space="preserve">В этом поле можно указать дополнительную информацию о достижениях, добавить ссылки </w:t>
            </w:r>
            <w:r w:rsidRPr="003F27D8">
              <w:rPr>
                <w:rFonts w:ascii="Times New Roman" w:eastAsia="Times New Roman" w:hAnsi="Times New Roman"/>
                <w:sz w:val="20"/>
                <w:szCs w:val="20"/>
                <w:lang w:eastAsia="ru-RU"/>
              </w:rPr>
              <w:br/>
              <w:t>на публикации и другие материалы, а также указать любую информацию, которая поможет конкурсной комиссии убедиться в наличии опыта, достаточного для того, чтобы успешно справиться с заявленной ролью в команде проекта.</w:t>
            </w:r>
          </w:p>
          <w:p w:rsidR="00DC3DC7" w:rsidRPr="003F27D8" w:rsidRDefault="00DC3DC7" w:rsidP="00DC3DC7">
            <w:pPr>
              <w:keepLines/>
              <w:pBdr>
                <w:top w:val="nil"/>
                <w:left w:val="nil"/>
                <w:bottom w:val="nil"/>
                <w:right w:val="nil"/>
                <w:between w:val="nil"/>
              </w:pBdr>
              <w:spacing w:after="0" w:line="240" w:lineRule="auto"/>
              <w:jc w:val="both"/>
              <w:rPr>
                <w:rFonts w:ascii="Times New Roman" w:eastAsia="Times New Roman" w:hAnsi="Times New Roman"/>
                <w:sz w:val="20"/>
                <w:szCs w:val="20"/>
                <w:lang w:eastAsia="ru-RU"/>
              </w:rPr>
            </w:pPr>
          </w:p>
        </w:tc>
      </w:tr>
      <w:tr w:rsidR="00DC3DC7" w:rsidRPr="009551B5" w:rsidTr="00DC3DC7">
        <w:tc>
          <w:tcPr>
            <w:tcW w:w="3163" w:type="dxa"/>
            <w:gridSpan w:val="2"/>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b/>
                <w:color w:val="000000"/>
                <w:lang w:eastAsia="ru-RU"/>
              </w:rPr>
            </w:pPr>
          </w:p>
          <w:p w:rsidR="00DC3DC7" w:rsidRPr="003F27D8" w:rsidRDefault="00DC3DC7" w:rsidP="00DC3DC7">
            <w:pPr>
              <w:spacing w:after="0" w:line="240" w:lineRule="auto"/>
              <w:rPr>
                <w:rFonts w:ascii="Times New Roman" w:eastAsia="Times New Roman" w:hAnsi="Times New Roman"/>
                <w:b/>
                <w:color w:val="000000"/>
                <w:lang w:eastAsia="ru-RU"/>
              </w:rPr>
            </w:pPr>
            <w:r w:rsidRPr="003F27D8">
              <w:rPr>
                <w:rFonts w:ascii="Times New Roman" w:eastAsia="Times New Roman" w:hAnsi="Times New Roman"/>
                <w:b/>
                <w:color w:val="000000"/>
                <w:lang w:eastAsia="ru-RU"/>
              </w:rPr>
              <w:t>8. Рекомендации, письма, отзывы, характеристики</w:t>
            </w:r>
          </w:p>
          <w:p w:rsidR="00DC3DC7" w:rsidRPr="003F27D8" w:rsidRDefault="00DC3DC7" w:rsidP="00DC3DC7">
            <w:pPr>
              <w:spacing w:after="0" w:line="240" w:lineRule="auto"/>
              <w:rPr>
                <w:rFonts w:ascii="Times New Roman" w:eastAsia="Times New Roman" w:hAnsi="Times New Roman"/>
                <w:b/>
                <w:color w:val="000000"/>
                <w:lang w:eastAsia="ru-RU"/>
              </w:rPr>
            </w:pPr>
          </w:p>
        </w:tc>
        <w:tc>
          <w:tcPr>
            <w:tcW w:w="6192" w:type="dxa"/>
            <w:gridSpan w:val="5"/>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6"/>
            </w:tblGrid>
            <w:tr w:rsidR="00DC3DC7" w:rsidRPr="003F27D8" w:rsidTr="00DC3DC7">
              <w:tc>
                <w:tcPr>
                  <w:tcW w:w="8777" w:type="dxa"/>
                  <w:shd w:val="clear" w:color="auto" w:fill="auto"/>
                </w:tcPr>
                <w:p w:rsidR="00DC3DC7" w:rsidRPr="003F27D8" w:rsidRDefault="00DC3DC7" w:rsidP="00DC3DC7">
                  <w:pPr>
                    <w:spacing w:after="0" w:line="240" w:lineRule="auto"/>
                    <w:rPr>
                      <w:rFonts w:ascii="Times New Roman" w:eastAsia="Times New Roman" w:hAnsi="Times New Roman"/>
                      <w:sz w:val="20"/>
                      <w:szCs w:val="20"/>
                      <w:lang w:eastAsia="ru-RU"/>
                    </w:rPr>
                  </w:pPr>
                </w:p>
                <w:p w:rsidR="00DC3DC7" w:rsidRPr="003F27D8" w:rsidRDefault="00DC3DC7" w:rsidP="00DC3DC7">
                  <w:pPr>
                    <w:spacing w:after="0" w:line="240" w:lineRule="auto"/>
                    <w:rPr>
                      <w:rFonts w:ascii="Times New Roman" w:eastAsia="Times New Roman" w:hAnsi="Times New Roman"/>
                      <w:sz w:val="20"/>
                      <w:szCs w:val="20"/>
                      <w:lang w:eastAsia="ru-RU"/>
                    </w:rPr>
                  </w:pPr>
                </w:p>
              </w:tc>
            </w:tr>
          </w:tbl>
          <w:p w:rsidR="00DC3DC7" w:rsidRPr="003F27D8" w:rsidRDefault="00DC3DC7" w:rsidP="00DC3DC7">
            <w:pPr>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 xml:space="preserve">По желанию заявителя можно приложить до 5 документов и (или) файлов, отражающих публичную или экспертную оценку компетенций члена команды проекта. </w:t>
            </w:r>
          </w:p>
        </w:tc>
      </w:tr>
      <w:tr w:rsidR="00DC3DC7" w:rsidRPr="009551B5" w:rsidTr="00DC3DC7">
        <w:tc>
          <w:tcPr>
            <w:tcW w:w="3163" w:type="dxa"/>
            <w:gridSpan w:val="2"/>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b/>
                <w:color w:val="000000"/>
                <w:lang w:eastAsia="ru-RU"/>
              </w:rPr>
            </w:pP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r w:rsidRPr="003F27D8">
              <w:rPr>
                <w:rFonts w:ascii="Times New Roman" w:eastAsia="Times New Roman" w:hAnsi="Times New Roman"/>
                <w:b/>
                <w:color w:val="000000"/>
                <w:lang w:eastAsia="ru-RU"/>
              </w:rPr>
              <w:t>9. Ссылка на профиль в социальных сетях</w:t>
            </w: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tc>
        <w:tc>
          <w:tcPr>
            <w:tcW w:w="6192" w:type="dxa"/>
            <w:gridSpan w:val="5"/>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6"/>
            </w:tblGrid>
            <w:tr w:rsidR="00DC3DC7" w:rsidRPr="003F27D8" w:rsidTr="00DC3DC7">
              <w:tc>
                <w:tcPr>
                  <w:tcW w:w="8777" w:type="dxa"/>
                  <w:shd w:val="clear" w:color="auto" w:fill="auto"/>
                </w:tcPr>
                <w:p w:rsidR="00DC3DC7" w:rsidRPr="003F27D8" w:rsidRDefault="00DC3DC7" w:rsidP="00DC3DC7">
                  <w:pPr>
                    <w:spacing w:after="0" w:line="240" w:lineRule="auto"/>
                    <w:rPr>
                      <w:rFonts w:ascii="Times New Roman" w:eastAsia="Times New Roman" w:hAnsi="Times New Roman"/>
                      <w:sz w:val="20"/>
                      <w:szCs w:val="20"/>
                      <w:lang w:eastAsia="ru-RU"/>
                    </w:rPr>
                  </w:pPr>
                </w:p>
              </w:tc>
            </w:tr>
          </w:tbl>
          <w:p w:rsidR="00DC3DC7" w:rsidRPr="003F27D8" w:rsidRDefault="00DC3DC7" w:rsidP="00DC3DC7">
            <w:pPr>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Данное поле можно оставить пустым.</w:t>
            </w:r>
          </w:p>
        </w:tc>
      </w:tr>
    </w:tbl>
    <w:p w:rsidR="00DC3DC7" w:rsidRDefault="00DC3DC7" w:rsidP="00DC3DC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647"/>
        <w:gridCol w:w="849"/>
        <w:gridCol w:w="6264"/>
      </w:tblGrid>
      <w:tr w:rsidR="00DC3DC7" w:rsidRPr="009551B5" w:rsidTr="00DC3DC7">
        <w:tc>
          <w:tcPr>
            <w:tcW w:w="9355" w:type="dxa"/>
            <w:gridSpan w:val="4"/>
            <w:tcBorders>
              <w:top w:val="nil"/>
              <w:left w:val="nil"/>
              <w:bottom w:val="nil"/>
              <w:right w:val="nil"/>
            </w:tcBorders>
            <w:shd w:val="clear" w:color="auto" w:fill="auto"/>
          </w:tcPr>
          <w:p w:rsidR="00DC3DC7" w:rsidRPr="009551B5" w:rsidRDefault="00DC3DC7" w:rsidP="00DC3DC7">
            <w:pPr>
              <w:pStyle w:val="a4"/>
              <w:numPr>
                <w:ilvl w:val="0"/>
                <w:numId w:val="5"/>
              </w:numPr>
              <w:spacing w:after="0" w:line="240" w:lineRule="auto"/>
              <w:ind w:left="426" w:hanging="426"/>
              <w:jc w:val="center"/>
              <w:rPr>
                <w:rFonts w:ascii="Times New Roman" w:eastAsia="Times New Roman" w:hAnsi="Times New Roman"/>
                <w:b/>
                <w:color w:val="000000"/>
                <w:sz w:val="28"/>
                <w:szCs w:val="28"/>
                <w:lang w:eastAsia="ru-RU"/>
              </w:rPr>
            </w:pPr>
            <w:r w:rsidRPr="009551B5">
              <w:rPr>
                <w:rFonts w:ascii="Times New Roman" w:eastAsia="Times New Roman" w:hAnsi="Times New Roman"/>
                <w:b/>
                <w:color w:val="000000"/>
                <w:sz w:val="28"/>
                <w:szCs w:val="28"/>
                <w:lang w:eastAsia="ru-RU"/>
              </w:rPr>
              <w:t>Организация-заявитель</w:t>
            </w:r>
          </w:p>
          <w:p w:rsidR="00DC3DC7" w:rsidRPr="009551B5" w:rsidRDefault="00DC3DC7" w:rsidP="00DC3DC7">
            <w:pPr>
              <w:pStyle w:val="a4"/>
              <w:spacing w:after="0" w:line="240" w:lineRule="auto"/>
              <w:ind w:left="426"/>
              <w:rPr>
                <w:rFonts w:ascii="Times New Roman" w:eastAsia="Times New Roman" w:hAnsi="Times New Roman"/>
                <w:b/>
                <w:color w:val="000000"/>
                <w:sz w:val="28"/>
                <w:szCs w:val="28"/>
                <w:lang w:eastAsia="ru-RU"/>
              </w:rPr>
            </w:pP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1. ОГРН</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034" w:type="dxa"/>
            <w:tcBorders>
              <w:top w:val="nil"/>
              <w:left w:val="nil"/>
              <w:bottom w:val="nil"/>
              <w:right w:val="nil"/>
            </w:tcBorders>
            <w:shd w:val="clear" w:color="auto" w:fill="auto"/>
          </w:tcPr>
          <w:p w:rsidR="00DC3DC7"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8"/>
            </w:tblGrid>
            <w:tr w:rsidR="00DC3DC7" w:rsidRPr="00D7515B" w:rsidTr="00DC3DC7">
              <w:tc>
                <w:tcPr>
                  <w:tcW w:w="8777" w:type="dxa"/>
                  <w:shd w:val="clear" w:color="auto" w:fill="auto"/>
                </w:tcPr>
                <w:p w:rsidR="00DC3DC7" w:rsidRPr="00D7515B" w:rsidRDefault="00DC3DC7" w:rsidP="00DC3DC7">
                  <w:pPr>
                    <w:keepLines/>
                    <w:spacing w:after="0" w:line="240" w:lineRule="auto"/>
                    <w:jc w:val="both"/>
                    <w:rPr>
                      <w:rFonts w:ascii="Times New Roman" w:eastAsia="Times New Roman" w:hAnsi="Times New Roman"/>
                      <w:i/>
                      <w:color w:val="000000"/>
                      <w:sz w:val="20"/>
                      <w:szCs w:val="20"/>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i/>
                <w:color w:val="000000"/>
                <w:sz w:val="20"/>
                <w:szCs w:val="20"/>
                <w:lang w:eastAsia="ru-RU"/>
              </w:rPr>
              <w:t>С</w:t>
            </w:r>
            <w:r w:rsidRPr="009551B5">
              <w:rPr>
                <w:rFonts w:ascii="Times New Roman" w:eastAsia="Times New Roman" w:hAnsi="Times New Roman"/>
                <w:i/>
                <w:color w:val="000000"/>
                <w:sz w:val="20"/>
                <w:szCs w:val="20"/>
                <w:lang w:eastAsia="ru-RU"/>
              </w:rPr>
              <w:t xml:space="preserve">ледует </w:t>
            </w:r>
            <w:r>
              <w:rPr>
                <w:rFonts w:ascii="Times New Roman" w:eastAsia="Times New Roman" w:hAnsi="Times New Roman"/>
                <w:i/>
                <w:color w:val="000000"/>
                <w:sz w:val="20"/>
                <w:szCs w:val="20"/>
                <w:lang w:eastAsia="ru-RU"/>
              </w:rPr>
              <w:t>указать</w:t>
            </w:r>
            <w:r w:rsidRPr="009551B5">
              <w:rPr>
                <w:rFonts w:ascii="Times New Roman" w:eastAsia="Times New Roman" w:hAnsi="Times New Roman"/>
                <w:i/>
                <w:color w:val="000000"/>
                <w:sz w:val="20"/>
                <w:szCs w:val="20"/>
                <w:lang w:eastAsia="ru-RU"/>
              </w:rPr>
              <w:t xml:space="preserve"> ОГРН организации, внимательно проверить цифры</w:t>
            </w:r>
            <w:r>
              <w:rPr>
                <w:rFonts w:ascii="Times New Roman" w:eastAsia="Times New Roman" w:hAnsi="Times New Roman"/>
                <w:i/>
                <w:color w:val="000000"/>
                <w:sz w:val="20"/>
                <w:szCs w:val="20"/>
                <w:lang w:eastAsia="ru-RU"/>
              </w:rPr>
              <w:t>.</w:t>
            </w:r>
          </w:p>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 xml:space="preserve">Вместо ОГРН можно </w:t>
            </w:r>
            <w:r>
              <w:rPr>
                <w:rFonts w:ascii="Times New Roman" w:eastAsia="Times New Roman" w:hAnsi="Times New Roman"/>
                <w:i/>
                <w:color w:val="000000"/>
                <w:sz w:val="20"/>
                <w:szCs w:val="20"/>
                <w:lang w:eastAsia="ru-RU"/>
              </w:rPr>
              <w:t>указать</w:t>
            </w:r>
            <w:r w:rsidRPr="009551B5">
              <w:rPr>
                <w:rFonts w:ascii="Times New Roman" w:eastAsia="Times New Roman" w:hAnsi="Times New Roman"/>
                <w:i/>
                <w:color w:val="000000"/>
                <w:sz w:val="20"/>
                <w:szCs w:val="20"/>
                <w:lang w:eastAsia="ru-RU"/>
              </w:rPr>
              <w:t xml:space="preserve"> ИНН в поле 2.</w:t>
            </w: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tabs>
                <w:tab w:val="left" w:pos="709"/>
              </w:tabs>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1.1 Сведения из ЕГРЮЛ</w:t>
            </w:r>
          </w:p>
        </w:tc>
        <w:tc>
          <w:tcPr>
            <w:tcW w:w="6034" w:type="dxa"/>
            <w:tcBorders>
              <w:top w:val="nil"/>
              <w:left w:val="nil"/>
              <w:bottom w:val="nil"/>
              <w:right w:val="nil"/>
            </w:tcBorders>
            <w:shd w:val="clear" w:color="auto" w:fill="auto"/>
          </w:tcPr>
          <w:p w:rsidR="00DC3DC7" w:rsidRPr="00AB0F32" w:rsidRDefault="00DC3DC7" w:rsidP="00DC3DC7">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i/>
                <w:color w:val="000000"/>
                <w:sz w:val="20"/>
                <w:szCs w:val="20"/>
                <w:lang w:eastAsia="ru-RU"/>
              </w:rPr>
              <w:t>Прикладываются к заявочной документации</w:t>
            </w: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2. ИНН</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034" w:type="dxa"/>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8"/>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AA675A"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3. КПП</w:t>
            </w:r>
            <w:r w:rsidRPr="009551B5">
              <w:rPr>
                <w:rFonts w:ascii="Times New Roman" w:eastAsia="Times New Roman" w:hAnsi="Times New Roman"/>
                <w:b/>
                <w:color w:val="FF0000"/>
                <w:lang w:eastAsia="ru-RU"/>
              </w:rPr>
              <w:t>*</w:t>
            </w:r>
          </w:p>
        </w:tc>
        <w:tc>
          <w:tcPr>
            <w:tcW w:w="6034" w:type="dxa"/>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8"/>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4. Дата регистрации организации</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034"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8"/>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i/>
                      <w:color w:val="000000"/>
                      <w:sz w:val="20"/>
                      <w:szCs w:val="20"/>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sz w:val="20"/>
                <w:szCs w:val="20"/>
                <w:lang w:eastAsia="ru-RU"/>
              </w:rPr>
            </w:pPr>
            <w:r w:rsidRPr="009551B5">
              <w:rPr>
                <w:rFonts w:ascii="Times New Roman" w:eastAsia="Times New Roman" w:hAnsi="Times New Roman"/>
                <w:i/>
                <w:sz w:val="20"/>
                <w:szCs w:val="20"/>
                <w:lang w:eastAsia="ru-RU"/>
              </w:rPr>
              <w:t>(ДД.ММ.ГГГГ)</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Следует указать дату регистрации организации</w:t>
            </w: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5. Полное наименование организации</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034"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8"/>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Следует указать полное наименование организации в точном соответствии с ее уставом</w:t>
            </w: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Pr>
                <w:rFonts w:ascii="Times New Roman" w:eastAsia="Times New Roman" w:hAnsi="Times New Roman"/>
                <w:b/>
                <w:color w:val="000000"/>
                <w:lang w:eastAsia="ru-RU"/>
              </w:rPr>
              <w:t>6. Сокраще</w:t>
            </w:r>
            <w:r w:rsidRPr="009551B5">
              <w:rPr>
                <w:rFonts w:ascii="Times New Roman" w:eastAsia="Times New Roman" w:hAnsi="Times New Roman"/>
                <w:b/>
                <w:color w:val="000000"/>
                <w:lang w:eastAsia="ru-RU"/>
              </w:rPr>
              <w:t>нное наименование организации</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034" w:type="dxa"/>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8"/>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 xml:space="preserve">Следует указать сокращенное наименование организации (если имеется) в точном соответствии </w:t>
            </w:r>
            <w:r>
              <w:rPr>
                <w:rFonts w:ascii="Times New Roman" w:eastAsia="Times New Roman" w:hAnsi="Times New Roman"/>
                <w:i/>
                <w:color w:val="000000"/>
                <w:sz w:val="20"/>
                <w:szCs w:val="20"/>
                <w:lang w:eastAsia="ru-RU"/>
              </w:rPr>
              <w:br/>
            </w:r>
            <w:r w:rsidRPr="009551B5">
              <w:rPr>
                <w:rFonts w:ascii="Times New Roman" w:eastAsia="Times New Roman" w:hAnsi="Times New Roman"/>
                <w:i/>
                <w:color w:val="000000"/>
                <w:sz w:val="20"/>
                <w:szCs w:val="20"/>
                <w:lang w:eastAsia="ru-RU"/>
              </w:rPr>
              <w:t>с ее уставом</w:t>
            </w: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7. Адрес (место нахождения) организации</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034" w:type="dxa"/>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8"/>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keepLines/>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Следует указать адрес организации, указанный в едином государственном реестре юридических лиц (юридический адрес)</w:t>
            </w: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8. Фактическое место нахождения организации</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034" w:type="dxa"/>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8"/>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Данное поле обязательно для заполнения.</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Следует указать фактический адрес организации</w:t>
            </w: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9. Адрес для направления организации юридически значимых сообщений</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034" w:type="dxa"/>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8"/>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000000"/>
                <w:sz w:val="20"/>
                <w:szCs w:val="20"/>
                <w:lang w:eastAsia="ru-RU"/>
              </w:rPr>
              <w:t xml:space="preserve">Данное поле обязательно для заполнения. </w:t>
            </w:r>
          </w:p>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Следует указать адрес организации (с почтовым индексом), по которому организации можно направлять юридически значимые сообщения и документы</w:t>
            </w: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FF0000"/>
                <w:lang w:eastAsia="ru-RU"/>
              </w:rPr>
            </w:pPr>
            <w:r w:rsidRPr="009551B5">
              <w:rPr>
                <w:rFonts w:ascii="Times New Roman" w:eastAsia="Times New Roman" w:hAnsi="Times New Roman"/>
                <w:b/>
                <w:color w:val="000000"/>
                <w:lang w:eastAsia="ru-RU"/>
              </w:rPr>
              <w:t>10. ФИО руководителя организации</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034" w:type="dxa"/>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2286"/>
              <w:gridCol w:w="1880"/>
            </w:tblGrid>
            <w:tr w:rsidR="00DC3DC7" w:rsidRPr="009551B5" w:rsidTr="00DC3DC7">
              <w:tc>
                <w:tcPr>
                  <w:tcW w:w="2925" w:type="dxa"/>
                  <w:shd w:val="clear" w:color="auto" w:fill="auto"/>
                </w:tcPr>
                <w:p w:rsidR="00DC3DC7" w:rsidRPr="009551B5" w:rsidRDefault="00DC3DC7" w:rsidP="00DC3DC7">
                  <w:pPr>
                    <w:spacing w:after="0" w:line="240" w:lineRule="auto"/>
                    <w:jc w:val="center"/>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Фамилия</w:t>
                  </w:r>
                </w:p>
              </w:tc>
              <w:tc>
                <w:tcPr>
                  <w:tcW w:w="2926" w:type="dxa"/>
                  <w:shd w:val="clear" w:color="auto" w:fill="auto"/>
                </w:tcPr>
                <w:p w:rsidR="00DC3DC7" w:rsidRPr="009551B5" w:rsidRDefault="00DC3DC7" w:rsidP="00DC3DC7">
                  <w:pPr>
                    <w:tabs>
                      <w:tab w:val="center" w:pos="1355"/>
                      <w:tab w:val="left" w:pos="1931"/>
                    </w:tabs>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ab/>
                    <w:t>Имя</w:t>
                  </w:r>
                  <w:r w:rsidRPr="009551B5">
                    <w:rPr>
                      <w:rFonts w:ascii="Times New Roman" w:eastAsia="Times New Roman" w:hAnsi="Times New Roman"/>
                      <w:color w:val="000000"/>
                      <w:sz w:val="20"/>
                      <w:szCs w:val="20"/>
                      <w:lang w:eastAsia="ru-RU"/>
                    </w:rPr>
                    <w:tab/>
                  </w:r>
                </w:p>
              </w:tc>
              <w:tc>
                <w:tcPr>
                  <w:tcW w:w="2926" w:type="dxa"/>
                  <w:shd w:val="clear" w:color="auto" w:fill="auto"/>
                </w:tcPr>
                <w:p w:rsidR="00DC3DC7" w:rsidRPr="009551B5" w:rsidRDefault="00DC3DC7" w:rsidP="00DC3DC7">
                  <w:pPr>
                    <w:spacing w:after="0" w:line="240" w:lineRule="auto"/>
                    <w:jc w:val="center"/>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Отчество</w:t>
                  </w:r>
                </w:p>
              </w:tc>
            </w:tr>
            <w:tr w:rsidR="00DC3DC7" w:rsidRPr="009551B5" w:rsidTr="00DC3DC7">
              <w:tc>
                <w:tcPr>
                  <w:tcW w:w="2925"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2926"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2926"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AA675A"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C660A5">
              <w:rPr>
                <w:rFonts w:ascii="Times New Roman" w:eastAsia="Times New Roman" w:hAnsi="Times New Roman"/>
                <w:i/>
                <w:iCs/>
                <w:color w:val="000000"/>
                <w:sz w:val="20"/>
                <w:szCs w:val="20"/>
                <w:lang w:eastAsia="ru-RU"/>
              </w:rPr>
              <w:t>Данное поле обязательно для заполнения.</w:t>
            </w:r>
            <w:r>
              <w:rPr>
                <w:rFonts w:ascii="Times New Roman" w:eastAsia="Times New Roman" w:hAnsi="Times New Roman"/>
                <w:i/>
                <w:iCs/>
                <w:color w:val="000000"/>
                <w:sz w:val="20"/>
                <w:szCs w:val="20"/>
                <w:lang w:eastAsia="ru-RU"/>
              </w:rPr>
              <w:t xml:space="preserve"> </w:t>
            </w:r>
          </w:p>
        </w:tc>
      </w:tr>
      <w:tr w:rsidR="00DC3DC7" w:rsidRPr="009551B5" w:rsidTr="00DC3DC7">
        <w:tc>
          <w:tcPr>
            <w:tcW w:w="3321" w:type="dxa"/>
            <w:gridSpan w:val="3"/>
            <w:tcBorders>
              <w:top w:val="nil"/>
              <w:left w:val="nil"/>
              <w:bottom w:val="nil"/>
              <w:right w:val="nil"/>
            </w:tcBorders>
            <w:shd w:val="clear" w:color="auto" w:fill="auto"/>
          </w:tcPr>
          <w:p w:rsidR="00DC3DC7"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11. Дата рождения руководителя</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034" w:type="dxa"/>
            <w:tcBorders>
              <w:top w:val="nil"/>
              <w:left w:val="nil"/>
              <w:bottom w:val="nil"/>
              <w:right w:val="nil"/>
            </w:tcBorders>
            <w:shd w:val="clear" w:color="auto" w:fill="auto"/>
          </w:tcPr>
          <w:p w:rsidR="00DC3DC7" w:rsidRPr="00AA675A"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8"/>
            </w:tblGrid>
            <w:tr w:rsidR="00DC3DC7" w:rsidRPr="00D7515B" w:rsidTr="00DC3DC7">
              <w:tc>
                <w:tcPr>
                  <w:tcW w:w="8777" w:type="dxa"/>
                  <w:shd w:val="clear" w:color="auto" w:fill="auto"/>
                </w:tcPr>
                <w:p w:rsidR="00DC3DC7" w:rsidRPr="00D7515B" w:rsidRDefault="00DC3DC7" w:rsidP="00DC3DC7">
                  <w:pPr>
                    <w:keepLines/>
                    <w:spacing w:after="0" w:line="240" w:lineRule="auto"/>
                    <w:jc w:val="both"/>
                    <w:rPr>
                      <w:rFonts w:ascii="Times New Roman" w:eastAsia="Times New Roman" w:hAnsi="Times New Roman"/>
                      <w:i/>
                      <w:sz w:val="20"/>
                      <w:szCs w:val="20"/>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sz w:val="20"/>
                <w:szCs w:val="20"/>
                <w:lang w:eastAsia="ru-RU"/>
              </w:rPr>
            </w:pPr>
            <w:r w:rsidRPr="009551B5">
              <w:rPr>
                <w:rFonts w:ascii="Times New Roman" w:eastAsia="Times New Roman" w:hAnsi="Times New Roman"/>
                <w:i/>
                <w:sz w:val="20"/>
                <w:szCs w:val="20"/>
                <w:lang w:eastAsia="ru-RU"/>
              </w:rPr>
              <w:t>(ДД.ММ.ГГГГ)</w:t>
            </w:r>
          </w:p>
          <w:p w:rsidR="00DC3DC7" w:rsidRPr="009551B5" w:rsidRDefault="00DC3DC7" w:rsidP="00DC3DC7">
            <w:pPr>
              <w:pBdr>
                <w:top w:val="nil"/>
                <w:left w:val="nil"/>
                <w:bottom w:val="nil"/>
                <w:right w:val="nil"/>
                <w:between w:val="nil"/>
              </w:pBdr>
              <w:spacing w:after="0" w:line="240" w:lineRule="auto"/>
              <w:jc w:val="both"/>
              <w:rPr>
                <w:rFonts w:ascii="Times New Roman" w:eastAsia="Times New Roman" w:hAnsi="Times New Roman"/>
                <w:i/>
                <w:iCs/>
                <w:sz w:val="20"/>
                <w:szCs w:val="20"/>
                <w:lang w:eastAsia="ru-RU"/>
              </w:rPr>
            </w:pPr>
            <w:r w:rsidRPr="009551B5">
              <w:rPr>
                <w:rFonts w:ascii="Times New Roman" w:eastAsia="Times New Roman" w:hAnsi="Times New Roman"/>
                <w:i/>
                <w:iCs/>
                <w:sz w:val="20"/>
                <w:szCs w:val="20"/>
                <w:lang w:eastAsia="ru-RU"/>
              </w:rPr>
              <w:t>Данное поле обязательно для заполнения.</w:t>
            </w: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12. Файл устава организации</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034" w:type="dxa"/>
            <w:tcBorders>
              <w:top w:val="nil"/>
              <w:left w:val="nil"/>
              <w:bottom w:val="nil"/>
              <w:right w:val="nil"/>
            </w:tcBorders>
            <w:shd w:val="clear" w:color="auto" w:fill="auto"/>
          </w:tcPr>
          <w:p w:rsidR="00DC3DC7" w:rsidRPr="00372863" w:rsidRDefault="00DC3DC7" w:rsidP="00DC3DC7">
            <w:pPr>
              <w:spacing w:after="0" w:line="240" w:lineRule="auto"/>
              <w:rPr>
                <w:rFonts w:ascii="Times New Roman" w:eastAsia="Times New Roman" w:hAnsi="Times New Roman"/>
                <w:i/>
                <w:color w:val="000000"/>
                <w:sz w:val="20"/>
                <w:szCs w:val="20"/>
                <w:lang w:eastAsia="ru-RU"/>
              </w:rPr>
            </w:pPr>
            <w:r w:rsidRPr="00AB0F32">
              <w:rPr>
                <w:rFonts w:ascii="Times New Roman" w:eastAsia="Times New Roman" w:hAnsi="Times New Roman"/>
                <w:i/>
                <w:color w:val="000000"/>
                <w:sz w:val="20"/>
                <w:szCs w:val="20"/>
                <w:lang w:eastAsia="ru-RU"/>
              </w:rPr>
              <w:t xml:space="preserve">Следует </w:t>
            </w:r>
            <w:r>
              <w:rPr>
                <w:rFonts w:ascii="Times New Roman" w:eastAsia="Times New Roman" w:hAnsi="Times New Roman"/>
                <w:i/>
                <w:color w:val="000000"/>
                <w:sz w:val="20"/>
                <w:szCs w:val="20"/>
                <w:lang w:eastAsia="ru-RU"/>
              </w:rPr>
              <w:t>приложить заверенную копию</w:t>
            </w:r>
            <w:r w:rsidRPr="00AB0F32">
              <w:rPr>
                <w:rFonts w:ascii="Times New Roman" w:eastAsia="Times New Roman" w:hAnsi="Times New Roman"/>
                <w:i/>
                <w:color w:val="000000"/>
                <w:sz w:val="20"/>
                <w:szCs w:val="20"/>
                <w:lang w:eastAsia="ru-RU"/>
              </w:rPr>
              <w:t xml:space="preserve"> действующей редакции устава организации с цветной печатью регистрирующего органа (со всеми внесенными изменениями) (не допускается частичное </w:t>
            </w:r>
            <w:r>
              <w:rPr>
                <w:rFonts w:ascii="Times New Roman" w:eastAsia="Times New Roman" w:hAnsi="Times New Roman"/>
                <w:i/>
                <w:color w:val="000000"/>
                <w:sz w:val="20"/>
                <w:szCs w:val="20"/>
                <w:lang w:eastAsia="ru-RU"/>
              </w:rPr>
              <w:t>копирование</w:t>
            </w:r>
            <w:r w:rsidRPr="00AB0F32">
              <w:rPr>
                <w:rFonts w:ascii="Times New Roman" w:eastAsia="Times New Roman" w:hAnsi="Times New Roman"/>
                <w:i/>
                <w:color w:val="000000"/>
                <w:sz w:val="20"/>
                <w:szCs w:val="20"/>
                <w:lang w:eastAsia="ru-RU"/>
              </w:rPr>
              <w:t xml:space="preserve"> устава)</w:t>
            </w:r>
            <w:r>
              <w:rPr>
                <w:rFonts w:ascii="Times New Roman" w:eastAsia="Times New Roman" w:hAnsi="Times New Roman"/>
                <w:i/>
                <w:color w:val="000000"/>
                <w:sz w:val="20"/>
                <w:szCs w:val="20"/>
                <w:lang w:eastAsia="ru-RU"/>
              </w:rPr>
              <w:t>.</w:t>
            </w: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13. Информация о наличии лиц, имеющих право подписи без доверенности</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034"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i/>
                <w:color w:val="000000"/>
                <w:sz w:val="20"/>
                <w:szCs w:val="20"/>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 xml:space="preserve">Следует </w:t>
            </w:r>
            <w:r>
              <w:rPr>
                <w:rFonts w:ascii="Times New Roman" w:eastAsia="Times New Roman" w:hAnsi="Times New Roman"/>
                <w:i/>
                <w:color w:val="000000"/>
                <w:sz w:val="20"/>
                <w:szCs w:val="20"/>
                <w:lang w:eastAsia="ru-RU"/>
              </w:rPr>
              <w:t>указать</w:t>
            </w:r>
            <w:r w:rsidRPr="009551B5">
              <w:rPr>
                <w:rFonts w:ascii="Times New Roman" w:eastAsia="Times New Roman" w:hAnsi="Times New Roman"/>
                <w:i/>
                <w:color w:val="000000"/>
                <w:sz w:val="20"/>
                <w:szCs w:val="20"/>
                <w:lang w:eastAsia="ru-RU"/>
              </w:rPr>
              <w:t>, если у организации-заявителя есть лица, имеющие право подписи без доверенности, кроме руковод</w:t>
            </w:r>
            <w:r>
              <w:rPr>
                <w:rFonts w:ascii="Times New Roman" w:eastAsia="Times New Roman" w:hAnsi="Times New Roman"/>
                <w:i/>
                <w:color w:val="000000"/>
                <w:sz w:val="20"/>
                <w:szCs w:val="20"/>
                <w:lang w:eastAsia="ru-RU"/>
              </w:rPr>
              <w:t xml:space="preserve">ителя. При отсутствии таких лиц поле </w:t>
            </w:r>
            <w:r w:rsidRPr="009551B5">
              <w:rPr>
                <w:rFonts w:ascii="Times New Roman" w:eastAsia="Times New Roman" w:hAnsi="Times New Roman"/>
                <w:i/>
                <w:color w:val="000000"/>
                <w:sz w:val="20"/>
                <w:szCs w:val="20"/>
                <w:lang w:eastAsia="ru-RU"/>
              </w:rPr>
              <w:t xml:space="preserve">не </w:t>
            </w:r>
            <w:r>
              <w:rPr>
                <w:rFonts w:ascii="Times New Roman" w:eastAsia="Times New Roman" w:hAnsi="Times New Roman"/>
                <w:i/>
                <w:color w:val="000000"/>
                <w:sz w:val="20"/>
                <w:szCs w:val="20"/>
                <w:lang w:eastAsia="ru-RU"/>
              </w:rPr>
              <w:t>заполняется.</w:t>
            </w: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b/>
                <w:color w:val="000000"/>
                <w:lang w:eastAsia="ru-RU"/>
              </w:rPr>
              <w:t>14. Информация о наличии коллегиального органа управления</w:t>
            </w:r>
          </w:p>
        </w:tc>
        <w:tc>
          <w:tcPr>
            <w:tcW w:w="6034"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i/>
                <w:color w:val="000000"/>
                <w:sz w:val="20"/>
                <w:szCs w:val="20"/>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 xml:space="preserve">Следует </w:t>
            </w:r>
            <w:r>
              <w:rPr>
                <w:rFonts w:ascii="Times New Roman" w:eastAsia="Times New Roman" w:hAnsi="Times New Roman"/>
                <w:i/>
                <w:color w:val="000000"/>
                <w:sz w:val="20"/>
                <w:szCs w:val="20"/>
                <w:lang w:eastAsia="ru-RU"/>
              </w:rPr>
              <w:t>указать</w:t>
            </w:r>
            <w:r w:rsidRPr="009551B5">
              <w:rPr>
                <w:rFonts w:ascii="Times New Roman" w:eastAsia="Times New Roman" w:hAnsi="Times New Roman"/>
                <w:i/>
                <w:color w:val="000000"/>
                <w:sz w:val="20"/>
                <w:szCs w:val="20"/>
                <w:lang w:eastAsia="ru-RU"/>
              </w:rPr>
              <w:t xml:space="preserve">, если у организации-заявителя есть коллегиальный орган управления (совет, президиум и т. п.). При отсутствии такого органа </w:t>
            </w:r>
            <w:r>
              <w:rPr>
                <w:rFonts w:ascii="Times New Roman" w:eastAsia="Times New Roman" w:hAnsi="Times New Roman"/>
                <w:i/>
                <w:color w:val="000000"/>
                <w:sz w:val="20"/>
                <w:szCs w:val="20"/>
                <w:lang w:eastAsia="ru-RU"/>
              </w:rPr>
              <w:t>поле не заполняется</w:t>
            </w:r>
            <w:r w:rsidRPr="009551B5">
              <w:rPr>
                <w:rFonts w:ascii="Times New Roman" w:eastAsia="Times New Roman" w:hAnsi="Times New Roman"/>
                <w:i/>
                <w:color w:val="000000"/>
                <w:sz w:val="20"/>
                <w:szCs w:val="20"/>
                <w:lang w:eastAsia="ru-RU"/>
              </w:rPr>
              <w:t>. Общее собрание членов организации таким органом не является.</w:t>
            </w: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15. Главный бухгалтер</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034" w:type="dxa"/>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8"/>
            </w:tblGrid>
            <w:tr w:rsidR="00DC3DC7" w:rsidRPr="009551B5" w:rsidTr="00DC3DC7">
              <w:tc>
                <w:tcPr>
                  <w:tcW w:w="8777" w:type="dxa"/>
                  <w:shd w:val="clear" w:color="auto" w:fill="auto"/>
                </w:tcPr>
                <w:p w:rsidR="00DC3DC7" w:rsidRPr="009551B5" w:rsidRDefault="00DC3DC7" w:rsidP="00DC3DC7">
                  <w:pPr>
                    <w:keepLines/>
                    <w:numPr>
                      <w:ilvl w:val="0"/>
                      <w:numId w:val="12"/>
                    </w:numPr>
                    <w:pBdr>
                      <w:top w:val="nil"/>
                      <w:left w:val="nil"/>
                      <w:bottom w:val="nil"/>
                      <w:right w:val="nil"/>
                      <w:between w:val="nil"/>
                    </w:pBdr>
                    <w:spacing w:after="0" w:line="240" w:lineRule="auto"/>
                    <w:ind w:left="182" w:hanging="142"/>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ведение бухгалтерского учета возложено на главного бухгалтера организации</w:t>
                  </w:r>
                </w:p>
                <w:p w:rsidR="00DC3DC7" w:rsidRPr="009551B5" w:rsidRDefault="00DC3DC7" w:rsidP="00DC3DC7">
                  <w:pPr>
                    <w:keepLines/>
                    <w:numPr>
                      <w:ilvl w:val="0"/>
                      <w:numId w:val="12"/>
                    </w:numPr>
                    <w:pBdr>
                      <w:top w:val="nil"/>
                      <w:left w:val="nil"/>
                      <w:bottom w:val="nil"/>
                      <w:right w:val="nil"/>
                      <w:between w:val="nil"/>
                    </w:pBdr>
                    <w:spacing w:after="0" w:line="240" w:lineRule="auto"/>
                    <w:ind w:left="182" w:hanging="142"/>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руководитель организации принял ведение бухгалтерского учета на себя</w:t>
                  </w:r>
                </w:p>
                <w:p w:rsidR="00DC3DC7" w:rsidRPr="009551B5" w:rsidRDefault="00DC3DC7" w:rsidP="00DC3DC7">
                  <w:pPr>
                    <w:keepLines/>
                    <w:numPr>
                      <w:ilvl w:val="0"/>
                      <w:numId w:val="12"/>
                    </w:numPr>
                    <w:pBdr>
                      <w:top w:val="nil"/>
                      <w:left w:val="nil"/>
                      <w:bottom w:val="nil"/>
                      <w:right w:val="nil"/>
                      <w:between w:val="nil"/>
                    </w:pBdr>
                    <w:spacing w:after="0" w:line="240" w:lineRule="auto"/>
                    <w:ind w:left="182" w:hanging="142"/>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ведение бухгалтерского учета возложено на другого работника организации</w:t>
                  </w:r>
                </w:p>
                <w:p w:rsidR="00DC3DC7" w:rsidRPr="009551B5" w:rsidRDefault="00DC3DC7" w:rsidP="00DC3DC7">
                  <w:pPr>
                    <w:keepLines/>
                    <w:numPr>
                      <w:ilvl w:val="0"/>
                      <w:numId w:val="12"/>
                    </w:numPr>
                    <w:pBdr>
                      <w:top w:val="nil"/>
                      <w:left w:val="nil"/>
                      <w:bottom w:val="nil"/>
                      <w:right w:val="nil"/>
                      <w:between w:val="nil"/>
                    </w:pBdr>
                    <w:spacing w:after="0" w:line="240" w:lineRule="auto"/>
                    <w:ind w:left="182" w:hanging="142"/>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ведение бухгалтерского учета передано по договору другой организации</w:t>
                  </w:r>
                </w:p>
                <w:p w:rsidR="00DC3DC7" w:rsidRPr="009551B5" w:rsidRDefault="00DC3DC7" w:rsidP="00DC3DC7">
                  <w:pPr>
                    <w:keepLines/>
                    <w:numPr>
                      <w:ilvl w:val="0"/>
                      <w:numId w:val="12"/>
                    </w:numPr>
                    <w:pBdr>
                      <w:top w:val="nil"/>
                      <w:left w:val="nil"/>
                      <w:bottom w:val="nil"/>
                      <w:right w:val="nil"/>
                      <w:between w:val="nil"/>
                    </w:pBdr>
                    <w:spacing w:after="0" w:line="240" w:lineRule="auto"/>
                    <w:ind w:left="182" w:hanging="142"/>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ведение бухгалтерского учета передано по договору индивидуальному предпринимателю</w:t>
                  </w:r>
                </w:p>
                <w:p w:rsidR="00DC3DC7" w:rsidRPr="009551B5" w:rsidRDefault="00DC3DC7" w:rsidP="00DC3DC7">
                  <w:pPr>
                    <w:spacing w:after="0" w:line="240" w:lineRule="auto"/>
                    <w:ind w:left="40"/>
                    <w:rPr>
                      <w:rFonts w:ascii="Times New Roman" w:eastAsia="Times New Roman" w:hAnsi="Times New Roman"/>
                      <w:b/>
                      <w:color w:val="000000"/>
                      <w:sz w:val="24"/>
                      <w:szCs w:val="24"/>
                      <w:lang w:eastAsia="ru-RU"/>
                    </w:rPr>
                  </w:pPr>
                  <w:r w:rsidRPr="009551B5">
                    <w:rPr>
                      <w:rFonts w:ascii="Times New Roman" w:eastAsia="Times New Roman" w:hAnsi="Times New Roman"/>
                      <w:color w:val="000000"/>
                      <w:sz w:val="20"/>
                      <w:szCs w:val="20"/>
                      <w:lang w:eastAsia="ru-RU"/>
                    </w:rPr>
                    <w:t>– ведение бухгалтерского учета передано по договору физическому лицу</w:t>
                  </w: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Необходимо выбрать один из предложенных вариантов ведения бухгалтерского учета в организации и указать сведения о лице, выполняющем соответствующие функции в организации.</w:t>
            </w:r>
          </w:p>
        </w:tc>
      </w:tr>
      <w:tr w:rsidR="00DC3DC7" w:rsidRPr="009551B5" w:rsidTr="00DC3DC7">
        <w:tc>
          <w:tcPr>
            <w:tcW w:w="2315" w:type="dxa"/>
            <w:tcBorders>
              <w:top w:val="nil"/>
              <w:left w:val="nil"/>
              <w:bottom w:val="nil"/>
              <w:right w:val="nil"/>
            </w:tcBorders>
            <w:shd w:val="clear" w:color="auto" w:fill="auto"/>
          </w:tcPr>
          <w:p w:rsidR="00DC3DC7" w:rsidRDefault="00DC3DC7" w:rsidP="00DC3DC7">
            <w:pPr>
              <w:spacing w:after="0" w:line="240" w:lineRule="auto"/>
            </w:pPr>
            <w:r>
              <w:br w:type="page"/>
            </w:r>
            <w:r>
              <w:br w:type="page"/>
            </w:r>
          </w:p>
          <w:p w:rsidR="00DC3DC7" w:rsidRPr="00AB0F32" w:rsidRDefault="00DC3DC7" w:rsidP="00DC3DC7">
            <w:pPr>
              <w:spacing w:after="0" w:line="240" w:lineRule="auto"/>
              <w:rPr>
                <w:rFonts w:ascii="Times New Roman" w:eastAsia="Times New Roman" w:hAnsi="Times New Roman"/>
                <w:b/>
                <w:color w:val="000000"/>
                <w:lang w:eastAsia="ru-RU"/>
              </w:rPr>
            </w:pPr>
            <w:r w:rsidRPr="00AB0F32">
              <w:rPr>
                <w:rFonts w:ascii="Times New Roman" w:eastAsia="Times New Roman" w:hAnsi="Times New Roman"/>
                <w:b/>
                <w:color w:val="000000"/>
                <w:lang w:eastAsia="ru-RU"/>
              </w:rPr>
              <w:t>15.1 Полное наименование бухгалтерской организации (как в уставе)</w:t>
            </w:r>
          </w:p>
        </w:tc>
        <w:tc>
          <w:tcPr>
            <w:tcW w:w="7040" w:type="dxa"/>
            <w:gridSpan w:val="3"/>
            <w:tcBorders>
              <w:top w:val="nil"/>
              <w:left w:val="nil"/>
              <w:bottom w:val="nil"/>
              <w:right w:val="nil"/>
            </w:tcBorders>
            <w:shd w:val="clear" w:color="auto" w:fill="auto"/>
          </w:tcPr>
          <w:p w:rsidR="00DC3DC7" w:rsidRDefault="00DC3DC7" w:rsidP="00DC3DC7">
            <w:pPr>
              <w:spacing w:after="0" w:line="240" w:lineRule="auto"/>
              <w:rPr>
                <w:rFonts w:ascii="Times New Roman" w:eastAsia="Times New Roman" w:hAnsi="Times New Roman"/>
                <w:i/>
                <w:iCs/>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4"/>
            </w:tblGrid>
            <w:tr w:rsidR="00DC3DC7" w:rsidRPr="00D7515B" w:rsidTr="00DC3DC7">
              <w:tc>
                <w:tcPr>
                  <w:tcW w:w="8777" w:type="dxa"/>
                  <w:shd w:val="clear" w:color="auto" w:fill="auto"/>
                </w:tcPr>
                <w:p w:rsidR="00DC3DC7" w:rsidRPr="00D7515B" w:rsidRDefault="00DC3DC7" w:rsidP="00DC3DC7">
                  <w:pPr>
                    <w:spacing w:after="0" w:line="240" w:lineRule="auto"/>
                    <w:rPr>
                      <w:rFonts w:ascii="Times New Roman" w:eastAsia="Times New Roman" w:hAnsi="Times New Roman"/>
                      <w:i/>
                      <w:iCs/>
                      <w:color w:val="000000"/>
                      <w:sz w:val="20"/>
                      <w:szCs w:val="20"/>
                      <w:lang w:eastAsia="ru-RU"/>
                    </w:rPr>
                  </w:pPr>
                </w:p>
              </w:tc>
            </w:tr>
          </w:tbl>
          <w:p w:rsidR="00DC3DC7" w:rsidRDefault="00DC3DC7" w:rsidP="00DC3DC7">
            <w:pPr>
              <w:spacing w:after="0" w:line="240" w:lineRule="auto"/>
              <w:rPr>
                <w:rFonts w:ascii="Times New Roman" w:eastAsia="Times New Roman" w:hAnsi="Times New Roman"/>
                <w:i/>
                <w:iCs/>
                <w:color w:val="000000"/>
                <w:sz w:val="20"/>
                <w:szCs w:val="20"/>
                <w:lang w:eastAsia="ru-RU"/>
              </w:rPr>
            </w:pPr>
          </w:p>
          <w:p w:rsidR="00DC3DC7" w:rsidRPr="00AB0F32" w:rsidRDefault="00DC3DC7" w:rsidP="00DC3DC7">
            <w:pPr>
              <w:spacing w:after="0" w:line="240" w:lineRule="auto"/>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000000"/>
                <w:sz w:val="20"/>
                <w:szCs w:val="20"/>
                <w:lang w:eastAsia="ru-RU"/>
              </w:rPr>
              <w:t>Данное по</w:t>
            </w:r>
            <w:r>
              <w:rPr>
                <w:rFonts w:ascii="Times New Roman" w:eastAsia="Times New Roman" w:hAnsi="Times New Roman"/>
                <w:i/>
                <w:iCs/>
                <w:color w:val="000000"/>
                <w:sz w:val="20"/>
                <w:szCs w:val="20"/>
                <w:lang w:eastAsia="ru-RU"/>
              </w:rPr>
              <w:t xml:space="preserve">ле обязательно для заполнения. </w:t>
            </w:r>
          </w:p>
        </w:tc>
      </w:tr>
      <w:tr w:rsidR="00DC3DC7" w:rsidRPr="009551B5" w:rsidTr="00DC3DC7">
        <w:tc>
          <w:tcPr>
            <w:tcW w:w="2315"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16. Контактный телефон организации</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7040"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4"/>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0"/>
                      <w:szCs w:val="20"/>
                      <w:lang w:eastAsia="ru-RU"/>
                    </w:rPr>
                  </w:pPr>
                  <w:r w:rsidRPr="009551B5">
                    <w:rPr>
                      <w:rFonts w:ascii="Times New Roman" w:eastAsia="Times New Roman" w:hAnsi="Times New Roman"/>
                      <w:b/>
                      <w:color w:val="000000"/>
                      <w:sz w:val="20"/>
                      <w:szCs w:val="20"/>
                      <w:lang w:eastAsia="ru-RU"/>
                    </w:rPr>
                    <w:t>+7</w:t>
                  </w:r>
                </w:p>
              </w:tc>
            </w:tr>
          </w:tbl>
          <w:p w:rsidR="00DC3DC7" w:rsidRPr="009551B5" w:rsidRDefault="00DC3DC7" w:rsidP="00DC3DC7">
            <w:pPr>
              <w:spacing w:after="0" w:line="240" w:lineRule="auto"/>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000000"/>
                <w:sz w:val="20"/>
                <w:szCs w:val="20"/>
                <w:lang w:eastAsia="ru-RU"/>
              </w:rPr>
              <w:t xml:space="preserve">Данное поле обязательно для заполнения. </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iCs/>
                <w:color w:val="000000"/>
                <w:sz w:val="20"/>
                <w:szCs w:val="20"/>
                <w:lang w:eastAsia="ru-RU"/>
              </w:rPr>
              <w:t>Следует указать номер телефона, по которому можно связаться с организацией и который будет размещен в открытом доступе, в том числе в сети Интернет</w:t>
            </w:r>
          </w:p>
        </w:tc>
      </w:tr>
      <w:tr w:rsidR="00DC3DC7" w:rsidRPr="009551B5" w:rsidTr="00DC3DC7">
        <w:tc>
          <w:tcPr>
            <w:tcW w:w="2315"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17. Адрес электронной почты для направления организации юридически значимых сообщений</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7040"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4"/>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jc w:val="right"/>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808080"/>
                      <w:sz w:val="20"/>
                      <w:szCs w:val="20"/>
                      <w:lang w:eastAsia="ru-RU"/>
                    </w:rPr>
                    <w:t>(не более 300 символов)</w:t>
                  </w: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p>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000000"/>
                <w:sz w:val="20"/>
                <w:szCs w:val="20"/>
                <w:lang w:eastAsia="ru-RU"/>
              </w:rPr>
              <w:t xml:space="preserve">Данное поле обязательно для заполнения. </w:t>
            </w:r>
          </w:p>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Следует указать адрес электронной почты, по которому организации можно направлять юридически значимые сообщения и документы.</w:t>
            </w:r>
          </w:p>
        </w:tc>
      </w:tr>
      <w:tr w:rsidR="00DC3DC7" w:rsidRPr="009551B5" w:rsidTr="00DC3DC7">
        <w:tc>
          <w:tcPr>
            <w:tcW w:w="2315"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18. Основные виды деятельности организации</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7040"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4"/>
            </w:tblGrid>
            <w:tr w:rsidR="00DC3DC7" w:rsidRPr="009551B5" w:rsidTr="00DC3DC7">
              <w:tc>
                <w:tcPr>
                  <w:tcW w:w="8777" w:type="dxa"/>
                  <w:shd w:val="clear" w:color="auto" w:fill="auto"/>
                </w:tcPr>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антикоррупционная деятельность, включая формирование в обществе нетерпимости к коррупционному поведению</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благотворительная деятельность</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деятельность в области добровольчества</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деятельность в области здравоохранения, профилактики и охраны здоровья граждан, пропаганды здорового образа жизни, содействие такой деятельности</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деятельность в области культуры, искусства, содействие такой деятельности</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деятельность в области науки, содействие такой деятельности</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деятельность в области образования, просвещения, содействие такой деятельности</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деятельность в области улучшения морально-психологического состояния граждан, содействие духовному развитию личности</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деятельность в области физической культуры и спорта, содействие такой деятельности</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деятельность в сфере патриотического, в том числе военно-патриотического, воспитания граждан Российской Федерации</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медицинская и социальная реабилитация, социальная и трудовая реинтеграция лиц, осуществляющих незаконное потребление наркотических средств или психотропных веществ</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оказание помощи пострадавшим в результате социальных, национальных, религиозных конфликтов, беженцам и вынужденным переселенцам</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оказание помощи пострадавшим в результате стихийных бедствий, экологических, техногенных или иных катастроф</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оказание юридической помощи на безвозмездной или на льготной основе гражданам, правовое просвещение населения, деятельность по защите прав и свобод человека и гражданина</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оказание юридической помощи на безвозмездной или на льготной основе некоммерческим организациям</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охрана и содержание объектов и территорий, имеющих историческое, культовое, культурное или природоохранное значение, и мест захоронений</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охрана окружающей среды и защита животных</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поддержка общественно значимых молодежных инициатив, проектов, детского и молодежного движения, детских и молодежных организаций</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 xml:space="preserve">проведение поисковой работы, направленной на выявление неизвестных воинских захоронений </w:t>
                  </w:r>
                  <w:r>
                    <w:rPr>
                      <w:rFonts w:ascii="Times New Roman" w:eastAsia="Times New Roman" w:hAnsi="Times New Roman"/>
                      <w:color w:val="000000"/>
                      <w:sz w:val="20"/>
                      <w:szCs w:val="20"/>
                      <w:lang w:eastAsia="ru-RU"/>
                    </w:rPr>
                    <w:br/>
                  </w:r>
                  <w:r w:rsidRPr="00AA3AD5">
                    <w:rPr>
                      <w:rFonts w:ascii="Times New Roman" w:eastAsia="Times New Roman" w:hAnsi="Times New Roman"/>
                      <w:color w:val="000000"/>
                      <w:sz w:val="20"/>
                      <w:szCs w:val="20"/>
                      <w:lang w:eastAsia="ru-RU"/>
                    </w:rPr>
                    <w:t>и непогребенных останков защитников Отечества, установление имен погибших и пропавших без вести при защите Отечества</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профилактика социально опасных форм поведения граждан, включая участие в деятельности по профилактике безнадзорности и правонарушений несовершеннолетних</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развитие межнационального сотрудничества, сохранение и защита самобытности, культуры, языков и традиций народов Российской Федерации</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содействие благотворительности</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содействие повышению мобильности трудовых ресурсов</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социальная и культурная адаптация и интеграция мигрантов</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социальное обслуживание, социальная поддержка и защита граждан</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увековечение памяти жертв политических репрессий</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участие в профилактике и (или) тушении пожаров и проведении аварийно-спасательных работ</w:t>
                  </w:r>
                </w:p>
                <w:p w:rsidR="00DC3DC7" w:rsidRPr="009551B5" w:rsidRDefault="00DC3DC7" w:rsidP="00DC3DC7">
                  <w:pPr>
                    <w:numPr>
                      <w:ilvl w:val="0"/>
                      <w:numId w:val="14"/>
                    </w:numPr>
                    <w:spacing w:after="0" w:line="240" w:lineRule="auto"/>
                    <w:ind w:left="61" w:hanging="141"/>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свой вариант: _______________________________________________________________</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000000"/>
                <w:sz w:val="20"/>
                <w:szCs w:val="20"/>
                <w:lang w:eastAsia="ru-RU"/>
              </w:rPr>
              <w:t xml:space="preserve">Данное поле обязательно для заполнения. </w:t>
            </w:r>
          </w:p>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Следует указать не более 10 видов деятельности, осуществляемых организацией в соответствии с ее уставом из указанного перечня или ввести свои вариант</w:t>
            </w:r>
          </w:p>
        </w:tc>
      </w:tr>
      <w:tr w:rsidR="00DC3DC7" w:rsidRPr="009551B5" w:rsidTr="00DC3DC7">
        <w:tc>
          <w:tcPr>
            <w:tcW w:w="2315"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AA675A"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19. Целевые группы, опыт работы с которыми имеет организация</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7040"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4"/>
            </w:tblGrid>
            <w:tr w:rsidR="00DC3DC7" w:rsidRPr="009551B5" w:rsidTr="00DC3DC7">
              <w:tc>
                <w:tcPr>
                  <w:tcW w:w="8777" w:type="dxa"/>
                  <w:shd w:val="clear" w:color="auto" w:fill="auto"/>
                </w:tcPr>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roofErr w:type="spellStart"/>
                  <w:r w:rsidRPr="009551B5">
                    <w:rPr>
                      <w:rFonts w:ascii="Times New Roman" w:eastAsia="Times New Roman" w:hAnsi="Times New Roman"/>
                      <w:color w:val="000000"/>
                      <w:sz w:val="20"/>
                      <w:szCs w:val="20"/>
                      <w:lang w:eastAsia="ru-RU"/>
                    </w:rPr>
                    <w:t>алко</w:t>
                  </w:r>
                  <w:proofErr w:type="spellEnd"/>
                  <w:r w:rsidRPr="009551B5">
                    <w:rPr>
                      <w:rFonts w:ascii="Times New Roman" w:eastAsia="Times New Roman" w:hAnsi="Times New Roman"/>
                      <w:color w:val="000000"/>
                      <w:sz w:val="20"/>
                      <w:szCs w:val="20"/>
                      <w:lang w:eastAsia="ru-RU"/>
                    </w:rPr>
                    <w:t>- и наркозависимые, а также лица, страдающие от иных видов тяжелых зависимостей</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беженцы</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лица без определенного места жительства </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ветераны</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дети и подростки</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женщины</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лица, содержащиеся в местах лишения свободы</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мигранты</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многодетные семьи</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люди с ограниченными возможностями здоровья</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молодежь и студенты</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пенсионеры</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дети-сироты и дети, оставшиеся без попечения родителей </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лица, попавшие в трудную жизненную ситуацию</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онкобольные</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лица с тяжелыми заболеваниями</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лица, пострадавшие от насилия </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лица, пострадавшие от катастроф и чрезвычайных ситуаций</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лица, участвующие в профилактике и решении проблем окружающей среды</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u w:val="single"/>
                      <w:lang w:eastAsia="ru-RU"/>
                    </w:rPr>
                  </w:pPr>
                  <w:r w:rsidRPr="009551B5">
                    <w:rPr>
                      <w:rFonts w:ascii="Times New Roman" w:eastAsia="Times New Roman" w:hAnsi="Times New Roman"/>
                      <w:color w:val="000000"/>
                      <w:sz w:val="20"/>
                      <w:szCs w:val="20"/>
                      <w:lang w:eastAsia="ru-RU"/>
                    </w:rPr>
                    <w:t>свой вариант: ___________________________________________________________</w:t>
                  </w:r>
                </w:p>
                <w:p w:rsidR="00DC3DC7" w:rsidRPr="009551B5" w:rsidRDefault="00DC3DC7" w:rsidP="00DC3DC7">
                  <w:pPr>
                    <w:pBdr>
                      <w:top w:val="nil"/>
                      <w:left w:val="nil"/>
                      <w:bottom w:val="nil"/>
                      <w:right w:val="nil"/>
                      <w:between w:val="nil"/>
                    </w:pBdr>
                    <w:spacing w:after="0" w:line="240" w:lineRule="auto"/>
                    <w:ind w:left="284"/>
                    <w:rPr>
                      <w:rFonts w:ascii="Times New Roman" w:eastAsia="Times New Roman" w:hAnsi="Times New Roman"/>
                      <w:color w:val="000000"/>
                      <w:sz w:val="20"/>
                      <w:szCs w:val="20"/>
                      <w:u w:val="single"/>
                      <w:lang w:eastAsia="ru-RU"/>
                    </w:rPr>
                  </w:pPr>
                </w:p>
              </w:tc>
            </w:tr>
          </w:tbl>
          <w:p w:rsidR="00DC3DC7" w:rsidRPr="009551B5" w:rsidRDefault="00DC3DC7" w:rsidP="00DC3DC7">
            <w:pPr>
              <w:spacing w:after="0" w:line="240" w:lineRule="auto"/>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Следует указать не более 10 видов целевых групп, в соответствии с видами деятельности, предусмотренными уставом.</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2315"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20. Дополнительные документы об организации</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7040"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sz w:val="24"/>
                <w:szCs w:val="24"/>
                <w:lang w:eastAsia="ru-RU"/>
              </w:rPr>
            </w:pPr>
            <w:r>
              <w:rPr>
                <w:rFonts w:ascii="Times New Roman" w:eastAsia="Times New Roman" w:hAnsi="Times New Roman"/>
                <w:i/>
                <w:color w:val="000000"/>
                <w:sz w:val="20"/>
                <w:szCs w:val="20"/>
                <w:lang w:eastAsia="ru-RU"/>
              </w:rPr>
              <w:t>П</w:t>
            </w:r>
            <w:r w:rsidRPr="009551B5">
              <w:rPr>
                <w:rFonts w:ascii="Times New Roman" w:eastAsia="Times New Roman" w:hAnsi="Times New Roman"/>
                <w:i/>
                <w:color w:val="000000"/>
                <w:sz w:val="20"/>
                <w:szCs w:val="20"/>
                <w:lang w:eastAsia="ru-RU"/>
              </w:rPr>
              <w:t xml:space="preserve">о желанию заявителя можно </w:t>
            </w:r>
            <w:r>
              <w:rPr>
                <w:rFonts w:ascii="Times New Roman" w:eastAsia="Times New Roman" w:hAnsi="Times New Roman"/>
                <w:i/>
                <w:color w:val="000000"/>
                <w:sz w:val="20"/>
                <w:szCs w:val="20"/>
                <w:lang w:eastAsia="ru-RU"/>
              </w:rPr>
              <w:t>приложить</w:t>
            </w:r>
            <w:r w:rsidRPr="009551B5">
              <w:rPr>
                <w:rFonts w:ascii="Times New Roman" w:eastAsia="Times New Roman" w:hAnsi="Times New Roman"/>
                <w:i/>
                <w:color w:val="000000"/>
                <w:sz w:val="20"/>
                <w:szCs w:val="20"/>
                <w:lang w:eastAsia="ru-RU"/>
              </w:rPr>
              <w:t xml:space="preserve"> до 5 </w:t>
            </w:r>
            <w:r>
              <w:rPr>
                <w:rFonts w:ascii="Times New Roman" w:eastAsia="Times New Roman" w:hAnsi="Times New Roman"/>
                <w:i/>
                <w:color w:val="000000"/>
                <w:sz w:val="20"/>
                <w:szCs w:val="20"/>
                <w:lang w:eastAsia="ru-RU"/>
              </w:rPr>
              <w:t>документов</w:t>
            </w:r>
            <w:r w:rsidRPr="009551B5">
              <w:rPr>
                <w:rFonts w:ascii="Times New Roman" w:eastAsia="Times New Roman" w:hAnsi="Times New Roman"/>
                <w:i/>
                <w:color w:val="000000"/>
                <w:sz w:val="20"/>
                <w:szCs w:val="20"/>
                <w:lang w:eastAsia="ru-RU"/>
              </w:rPr>
              <w:t>, отражающих дополнительную информацию об организации</w:t>
            </w:r>
            <w:r w:rsidRPr="00AA3AD5">
              <w:rPr>
                <w:rFonts w:ascii="Times New Roman" w:eastAsia="Times New Roman" w:hAnsi="Times New Roman"/>
                <w:i/>
                <w:color w:val="000000"/>
                <w:sz w:val="20"/>
                <w:szCs w:val="20"/>
                <w:lang w:eastAsia="ru-RU"/>
              </w:rPr>
              <w:t xml:space="preserve"> </w:t>
            </w:r>
            <w:r>
              <w:rPr>
                <w:rFonts w:ascii="Times New Roman" w:eastAsia="Times New Roman" w:hAnsi="Times New Roman"/>
                <w:i/>
                <w:color w:val="000000"/>
                <w:sz w:val="20"/>
                <w:szCs w:val="20"/>
                <w:lang w:eastAsia="ru-RU"/>
              </w:rPr>
              <w:t>(о</w:t>
            </w:r>
            <w:r w:rsidRPr="00AA3AD5">
              <w:rPr>
                <w:rFonts w:ascii="Times New Roman" w:eastAsia="Times New Roman" w:hAnsi="Times New Roman"/>
                <w:i/>
                <w:color w:val="000000"/>
                <w:sz w:val="20"/>
                <w:szCs w:val="20"/>
                <w:lang w:eastAsia="ru-RU"/>
              </w:rPr>
              <w:t>тзывы, дипломы, награды организации и</w:t>
            </w:r>
            <w:r>
              <w:rPr>
                <w:rFonts w:ascii="Times New Roman" w:eastAsia="Times New Roman" w:hAnsi="Times New Roman"/>
                <w:i/>
                <w:color w:val="000000"/>
                <w:sz w:val="20"/>
                <w:szCs w:val="20"/>
                <w:lang w:eastAsia="ru-RU"/>
              </w:rPr>
              <w:t xml:space="preserve"> </w:t>
            </w:r>
            <w:r w:rsidRPr="00AA3AD5">
              <w:rPr>
                <w:rFonts w:ascii="Times New Roman" w:eastAsia="Times New Roman" w:hAnsi="Times New Roman"/>
                <w:i/>
                <w:color w:val="000000"/>
                <w:sz w:val="20"/>
                <w:szCs w:val="20"/>
                <w:lang w:eastAsia="ru-RU"/>
              </w:rPr>
              <w:t>иные дополнительные документы, необходимые для участия в конкурсе</w:t>
            </w:r>
            <w:r>
              <w:rPr>
                <w:rFonts w:ascii="Times New Roman" w:eastAsia="Times New Roman" w:hAnsi="Times New Roman"/>
                <w:i/>
                <w:color w:val="000000"/>
                <w:sz w:val="20"/>
                <w:szCs w:val="20"/>
                <w:lang w:eastAsia="ru-RU"/>
              </w:rPr>
              <w:t>).</w:t>
            </w:r>
            <w:r w:rsidRPr="009551B5">
              <w:rPr>
                <w:rFonts w:ascii="Times New Roman" w:eastAsia="Times New Roman" w:hAnsi="Times New Roman"/>
                <w:i/>
                <w:color w:val="000000"/>
                <w:sz w:val="20"/>
                <w:szCs w:val="20"/>
                <w:lang w:eastAsia="ru-RU"/>
              </w:rPr>
              <w:t xml:space="preserve"> </w:t>
            </w:r>
          </w:p>
        </w:tc>
      </w:tr>
      <w:tr w:rsidR="00DC3DC7" w:rsidRPr="009551B5" w:rsidTr="00DC3DC7">
        <w:tc>
          <w:tcPr>
            <w:tcW w:w="2315"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AA3AD5">
              <w:rPr>
                <w:rFonts w:ascii="Times New Roman" w:eastAsia="Times New Roman" w:hAnsi="Times New Roman"/>
                <w:b/>
                <w:color w:val="000000"/>
                <w:lang w:eastAsia="ru-RU"/>
              </w:rPr>
              <w:t>2</w:t>
            </w:r>
            <w:r>
              <w:rPr>
                <w:rFonts w:ascii="Times New Roman" w:eastAsia="Times New Roman" w:hAnsi="Times New Roman"/>
                <w:b/>
                <w:color w:val="000000"/>
                <w:lang w:eastAsia="ru-RU"/>
              </w:rPr>
              <w:t xml:space="preserve">1. География организации </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7040" w:type="dxa"/>
            <w:gridSpan w:val="3"/>
            <w:tcBorders>
              <w:top w:val="nil"/>
              <w:left w:val="nil"/>
              <w:bottom w:val="nil"/>
              <w:right w:val="nil"/>
            </w:tcBorders>
            <w:shd w:val="clear" w:color="auto" w:fill="auto"/>
          </w:tcPr>
          <w:p w:rsidR="00DC3DC7" w:rsidRPr="009551B5" w:rsidRDefault="00DC3DC7" w:rsidP="00687298">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4"/>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i/>
                      <w:iCs/>
                      <w:color w:val="000000"/>
                      <w:sz w:val="20"/>
                      <w:szCs w:val="20"/>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000000"/>
                <w:sz w:val="20"/>
                <w:szCs w:val="20"/>
                <w:lang w:eastAsia="ru-RU"/>
              </w:rPr>
              <w:t xml:space="preserve">Данное поле обязательно для заполнения. </w:t>
            </w:r>
          </w:p>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Следует указать территории, на которых осуществлялась деятельность организации (</w:t>
            </w:r>
            <w:r w:rsidRPr="00C73016">
              <w:rPr>
                <w:rFonts w:ascii="Times New Roman" w:eastAsia="Times New Roman" w:hAnsi="Times New Roman"/>
                <w:i/>
                <w:color w:val="000000"/>
                <w:sz w:val="20"/>
                <w:szCs w:val="20"/>
                <w:lang w:eastAsia="ru-RU"/>
              </w:rPr>
              <w:t xml:space="preserve">один и (или) несколько муниципальных образований </w:t>
            </w:r>
            <w:r w:rsidR="00F11656">
              <w:rPr>
                <w:rFonts w:ascii="Times New Roman" w:eastAsia="Times New Roman" w:hAnsi="Times New Roman"/>
                <w:i/>
                <w:color w:val="000000"/>
                <w:sz w:val="20"/>
                <w:szCs w:val="20"/>
                <w:lang w:eastAsia="ru-RU"/>
              </w:rPr>
              <w:t>Камчатского  края</w:t>
            </w:r>
            <w:r w:rsidRPr="00C73016">
              <w:rPr>
                <w:rFonts w:ascii="Times New Roman" w:eastAsia="Times New Roman" w:hAnsi="Times New Roman"/>
                <w:i/>
                <w:color w:val="000000"/>
                <w:sz w:val="20"/>
                <w:szCs w:val="20"/>
                <w:lang w:eastAsia="ru-RU"/>
              </w:rPr>
              <w:t>, если не направлена на развитие общественной дипломатии и поддержки соотечественников</w:t>
            </w:r>
            <w:r w:rsidRPr="009551B5">
              <w:rPr>
                <w:rFonts w:ascii="Times New Roman" w:eastAsia="Times New Roman" w:hAnsi="Times New Roman"/>
                <w:i/>
                <w:color w:val="000000"/>
                <w:sz w:val="20"/>
                <w:szCs w:val="20"/>
                <w:lang w:eastAsia="ru-RU"/>
              </w:rPr>
              <w:t>).</w:t>
            </w:r>
          </w:p>
        </w:tc>
      </w:tr>
      <w:tr w:rsidR="00DC3DC7" w:rsidRPr="009551B5" w:rsidTr="00DC3DC7">
        <w:tc>
          <w:tcPr>
            <w:tcW w:w="2315"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 xml:space="preserve">22. Адрес электронной почты для внешних коммуникаций </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7040"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4"/>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jc w:val="right"/>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808080"/>
                      <w:sz w:val="20"/>
                      <w:szCs w:val="20"/>
                      <w:lang w:eastAsia="ru-RU"/>
                    </w:rPr>
                    <w:t>(не более 300 символов)</w:t>
                  </w: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000000"/>
                <w:sz w:val="20"/>
                <w:szCs w:val="20"/>
                <w:lang w:eastAsia="ru-RU"/>
              </w:rPr>
              <w:t xml:space="preserve">Данное поле обязательно для заполнения. </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Следует указать адрес электронной почты, по которому журналисты и другие заинтересованные лица могут связаться с организацией и который будет размещен в открытом доступе, в том числе в сети Интернет.</w:t>
            </w:r>
          </w:p>
        </w:tc>
      </w:tr>
      <w:tr w:rsidR="00DC3DC7" w:rsidRPr="009551B5" w:rsidTr="00DC3DC7">
        <w:tc>
          <w:tcPr>
            <w:tcW w:w="2315"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23. Веб-сайт</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7040"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4"/>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keepLines/>
                    <w:spacing w:after="0" w:line="240" w:lineRule="auto"/>
                    <w:ind w:left="34"/>
                    <w:jc w:val="right"/>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808080"/>
                      <w:sz w:val="20"/>
                      <w:szCs w:val="20"/>
                      <w:lang w:eastAsia="ru-RU"/>
                    </w:rPr>
                    <w:t>(не более 1000 символов)</w:t>
                  </w:r>
                </w:p>
              </w:tc>
            </w:tr>
          </w:tbl>
          <w:p w:rsidR="00DC3DC7" w:rsidRPr="009551B5" w:rsidRDefault="00DC3DC7" w:rsidP="00DC3DC7">
            <w:pPr>
              <w:keepLines/>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iCs/>
                <w:color w:val="000000"/>
                <w:sz w:val="20"/>
                <w:szCs w:val="20"/>
                <w:lang w:eastAsia="ru-RU"/>
              </w:rPr>
              <w:t xml:space="preserve">Данное поле обязательно для заполнения. </w:t>
            </w:r>
            <w:r w:rsidRPr="009551B5">
              <w:rPr>
                <w:rFonts w:ascii="Times New Roman" w:eastAsia="Times New Roman" w:hAnsi="Times New Roman"/>
                <w:i/>
                <w:color w:val="000000"/>
                <w:sz w:val="20"/>
                <w:szCs w:val="20"/>
                <w:lang w:eastAsia="ru-RU"/>
              </w:rPr>
              <w:t>Следует указать адрес сайта организации в</w:t>
            </w:r>
            <w:r>
              <w:rPr>
                <w:rFonts w:ascii="Times New Roman" w:eastAsia="Times New Roman" w:hAnsi="Times New Roman"/>
                <w:i/>
                <w:color w:val="000000"/>
                <w:sz w:val="20"/>
                <w:szCs w:val="20"/>
                <w:lang w:eastAsia="ru-RU"/>
              </w:rPr>
              <w:t xml:space="preserve"> </w:t>
            </w:r>
            <w:r w:rsidRPr="009551B5">
              <w:rPr>
                <w:rFonts w:ascii="Times New Roman" w:eastAsia="Times New Roman" w:hAnsi="Times New Roman"/>
                <w:i/>
                <w:color w:val="000000"/>
                <w:sz w:val="20"/>
                <w:szCs w:val="20"/>
                <w:lang w:eastAsia="ru-RU"/>
              </w:rPr>
              <w:t>сети Интернет. Если у организации нет сайта, следует написать «нет»</w:t>
            </w:r>
          </w:p>
        </w:tc>
      </w:tr>
      <w:tr w:rsidR="00DC3DC7" w:rsidRPr="009551B5" w:rsidTr="00DC3DC7">
        <w:tc>
          <w:tcPr>
            <w:tcW w:w="2315"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24. Группы в соц. сетях</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7040" w:type="dxa"/>
            <w:gridSpan w:val="3"/>
            <w:tcBorders>
              <w:top w:val="nil"/>
              <w:left w:val="nil"/>
              <w:bottom w:val="nil"/>
              <w:right w:val="nil"/>
            </w:tcBorders>
            <w:shd w:val="clear" w:color="auto" w:fill="auto"/>
          </w:tcPr>
          <w:p w:rsidR="00DC3DC7"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534"/>
            </w:tblGrid>
            <w:tr w:rsidR="00DC3DC7" w:rsidRPr="009551B5" w:rsidTr="00DC3DC7">
              <w:tc>
                <w:tcPr>
                  <w:tcW w:w="8777" w:type="dxa"/>
                  <w:shd w:val="clear" w:color="auto" w:fill="auto"/>
                </w:tcPr>
                <w:p w:rsidR="00DC3DC7" w:rsidRPr="009551B5" w:rsidRDefault="00DC3DC7" w:rsidP="00DC3DC7">
                  <w:pPr>
                    <w:pBdr>
                      <w:top w:val="single" w:sz="4" w:space="1" w:color="auto"/>
                    </w:pBd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jc w:val="right"/>
                    <w:rPr>
                      <w:rFonts w:ascii="Times New Roman" w:eastAsia="Times New Roman" w:hAnsi="Times New Roman"/>
                      <w:i/>
                      <w:iCs/>
                      <w:color w:val="000000"/>
                      <w:sz w:val="20"/>
                      <w:szCs w:val="20"/>
                      <w:lang w:eastAsia="ru-RU"/>
                    </w:rPr>
                  </w:pPr>
                  <w:r>
                    <w:rPr>
                      <w:rFonts w:ascii="Times New Roman" w:eastAsia="Times New Roman" w:hAnsi="Times New Roman"/>
                      <w:i/>
                      <w:iCs/>
                      <w:color w:val="808080"/>
                      <w:sz w:val="20"/>
                      <w:szCs w:val="20"/>
                      <w:lang w:eastAsia="ru-RU"/>
                    </w:rPr>
                    <w:t>(не более 10</w:t>
                  </w:r>
                  <w:r w:rsidRPr="009551B5">
                    <w:rPr>
                      <w:rFonts w:ascii="Times New Roman" w:eastAsia="Times New Roman" w:hAnsi="Times New Roman"/>
                      <w:i/>
                      <w:iCs/>
                      <w:color w:val="808080"/>
                      <w:sz w:val="20"/>
                      <w:szCs w:val="20"/>
                      <w:lang w:eastAsia="ru-RU"/>
                    </w:rPr>
                    <w:t>00 символов)</w:t>
                  </w: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000000"/>
                <w:sz w:val="20"/>
                <w:szCs w:val="20"/>
                <w:lang w:eastAsia="ru-RU"/>
              </w:rPr>
              <w:t xml:space="preserve">Данное поле обязательно для заполнения. </w:t>
            </w:r>
          </w:p>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000000"/>
                <w:sz w:val="20"/>
                <w:szCs w:val="20"/>
                <w:lang w:eastAsia="ru-RU"/>
              </w:rPr>
              <w:t>В данном поле необходимо указать группы организации в социальных сетях.</w:t>
            </w:r>
          </w:p>
          <w:p w:rsidR="00DC3DC7" w:rsidRPr="00AA675A"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Если организация не имеет страниц в социальных сетях, следует написать «нет». Для указания ссылок и их описаний на портале Фонда можно добавить поля.</w:t>
            </w:r>
          </w:p>
        </w:tc>
      </w:tr>
      <w:tr w:rsidR="00DC3DC7" w:rsidRPr="009551B5" w:rsidTr="00DC3DC7">
        <w:tc>
          <w:tcPr>
            <w:tcW w:w="2315" w:type="dxa"/>
            <w:tcBorders>
              <w:top w:val="nil"/>
              <w:left w:val="nil"/>
              <w:bottom w:val="nil"/>
              <w:right w:val="nil"/>
            </w:tcBorders>
            <w:shd w:val="clear" w:color="auto" w:fill="auto"/>
          </w:tcPr>
          <w:p w:rsidR="00DC3DC7"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25. Учредители организации-заявителя</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7040" w:type="dxa"/>
            <w:gridSpan w:val="3"/>
            <w:tcBorders>
              <w:top w:val="nil"/>
              <w:left w:val="nil"/>
              <w:bottom w:val="nil"/>
              <w:right w:val="nil"/>
            </w:tcBorders>
            <w:shd w:val="clear" w:color="auto" w:fill="auto"/>
          </w:tcPr>
          <w:p w:rsidR="00DC3DC7" w:rsidRDefault="00DC3DC7" w:rsidP="00DC3DC7">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4"/>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E0516A">
              <w:rPr>
                <w:rFonts w:ascii="Times New Roman" w:eastAsia="Times New Roman" w:hAnsi="Times New Roman"/>
                <w:i/>
                <w:color w:val="000000"/>
                <w:sz w:val="20"/>
                <w:szCs w:val="20"/>
                <w:lang w:eastAsia="ru-RU"/>
              </w:rPr>
              <w:t>Следует указать фамилии, имена, отч</w:t>
            </w:r>
            <w:r>
              <w:rPr>
                <w:rFonts w:ascii="Times New Roman" w:eastAsia="Times New Roman" w:hAnsi="Times New Roman"/>
                <w:i/>
                <w:color w:val="000000"/>
                <w:sz w:val="20"/>
                <w:szCs w:val="20"/>
                <w:lang w:eastAsia="ru-RU"/>
              </w:rPr>
              <w:t>ества (при наличии) всех  граждан-учредителей.</w:t>
            </w:r>
          </w:p>
        </w:tc>
      </w:tr>
      <w:tr w:rsidR="00DC3DC7" w:rsidRPr="009551B5" w:rsidTr="00DC3DC7">
        <w:tc>
          <w:tcPr>
            <w:tcW w:w="2315"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25.1 Среди учредителей есть граждане иностранных государств</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7040"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4"/>
            </w:tblGrid>
            <w:tr w:rsidR="00DC3DC7" w:rsidRPr="009551B5" w:rsidTr="00DC3DC7">
              <w:tc>
                <w:tcPr>
                  <w:tcW w:w="8777" w:type="dxa"/>
                  <w:shd w:val="clear" w:color="auto" w:fill="auto"/>
                </w:tcPr>
                <w:p w:rsidR="00DC3DC7" w:rsidRPr="005C4A10" w:rsidRDefault="00DC3DC7" w:rsidP="00DC3DC7">
                  <w:pPr>
                    <w:spacing w:after="0" w:line="240" w:lineRule="auto"/>
                    <w:rPr>
                      <w:rFonts w:ascii="Times New Roman" w:eastAsia="Times New Roman" w:hAnsi="Times New Roman"/>
                      <w:b/>
                      <w:i/>
                      <w:color w:val="767171"/>
                      <w:sz w:val="24"/>
                      <w:szCs w:val="24"/>
                      <w:lang w:eastAsia="ru-RU"/>
                    </w:rPr>
                  </w:pPr>
                  <w:r w:rsidRPr="005C4A10">
                    <w:rPr>
                      <w:rFonts w:ascii="Times New Roman" w:eastAsia="Times New Roman" w:hAnsi="Times New Roman"/>
                      <w:i/>
                      <w:color w:val="767171"/>
                      <w:sz w:val="20"/>
                      <w:szCs w:val="20"/>
                      <w:lang w:eastAsia="ru-RU"/>
                    </w:rPr>
                    <w:t>Указать «Да» или «Нет»</w:t>
                  </w: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В случае указания «Да» следует указать фамилии, имена, отчества (при наличии) всех физических лиц – граждан иностранных государств, являющихся учредителями организации-заявителя</w:t>
            </w:r>
          </w:p>
        </w:tc>
      </w:tr>
      <w:tr w:rsidR="00DC3DC7" w:rsidRPr="009551B5" w:rsidTr="00DC3DC7">
        <w:tc>
          <w:tcPr>
            <w:tcW w:w="2315"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25.2 Среди учредителей есть юридические лица</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7040"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4"/>
            </w:tblGrid>
            <w:tr w:rsidR="00DC3DC7" w:rsidRPr="009551B5" w:rsidTr="00DC3DC7">
              <w:tc>
                <w:tcPr>
                  <w:tcW w:w="8777" w:type="dxa"/>
                  <w:shd w:val="clear" w:color="auto" w:fill="auto"/>
                </w:tcPr>
                <w:p w:rsidR="00DC3DC7" w:rsidRPr="00E0516A" w:rsidRDefault="00DC3DC7" w:rsidP="00DC3DC7">
                  <w:pPr>
                    <w:spacing w:after="0" w:line="240" w:lineRule="auto"/>
                    <w:rPr>
                      <w:rFonts w:ascii="Times New Roman" w:eastAsia="Times New Roman" w:hAnsi="Times New Roman"/>
                      <w:b/>
                      <w:i/>
                      <w:color w:val="767171"/>
                      <w:sz w:val="24"/>
                      <w:szCs w:val="24"/>
                      <w:lang w:eastAsia="ru-RU"/>
                    </w:rPr>
                  </w:pPr>
                  <w:r w:rsidRPr="00E0516A">
                    <w:rPr>
                      <w:rFonts w:ascii="Times New Roman" w:eastAsia="Times New Roman" w:hAnsi="Times New Roman"/>
                      <w:i/>
                      <w:color w:val="767171"/>
                      <w:sz w:val="20"/>
                      <w:szCs w:val="20"/>
                      <w:lang w:eastAsia="ru-RU"/>
                    </w:rPr>
                    <w:t>Указать «Да» или «Нет»</w:t>
                  </w: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В случае указания «Да» следует указать полные наименования всех юридических лиц - учредителей организации-заявителя.</w:t>
            </w: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r>
              <w:br w:type="page"/>
            </w: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26. Обособленные структурные подразделения организации-заявителя</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7"/>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 xml:space="preserve">По желанию заявителя можно </w:t>
            </w:r>
            <w:r>
              <w:rPr>
                <w:rFonts w:ascii="Times New Roman" w:eastAsia="Times New Roman" w:hAnsi="Times New Roman"/>
                <w:i/>
                <w:color w:val="000000"/>
                <w:sz w:val="20"/>
                <w:szCs w:val="20"/>
                <w:lang w:eastAsia="ru-RU"/>
              </w:rPr>
              <w:t>указать</w:t>
            </w:r>
            <w:r w:rsidRPr="009551B5">
              <w:rPr>
                <w:rFonts w:ascii="Times New Roman" w:eastAsia="Times New Roman" w:hAnsi="Times New Roman"/>
                <w:i/>
                <w:color w:val="000000"/>
                <w:sz w:val="20"/>
                <w:szCs w:val="20"/>
                <w:lang w:eastAsia="ru-RU"/>
              </w:rPr>
              <w:t>, чтобы сообщить о наличии в организации обособленных структурных подразделений</w:t>
            </w:r>
            <w:r>
              <w:rPr>
                <w:rFonts w:ascii="Times New Roman" w:eastAsia="Times New Roman" w:hAnsi="Times New Roman"/>
                <w:i/>
                <w:color w:val="000000"/>
                <w:sz w:val="20"/>
                <w:szCs w:val="20"/>
                <w:lang w:eastAsia="ru-RU"/>
              </w:rPr>
              <w:t>,</w:t>
            </w:r>
            <w:r w:rsidRPr="009551B5">
              <w:rPr>
                <w:rFonts w:ascii="Times New Roman" w:eastAsia="Times New Roman" w:hAnsi="Times New Roman"/>
                <w:i/>
                <w:color w:val="000000"/>
                <w:sz w:val="20"/>
                <w:szCs w:val="20"/>
                <w:lang w:eastAsia="ru-RU"/>
              </w:rPr>
              <w:t xml:space="preserve"> </w:t>
            </w:r>
            <w:r>
              <w:rPr>
                <w:rFonts w:ascii="Times New Roman" w:eastAsia="Times New Roman" w:hAnsi="Times New Roman"/>
                <w:i/>
                <w:color w:val="000000"/>
                <w:sz w:val="20"/>
                <w:szCs w:val="20"/>
                <w:lang w:eastAsia="ru-RU"/>
              </w:rPr>
              <w:t>а также</w:t>
            </w:r>
            <w:r w:rsidRPr="009551B5">
              <w:rPr>
                <w:rFonts w:ascii="Times New Roman" w:eastAsia="Times New Roman" w:hAnsi="Times New Roman"/>
                <w:i/>
                <w:color w:val="000000"/>
                <w:sz w:val="20"/>
                <w:szCs w:val="20"/>
                <w:lang w:eastAsia="ru-RU"/>
              </w:rPr>
              <w:t xml:space="preserve"> наименовани</w:t>
            </w:r>
            <w:r>
              <w:rPr>
                <w:rFonts w:ascii="Times New Roman" w:eastAsia="Times New Roman" w:hAnsi="Times New Roman"/>
                <w:i/>
                <w:color w:val="000000"/>
                <w:sz w:val="20"/>
                <w:szCs w:val="20"/>
                <w:lang w:eastAsia="ru-RU"/>
              </w:rPr>
              <w:t>е</w:t>
            </w:r>
            <w:r w:rsidRPr="009551B5">
              <w:rPr>
                <w:rFonts w:ascii="Times New Roman" w:eastAsia="Times New Roman" w:hAnsi="Times New Roman"/>
                <w:i/>
                <w:color w:val="000000"/>
                <w:sz w:val="20"/>
                <w:szCs w:val="20"/>
                <w:lang w:eastAsia="ru-RU"/>
              </w:rPr>
              <w:t xml:space="preserve"> и адрес таких подразделений.</w:t>
            </w: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27. Участие (членство) в других некоммерческих организациях</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7"/>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 xml:space="preserve">По желанию заявителя можно </w:t>
            </w:r>
            <w:r>
              <w:rPr>
                <w:rFonts w:ascii="Times New Roman" w:eastAsia="Times New Roman" w:hAnsi="Times New Roman"/>
                <w:i/>
                <w:color w:val="000000"/>
                <w:sz w:val="20"/>
                <w:szCs w:val="20"/>
                <w:lang w:eastAsia="ru-RU"/>
              </w:rPr>
              <w:t>указать</w:t>
            </w:r>
            <w:r w:rsidRPr="009551B5">
              <w:rPr>
                <w:rFonts w:ascii="Times New Roman" w:eastAsia="Times New Roman" w:hAnsi="Times New Roman"/>
                <w:i/>
                <w:color w:val="000000"/>
                <w:sz w:val="20"/>
                <w:szCs w:val="20"/>
                <w:lang w:eastAsia="ru-RU"/>
              </w:rPr>
              <w:t xml:space="preserve">, чтобы сообщить об участии (членстве) </w:t>
            </w:r>
            <w:r>
              <w:rPr>
                <w:rFonts w:ascii="Times New Roman" w:eastAsia="Times New Roman" w:hAnsi="Times New Roman"/>
                <w:i/>
                <w:color w:val="000000"/>
                <w:sz w:val="20"/>
                <w:szCs w:val="20"/>
                <w:lang w:eastAsia="ru-RU"/>
              </w:rPr>
              <w:br/>
            </w:r>
            <w:r w:rsidRPr="009551B5">
              <w:rPr>
                <w:rFonts w:ascii="Times New Roman" w:eastAsia="Times New Roman" w:hAnsi="Times New Roman"/>
                <w:i/>
                <w:color w:val="000000"/>
                <w:sz w:val="20"/>
                <w:szCs w:val="20"/>
                <w:lang w:eastAsia="ru-RU"/>
              </w:rPr>
              <w:t>в других некоммерческих организациях</w:t>
            </w:r>
            <w:r>
              <w:rPr>
                <w:rFonts w:ascii="Times New Roman" w:eastAsia="Times New Roman" w:hAnsi="Times New Roman"/>
                <w:i/>
                <w:color w:val="000000"/>
                <w:sz w:val="20"/>
                <w:szCs w:val="20"/>
                <w:lang w:eastAsia="ru-RU"/>
              </w:rPr>
              <w:t>,</w:t>
            </w:r>
            <w:r w:rsidRPr="009551B5">
              <w:rPr>
                <w:rFonts w:ascii="Times New Roman" w:eastAsia="Times New Roman" w:hAnsi="Times New Roman"/>
                <w:i/>
                <w:color w:val="000000"/>
                <w:sz w:val="20"/>
                <w:szCs w:val="20"/>
                <w:lang w:eastAsia="ru-RU"/>
              </w:rPr>
              <w:t xml:space="preserve"> </w:t>
            </w:r>
            <w:r w:rsidRPr="003D2046">
              <w:rPr>
                <w:rFonts w:ascii="Times New Roman" w:eastAsia="Times New Roman" w:hAnsi="Times New Roman"/>
                <w:i/>
                <w:color w:val="000000"/>
                <w:sz w:val="20"/>
                <w:szCs w:val="20"/>
                <w:lang w:eastAsia="ru-RU"/>
              </w:rPr>
              <w:t xml:space="preserve">а также наименование и адрес </w:t>
            </w:r>
            <w:r w:rsidRPr="009551B5">
              <w:rPr>
                <w:rFonts w:ascii="Times New Roman" w:eastAsia="Times New Roman" w:hAnsi="Times New Roman"/>
                <w:i/>
                <w:color w:val="000000"/>
                <w:sz w:val="20"/>
                <w:szCs w:val="20"/>
                <w:lang w:eastAsia="ru-RU"/>
              </w:rPr>
              <w:t>таких организаций</w:t>
            </w: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28. Участие в коммерческих организациях</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7"/>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 xml:space="preserve">По желанию заявителя можно </w:t>
            </w:r>
            <w:r>
              <w:rPr>
                <w:rFonts w:ascii="Times New Roman" w:eastAsia="Times New Roman" w:hAnsi="Times New Roman"/>
                <w:i/>
                <w:color w:val="000000"/>
                <w:sz w:val="20"/>
                <w:szCs w:val="20"/>
                <w:lang w:eastAsia="ru-RU"/>
              </w:rPr>
              <w:t>указать</w:t>
            </w:r>
            <w:r w:rsidRPr="009551B5">
              <w:rPr>
                <w:rFonts w:ascii="Times New Roman" w:eastAsia="Times New Roman" w:hAnsi="Times New Roman"/>
                <w:i/>
                <w:color w:val="000000"/>
                <w:sz w:val="20"/>
                <w:szCs w:val="20"/>
                <w:lang w:eastAsia="ru-RU"/>
              </w:rPr>
              <w:t>, чтобы сообщить об участии в коммерческих организациях</w:t>
            </w:r>
            <w:r>
              <w:rPr>
                <w:rFonts w:ascii="Times New Roman" w:eastAsia="Times New Roman" w:hAnsi="Times New Roman"/>
                <w:i/>
                <w:color w:val="000000"/>
                <w:sz w:val="20"/>
                <w:szCs w:val="20"/>
                <w:lang w:eastAsia="ru-RU"/>
              </w:rPr>
              <w:t>,</w:t>
            </w:r>
            <w:r w:rsidRPr="009551B5">
              <w:rPr>
                <w:rFonts w:ascii="Times New Roman" w:eastAsia="Times New Roman" w:hAnsi="Times New Roman"/>
                <w:i/>
                <w:color w:val="000000"/>
                <w:sz w:val="20"/>
                <w:szCs w:val="20"/>
                <w:lang w:eastAsia="ru-RU"/>
              </w:rPr>
              <w:t xml:space="preserve"> </w:t>
            </w:r>
            <w:r w:rsidRPr="003B1616">
              <w:rPr>
                <w:rFonts w:ascii="Times New Roman" w:eastAsia="Times New Roman" w:hAnsi="Times New Roman"/>
                <w:i/>
                <w:color w:val="000000"/>
                <w:sz w:val="20"/>
                <w:szCs w:val="20"/>
                <w:lang w:eastAsia="ru-RU"/>
              </w:rPr>
              <w:t>а также наименование и адрес таких организаций</w:t>
            </w: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29. Количество членов (участников) организации: физических лиц, юридических лиц</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7"/>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По желанию заявителя можно указать общее количество членов (участников) организации – как физических лиц, так и юридических лиц. Данные должны быть актуальны на 31 декабря года, предшествовавшего году подачи заявки</w:t>
            </w: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 xml:space="preserve">30. Количество штатных работников </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7"/>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 xml:space="preserve">Данное поле обязательно для заполнения. </w:t>
            </w:r>
            <w:r>
              <w:rPr>
                <w:rFonts w:ascii="Times New Roman" w:eastAsia="Times New Roman" w:hAnsi="Times New Roman"/>
                <w:i/>
                <w:color w:val="000000"/>
                <w:sz w:val="20"/>
                <w:szCs w:val="20"/>
                <w:lang w:eastAsia="ru-RU"/>
              </w:rPr>
              <w:br/>
            </w:r>
            <w:r w:rsidRPr="009551B5">
              <w:rPr>
                <w:rFonts w:ascii="Times New Roman" w:eastAsia="Times New Roman" w:hAnsi="Times New Roman"/>
                <w:i/>
                <w:color w:val="000000"/>
                <w:sz w:val="20"/>
                <w:szCs w:val="20"/>
                <w:lang w:eastAsia="ru-RU"/>
              </w:rPr>
              <w:t xml:space="preserve">Следует указать количество штатных работников организации на 31 декабря года, предшествовавшего году подачи заявки. Если организация еще не была зарегистрирована </w:t>
            </w:r>
            <w:r>
              <w:rPr>
                <w:rFonts w:ascii="Times New Roman" w:eastAsia="Times New Roman" w:hAnsi="Times New Roman"/>
                <w:i/>
                <w:color w:val="000000"/>
                <w:sz w:val="20"/>
                <w:szCs w:val="20"/>
                <w:lang w:eastAsia="ru-RU"/>
              </w:rPr>
              <w:br/>
            </w:r>
            <w:r w:rsidRPr="009551B5">
              <w:rPr>
                <w:rFonts w:ascii="Times New Roman" w:eastAsia="Times New Roman" w:hAnsi="Times New Roman"/>
                <w:i/>
                <w:color w:val="000000"/>
                <w:sz w:val="20"/>
                <w:szCs w:val="20"/>
                <w:lang w:eastAsia="ru-RU"/>
              </w:rPr>
              <w:t>в предыдущем календарном году, указать цифру 0 (ноль)</w:t>
            </w: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31. Количество добровольцев</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7"/>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 xml:space="preserve">Заполняется по желанию заявителя. </w:t>
            </w:r>
            <w:r>
              <w:rPr>
                <w:rFonts w:ascii="Times New Roman" w:eastAsia="Times New Roman" w:hAnsi="Times New Roman"/>
                <w:i/>
                <w:color w:val="000000"/>
                <w:sz w:val="20"/>
                <w:szCs w:val="20"/>
                <w:lang w:eastAsia="ru-RU"/>
              </w:rPr>
              <w:br/>
            </w:r>
            <w:r w:rsidRPr="009551B5">
              <w:rPr>
                <w:rFonts w:ascii="Times New Roman" w:eastAsia="Times New Roman" w:hAnsi="Times New Roman"/>
                <w:i/>
                <w:color w:val="000000"/>
                <w:sz w:val="20"/>
                <w:szCs w:val="20"/>
                <w:lang w:eastAsia="ru-RU"/>
              </w:rPr>
              <w:t>Можно указать количество добровольцев организации за календарный год, предшествовавший году подачи заявки</w:t>
            </w:r>
          </w:p>
        </w:tc>
      </w:tr>
      <w:tr w:rsidR="00DC3DC7" w:rsidRPr="009551B5" w:rsidTr="00DC3DC7">
        <w:tc>
          <w:tcPr>
            <w:tcW w:w="2915" w:type="dxa"/>
            <w:gridSpan w:val="2"/>
            <w:tcBorders>
              <w:top w:val="nil"/>
              <w:left w:val="nil"/>
              <w:bottom w:val="nil"/>
              <w:right w:val="nil"/>
            </w:tcBorders>
            <w:shd w:val="clear" w:color="auto" w:fill="auto"/>
          </w:tcPr>
          <w:p w:rsidR="00DC3DC7" w:rsidRDefault="00DC3DC7" w:rsidP="00DC3DC7">
            <w:pPr>
              <w:spacing w:after="0" w:line="240" w:lineRule="auto"/>
              <w:rPr>
                <w:rFonts w:ascii="Times New Roman" w:eastAsia="Times New Roman" w:hAnsi="Times New Roman"/>
                <w:b/>
                <w:color w:val="000000"/>
                <w:lang w:eastAsia="ru-RU"/>
              </w:rPr>
            </w:pPr>
          </w:p>
          <w:p w:rsidR="00B9225E" w:rsidRDefault="00B9225E" w:rsidP="00DC3DC7">
            <w:pPr>
              <w:spacing w:after="0" w:line="240" w:lineRule="auto"/>
              <w:rPr>
                <w:rFonts w:ascii="Times New Roman" w:eastAsia="Times New Roman" w:hAnsi="Times New Roman"/>
                <w:b/>
                <w:color w:val="000000"/>
                <w:lang w:eastAsia="ru-RU"/>
              </w:rPr>
            </w:pPr>
          </w:p>
          <w:p w:rsidR="00B9225E" w:rsidRDefault="00B9225E"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 xml:space="preserve">32. Доходы организации (в рублях) за предыдущий год, ввод числа без запятых и иных знаков </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440" w:type="dxa"/>
            <w:gridSpan w:val="2"/>
            <w:tcBorders>
              <w:top w:val="nil"/>
              <w:left w:val="nil"/>
              <w:bottom w:val="nil"/>
              <w:right w:val="nil"/>
            </w:tcBorders>
            <w:shd w:val="clear" w:color="auto" w:fill="auto"/>
          </w:tcPr>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p>
          <w:p w:rsidR="00B9225E" w:rsidRDefault="00B9225E" w:rsidP="00DC3DC7">
            <w:pPr>
              <w:keepLines/>
              <w:pBdr>
                <w:top w:val="nil"/>
                <w:left w:val="nil"/>
                <w:bottom w:val="nil"/>
                <w:right w:val="nil"/>
                <w:between w:val="nil"/>
              </w:pBdr>
              <w:spacing w:after="0" w:line="240" w:lineRule="auto"/>
              <w:rPr>
                <w:rFonts w:ascii="Times New Roman" w:eastAsia="Times New Roman" w:hAnsi="Times New Roman"/>
                <w:i/>
                <w:color w:val="000000"/>
                <w:sz w:val="20"/>
                <w:szCs w:val="20"/>
                <w:lang w:eastAsia="ru-RU"/>
              </w:rPr>
            </w:pPr>
          </w:p>
          <w:p w:rsidR="00B9225E" w:rsidRDefault="00B9225E" w:rsidP="00DC3DC7">
            <w:pPr>
              <w:keepLines/>
              <w:pBdr>
                <w:top w:val="nil"/>
                <w:left w:val="nil"/>
                <w:bottom w:val="nil"/>
                <w:right w:val="nil"/>
                <w:between w:val="nil"/>
              </w:pBdr>
              <w:spacing w:after="0" w:line="240" w:lineRule="auto"/>
              <w:rPr>
                <w:rFonts w:ascii="Times New Roman" w:eastAsia="Times New Roman" w:hAnsi="Times New Roman"/>
                <w:i/>
                <w:color w:val="000000"/>
                <w:sz w:val="20"/>
                <w:szCs w:val="20"/>
                <w:lang w:eastAsia="ru-RU"/>
              </w:rPr>
            </w:pPr>
          </w:p>
          <w:p w:rsidR="00B9225E" w:rsidRDefault="00B9225E" w:rsidP="00DC3DC7">
            <w:pPr>
              <w:keepLines/>
              <w:pBdr>
                <w:top w:val="nil"/>
                <w:left w:val="nil"/>
                <w:bottom w:val="nil"/>
                <w:right w:val="nil"/>
                <w:between w:val="nil"/>
              </w:pBdr>
              <w:spacing w:after="0" w:line="240" w:lineRule="auto"/>
              <w:rPr>
                <w:rFonts w:ascii="Times New Roman" w:eastAsia="Times New Roman" w:hAnsi="Times New Roman"/>
                <w:i/>
                <w:color w:val="000000"/>
                <w:sz w:val="20"/>
                <w:szCs w:val="20"/>
                <w:lang w:eastAsia="ru-RU"/>
              </w:rPr>
            </w:pPr>
          </w:p>
          <w:p w:rsidR="00DC3DC7" w:rsidRPr="009551B5" w:rsidRDefault="00DC3DC7" w:rsidP="00DC3DC7">
            <w:pPr>
              <w:keepLines/>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Следует указать суммы доходов организации за предыдущий год (в рублях, без копеек).</w:t>
            </w:r>
          </w:p>
          <w:p w:rsidR="00DC3DC7" w:rsidRPr="009551B5" w:rsidRDefault="00DC3DC7" w:rsidP="00DC3DC7">
            <w:pPr>
              <w:keepLines/>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i/>
                <w:color w:val="000000"/>
                <w:sz w:val="20"/>
                <w:szCs w:val="20"/>
                <w:lang w:eastAsia="ru-RU"/>
              </w:rPr>
              <w:t>Если по каким-либо из приведе</w:t>
            </w:r>
            <w:r w:rsidRPr="009551B5">
              <w:rPr>
                <w:rFonts w:ascii="Times New Roman" w:eastAsia="Times New Roman" w:hAnsi="Times New Roman"/>
                <w:i/>
                <w:color w:val="000000"/>
                <w:sz w:val="20"/>
                <w:szCs w:val="20"/>
                <w:lang w:eastAsia="ru-RU"/>
              </w:rPr>
              <w:t>нных подразделов доходов не было, следует указать цифру 0 (ноль).</w:t>
            </w:r>
          </w:p>
          <w:p w:rsidR="00DC3DC7" w:rsidRPr="009551B5" w:rsidRDefault="00DC3DC7" w:rsidP="00DC3DC7">
            <w:pPr>
              <w:keepLines/>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i/>
                <w:color w:val="000000"/>
                <w:sz w:val="20"/>
                <w:szCs w:val="20"/>
                <w:lang w:eastAsia="ru-RU"/>
              </w:rPr>
              <w:t>Если организация еще</w:t>
            </w:r>
            <w:r w:rsidRPr="009551B5">
              <w:rPr>
                <w:rFonts w:ascii="Times New Roman" w:eastAsia="Times New Roman" w:hAnsi="Times New Roman"/>
                <w:i/>
                <w:color w:val="000000"/>
                <w:sz w:val="20"/>
                <w:szCs w:val="20"/>
                <w:lang w:eastAsia="ru-RU"/>
              </w:rPr>
              <w:t xml:space="preserve"> не была зарегистрирована в предыдущем календарном году,</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следует указать цифры 0 (ноль) во всех строках</w:t>
            </w: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ind w:left="851"/>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президентские гранты</w:t>
            </w:r>
          </w:p>
          <w:p w:rsidR="00DC3DC7" w:rsidRPr="009551B5" w:rsidRDefault="00DC3DC7" w:rsidP="00DC3DC7">
            <w:pPr>
              <w:spacing w:after="0" w:line="240" w:lineRule="auto"/>
              <w:rPr>
                <w:rFonts w:ascii="Times New Roman" w:eastAsia="Times New Roman" w:hAnsi="Times New Roman"/>
                <w:b/>
                <w:color w:val="000000"/>
                <w:lang w:eastAsia="ru-RU"/>
              </w:rPr>
            </w:pP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7"/>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ind w:left="851"/>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гранты, вступительные, членские и иные взносы, пожертвования российских некоммерческих организаций (исключая президентские гранты)</w:t>
            </w: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7"/>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ind w:left="851"/>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взносы, пожертвования российских коммерческих организаций</w:t>
            </w:r>
          </w:p>
          <w:p w:rsidR="00DC3DC7" w:rsidRPr="009551B5" w:rsidRDefault="00DC3DC7" w:rsidP="00DC3DC7">
            <w:pPr>
              <w:spacing w:after="0" w:line="240" w:lineRule="auto"/>
              <w:rPr>
                <w:rFonts w:ascii="Times New Roman" w:eastAsia="Times New Roman" w:hAnsi="Times New Roman"/>
                <w:b/>
                <w:color w:val="000000"/>
                <w:lang w:eastAsia="ru-RU"/>
              </w:rPr>
            </w:pP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7"/>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3F27D8">
            <w:pPr>
              <w:spacing w:after="0" w:line="240" w:lineRule="auto"/>
              <w:ind w:left="851"/>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вступительные, членские и иные взносы, п</w:t>
            </w:r>
            <w:r w:rsidR="003F27D8">
              <w:rPr>
                <w:rFonts w:ascii="Times New Roman" w:eastAsia="Times New Roman" w:hAnsi="Times New Roman"/>
                <w:b/>
                <w:color w:val="000000"/>
                <w:lang w:eastAsia="ru-RU"/>
              </w:rPr>
              <w:t>ожертвования российских граждан</w:t>
            </w: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7"/>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3F27D8">
            <w:pPr>
              <w:spacing w:after="0" w:line="240" w:lineRule="auto"/>
              <w:ind w:left="851"/>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 xml:space="preserve">гранты, взносы, пожертвования иностранных организаций и </w:t>
            </w:r>
            <w:r w:rsidR="003F27D8">
              <w:rPr>
                <w:rFonts w:ascii="Times New Roman" w:eastAsia="Times New Roman" w:hAnsi="Times New Roman"/>
                <w:b/>
                <w:color w:val="000000"/>
                <w:lang w:eastAsia="ru-RU"/>
              </w:rPr>
              <w:t>иностранных граждан</w:t>
            </w: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7"/>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3F27D8">
            <w:pPr>
              <w:spacing w:after="0" w:line="240" w:lineRule="auto"/>
              <w:ind w:left="851"/>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средства, пол</w:t>
            </w:r>
            <w:r w:rsidR="003F27D8">
              <w:rPr>
                <w:rFonts w:ascii="Times New Roman" w:eastAsia="Times New Roman" w:hAnsi="Times New Roman"/>
                <w:b/>
                <w:color w:val="000000"/>
                <w:lang w:eastAsia="ru-RU"/>
              </w:rPr>
              <w:t>ученные из федерального бюджета</w:t>
            </w: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7"/>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3F27D8">
            <w:pPr>
              <w:spacing w:after="0" w:line="240" w:lineRule="auto"/>
              <w:ind w:left="851"/>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средства, полученные из бюджетов</w:t>
            </w:r>
            <w:r w:rsidR="003F27D8">
              <w:rPr>
                <w:rFonts w:ascii="Times New Roman" w:eastAsia="Times New Roman" w:hAnsi="Times New Roman"/>
                <w:b/>
                <w:color w:val="000000"/>
                <w:lang w:eastAsia="ru-RU"/>
              </w:rPr>
              <w:t xml:space="preserve"> субъектов Российской Федерации</w:t>
            </w: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7"/>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3F27D8">
            <w:pPr>
              <w:spacing w:after="0" w:line="240" w:lineRule="auto"/>
              <w:ind w:left="851"/>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средства,</w:t>
            </w:r>
            <w:r w:rsidR="003F27D8">
              <w:rPr>
                <w:rFonts w:ascii="Times New Roman" w:eastAsia="Times New Roman" w:hAnsi="Times New Roman"/>
                <w:b/>
                <w:color w:val="000000"/>
                <w:lang w:eastAsia="ru-RU"/>
              </w:rPr>
              <w:t xml:space="preserve"> полученные из местных бюджетов</w:t>
            </w: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7"/>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3F27D8">
            <w:pPr>
              <w:spacing w:after="0" w:line="240" w:lineRule="auto"/>
              <w:ind w:left="851"/>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доходы (выручка) от реализации товаров, р</w:t>
            </w:r>
            <w:r w:rsidR="003F27D8">
              <w:rPr>
                <w:rFonts w:ascii="Times New Roman" w:eastAsia="Times New Roman" w:hAnsi="Times New Roman"/>
                <w:b/>
                <w:color w:val="000000"/>
                <w:lang w:eastAsia="ru-RU"/>
              </w:rPr>
              <w:t>абот, услуг, имущественных прав</w:t>
            </w: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7"/>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3F27D8">
            <w:pPr>
              <w:spacing w:after="0" w:line="240" w:lineRule="auto"/>
              <w:ind w:left="851"/>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внереализационные доходы (дивиденды,</w:t>
            </w:r>
            <w:r w:rsidR="003F27D8">
              <w:rPr>
                <w:rFonts w:ascii="Times New Roman" w:eastAsia="Times New Roman" w:hAnsi="Times New Roman"/>
                <w:b/>
                <w:color w:val="000000"/>
                <w:lang w:eastAsia="ru-RU"/>
              </w:rPr>
              <w:t xml:space="preserve"> проценты по депозитам и т. п.)</w:t>
            </w: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7"/>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ind w:left="851"/>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прочие доходы</w:t>
            </w:r>
          </w:p>
          <w:p w:rsidR="00DC3DC7" w:rsidRPr="009551B5" w:rsidRDefault="00DC3DC7" w:rsidP="00DC3DC7">
            <w:pPr>
              <w:spacing w:after="0" w:line="240" w:lineRule="auto"/>
              <w:rPr>
                <w:rFonts w:ascii="Times New Roman" w:eastAsia="Times New Roman" w:hAnsi="Times New Roman"/>
                <w:b/>
                <w:color w:val="000000"/>
                <w:lang w:eastAsia="ru-RU"/>
              </w:rPr>
            </w:pP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7"/>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33. Общая сумма расходов организации за предыдущий год</w:t>
            </w:r>
            <w:r w:rsidRPr="009551B5">
              <w:rPr>
                <w:rFonts w:ascii="Times New Roman" w:eastAsia="Times New Roman" w:hAnsi="Times New Roman"/>
                <w:b/>
                <w:color w:val="FF0000"/>
                <w:lang w:eastAsia="ru-RU"/>
              </w:rPr>
              <w:t>*</w:t>
            </w:r>
          </w:p>
          <w:p w:rsidR="00DC3DC7" w:rsidRDefault="00DC3DC7" w:rsidP="00DC3DC7">
            <w:pPr>
              <w:spacing w:after="0" w:line="240" w:lineRule="auto"/>
              <w:rPr>
                <w:rFonts w:ascii="Times New Roman" w:eastAsia="Times New Roman" w:hAnsi="Times New Roman"/>
                <w:b/>
                <w:color w:val="000000"/>
                <w:sz w:val="24"/>
                <w:szCs w:val="24"/>
                <w:lang w:eastAsia="ru-RU"/>
              </w:rPr>
            </w:pPr>
          </w:p>
          <w:p w:rsidR="00B9225E" w:rsidRDefault="00B9225E" w:rsidP="00DC3DC7">
            <w:pPr>
              <w:spacing w:after="0" w:line="240" w:lineRule="auto"/>
              <w:rPr>
                <w:rFonts w:ascii="Times New Roman" w:eastAsia="Times New Roman" w:hAnsi="Times New Roman"/>
                <w:b/>
                <w:color w:val="000000"/>
                <w:sz w:val="24"/>
                <w:szCs w:val="24"/>
                <w:lang w:eastAsia="ru-RU"/>
              </w:rPr>
            </w:pPr>
          </w:p>
          <w:p w:rsidR="00B9225E" w:rsidRPr="009551B5" w:rsidRDefault="00B9225E" w:rsidP="00DC3DC7">
            <w:pPr>
              <w:spacing w:after="0" w:line="240" w:lineRule="auto"/>
              <w:rPr>
                <w:rFonts w:ascii="Times New Roman" w:eastAsia="Times New Roman" w:hAnsi="Times New Roman"/>
                <w:b/>
                <w:color w:val="000000"/>
                <w:sz w:val="24"/>
                <w:szCs w:val="24"/>
                <w:lang w:eastAsia="ru-RU"/>
              </w:rPr>
            </w:pP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7"/>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Данное по</w:t>
            </w:r>
            <w:r>
              <w:rPr>
                <w:rFonts w:ascii="Times New Roman" w:eastAsia="Times New Roman" w:hAnsi="Times New Roman"/>
                <w:i/>
                <w:color w:val="000000"/>
                <w:sz w:val="20"/>
                <w:szCs w:val="20"/>
                <w:lang w:eastAsia="ru-RU"/>
              </w:rPr>
              <w:t xml:space="preserve">ле обязательно для заполнения. </w:t>
            </w:r>
          </w:p>
          <w:p w:rsidR="00DC3DC7" w:rsidRPr="00AA675A"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Следует указать общую сумму расходов организации за предыдущий год (в рублях, без копеек</w:t>
            </w:r>
            <w:proofErr w:type="gramStart"/>
            <w:r w:rsidRPr="009551B5">
              <w:rPr>
                <w:rFonts w:ascii="Times New Roman" w:eastAsia="Times New Roman" w:hAnsi="Times New Roman"/>
                <w:i/>
                <w:color w:val="000000"/>
                <w:sz w:val="20"/>
                <w:szCs w:val="20"/>
                <w:lang w:eastAsia="ru-RU"/>
              </w:rPr>
              <w:t>).</w:t>
            </w:r>
            <w:r>
              <w:rPr>
                <w:rFonts w:ascii="Times New Roman" w:eastAsia="Times New Roman" w:hAnsi="Times New Roman"/>
                <w:i/>
                <w:color w:val="000000"/>
                <w:sz w:val="20"/>
                <w:szCs w:val="20"/>
                <w:lang w:eastAsia="ru-RU"/>
              </w:rPr>
              <w:t>Если</w:t>
            </w:r>
            <w:proofErr w:type="gramEnd"/>
            <w:r>
              <w:rPr>
                <w:rFonts w:ascii="Times New Roman" w:eastAsia="Times New Roman" w:hAnsi="Times New Roman"/>
                <w:i/>
                <w:color w:val="000000"/>
                <w:sz w:val="20"/>
                <w:szCs w:val="20"/>
                <w:lang w:eastAsia="ru-RU"/>
              </w:rPr>
              <w:t xml:space="preserve"> организация еще</w:t>
            </w:r>
            <w:r w:rsidRPr="009551B5">
              <w:rPr>
                <w:rFonts w:ascii="Times New Roman" w:eastAsia="Times New Roman" w:hAnsi="Times New Roman"/>
                <w:i/>
                <w:color w:val="000000"/>
                <w:sz w:val="20"/>
                <w:szCs w:val="20"/>
                <w:lang w:eastAsia="ru-RU"/>
              </w:rPr>
              <w:t xml:space="preserve"> не была зарегистрирована в предыдущем календарном году, указать цифру0 (ноль)</w:t>
            </w:r>
          </w:p>
        </w:tc>
      </w:tr>
      <w:tr w:rsidR="00DC3DC7" w:rsidRPr="009551B5" w:rsidTr="00DC3DC7">
        <w:trPr>
          <w:trHeight w:val="1359"/>
        </w:trPr>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 xml:space="preserve">34. Количество </w:t>
            </w:r>
            <w:proofErr w:type="spellStart"/>
            <w:r w:rsidRPr="009551B5">
              <w:rPr>
                <w:rFonts w:ascii="Times New Roman" w:eastAsia="Times New Roman" w:hAnsi="Times New Roman"/>
                <w:b/>
                <w:color w:val="000000"/>
                <w:lang w:eastAsia="ru-RU"/>
              </w:rPr>
              <w:t>благополучателей</w:t>
            </w:r>
            <w:proofErr w:type="spellEnd"/>
            <w:r w:rsidRPr="009551B5">
              <w:rPr>
                <w:rFonts w:ascii="Times New Roman" w:eastAsia="Times New Roman" w:hAnsi="Times New Roman"/>
                <w:b/>
                <w:color w:val="000000"/>
                <w:lang w:eastAsia="ru-RU"/>
              </w:rPr>
              <w:t xml:space="preserve"> за предыдущий год (с января по декабрь): физические лица, юридические лица </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440" w:type="dxa"/>
            <w:gridSpan w:val="2"/>
            <w:tcBorders>
              <w:top w:val="nil"/>
              <w:left w:val="nil"/>
              <w:bottom w:val="nil"/>
              <w:right w:val="nil"/>
            </w:tcBorders>
            <w:shd w:val="clear" w:color="auto" w:fill="auto"/>
          </w:tcPr>
          <w:p w:rsidR="00DC3DC7" w:rsidRPr="009551B5" w:rsidRDefault="00DC3DC7" w:rsidP="00B9225E">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7"/>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 xml:space="preserve">Данное поле обязательно для заполнения. </w:t>
            </w:r>
          </w:p>
          <w:p w:rsidR="00DC3DC7" w:rsidRPr="00033FE7"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 xml:space="preserve">Следует указать количество граждан и (или) организаций, получивших безвозмездные блага </w:t>
            </w:r>
            <w:r>
              <w:rPr>
                <w:rFonts w:ascii="Times New Roman" w:eastAsia="Times New Roman" w:hAnsi="Times New Roman"/>
                <w:i/>
                <w:color w:val="000000"/>
                <w:sz w:val="20"/>
                <w:szCs w:val="20"/>
                <w:lang w:eastAsia="ru-RU"/>
              </w:rPr>
              <w:br/>
            </w:r>
            <w:r w:rsidRPr="009551B5">
              <w:rPr>
                <w:rFonts w:ascii="Times New Roman" w:eastAsia="Times New Roman" w:hAnsi="Times New Roman"/>
                <w:i/>
                <w:color w:val="000000"/>
                <w:sz w:val="20"/>
                <w:szCs w:val="20"/>
                <w:lang w:eastAsia="ru-RU"/>
              </w:rPr>
              <w:t>от организации-заявителя за календарный год, предшествующий году подачи заявки.</w:t>
            </w: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35. Основные реализованные проекты и программы за последние 5 лет</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836"/>
              <w:gridCol w:w="1322"/>
              <w:gridCol w:w="1761"/>
              <w:gridCol w:w="699"/>
              <w:gridCol w:w="946"/>
              <w:gridCol w:w="959"/>
            </w:tblGrid>
            <w:tr w:rsidR="00DC3DC7" w:rsidRPr="009551B5" w:rsidTr="00B9225E">
              <w:tc>
                <w:tcPr>
                  <w:tcW w:w="345" w:type="dxa"/>
                  <w:vMerge w:val="restart"/>
                  <w:shd w:val="clear" w:color="auto" w:fill="auto"/>
                  <w:vAlign w:val="center"/>
                </w:tcPr>
                <w:p w:rsidR="00DC3DC7" w:rsidRPr="009551B5" w:rsidRDefault="00DC3DC7" w:rsidP="00DC3DC7">
                  <w:pPr>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w:t>
                  </w:r>
                </w:p>
              </w:tc>
              <w:tc>
                <w:tcPr>
                  <w:tcW w:w="760" w:type="dxa"/>
                  <w:vMerge w:val="restart"/>
                  <w:shd w:val="clear" w:color="auto" w:fill="auto"/>
                  <w:vAlign w:val="center"/>
                </w:tcPr>
                <w:p w:rsidR="00DC3DC7" w:rsidRPr="009551B5" w:rsidRDefault="00DC3DC7" w:rsidP="00DC3DC7">
                  <w:pPr>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Название проекта</w:t>
                  </w:r>
                </w:p>
              </w:tc>
              <w:tc>
                <w:tcPr>
                  <w:tcW w:w="1186" w:type="dxa"/>
                  <w:vMerge w:val="restart"/>
                  <w:shd w:val="clear" w:color="auto" w:fill="auto"/>
                  <w:vAlign w:val="center"/>
                </w:tcPr>
                <w:p w:rsidR="00DC3DC7" w:rsidRPr="009551B5" w:rsidRDefault="00DC3DC7" w:rsidP="00DC3DC7">
                  <w:pPr>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Объем финансирования (в руб.)</w:t>
                  </w:r>
                </w:p>
              </w:tc>
              <w:tc>
                <w:tcPr>
                  <w:tcW w:w="1572" w:type="dxa"/>
                  <w:vMerge w:val="restart"/>
                  <w:shd w:val="clear" w:color="auto" w:fill="auto"/>
                  <w:vAlign w:val="center"/>
                </w:tcPr>
                <w:p w:rsidR="00DC3DC7" w:rsidRPr="009551B5" w:rsidRDefault="00DC3DC7" w:rsidP="00DC3DC7">
                  <w:pPr>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Источник финансирования</w:t>
                  </w:r>
                </w:p>
              </w:tc>
              <w:tc>
                <w:tcPr>
                  <w:tcW w:w="1497" w:type="dxa"/>
                  <w:gridSpan w:val="2"/>
                  <w:shd w:val="clear" w:color="auto" w:fill="auto"/>
                  <w:vAlign w:val="center"/>
                </w:tcPr>
                <w:p w:rsidR="00DC3DC7" w:rsidRPr="009551B5" w:rsidRDefault="00DC3DC7" w:rsidP="00DC3DC7">
                  <w:pPr>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Период выполнения</w:t>
                  </w:r>
                </w:p>
              </w:tc>
              <w:tc>
                <w:tcPr>
                  <w:tcW w:w="868" w:type="dxa"/>
                  <w:vMerge w:val="restart"/>
                  <w:shd w:val="clear" w:color="auto" w:fill="auto"/>
                  <w:vAlign w:val="center"/>
                </w:tcPr>
                <w:p w:rsidR="00DC3DC7" w:rsidRPr="009551B5" w:rsidRDefault="00DC3DC7" w:rsidP="00DC3DC7">
                  <w:pPr>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Основные результаты</w:t>
                  </w:r>
                </w:p>
              </w:tc>
            </w:tr>
            <w:tr w:rsidR="00DC3DC7" w:rsidRPr="009551B5" w:rsidTr="00B9225E">
              <w:tc>
                <w:tcPr>
                  <w:tcW w:w="345" w:type="dxa"/>
                  <w:vMerge/>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0"/>
                      <w:szCs w:val="20"/>
                      <w:lang w:eastAsia="ru-RU"/>
                    </w:rPr>
                  </w:pPr>
                </w:p>
              </w:tc>
              <w:tc>
                <w:tcPr>
                  <w:tcW w:w="760" w:type="dxa"/>
                  <w:vMerge/>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0"/>
                      <w:szCs w:val="20"/>
                      <w:lang w:eastAsia="ru-RU"/>
                    </w:rPr>
                  </w:pPr>
                </w:p>
              </w:tc>
              <w:tc>
                <w:tcPr>
                  <w:tcW w:w="1186" w:type="dxa"/>
                  <w:vMerge/>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0"/>
                      <w:szCs w:val="20"/>
                      <w:lang w:eastAsia="ru-RU"/>
                    </w:rPr>
                  </w:pPr>
                </w:p>
              </w:tc>
              <w:tc>
                <w:tcPr>
                  <w:tcW w:w="1572" w:type="dxa"/>
                  <w:vMerge/>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0"/>
                      <w:szCs w:val="20"/>
                      <w:lang w:eastAsia="ru-RU"/>
                    </w:rPr>
                  </w:pPr>
                </w:p>
              </w:tc>
              <w:tc>
                <w:tcPr>
                  <w:tcW w:w="640" w:type="dxa"/>
                  <w:shd w:val="clear" w:color="auto" w:fill="auto"/>
                  <w:vAlign w:val="center"/>
                </w:tcPr>
                <w:p w:rsidR="00DC3DC7" w:rsidRPr="009551B5" w:rsidRDefault="00DC3DC7" w:rsidP="00DC3DC7">
                  <w:pPr>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Начало</w:t>
                  </w:r>
                </w:p>
              </w:tc>
              <w:tc>
                <w:tcPr>
                  <w:tcW w:w="857" w:type="dxa"/>
                  <w:shd w:val="clear" w:color="auto" w:fill="auto"/>
                  <w:vAlign w:val="center"/>
                </w:tcPr>
                <w:p w:rsidR="00DC3DC7" w:rsidRPr="009551B5" w:rsidRDefault="00DC3DC7" w:rsidP="00DC3DC7">
                  <w:pPr>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Окончание</w:t>
                  </w:r>
                </w:p>
              </w:tc>
              <w:tc>
                <w:tcPr>
                  <w:tcW w:w="868" w:type="dxa"/>
                  <w:vMerge/>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0"/>
                      <w:szCs w:val="20"/>
                      <w:lang w:eastAsia="ru-RU"/>
                    </w:rPr>
                  </w:pPr>
                </w:p>
              </w:tc>
            </w:tr>
            <w:tr w:rsidR="00DC3DC7" w:rsidRPr="009551B5" w:rsidTr="00B9225E">
              <w:tc>
                <w:tcPr>
                  <w:tcW w:w="345" w:type="dxa"/>
                  <w:shd w:val="clear" w:color="auto" w:fill="auto"/>
                </w:tcPr>
                <w:p w:rsidR="00DC3DC7" w:rsidRPr="009551B5" w:rsidRDefault="00DC3DC7" w:rsidP="00DC3DC7">
                  <w:pPr>
                    <w:spacing w:after="0" w:line="240" w:lineRule="auto"/>
                    <w:jc w:val="center"/>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1.</w:t>
                  </w:r>
                </w:p>
              </w:tc>
              <w:tc>
                <w:tcPr>
                  <w:tcW w:w="760"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0"/>
                      <w:szCs w:val="20"/>
                      <w:lang w:eastAsia="ru-RU"/>
                    </w:rPr>
                  </w:pPr>
                </w:p>
              </w:tc>
              <w:tc>
                <w:tcPr>
                  <w:tcW w:w="1186"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0"/>
                      <w:szCs w:val="20"/>
                      <w:lang w:eastAsia="ru-RU"/>
                    </w:rPr>
                  </w:pPr>
                </w:p>
              </w:tc>
              <w:tc>
                <w:tcPr>
                  <w:tcW w:w="1572" w:type="dxa"/>
                  <w:shd w:val="clear" w:color="auto" w:fill="auto"/>
                </w:tcPr>
                <w:p w:rsidR="00DC3DC7" w:rsidRPr="005C4A10" w:rsidRDefault="00DC3DC7" w:rsidP="00DC3DC7">
                  <w:pPr>
                    <w:numPr>
                      <w:ilvl w:val="0"/>
                      <w:numId w:val="18"/>
                    </w:numPr>
                    <w:spacing w:after="0" w:line="240" w:lineRule="auto"/>
                    <w:ind w:left="0" w:firstLine="0"/>
                    <w:rPr>
                      <w:rFonts w:ascii="Times New Roman" w:eastAsia="Times New Roman" w:hAnsi="Times New Roman"/>
                      <w:i/>
                      <w:color w:val="767171"/>
                      <w:sz w:val="20"/>
                      <w:szCs w:val="20"/>
                      <w:lang w:eastAsia="ru-RU"/>
                    </w:rPr>
                  </w:pPr>
                  <w:r w:rsidRPr="005C4A10">
                    <w:rPr>
                      <w:rFonts w:ascii="Times New Roman" w:eastAsia="Times New Roman" w:hAnsi="Times New Roman"/>
                      <w:i/>
                      <w:color w:val="767171"/>
                      <w:sz w:val="20"/>
                      <w:szCs w:val="20"/>
                      <w:lang w:eastAsia="ru-RU"/>
                    </w:rPr>
                    <w:t>грант от внебюджетных источников</w:t>
                  </w:r>
                </w:p>
                <w:p w:rsidR="00DC3DC7" w:rsidRPr="005C4A10" w:rsidRDefault="00DC3DC7" w:rsidP="00DC3DC7">
                  <w:pPr>
                    <w:numPr>
                      <w:ilvl w:val="0"/>
                      <w:numId w:val="18"/>
                    </w:numPr>
                    <w:spacing w:after="0" w:line="240" w:lineRule="auto"/>
                    <w:ind w:left="0" w:firstLine="0"/>
                    <w:rPr>
                      <w:rFonts w:ascii="Times New Roman" w:eastAsia="Times New Roman" w:hAnsi="Times New Roman"/>
                      <w:i/>
                      <w:color w:val="767171"/>
                      <w:sz w:val="20"/>
                      <w:szCs w:val="20"/>
                      <w:lang w:eastAsia="ru-RU"/>
                    </w:rPr>
                  </w:pPr>
                  <w:r w:rsidRPr="005C4A10">
                    <w:rPr>
                      <w:rFonts w:ascii="Times New Roman" w:eastAsia="Times New Roman" w:hAnsi="Times New Roman"/>
                      <w:i/>
                      <w:color w:val="767171"/>
                      <w:sz w:val="20"/>
                      <w:szCs w:val="20"/>
                      <w:lang w:eastAsia="ru-RU"/>
                    </w:rPr>
                    <w:t>иная субсидия из федерального бюджета</w:t>
                  </w:r>
                </w:p>
                <w:p w:rsidR="00DC3DC7" w:rsidRPr="005C4A10" w:rsidRDefault="00DC3DC7" w:rsidP="00DC3DC7">
                  <w:pPr>
                    <w:numPr>
                      <w:ilvl w:val="0"/>
                      <w:numId w:val="18"/>
                    </w:numPr>
                    <w:spacing w:after="0" w:line="240" w:lineRule="auto"/>
                    <w:ind w:left="0" w:firstLine="0"/>
                    <w:rPr>
                      <w:rFonts w:ascii="Times New Roman" w:eastAsia="Times New Roman" w:hAnsi="Times New Roman"/>
                      <w:i/>
                      <w:color w:val="767171"/>
                      <w:sz w:val="20"/>
                      <w:szCs w:val="20"/>
                      <w:lang w:eastAsia="ru-RU"/>
                    </w:rPr>
                  </w:pPr>
                  <w:r w:rsidRPr="005C4A10">
                    <w:rPr>
                      <w:rFonts w:ascii="Times New Roman" w:eastAsia="Times New Roman" w:hAnsi="Times New Roman"/>
                      <w:i/>
                      <w:color w:val="767171"/>
                      <w:sz w:val="20"/>
                      <w:szCs w:val="20"/>
                      <w:lang w:eastAsia="ru-RU"/>
                    </w:rPr>
                    <w:t>иной источник финансирования</w:t>
                  </w:r>
                </w:p>
                <w:p w:rsidR="00DC3DC7" w:rsidRPr="005C4A10" w:rsidRDefault="00DC3DC7" w:rsidP="00DC3DC7">
                  <w:pPr>
                    <w:numPr>
                      <w:ilvl w:val="0"/>
                      <w:numId w:val="18"/>
                    </w:numPr>
                    <w:spacing w:after="0" w:line="240" w:lineRule="auto"/>
                    <w:ind w:left="0" w:firstLine="0"/>
                    <w:rPr>
                      <w:rFonts w:ascii="Times New Roman" w:eastAsia="Times New Roman" w:hAnsi="Times New Roman"/>
                      <w:i/>
                      <w:color w:val="767171"/>
                      <w:sz w:val="20"/>
                      <w:szCs w:val="20"/>
                      <w:lang w:eastAsia="ru-RU"/>
                    </w:rPr>
                  </w:pPr>
                  <w:r w:rsidRPr="005C4A10">
                    <w:rPr>
                      <w:rFonts w:ascii="Times New Roman" w:eastAsia="Times New Roman" w:hAnsi="Times New Roman"/>
                      <w:i/>
                      <w:color w:val="767171"/>
                      <w:sz w:val="20"/>
                      <w:szCs w:val="20"/>
                      <w:lang w:eastAsia="ru-RU"/>
                    </w:rPr>
                    <w:t>президентский грант</w:t>
                  </w:r>
                </w:p>
                <w:p w:rsidR="00DC3DC7" w:rsidRPr="005C4A10" w:rsidRDefault="00DC3DC7" w:rsidP="00DC3DC7">
                  <w:pPr>
                    <w:numPr>
                      <w:ilvl w:val="0"/>
                      <w:numId w:val="18"/>
                    </w:numPr>
                    <w:spacing w:after="0" w:line="240" w:lineRule="auto"/>
                    <w:ind w:left="0" w:firstLine="0"/>
                    <w:rPr>
                      <w:rFonts w:ascii="Times New Roman" w:eastAsia="Times New Roman" w:hAnsi="Times New Roman"/>
                      <w:i/>
                      <w:color w:val="767171"/>
                      <w:sz w:val="20"/>
                      <w:szCs w:val="20"/>
                      <w:lang w:eastAsia="ru-RU"/>
                    </w:rPr>
                  </w:pPr>
                  <w:r w:rsidRPr="005C4A10">
                    <w:rPr>
                      <w:rFonts w:ascii="Times New Roman" w:eastAsia="Times New Roman" w:hAnsi="Times New Roman"/>
                      <w:i/>
                      <w:color w:val="767171"/>
                      <w:sz w:val="20"/>
                      <w:szCs w:val="20"/>
                      <w:lang w:eastAsia="ru-RU"/>
                    </w:rPr>
                    <w:t>субсидия (грант) из местного бюджета</w:t>
                  </w:r>
                </w:p>
                <w:p w:rsidR="00DC3DC7" w:rsidRPr="005C4A10" w:rsidRDefault="00DC3DC7" w:rsidP="00DC3DC7">
                  <w:pPr>
                    <w:numPr>
                      <w:ilvl w:val="0"/>
                      <w:numId w:val="18"/>
                    </w:numPr>
                    <w:spacing w:after="0" w:line="240" w:lineRule="auto"/>
                    <w:ind w:left="0" w:firstLine="0"/>
                    <w:rPr>
                      <w:rFonts w:ascii="Times New Roman" w:eastAsia="Times New Roman" w:hAnsi="Times New Roman"/>
                      <w:i/>
                      <w:color w:val="767171"/>
                      <w:sz w:val="20"/>
                      <w:szCs w:val="20"/>
                      <w:lang w:eastAsia="ru-RU"/>
                    </w:rPr>
                  </w:pPr>
                  <w:r w:rsidRPr="005C4A10">
                    <w:rPr>
                      <w:rFonts w:ascii="Times New Roman" w:eastAsia="Times New Roman" w:hAnsi="Times New Roman"/>
                      <w:i/>
                      <w:color w:val="767171"/>
                      <w:sz w:val="20"/>
                      <w:szCs w:val="20"/>
                      <w:lang w:eastAsia="ru-RU"/>
                    </w:rPr>
                    <w:t>субсидия (грант) из регионального бюджета</w:t>
                  </w:r>
                </w:p>
                <w:p w:rsidR="00DC3DC7" w:rsidRPr="005C4A10" w:rsidRDefault="00DC3DC7" w:rsidP="00DC3DC7">
                  <w:pPr>
                    <w:numPr>
                      <w:ilvl w:val="0"/>
                      <w:numId w:val="18"/>
                    </w:numPr>
                    <w:spacing w:after="0" w:line="240" w:lineRule="auto"/>
                    <w:ind w:left="0" w:right="-106" w:firstLine="0"/>
                    <w:rPr>
                      <w:rFonts w:ascii="Times New Roman" w:eastAsia="Times New Roman" w:hAnsi="Times New Roman"/>
                      <w:i/>
                      <w:color w:val="767171"/>
                      <w:sz w:val="20"/>
                      <w:szCs w:val="20"/>
                      <w:lang w:eastAsia="ru-RU"/>
                    </w:rPr>
                  </w:pPr>
                  <w:r w:rsidRPr="005C4A10">
                    <w:rPr>
                      <w:rFonts w:ascii="Times New Roman" w:eastAsia="Times New Roman" w:hAnsi="Times New Roman"/>
                      <w:i/>
                      <w:color w:val="767171"/>
                      <w:sz w:val="20"/>
                      <w:szCs w:val="20"/>
                      <w:lang w:eastAsia="ru-RU"/>
                    </w:rPr>
                    <w:t>субсидия Минэкономразвития России</w:t>
                  </w:r>
                </w:p>
              </w:tc>
              <w:tc>
                <w:tcPr>
                  <w:tcW w:w="640"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0"/>
                      <w:szCs w:val="20"/>
                      <w:lang w:eastAsia="ru-RU"/>
                    </w:rPr>
                  </w:pPr>
                </w:p>
              </w:tc>
              <w:tc>
                <w:tcPr>
                  <w:tcW w:w="85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0"/>
                      <w:szCs w:val="20"/>
                      <w:lang w:eastAsia="ru-RU"/>
                    </w:rPr>
                  </w:pPr>
                </w:p>
              </w:tc>
              <w:tc>
                <w:tcPr>
                  <w:tcW w:w="868"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0"/>
                      <w:szCs w:val="20"/>
                      <w:lang w:eastAsia="ru-RU"/>
                    </w:rPr>
                  </w:pPr>
                </w:p>
              </w:tc>
            </w:tr>
          </w:tbl>
          <w:p w:rsidR="00DC3DC7"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Данное поле обязательно для заполнения.</w:t>
            </w:r>
          </w:p>
          <w:p w:rsidR="00DC3DC7" w:rsidRPr="00AA675A"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i/>
                <w:color w:val="000000"/>
                <w:sz w:val="20"/>
                <w:szCs w:val="20"/>
                <w:lang w:eastAsia="ru-RU"/>
              </w:rPr>
              <w:t>Н</w:t>
            </w:r>
            <w:r w:rsidRPr="009551B5">
              <w:rPr>
                <w:rFonts w:ascii="Times New Roman" w:eastAsia="Times New Roman" w:hAnsi="Times New Roman"/>
                <w:i/>
                <w:color w:val="000000"/>
                <w:sz w:val="20"/>
                <w:szCs w:val="20"/>
                <w:lang w:eastAsia="ru-RU"/>
              </w:rPr>
              <w:t xml:space="preserve">еобходимо указать сроки реализации таких программ и проектов, объем и источник </w:t>
            </w:r>
            <w:r>
              <w:rPr>
                <w:rFonts w:ascii="Times New Roman" w:eastAsia="Times New Roman" w:hAnsi="Times New Roman"/>
                <w:i/>
                <w:color w:val="000000"/>
                <w:sz w:val="20"/>
                <w:szCs w:val="20"/>
                <w:lang w:eastAsia="ru-RU"/>
              </w:rPr>
              <w:br/>
            </w:r>
            <w:r w:rsidRPr="009551B5">
              <w:rPr>
                <w:rFonts w:ascii="Times New Roman" w:eastAsia="Times New Roman" w:hAnsi="Times New Roman"/>
                <w:i/>
                <w:color w:val="000000"/>
                <w:sz w:val="20"/>
                <w:szCs w:val="20"/>
                <w:lang w:eastAsia="ru-RU"/>
              </w:rPr>
              <w:t xml:space="preserve">их финансирования, названия и основные результаты таких проектов. Варианты источников финансирования: президентский грант; субсидия Минэкономразвития России; иная субсидия </w:t>
            </w:r>
            <w:r>
              <w:rPr>
                <w:rFonts w:ascii="Times New Roman" w:eastAsia="Times New Roman" w:hAnsi="Times New Roman"/>
                <w:i/>
                <w:color w:val="000000"/>
                <w:sz w:val="20"/>
                <w:szCs w:val="20"/>
                <w:lang w:eastAsia="ru-RU"/>
              </w:rPr>
              <w:br/>
            </w:r>
            <w:r w:rsidRPr="009551B5">
              <w:rPr>
                <w:rFonts w:ascii="Times New Roman" w:eastAsia="Times New Roman" w:hAnsi="Times New Roman"/>
                <w:i/>
                <w:color w:val="000000"/>
                <w:sz w:val="20"/>
                <w:szCs w:val="20"/>
                <w:lang w:eastAsia="ru-RU"/>
              </w:rPr>
              <w:t xml:space="preserve">из федерального бюджета; субсидия (грант) из регионального бюджета; субсидия (грант) </w:t>
            </w:r>
            <w:r>
              <w:rPr>
                <w:rFonts w:ascii="Times New Roman" w:eastAsia="Times New Roman" w:hAnsi="Times New Roman"/>
                <w:i/>
                <w:color w:val="000000"/>
                <w:sz w:val="20"/>
                <w:szCs w:val="20"/>
                <w:lang w:eastAsia="ru-RU"/>
              </w:rPr>
              <w:br/>
            </w:r>
            <w:r w:rsidRPr="009551B5">
              <w:rPr>
                <w:rFonts w:ascii="Times New Roman" w:eastAsia="Times New Roman" w:hAnsi="Times New Roman"/>
                <w:i/>
                <w:color w:val="000000"/>
                <w:sz w:val="20"/>
                <w:szCs w:val="20"/>
                <w:lang w:eastAsia="ru-RU"/>
              </w:rPr>
              <w:t xml:space="preserve">из местного бюджета; грант от внебюджетных источников; иной источник финансирования, </w:t>
            </w:r>
            <w:r>
              <w:rPr>
                <w:rFonts w:ascii="Times New Roman" w:eastAsia="Times New Roman" w:hAnsi="Times New Roman"/>
                <w:i/>
                <w:color w:val="000000"/>
                <w:sz w:val="20"/>
                <w:szCs w:val="20"/>
                <w:lang w:eastAsia="ru-RU"/>
              </w:rPr>
              <w:br/>
            </w:r>
            <w:r w:rsidRPr="009551B5">
              <w:rPr>
                <w:rFonts w:ascii="Times New Roman" w:eastAsia="Times New Roman" w:hAnsi="Times New Roman"/>
                <w:i/>
                <w:color w:val="000000"/>
                <w:sz w:val="20"/>
                <w:szCs w:val="20"/>
                <w:lang w:eastAsia="ru-RU"/>
              </w:rPr>
              <w:t>за счет собственных средств. Сумму полученной поддержки на реализацию проекта следует указать в рублях, без копеек.</w:t>
            </w:r>
            <w:r>
              <w:rPr>
                <w:rFonts w:ascii="Times New Roman" w:eastAsia="Times New Roman" w:hAnsi="Times New Roman"/>
                <w:color w:val="000000"/>
                <w:sz w:val="20"/>
                <w:szCs w:val="20"/>
                <w:lang w:eastAsia="ru-RU"/>
              </w:rPr>
              <w:t xml:space="preserve"> </w:t>
            </w:r>
            <w:r w:rsidRPr="009551B5">
              <w:rPr>
                <w:rFonts w:ascii="Times New Roman" w:eastAsia="Times New Roman" w:hAnsi="Times New Roman"/>
                <w:i/>
                <w:color w:val="000000"/>
                <w:sz w:val="20"/>
                <w:szCs w:val="20"/>
                <w:lang w:eastAsia="ru-RU"/>
              </w:rPr>
              <w:t>В случае отсутствия таких проектов поставить отметку «отсутствуют»</w:t>
            </w:r>
          </w:p>
        </w:tc>
      </w:tr>
      <w:tr w:rsidR="00DC3DC7" w:rsidRPr="009551B5" w:rsidTr="00DC3DC7">
        <w:tc>
          <w:tcPr>
            <w:tcW w:w="2915" w:type="dxa"/>
            <w:gridSpan w:val="2"/>
            <w:tcBorders>
              <w:top w:val="nil"/>
              <w:left w:val="nil"/>
              <w:bottom w:val="nil"/>
              <w:right w:val="nil"/>
            </w:tcBorders>
            <w:shd w:val="clear" w:color="auto" w:fill="auto"/>
          </w:tcPr>
          <w:p w:rsidR="00DC3DC7"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36. Имеющиеся в распоряжении организации материально-технические ресурсы</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440" w:type="dxa"/>
            <w:gridSpan w:val="2"/>
            <w:tcBorders>
              <w:top w:val="nil"/>
              <w:left w:val="nil"/>
              <w:bottom w:val="nil"/>
              <w:right w:val="nil"/>
            </w:tcBorders>
            <w:shd w:val="clear" w:color="auto" w:fill="auto"/>
          </w:tcPr>
          <w:p w:rsidR="00B9225E" w:rsidRDefault="00B9225E" w:rsidP="00DC3DC7">
            <w:pPr>
              <w:spacing w:after="0" w:line="240" w:lineRule="auto"/>
              <w:jc w:val="center"/>
              <w:rPr>
                <w:rFonts w:ascii="Times New Roman" w:eastAsia="Times New Roman" w:hAnsi="Times New Roman"/>
                <w:b/>
                <w:color w:val="000000"/>
                <w:sz w:val="24"/>
                <w:szCs w:val="24"/>
                <w:lang w:eastAsia="ru-RU"/>
              </w:rPr>
            </w:pPr>
          </w:p>
          <w:tbl>
            <w:tblPr>
              <w:tblpPr w:leftFromText="180" w:rightFromText="180" w:vertAnchor="text" w:horzAnchor="margin" w:tblpY="5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2"/>
              <w:gridCol w:w="3154"/>
            </w:tblGrid>
            <w:tr w:rsidR="00B9225E" w:rsidRPr="009551B5" w:rsidTr="00B9225E">
              <w:tc>
                <w:tcPr>
                  <w:tcW w:w="3392" w:type="dxa"/>
                  <w:shd w:val="clear" w:color="auto" w:fill="auto"/>
                </w:tcPr>
                <w:p w:rsidR="00B9225E" w:rsidRPr="009F063E" w:rsidRDefault="00B9225E" w:rsidP="00B9225E">
                  <w:pPr>
                    <w:spacing w:after="0" w:line="240" w:lineRule="auto"/>
                    <w:jc w:val="center"/>
                    <w:rPr>
                      <w:rFonts w:ascii="Times New Roman" w:eastAsia="Times New Roman" w:hAnsi="Times New Roman"/>
                      <w:color w:val="000000"/>
                      <w:lang w:eastAsia="ru-RU"/>
                    </w:rPr>
                  </w:pPr>
                  <w:r w:rsidRPr="009F063E">
                    <w:rPr>
                      <w:rFonts w:ascii="Times New Roman" w:eastAsia="Times New Roman" w:hAnsi="Times New Roman"/>
                      <w:color w:val="000000"/>
                      <w:lang w:eastAsia="ru-RU"/>
                    </w:rPr>
                    <w:t>Назначение</w:t>
                  </w:r>
                </w:p>
              </w:tc>
              <w:tc>
                <w:tcPr>
                  <w:tcW w:w="3154" w:type="dxa"/>
                  <w:shd w:val="clear" w:color="auto" w:fill="auto"/>
                </w:tcPr>
                <w:p w:rsidR="00B9225E" w:rsidRPr="009F063E" w:rsidRDefault="00B9225E" w:rsidP="00B9225E">
                  <w:pPr>
                    <w:spacing w:after="0" w:line="240" w:lineRule="auto"/>
                    <w:jc w:val="center"/>
                    <w:rPr>
                      <w:rFonts w:ascii="Times New Roman" w:eastAsia="Times New Roman" w:hAnsi="Times New Roman"/>
                      <w:color w:val="000000"/>
                      <w:lang w:eastAsia="ru-RU"/>
                    </w:rPr>
                  </w:pPr>
                  <w:r w:rsidRPr="009F063E">
                    <w:rPr>
                      <w:rFonts w:ascii="Times New Roman" w:eastAsia="Times New Roman" w:hAnsi="Times New Roman"/>
                      <w:color w:val="000000"/>
                      <w:lang w:eastAsia="ru-RU"/>
                    </w:rPr>
                    <w:t xml:space="preserve">Площадь, </w:t>
                  </w:r>
                  <w:proofErr w:type="spellStart"/>
                  <w:r w:rsidRPr="009F063E">
                    <w:rPr>
                      <w:rFonts w:ascii="Times New Roman" w:eastAsia="Times New Roman" w:hAnsi="Times New Roman"/>
                      <w:color w:val="000000"/>
                      <w:lang w:eastAsia="ru-RU"/>
                    </w:rPr>
                    <w:t>кв.м</w:t>
                  </w:r>
                  <w:proofErr w:type="spellEnd"/>
                  <w:r w:rsidRPr="009F063E">
                    <w:rPr>
                      <w:rFonts w:ascii="Times New Roman" w:eastAsia="Times New Roman" w:hAnsi="Times New Roman"/>
                      <w:color w:val="000000"/>
                      <w:lang w:eastAsia="ru-RU"/>
                    </w:rPr>
                    <w:t>.</w:t>
                  </w:r>
                </w:p>
              </w:tc>
            </w:tr>
            <w:tr w:rsidR="00B9225E" w:rsidRPr="009551B5" w:rsidTr="00B9225E">
              <w:tc>
                <w:tcPr>
                  <w:tcW w:w="3392" w:type="dxa"/>
                  <w:shd w:val="clear" w:color="auto" w:fill="auto"/>
                </w:tcPr>
                <w:p w:rsidR="00B9225E" w:rsidRPr="009551B5" w:rsidRDefault="00B9225E" w:rsidP="00B9225E">
                  <w:pPr>
                    <w:spacing w:after="0" w:line="240" w:lineRule="auto"/>
                    <w:jc w:val="center"/>
                    <w:rPr>
                      <w:rFonts w:ascii="Times New Roman" w:eastAsia="Times New Roman" w:hAnsi="Times New Roman"/>
                      <w:b/>
                      <w:color w:val="000000"/>
                      <w:sz w:val="24"/>
                      <w:szCs w:val="24"/>
                      <w:lang w:eastAsia="ru-RU"/>
                    </w:rPr>
                  </w:pPr>
                </w:p>
              </w:tc>
              <w:tc>
                <w:tcPr>
                  <w:tcW w:w="3154" w:type="dxa"/>
                  <w:shd w:val="clear" w:color="auto" w:fill="auto"/>
                </w:tcPr>
                <w:p w:rsidR="00B9225E" w:rsidRPr="009551B5" w:rsidRDefault="00B9225E" w:rsidP="00B9225E">
                  <w:pPr>
                    <w:spacing w:after="0" w:line="240" w:lineRule="auto"/>
                    <w:jc w:val="center"/>
                    <w:rPr>
                      <w:rFonts w:ascii="Times New Roman" w:eastAsia="Times New Roman" w:hAnsi="Times New Roman"/>
                      <w:b/>
                      <w:color w:val="000000"/>
                      <w:sz w:val="24"/>
                      <w:szCs w:val="24"/>
                      <w:lang w:eastAsia="ru-RU"/>
                    </w:rPr>
                  </w:pPr>
                </w:p>
              </w:tc>
            </w:tr>
          </w:tbl>
          <w:p w:rsidR="00B9225E" w:rsidRDefault="00B9225E" w:rsidP="00B9225E">
            <w:pPr>
              <w:tabs>
                <w:tab w:val="left" w:pos="1992"/>
              </w:tabs>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r>
            <w:r w:rsidRPr="00B9225E">
              <w:rPr>
                <w:rFonts w:ascii="Times New Roman" w:eastAsia="Times New Roman" w:hAnsi="Times New Roman"/>
                <w:b/>
                <w:sz w:val="24"/>
                <w:szCs w:val="24"/>
                <w:lang w:eastAsia="ru-RU"/>
              </w:rPr>
              <w:t>Помещение</w:t>
            </w:r>
          </w:p>
          <w:p w:rsidR="00DC3DC7" w:rsidRPr="00B9225E" w:rsidRDefault="00DC3DC7" w:rsidP="00B9225E">
            <w:pPr>
              <w:rPr>
                <w:rFonts w:ascii="Times New Roman" w:eastAsia="Times New Roman" w:hAnsi="Times New Roman"/>
                <w:sz w:val="24"/>
                <w:szCs w:val="24"/>
                <w:lang w:eastAsia="ru-RU"/>
              </w:rPr>
            </w:pP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B9225E">
            <w:pPr>
              <w:spacing w:after="0" w:line="240" w:lineRule="auto"/>
              <w:ind w:left="2552"/>
              <w:rPr>
                <w:rFonts w:ascii="Times New Roman" w:eastAsia="Times New Roman" w:hAnsi="Times New Roman"/>
                <w:b/>
                <w:color w:val="000000"/>
                <w:lang w:eastAsia="ru-RU"/>
              </w:rPr>
            </w:pPr>
          </w:p>
        </w:tc>
        <w:tc>
          <w:tcPr>
            <w:tcW w:w="6440" w:type="dxa"/>
            <w:gridSpan w:val="2"/>
            <w:tcBorders>
              <w:top w:val="nil"/>
              <w:left w:val="nil"/>
              <w:bottom w:val="nil"/>
              <w:right w:val="nil"/>
            </w:tcBorders>
            <w:shd w:val="clear" w:color="auto" w:fill="auto"/>
          </w:tcPr>
          <w:p w:rsidR="00DC3DC7" w:rsidRPr="009551B5" w:rsidRDefault="00DC3DC7" w:rsidP="00B9225E">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Указывается назначение помещения, площадь в квадратных метрах и вид права использования (собственность, аренда, безвозмездное пользование, фактическое предоставление)</w:t>
            </w: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ind w:left="1418"/>
              <w:rPr>
                <w:rFonts w:ascii="Times New Roman" w:eastAsia="Times New Roman" w:hAnsi="Times New Roman"/>
                <w:b/>
                <w:color w:val="000000"/>
                <w:lang w:eastAsia="ru-RU"/>
              </w:rPr>
            </w:pPr>
          </w:p>
          <w:p w:rsidR="00DC3DC7" w:rsidRPr="009551B5" w:rsidRDefault="00DC3DC7" w:rsidP="00B9225E">
            <w:pPr>
              <w:spacing w:after="0" w:line="240" w:lineRule="auto"/>
              <w:ind w:left="2552"/>
              <w:rPr>
                <w:rFonts w:ascii="Times New Roman" w:eastAsia="Times New Roman" w:hAnsi="Times New Roman"/>
                <w:b/>
                <w:color w:val="000000"/>
                <w:lang w:eastAsia="ru-RU"/>
              </w:rPr>
            </w:pPr>
          </w:p>
        </w:tc>
        <w:tc>
          <w:tcPr>
            <w:tcW w:w="6440" w:type="dxa"/>
            <w:gridSpan w:val="2"/>
            <w:tcBorders>
              <w:top w:val="nil"/>
              <w:left w:val="nil"/>
              <w:bottom w:val="nil"/>
              <w:right w:val="nil"/>
            </w:tcBorders>
            <w:shd w:val="clear" w:color="auto" w:fill="auto"/>
          </w:tcPr>
          <w:p w:rsidR="00DC3DC7" w:rsidRDefault="00DC3DC7" w:rsidP="00DC3DC7">
            <w:pPr>
              <w:spacing w:after="0" w:line="240" w:lineRule="auto"/>
              <w:jc w:val="center"/>
              <w:rPr>
                <w:rFonts w:ascii="Times New Roman" w:eastAsia="Times New Roman" w:hAnsi="Times New Roman"/>
                <w:b/>
                <w:color w:val="000000"/>
                <w:sz w:val="24"/>
                <w:szCs w:val="24"/>
                <w:lang w:eastAsia="ru-RU"/>
              </w:rPr>
            </w:pPr>
          </w:p>
          <w:p w:rsidR="00B9225E" w:rsidRPr="009551B5" w:rsidRDefault="00B9225E" w:rsidP="00DC3DC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7"/>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right"/>
                    <w:rPr>
                      <w:rFonts w:ascii="Times New Roman" w:eastAsia="Times New Roman" w:hAnsi="Times New Roman"/>
                      <w:b/>
                      <w:color w:val="000000"/>
                      <w:sz w:val="24"/>
                      <w:szCs w:val="24"/>
                      <w:lang w:eastAsia="ru-RU"/>
                    </w:rPr>
                  </w:pPr>
                  <w:r w:rsidRPr="009551B5">
                    <w:rPr>
                      <w:rFonts w:ascii="Times New Roman" w:eastAsia="Times New Roman" w:hAnsi="Times New Roman"/>
                      <w:i/>
                      <w:color w:val="808080"/>
                      <w:sz w:val="20"/>
                      <w:szCs w:val="20"/>
                      <w:lang w:eastAsia="ru-RU"/>
                    </w:rPr>
                    <w:t xml:space="preserve">(не более </w:t>
                  </w:r>
                  <w:r>
                    <w:rPr>
                      <w:rFonts w:ascii="Times New Roman" w:eastAsia="Times New Roman" w:hAnsi="Times New Roman"/>
                      <w:i/>
                      <w:color w:val="808080"/>
                      <w:sz w:val="20"/>
                      <w:szCs w:val="20"/>
                      <w:lang w:eastAsia="ru-RU"/>
                    </w:rPr>
                    <w:t>25</w:t>
                  </w:r>
                  <w:r w:rsidRPr="009551B5">
                    <w:rPr>
                      <w:rFonts w:ascii="Times New Roman" w:eastAsia="Times New Roman" w:hAnsi="Times New Roman"/>
                      <w:i/>
                      <w:color w:val="808080"/>
                      <w:sz w:val="20"/>
                      <w:szCs w:val="20"/>
                      <w:lang w:eastAsia="ru-RU"/>
                    </w:rPr>
                    <w:t>00 символов</w:t>
                  </w:r>
                  <w:r>
                    <w:rPr>
                      <w:rFonts w:ascii="Times New Roman" w:eastAsia="Times New Roman" w:hAnsi="Times New Roman"/>
                      <w:i/>
                      <w:color w:val="808080"/>
                      <w:sz w:val="20"/>
                      <w:szCs w:val="20"/>
                      <w:lang w:eastAsia="ru-RU"/>
                    </w:rPr>
                    <w:t>)</w:t>
                  </w:r>
                </w:p>
              </w:tc>
            </w:tr>
          </w:tbl>
          <w:p w:rsidR="00DC3DC7" w:rsidRPr="00110CDD" w:rsidRDefault="00DC3DC7" w:rsidP="00DC3DC7">
            <w:pPr>
              <w:tabs>
                <w:tab w:val="left" w:pos="195"/>
              </w:tabs>
              <w:spacing w:after="0" w:line="240" w:lineRule="auto"/>
              <w:rPr>
                <w:rFonts w:ascii="Times New Roman" w:eastAsia="Times New Roman" w:hAnsi="Times New Roman"/>
                <w:color w:val="000000"/>
                <w:sz w:val="24"/>
                <w:szCs w:val="24"/>
                <w:lang w:eastAsia="ru-RU"/>
              </w:rPr>
            </w:pP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ind w:left="2552"/>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Другое</w:t>
            </w:r>
          </w:p>
          <w:p w:rsidR="00DC3DC7" w:rsidRPr="009551B5" w:rsidRDefault="00DC3DC7" w:rsidP="00DC3DC7">
            <w:pPr>
              <w:spacing w:after="0" w:line="240" w:lineRule="auto"/>
              <w:rPr>
                <w:rFonts w:ascii="Times New Roman" w:eastAsia="Times New Roman" w:hAnsi="Times New Roman"/>
                <w:b/>
                <w:color w:val="000000"/>
                <w:lang w:eastAsia="ru-RU"/>
              </w:rPr>
            </w:pPr>
          </w:p>
        </w:tc>
        <w:tc>
          <w:tcPr>
            <w:tcW w:w="6440" w:type="dxa"/>
            <w:gridSpan w:val="2"/>
            <w:tcBorders>
              <w:top w:val="nil"/>
              <w:left w:val="nil"/>
              <w:bottom w:val="nil"/>
              <w:right w:val="nil"/>
            </w:tcBorders>
            <w:shd w:val="clear" w:color="auto" w:fill="auto"/>
          </w:tcPr>
          <w:p w:rsidR="00DC3DC7" w:rsidRDefault="00DC3DC7" w:rsidP="00DC3DC7">
            <w:pPr>
              <w:spacing w:after="0" w:line="240" w:lineRule="auto"/>
              <w:jc w:val="center"/>
              <w:rPr>
                <w:rFonts w:ascii="Times New Roman" w:eastAsia="Times New Roman" w:hAnsi="Times New Roman"/>
                <w:b/>
                <w:color w:val="000000"/>
                <w:sz w:val="24"/>
                <w:szCs w:val="24"/>
                <w:lang w:eastAsia="ru-RU"/>
              </w:rPr>
            </w:pPr>
          </w:p>
          <w:p w:rsidR="00B9225E" w:rsidRPr="009551B5" w:rsidRDefault="00B9225E" w:rsidP="00DC3DC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Другое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7"/>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i/>
                      <w:color w:val="808080"/>
                      <w:sz w:val="20"/>
                      <w:szCs w:val="20"/>
                      <w:lang w:eastAsia="ru-RU"/>
                    </w:rPr>
                    <w:t>(не более 25</w:t>
                  </w:r>
                  <w:r w:rsidRPr="009551B5">
                    <w:rPr>
                      <w:rFonts w:ascii="Times New Roman" w:eastAsia="Times New Roman" w:hAnsi="Times New Roman"/>
                      <w:i/>
                      <w:color w:val="808080"/>
                      <w:sz w:val="20"/>
                      <w:szCs w:val="20"/>
                      <w:lang w:eastAsia="ru-RU"/>
                    </w:rPr>
                    <w:t>00 символов</w:t>
                  </w:r>
                  <w:r>
                    <w:rPr>
                      <w:rFonts w:ascii="Times New Roman" w:eastAsia="Times New Roman" w:hAnsi="Times New Roman"/>
                      <w:i/>
                      <w:color w:val="808080"/>
                      <w:sz w:val="20"/>
                      <w:szCs w:val="20"/>
                      <w:lang w:eastAsia="ru-RU"/>
                    </w:rPr>
                    <w:t>)</w:t>
                  </w:r>
                </w:p>
              </w:tc>
            </w:tr>
          </w:tbl>
          <w:p w:rsidR="00DC3DC7" w:rsidRPr="009551B5" w:rsidRDefault="00DC3DC7" w:rsidP="00DC3DC7">
            <w:pPr>
              <w:tabs>
                <w:tab w:val="left" w:pos="240"/>
              </w:tabs>
              <w:spacing w:after="0" w:line="240" w:lineRule="auto"/>
              <w:rPr>
                <w:rFonts w:ascii="Times New Roman" w:eastAsia="Times New Roman" w:hAnsi="Times New Roman"/>
                <w:b/>
                <w:color w:val="000000"/>
                <w:sz w:val="24"/>
                <w:szCs w:val="24"/>
                <w:lang w:eastAsia="ru-RU"/>
              </w:rPr>
            </w:pP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37. Публикации в СМИ</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7"/>
            </w:tblGrid>
            <w:tr w:rsidR="00DC3DC7" w:rsidRPr="009551B5" w:rsidTr="00DC3DC7">
              <w:tc>
                <w:tcPr>
                  <w:tcW w:w="8777" w:type="dxa"/>
                  <w:shd w:val="clear" w:color="auto" w:fill="auto"/>
                </w:tcPr>
                <w:p w:rsidR="00DC3DC7" w:rsidRPr="009551B5" w:rsidRDefault="00DC3DC7" w:rsidP="00DC3DC7">
                  <w:pPr>
                    <w:keepLines/>
                    <w:pBdr>
                      <w:top w:val="nil"/>
                      <w:left w:val="nil"/>
                      <w:bottom w:val="nil"/>
                      <w:right w:val="nil"/>
                      <w:between w:val="nil"/>
                    </w:pBdr>
                    <w:spacing w:after="0" w:line="240" w:lineRule="auto"/>
                    <w:rPr>
                      <w:rFonts w:ascii="Times New Roman" w:eastAsia="Times New Roman" w:hAnsi="Times New Roman"/>
                      <w:i/>
                      <w:color w:val="000000"/>
                      <w:sz w:val="20"/>
                      <w:szCs w:val="20"/>
                      <w:lang w:eastAsia="ru-RU"/>
                    </w:rPr>
                  </w:pPr>
                </w:p>
                <w:p w:rsidR="00DC3DC7" w:rsidRPr="009551B5" w:rsidRDefault="00DC3DC7" w:rsidP="00DC3DC7">
                  <w:pPr>
                    <w:keepLines/>
                    <w:pBdr>
                      <w:top w:val="nil"/>
                      <w:left w:val="nil"/>
                      <w:bottom w:val="nil"/>
                      <w:right w:val="nil"/>
                      <w:between w:val="nil"/>
                    </w:pBdr>
                    <w:spacing w:after="0" w:line="240" w:lineRule="auto"/>
                    <w:jc w:val="right"/>
                    <w:rPr>
                      <w:rFonts w:ascii="Times New Roman" w:eastAsia="Times New Roman" w:hAnsi="Times New Roman"/>
                      <w:i/>
                      <w:color w:val="000000"/>
                      <w:sz w:val="20"/>
                      <w:szCs w:val="20"/>
                      <w:lang w:eastAsia="ru-RU"/>
                    </w:rPr>
                  </w:pPr>
                  <w:r w:rsidRPr="009551B5">
                    <w:rPr>
                      <w:rFonts w:ascii="Times New Roman" w:eastAsia="Times New Roman" w:hAnsi="Times New Roman"/>
                      <w:i/>
                      <w:color w:val="808080"/>
                      <w:sz w:val="20"/>
                      <w:szCs w:val="20"/>
                      <w:lang w:eastAsia="ru-RU"/>
                    </w:rPr>
                    <w:t>(не более 1000 символов)</w:t>
                  </w:r>
                </w:p>
              </w:tc>
            </w:tr>
          </w:tbl>
          <w:p w:rsidR="00DC3DC7" w:rsidRPr="00DC3DC7" w:rsidRDefault="00DC3DC7" w:rsidP="00DC3DC7">
            <w:pPr>
              <w:keepLines/>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По желанию заявителя можно указать ссылки на публикации в СМИ с информацией о дея</w:t>
            </w:r>
            <w:r>
              <w:rPr>
                <w:rFonts w:ascii="Times New Roman" w:eastAsia="Times New Roman" w:hAnsi="Times New Roman"/>
                <w:i/>
                <w:color w:val="000000"/>
                <w:sz w:val="20"/>
                <w:szCs w:val="20"/>
                <w:lang w:eastAsia="ru-RU"/>
              </w:rPr>
              <w:t>тельности организации-заявителя</w:t>
            </w:r>
          </w:p>
        </w:tc>
      </w:tr>
    </w:tbl>
    <w:p w:rsidR="00B9225E" w:rsidRDefault="00B9225E" w:rsidP="00DC3D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DC3DC7" w:rsidRPr="009551B5" w:rsidTr="00DC3DC7">
        <w:tc>
          <w:tcPr>
            <w:tcW w:w="14503" w:type="dxa"/>
            <w:tcBorders>
              <w:top w:val="nil"/>
              <w:left w:val="nil"/>
              <w:bottom w:val="nil"/>
              <w:right w:val="nil"/>
            </w:tcBorders>
            <w:shd w:val="clear" w:color="auto" w:fill="auto"/>
          </w:tcPr>
          <w:p w:rsidR="00DC3DC7" w:rsidRPr="009551B5" w:rsidRDefault="00DC3DC7" w:rsidP="00DC3DC7">
            <w:pPr>
              <w:pStyle w:val="a4"/>
              <w:numPr>
                <w:ilvl w:val="0"/>
                <w:numId w:val="5"/>
              </w:numPr>
              <w:spacing w:after="0" w:line="240" w:lineRule="auto"/>
              <w:ind w:left="426" w:hanging="426"/>
              <w:jc w:val="center"/>
              <w:rPr>
                <w:rFonts w:ascii="Times New Roman" w:eastAsia="Times New Roman" w:hAnsi="Times New Roman"/>
                <w:b/>
                <w:color w:val="000000"/>
                <w:sz w:val="28"/>
                <w:szCs w:val="28"/>
                <w:lang w:eastAsia="ru-RU"/>
              </w:rPr>
            </w:pPr>
            <w:r w:rsidRPr="009551B5">
              <w:rPr>
                <w:rFonts w:ascii="Times New Roman" w:eastAsia="Times New Roman" w:hAnsi="Times New Roman"/>
                <w:b/>
                <w:color w:val="000000"/>
                <w:sz w:val="28"/>
                <w:szCs w:val="28"/>
                <w:lang w:eastAsia="ru-RU"/>
              </w:rPr>
              <w:t>Календарный план</w:t>
            </w:r>
          </w:p>
          <w:p w:rsidR="00DC3DC7" w:rsidRPr="009551B5" w:rsidRDefault="00DC3DC7" w:rsidP="00DC3DC7">
            <w:pPr>
              <w:pStyle w:val="a4"/>
              <w:spacing w:after="0" w:line="240" w:lineRule="auto"/>
              <w:ind w:left="426"/>
              <w:rPr>
                <w:rFonts w:ascii="Times New Roman" w:eastAsia="Times New Roman" w:hAnsi="Times New Roman"/>
                <w:b/>
                <w:color w:val="000000"/>
                <w:sz w:val="28"/>
                <w:szCs w:val="28"/>
                <w:lang w:eastAsia="ru-RU"/>
              </w:rPr>
            </w:pPr>
          </w:p>
          <w:p w:rsidR="00DC3DC7" w:rsidRPr="009551B5" w:rsidRDefault="00DC3DC7" w:rsidP="00DC3DC7">
            <w:pPr>
              <w:pStyle w:val="3"/>
              <w:shd w:val="clear" w:color="auto" w:fill="FFFFFF"/>
              <w:spacing w:before="0" w:after="0" w:line="360" w:lineRule="atLeast"/>
              <w:jc w:val="center"/>
              <w:rPr>
                <w:b w:val="0"/>
                <w:bCs/>
                <w:color w:val="000000"/>
              </w:rPr>
            </w:pPr>
            <w:r w:rsidRPr="009551B5">
              <w:rPr>
                <w:b w:val="0"/>
                <w:bCs/>
                <w:color w:val="000000"/>
              </w:rPr>
              <w:t>План подготовки и реализации проекта</w:t>
            </w:r>
          </w:p>
          <w:p w:rsidR="00DC3DC7" w:rsidRPr="009551B5" w:rsidRDefault="00DC3DC7" w:rsidP="00DC3DC7">
            <w:pPr>
              <w:pStyle w:val="a3"/>
              <w:shd w:val="clear" w:color="auto" w:fill="FFFFFF"/>
              <w:spacing w:before="0" w:beforeAutospacing="0" w:after="0" w:afterAutospacing="0" w:line="336" w:lineRule="atLeast"/>
              <w:jc w:val="both"/>
              <w:rPr>
                <w:i/>
                <w:color w:val="000000"/>
                <w:sz w:val="20"/>
                <w:szCs w:val="20"/>
              </w:rPr>
            </w:pPr>
            <w:r w:rsidRPr="009551B5">
              <w:rPr>
                <w:i/>
                <w:color w:val="000000"/>
                <w:sz w:val="20"/>
                <w:szCs w:val="20"/>
              </w:rPr>
              <w:t>Следует перечислить все мероприятия в рамках проекта, которые запланированы для выполнения каждой из поставленных задач и достижения цели проекта.</w:t>
            </w:r>
          </w:p>
          <w:p w:rsidR="00DC3DC7" w:rsidRPr="009551B5" w:rsidRDefault="00DC3DC7" w:rsidP="00DC3DC7">
            <w:pPr>
              <w:pStyle w:val="a3"/>
              <w:shd w:val="clear" w:color="auto" w:fill="FFFFFF"/>
              <w:spacing w:before="0" w:beforeAutospacing="0" w:after="0" w:afterAutospacing="0" w:line="336" w:lineRule="atLeast"/>
              <w:jc w:val="both"/>
              <w:rPr>
                <w:i/>
                <w:color w:val="000000"/>
                <w:sz w:val="20"/>
                <w:szCs w:val="20"/>
              </w:rPr>
            </w:pPr>
            <w:r w:rsidRPr="009551B5">
              <w:rPr>
                <w:i/>
                <w:color w:val="000000"/>
                <w:sz w:val="20"/>
                <w:szCs w:val="20"/>
              </w:rPr>
              <w:t>В каждом мероприятии должны быть:</w:t>
            </w:r>
          </w:p>
          <w:p w:rsidR="00DC3DC7" w:rsidRPr="009551B5" w:rsidRDefault="00DC3DC7" w:rsidP="00DC3DC7">
            <w:pPr>
              <w:numPr>
                <w:ilvl w:val="0"/>
                <w:numId w:val="11"/>
              </w:numPr>
              <w:shd w:val="clear" w:color="auto" w:fill="FFFFFF"/>
              <w:spacing w:after="0" w:line="240" w:lineRule="auto"/>
              <w:jc w:val="both"/>
              <w:rPr>
                <w:rFonts w:ascii="Times New Roman" w:hAnsi="Times New Roman"/>
                <w:i/>
                <w:color w:val="000000"/>
                <w:sz w:val="20"/>
                <w:szCs w:val="20"/>
              </w:rPr>
            </w:pPr>
            <w:r w:rsidRPr="009551B5">
              <w:rPr>
                <w:rFonts w:ascii="Times New Roman" w:hAnsi="Times New Roman"/>
                <w:i/>
                <w:color w:val="000000"/>
                <w:sz w:val="20"/>
                <w:szCs w:val="20"/>
              </w:rPr>
              <w:t xml:space="preserve">Содержание и место проведения — подробная информация о том, что именно будет происходить, для </w:t>
            </w:r>
            <w:proofErr w:type="spellStart"/>
            <w:r w:rsidRPr="009551B5">
              <w:rPr>
                <w:rFonts w:ascii="Times New Roman" w:hAnsi="Times New Roman"/>
                <w:i/>
                <w:color w:val="000000"/>
                <w:sz w:val="20"/>
                <w:szCs w:val="20"/>
              </w:rPr>
              <w:t>какои</w:t>
            </w:r>
            <w:proofErr w:type="spellEnd"/>
            <w:r w:rsidRPr="009551B5">
              <w:rPr>
                <w:rFonts w:ascii="Times New Roman" w:hAnsi="Times New Roman"/>
                <w:i/>
                <w:color w:val="000000"/>
                <w:sz w:val="20"/>
                <w:szCs w:val="20"/>
              </w:rPr>
              <w:t xml:space="preserve">̆ </w:t>
            </w:r>
            <w:proofErr w:type="spellStart"/>
            <w:r w:rsidRPr="009551B5">
              <w:rPr>
                <w:rFonts w:ascii="Times New Roman" w:hAnsi="Times New Roman"/>
                <w:i/>
                <w:color w:val="000000"/>
                <w:sz w:val="20"/>
                <w:szCs w:val="20"/>
              </w:rPr>
              <w:t>целевои</w:t>
            </w:r>
            <w:proofErr w:type="spellEnd"/>
            <w:r w:rsidRPr="009551B5">
              <w:rPr>
                <w:rFonts w:ascii="Times New Roman" w:hAnsi="Times New Roman"/>
                <w:i/>
                <w:color w:val="000000"/>
                <w:sz w:val="20"/>
                <w:szCs w:val="20"/>
              </w:rPr>
              <w:t>̆ группы это предназначено, а также сведения о том, где конкретно будет проведено мероприятие. Если в проекте несколько целевых групп, то мероприятия должны быть предусмотрены для каждой из них.</w:t>
            </w:r>
          </w:p>
          <w:p w:rsidR="00DC3DC7" w:rsidRPr="009551B5" w:rsidRDefault="00DC3DC7" w:rsidP="00DC3DC7">
            <w:pPr>
              <w:numPr>
                <w:ilvl w:val="0"/>
                <w:numId w:val="11"/>
              </w:numPr>
              <w:shd w:val="clear" w:color="auto" w:fill="FFFFFF"/>
              <w:spacing w:after="0" w:line="240" w:lineRule="auto"/>
              <w:jc w:val="both"/>
              <w:rPr>
                <w:rFonts w:ascii="Times New Roman" w:hAnsi="Times New Roman"/>
                <w:i/>
                <w:color w:val="000000"/>
                <w:sz w:val="20"/>
                <w:szCs w:val="20"/>
              </w:rPr>
            </w:pPr>
            <w:r w:rsidRPr="009551B5">
              <w:rPr>
                <w:rFonts w:ascii="Times New Roman" w:hAnsi="Times New Roman"/>
                <w:i/>
                <w:color w:val="000000"/>
                <w:sz w:val="20"/>
                <w:szCs w:val="20"/>
              </w:rPr>
              <w:t>Время проведения — в какой конкретно временной период будет проходить мероприятие. Не рекомендуется указывать в качестве времени проведения мероприятия «в течение всего проекта».</w:t>
            </w:r>
          </w:p>
          <w:p w:rsidR="00DC3DC7" w:rsidRPr="009551B5" w:rsidRDefault="00DC3DC7" w:rsidP="00DC3DC7">
            <w:pPr>
              <w:numPr>
                <w:ilvl w:val="0"/>
                <w:numId w:val="11"/>
              </w:numPr>
              <w:shd w:val="clear" w:color="auto" w:fill="FFFFFF"/>
              <w:spacing w:after="0" w:line="240" w:lineRule="auto"/>
              <w:jc w:val="both"/>
              <w:rPr>
                <w:rFonts w:ascii="Times New Roman" w:hAnsi="Times New Roman"/>
                <w:i/>
                <w:color w:val="000000"/>
                <w:sz w:val="20"/>
                <w:szCs w:val="20"/>
              </w:rPr>
            </w:pPr>
            <w:r w:rsidRPr="009551B5">
              <w:rPr>
                <w:rFonts w:ascii="Times New Roman" w:hAnsi="Times New Roman"/>
                <w:i/>
                <w:color w:val="000000"/>
                <w:sz w:val="20"/>
                <w:szCs w:val="20"/>
              </w:rPr>
              <w:t>Ожидаемый результат — это ответы на вопросы «Что будет сделано? Сколько?», «Что изменится? Как?», «Запланировано ли участие представителей целевых групп и в каком количестве?».</w:t>
            </w:r>
          </w:p>
          <w:p w:rsidR="00DC3DC7" w:rsidRPr="009551B5" w:rsidRDefault="00DC3DC7" w:rsidP="00DC3DC7">
            <w:pPr>
              <w:spacing w:after="0" w:line="360" w:lineRule="auto"/>
              <w:jc w:val="both"/>
              <w:rPr>
                <w:i/>
                <w:color w:val="000000"/>
              </w:rPr>
            </w:pPr>
            <w:r>
              <w:rPr>
                <w:rFonts w:ascii="Times New Roman" w:hAnsi="Times New Roman"/>
                <w:i/>
                <w:color w:val="000000"/>
                <w:sz w:val="20"/>
                <w:szCs w:val="20"/>
              </w:rPr>
              <w:t xml:space="preserve"> </w:t>
            </w:r>
          </w:p>
        </w:tc>
      </w:tr>
      <w:tr w:rsidR="00DC3DC7" w:rsidRPr="009551B5" w:rsidTr="00DC3DC7">
        <w:trPr>
          <w:trHeight w:val="848"/>
        </w:trPr>
        <w:tc>
          <w:tcPr>
            <w:tcW w:w="14503" w:type="dxa"/>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700"/>
              <w:gridCol w:w="2423"/>
              <w:gridCol w:w="1222"/>
              <w:gridCol w:w="1429"/>
              <w:gridCol w:w="2214"/>
            </w:tblGrid>
            <w:tr w:rsidR="00DC3DC7" w:rsidRPr="009551B5" w:rsidTr="00DC3DC7">
              <w:tc>
                <w:tcPr>
                  <w:tcW w:w="846" w:type="dxa"/>
                  <w:shd w:val="clear" w:color="auto" w:fill="auto"/>
                  <w:vAlign w:val="center"/>
                </w:tcPr>
                <w:p w:rsidR="00DC3DC7" w:rsidRPr="009551B5" w:rsidRDefault="00DC3DC7" w:rsidP="00DC3DC7">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w:t>
                  </w:r>
                </w:p>
                <w:p w:rsidR="00DC3DC7" w:rsidRPr="009551B5" w:rsidRDefault="00DC3DC7" w:rsidP="00DC3DC7">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п\п</w:t>
                  </w:r>
                </w:p>
              </w:tc>
              <w:tc>
                <w:tcPr>
                  <w:tcW w:w="2551" w:type="dxa"/>
                  <w:shd w:val="clear" w:color="auto" w:fill="auto"/>
                  <w:vAlign w:val="center"/>
                </w:tcPr>
                <w:p w:rsidR="00DC3DC7" w:rsidRPr="009551B5" w:rsidRDefault="00DC3DC7" w:rsidP="00DC3DC7">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Решаемая задача*</w:t>
                  </w:r>
                </w:p>
              </w:tc>
              <w:tc>
                <w:tcPr>
                  <w:tcW w:w="3743" w:type="dxa"/>
                  <w:shd w:val="clear" w:color="auto" w:fill="auto"/>
                  <w:vAlign w:val="center"/>
                </w:tcPr>
                <w:p w:rsidR="00DC3DC7" w:rsidRPr="009551B5" w:rsidRDefault="00DC3DC7" w:rsidP="00DC3DC7">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Мероприятие, его содержание, место проведения</w:t>
                  </w:r>
                </w:p>
              </w:tc>
              <w:tc>
                <w:tcPr>
                  <w:tcW w:w="1791" w:type="dxa"/>
                  <w:shd w:val="clear" w:color="auto" w:fill="auto"/>
                  <w:vAlign w:val="center"/>
                </w:tcPr>
                <w:p w:rsidR="00DC3DC7" w:rsidRPr="009551B5" w:rsidRDefault="00DC3DC7" w:rsidP="00DC3DC7">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 xml:space="preserve">Дата </w:t>
                  </w:r>
                </w:p>
                <w:p w:rsidR="00DC3DC7" w:rsidRPr="009551B5" w:rsidRDefault="00DC3DC7" w:rsidP="00DC3DC7">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начала</w:t>
                  </w:r>
                </w:p>
              </w:tc>
              <w:tc>
                <w:tcPr>
                  <w:tcW w:w="1842" w:type="dxa"/>
                  <w:shd w:val="clear" w:color="auto" w:fill="auto"/>
                  <w:vAlign w:val="center"/>
                </w:tcPr>
                <w:p w:rsidR="00DC3DC7" w:rsidRPr="009551B5" w:rsidRDefault="00DC3DC7" w:rsidP="00DC3DC7">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Дата</w:t>
                  </w:r>
                </w:p>
                <w:p w:rsidR="00DC3DC7" w:rsidRPr="009551B5" w:rsidRDefault="00DC3DC7" w:rsidP="00DC3DC7">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 xml:space="preserve">окончания </w:t>
                  </w:r>
                </w:p>
              </w:tc>
              <w:tc>
                <w:tcPr>
                  <w:tcW w:w="3504" w:type="dxa"/>
                  <w:shd w:val="clear" w:color="auto" w:fill="auto"/>
                  <w:vAlign w:val="center"/>
                </w:tcPr>
                <w:p w:rsidR="00DC3DC7" w:rsidRPr="009551B5" w:rsidRDefault="00DC3DC7" w:rsidP="00DC3DC7">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 xml:space="preserve">Ожидаемые результаты </w:t>
                  </w:r>
                </w:p>
              </w:tc>
            </w:tr>
            <w:tr w:rsidR="00DC3DC7" w:rsidRPr="009551B5" w:rsidTr="00DC3DC7">
              <w:tc>
                <w:tcPr>
                  <w:tcW w:w="846"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2551"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3743"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1791"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1842"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3504"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r w:rsidR="00DC3DC7" w:rsidRPr="009551B5" w:rsidTr="00DC3DC7">
              <w:tc>
                <w:tcPr>
                  <w:tcW w:w="846"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2551"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3743"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1791"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1842"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3504"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r w:rsidR="00DC3DC7" w:rsidRPr="009551B5" w:rsidTr="00DC3DC7">
              <w:tc>
                <w:tcPr>
                  <w:tcW w:w="846"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2551"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3743"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1791"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1842"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3504"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r w:rsidR="00DC3DC7" w:rsidRPr="009551B5" w:rsidTr="00DC3DC7">
              <w:tc>
                <w:tcPr>
                  <w:tcW w:w="846"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2551"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3743"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1791"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1842"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3504"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r w:rsidR="00DC3DC7" w:rsidRPr="009551B5" w:rsidTr="00DC3DC7">
              <w:tc>
                <w:tcPr>
                  <w:tcW w:w="846"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2551"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3743"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1791"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1842"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3504"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r w:rsidR="00DC3DC7" w:rsidRPr="009551B5" w:rsidTr="00DC3DC7">
              <w:tc>
                <w:tcPr>
                  <w:tcW w:w="846"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2551"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3743"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1791"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1842"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3504"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 xml:space="preserve">*Задачи переносятся </w:t>
            </w:r>
            <w:r w:rsidRPr="00C660A5">
              <w:rPr>
                <w:rFonts w:ascii="Times New Roman" w:eastAsia="Times New Roman" w:hAnsi="Times New Roman"/>
                <w:i/>
                <w:color w:val="000000"/>
                <w:sz w:val="20"/>
                <w:szCs w:val="20"/>
                <w:lang w:eastAsia="ru-RU"/>
              </w:rPr>
              <w:t>из (п. 10 раздела «О проекте»).</w:t>
            </w:r>
            <w:r w:rsidRPr="009551B5">
              <w:rPr>
                <w:rFonts w:ascii="Times New Roman" w:eastAsia="Times New Roman" w:hAnsi="Times New Roman"/>
                <w:i/>
                <w:color w:val="000000"/>
                <w:sz w:val="20"/>
                <w:szCs w:val="20"/>
                <w:lang w:eastAsia="ru-RU"/>
              </w:rPr>
              <w:t xml:space="preserve"> Указание в календарном плане иных задач, помимо указанных ранее в разделе «О проекте», не допускается.</w:t>
            </w:r>
          </w:p>
          <w:p w:rsidR="00DC3DC7"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9915D0">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14503" w:type="dxa"/>
            <w:tcBorders>
              <w:top w:val="nil"/>
              <w:left w:val="nil"/>
              <w:bottom w:val="nil"/>
              <w:right w:val="nil"/>
            </w:tcBorders>
            <w:shd w:val="clear" w:color="auto" w:fill="auto"/>
          </w:tcPr>
          <w:p w:rsidR="00DC3DC7" w:rsidRPr="009551B5" w:rsidRDefault="00DC3DC7" w:rsidP="00DC3DC7">
            <w:pPr>
              <w:pStyle w:val="a4"/>
              <w:numPr>
                <w:ilvl w:val="0"/>
                <w:numId w:val="5"/>
              </w:numPr>
              <w:spacing w:after="0" w:line="240" w:lineRule="auto"/>
              <w:jc w:val="center"/>
              <w:rPr>
                <w:rFonts w:ascii="Times New Roman" w:eastAsia="Times New Roman" w:hAnsi="Times New Roman"/>
                <w:b/>
                <w:color w:val="000000"/>
                <w:sz w:val="28"/>
                <w:szCs w:val="28"/>
                <w:lang w:eastAsia="ru-RU"/>
              </w:rPr>
            </w:pPr>
            <w:r w:rsidRPr="009551B5">
              <w:rPr>
                <w:rFonts w:ascii="Times New Roman" w:eastAsia="Times New Roman" w:hAnsi="Times New Roman"/>
                <w:b/>
                <w:color w:val="000000"/>
                <w:sz w:val="28"/>
                <w:szCs w:val="28"/>
                <w:lang w:eastAsia="ru-RU"/>
              </w:rPr>
              <w:t>Бюджет проекта</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 xml:space="preserve">Рекомендуется до заполнения бюджета проекта осуществлять его проектирование в </w:t>
            </w:r>
            <w:proofErr w:type="spellStart"/>
            <w:r w:rsidRPr="009551B5">
              <w:rPr>
                <w:rFonts w:ascii="Times New Roman" w:eastAsia="Times New Roman" w:hAnsi="Times New Roman"/>
                <w:i/>
                <w:color w:val="000000"/>
                <w:sz w:val="20"/>
                <w:szCs w:val="20"/>
                <w:lang w:eastAsia="ru-RU"/>
              </w:rPr>
              <w:t>Excel</w:t>
            </w:r>
            <w:proofErr w:type="spellEnd"/>
            <w:r w:rsidRPr="009551B5">
              <w:rPr>
                <w:rFonts w:ascii="Times New Roman" w:eastAsia="Times New Roman" w:hAnsi="Times New Roman"/>
                <w:i/>
                <w:color w:val="000000"/>
                <w:sz w:val="20"/>
                <w:szCs w:val="20"/>
                <w:lang w:eastAsia="ru-RU"/>
              </w:rPr>
              <w:t xml:space="preserve"> или аналогичных программах. Ниже приведена примерная форма итоговой таблицы.</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EA56C5" w:rsidRDefault="00DC3DC7" w:rsidP="00DC3DC7">
      <w:pPr>
        <w:pBdr>
          <w:top w:val="nil"/>
          <w:left w:val="nil"/>
          <w:bottom w:val="nil"/>
          <w:right w:val="nil"/>
          <w:between w:val="nil"/>
        </w:pBdr>
        <w:spacing w:after="0" w:line="240" w:lineRule="auto"/>
        <w:jc w:val="center"/>
        <w:rPr>
          <w:rFonts w:ascii="Times New Roman" w:eastAsia="Times New Roman" w:hAnsi="Times New Roman"/>
          <w:b/>
          <w:color w:val="000000"/>
          <w:sz w:val="24"/>
          <w:szCs w:val="24"/>
          <w:lang w:eastAsia="ru-RU"/>
        </w:rPr>
      </w:pPr>
    </w:p>
    <w:tbl>
      <w:tblPr>
        <w:tblW w:w="5000" w:type="pct"/>
        <w:tblLook w:val="0000" w:firstRow="0" w:lastRow="0" w:firstColumn="0" w:lastColumn="0" w:noHBand="0" w:noVBand="0"/>
      </w:tblPr>
      <w:tblGrid>
        <w:gridCol w:w="437"/>
        <w:gridCol w:w="1830"/>
        <w:gridCol w:w="1281"/>
        <w:gridCol w:w="973"/>
        <w:gridCol w:w="944"/>
        <w:gridCol w:w="1523"/>
        <w:gridCol w:w="1292"/>
        <w:gridCol w:w="1575"/>
      </w:tblGrid>
      <w:tr w:rsidR="00DC3DC7" w:rsidRPr="00C660A5" w:rsidTr="009915D0">
        <w:trPr>
          <w:trHeight w:val="160"/>
        </w:trPr>
        <w:tc>
          <w:tcPr>
            <w:tcW w:w="165" w:type="pct"/>
            <w:vMerge w:val="restart"/>
            <w:tcBorders>
              <w:top w:val="single" w:sz="8" w:space="0" w:color="000000"/>
              <w:left w:val="single" w:sz="8" w:space="0" w:color="000000"/>
              <w:right w:val="single" w:sz="4" w:space="0" w:color="000000"/>
            </w:tcBorders>
            <w:vAlign w:val="center"/>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C660A5">
              <w:rPr>
                <w:rFonts w:ascii="Times New Roman" w:eastAsia="Times New Roman" w:hAnsi="Times New Roman"/>
                <w:b/>
                <w:color w:val="000000"/>
                <w:sz w:val="20"/>
                <w:szCs w:val="20"/>
                <w:lang w:eastAsia="ru-RU"/>
              </w:rPr>
              <w:t>№</w:t>
            </w:r>
            <w:r w:rsidRPr="00C660A5">
              <w:rPr>
                <w:rFonts w:ascii="Times New Roman" w:eastAsia="Times New Roman" w:hAnsi="Times New Roman"/>
                <w:b/>
                <w:color w:val="000000"/>
                <w:sz w:val="20"/>
                <w:szCs w:val="20"/>
                <w:lang w:eastAsia="ru-RU"/>
              </w:rPr>
              <w:br/>
            </w:r>
          </w:p>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п/п</w:t>
            </w:r>
          </w:p>
        </w:tc>
        <w:tc>
          <w:tcPr>
            <w:tcW w:w="1509" w:type="pct"/>
            <w:vMerge w:val="restart"/>
            <w:tcBorders>
              <w:top w:val="single" w:sz="8" w:space="0" w:color="000000"/>
              <w:left w:val="nil"/>
              <w:right w:val="single" w:sz="4" w:space="0" w:color="000000"/>
            </w:tcBorders>
            <w:vAlign w:val="center"/>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C660A5">
              <w:rPr>
                <w:rFonts w:ascii="Times New Roman" w:eastAsia="Times New Roman" w:hAnsi="Times New Roman"/>
                <w:b/>
                <w:color w:val="000000"/>
                <w:sz w:val="20"/>
                <w:szCs w:val="20"/>
                <w:lang w:eastAsia="ru-RU"/>
              </w:rPr>
              <w:t>Наименование статьи</w:t>
            </w:r>
          </w:p>
        </w:tc>
        <w:tc>
          <w:tcPr>
            <w:tcW w:w="1640" w:type="pct"/>
            <w:gridSpan w:val="3"/>
            <w:tcBorders>
              <w:top w:val="single" w:sz="8" w:space="0" w:color="000000"/>
              <w:left w:val="nil"/>
              <w:bottom w:val="single" w:sz="4" w:space="0" w:color="000000"/>
              <w:right w:val="single" w:sz="4" w:space="0" w:color="000000"/>
            </w:tcBorders>
            <w:vAlign w:val="center"/>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C660A5">
              <w:rPr>
                <w:rFonts w:ascii="Times New Roman" w:eastAsia="Times New Roman" w:hAnsi="Times New Roman"/>
                <w:b/>
                <w:color w:val="000000"/>
                <w:sz w:val="20"/>
                <w:szCs w:val="20"/>
                <w:lang w:eastAsia="ru-RU"/>
              </w:rPr>
              <w:t xml:space="preserve">Общая стоимость </w:t>
            </w:r>
          </w:p>
        </w:tc>
        <w:tc>
          <w:tcPr>
            <w:tcW w:w="547" w:type="pct"/>
            <w:tcBorders>
              <w:top w:val="single" w:sz="8" w:space="0" w:color="000000"/>
              <w:left w:val="nil"/>
              <w:bottom w:val="single" w:sz="4" w:space="0" w:color="000000"/>
              <w:right w:val="single" w:sz="4" w:space="0" w:color="000000"/>
            </w:tcBorders>
            <w:vAlign w:val="center"/>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roofErr w:type="spellStart"/>
            <w:r w:rsidRPr="00C660A5">
              <w:rPr>
                <w:rFonts w:ascii="Times New Roman" w:eastAsia="Times New Roman" w:hAnsi="Times New Roman"/>
                <w:b/>
                <w:color w:val="000000"/>
                <w:sz w:val="20"/>
                <w:szCs w:val="20"/>
                <w:lang w:eastAsia="ru-RU"/>
              </w:rPr>
              <w:t>Софинансирование</w:t>
            </w:r>
            <w:proofErr w:type="spellEnd"/>
            <w:r w:rsidRPr="00C660A5">
              <w:rPr>
                <w:rFonts w:ascii="Times New Roman" w:eastAsia="Times New Roman" w:hAnsi="Times New Roman"/>
                <w:b/>
                <w:color w:val="000000"/>
                <w:sz w:val="20"/>
                <w:szCs w:val="20"/>
                <w:lang w:eastAsia="ru-RU"/>
              </w:rPr>
              <w:t xml:space="preserve"> (если имеется)</w:t>
            </w:r>
          </w:p>
        </w:tc>
        <w:tc>
          <w:tcPr>
            <w:tcW w:w="456" w:type="pct"/>
            <w:tcBorders>
              <w:top w:val="single" w:sz="8" w:space="0" w:color="000000"/>
              <w:left w:val="nil"/>
              <w:bottom w:val="single" w:sz="4" w:space="0" w:color="000000"/>
              <w:right w:val="single" w:sz="8" w:space="0" w:color="000000"/>
            </w:tcBorders>
            <w:vAlign w:val="center"/>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C660A5">
              <w:rPr>
                <w:rFonts w:ascii="Times New Roman" w:eastAsia="Times New Roman" w:hAnsi="Times New Roman"/>
                <w:b/>
                <w:color w:val="000000"/>
                <w:sz w:val="20"/>
                <w:szCs w:val="20"/>
                <w:lang w:eastAsia="ru-RU"/>
              </w:rPr>
              <w:t xml:space="preserve">Запрашиваемая сумма </w:t>
            </w:r>
          </w:p>
        </w:tc>
        <w:tc>
          <w:tcPr>
            <w:tcW w:w="683" w:type="pct"/>
            <w:tcBorders>
              <w:top w:val="single" w:sz="8" w:space="0" w:color="000000"/>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b/>
                <w:color w:val="000000"/>
                <w:sz w:val="20"/>
                <w:szCs w:val="20"/>
                <w:lang w:eastAsia="ru-RU"/>
              </w:rPr>
            </w:pPr>
          </w:p>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b/>
                <w:color w:val="000000"/>
                <w:sz w:val="20"/>
                <w:szCs w:val="20"/>
                <w:lang w:eastAsia="ru-RU"/>
              </w:rPr>
            </w:pPr>
            <w:r w:rsidRPr="00C660A5">
              <w:rPr>
                <w:rFonts w:ascii="Times New Roman" w:eastAsia="Times New Roman" w:hAnsi="Times New Roman"/>
                <w:b/>
                <w:color w:val="000000"/>
                <w:sz w:val="20"/>
                <w:szCs w:val="20"/>
                <w:lang w:eastAsia="ru-RU"/>
              </w:rPr>
              <w:t>Комментарий/ Примечание</w:t>
            </w:r>
          </w:p>
        </w:tc>
      </w:tr>
      <w:tr w:rsidR="00DC3DC7" w:rsidRPr="00C660A5" w:rsidTr="009915D0">
        <w:trPr>
          <w:trHeight w:val="320"/>
        </w:trPr>
        <w:tc>
          <w:tcPr>
            <w:tcW w:w="165" w:type="pct"/>
            <w:vMerge/>
            <w:tcBorders>
              <w:top w:val="single" w:sz="8" w:space="0" w:color="000000"/>
              <w:left w:val="single" w:sz="8" w:space="0" w:color="000000"/>
              <w:right w:val="single" w:sz="4" w:space="0" w:color="000000"/>
            </w:tcBorders>
            <w:vAlign w:val="center"/>
          </w:tcPr>
          <w:p w:rsidR="00DC3DC7" w:rsidRPr="00C660A5" w:rsidRDefault="00DC3DC7" w:rsidP="00DC3DC7">
            <w:pPr>
              <w:widowControl w:val="0"/>
              <w:pBdr>
                <w:top w:val="nil"/>
                <w:left w:val="nil"/>
                <w:bottom w:val="nil"/>
                <w:right w:val="nil"/>
                <w:between w:val="nil"/>
              </w:pBdr>
              <w:spacing w:after="0"/>
              <w:rPr>
                <w:rFonts w:ascii="Times New Roman" w:eastAsia="Times New Roman" w:hAnsi="Times New Roman"/>
                <w:color w:val="000000"/>
                <w:sz w:val="20"/>
                <w:szCs w:val="20"/>
                <w:lang w:eastAsia="ru-RU"/>
              </w:rPr>
            </w:pPr>
          </w:p>
        </w:tc>
        <w:tc>
          <w:tcPr>
            <w:tcW w:w="1509" w:type="pct"/>
            <w:vMerge/>
            <w:tcBorders>
              <w:top w:val="single" w:sz="8" w:space="0" w:color="000000"/>
              <w:left w:val="nil"/>
              <w:right w:val="single" w:sz="4" w:space="0" w:color="000000"/>
            </w:tcBorders>
            <w:vAlign w:val="center"/>
          </w:tcPr>
          <w:p w:rsidR="00DC3DC7" w:rsidRPr="00C660A5" w:rsidRDefault="00DC3DC7" w:rsidP="00DC3DC7">
            <w:pPr>
              <w:widowControl w:val="0"/>
              <w:pBdr>
                <w:top w:val="nil"/>
                <w:left w:val="nil"/>
                <w:bottom w:val="nil"/>
                <w:right w:val="nil"/>
                <w:between w:val="nil"/>
              </w:pBdr>
              <w:spacing w:after="0"/>
              <w:rPr>
                <w:rFonts w:ascii="Times New Roman" w:eastAsia="Times New Roman" w:hAnsi="Times New Roman"/>
                <w:color w:val="000000"/>
                <w:sz w:val="20"/>
                <w:szCs w:val="20"/>
                <w:lang w:eastAsia="ru-RU"/>
              </w:rPr>
            </w:pPr>
          </w:p>
        </w:tc>
        <w:tc>
          <w:tcPr>
            <w:tcW w:w="1640" w:type="pct"/>
            <w:gridSpan w:val="3"/>
            <w:tcBorders>
              <w:top w:val="nil"/>
              <w:left w:val="nil"/>
              <w:bottom w:val="single" w:sz="8" w:space="0" w:color="000000"/>
              <w:right w:val="single" w:sz="4" w:space="0" w:color="000000"/>
            </w:tcBorders>
            <w:vAlign w:val="center"/>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(руб.)</w:t>
            </w:r>
          </w:p>
        </w:tc>
        <w:tc>
          <w:tcPr>
            <w:tcW w:w="547" w:type="pct"/>
            <w:tcBorders>
              <w:top w:val="nil"/>
              <w:left w:val="nil"/>
              <w:bottom w:val="single" w:sz="8" w:space="0" w:color="000000"/>
              <w:right w:val="single" w:sz="4" w:space="0" w:color="000000"/>
            </w:tcBorders>
            <w:vAlign w:val="center"/>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(руб.)</w:t>
            </w:r>
          </w:p>
        </w:tc>
        <w:tc>
          <w:tcPr>
            <w:tcW w:w="456" w:type="pct"/>
            <w:tcBorders>
              <w:top w:val="nil"/>
              <w:left w:val="nil"/>
              <w:bottom w:val="single" w:sz="8" w:space="0" w:color="000000"/>
              <w:right w:val="single" w:sz="8" w:space="0" w:color="000000"/>
            </w:tcBorders>
            <w:vAlign w:val="center"/>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(руб.)</w:t>
            </w:r>
          </w:p>
        </w:tc>
        <w:tc>
          <w:tcPr>
            <w:tcW w:w="683" w:type="pct"/>
            <w:tcBorders>
              <w:top w:val="nil"/>
              <w:left w:val="nil"/>
              <w:bottom w:val="single" w:sz="8"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jc w:val="center"/>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8"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val="en-US" w:eastAsia="ru-RU"/>
              </w:rPr>
            </w:pPr>
            <w:r w:rsidRPr="00C660A5">
              <w:rPr>
                <w:rFonts w:ascii="Times New Roman" w:eastAsia="Times New Roman" w:hAnsi="Times New Roman"/>
                <w:color w:val="000000"/>
                <w:sz w:val="20"/>
                <w:szCs w:val="20"/>
                <w:lang w:val="en-US" w:eastAsia="ru-RU"/>
              </w:rPr>
              <w:t>0</w:t>
            </w:r>
          </w:p>
        </w:tc>
        <w:tc>
          <w:tcPr>
            <w:tcW w:w="1509" w:type="pct"/>
            <w:tcBorders>
              <w:top w:val="nil"/>
              <w:left w:val="nil"/>
              <w:bottom w:val="single" w:sz="8"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1</w:t>
            </w:r>
          </w:p>
        </w:tc>
        <w:tc>
          <w:tcPr>
            <w:tcW w:w="1640" w:type="pct"/>
            <w:gridSpan w:val="3"/>
            <w:tcBorders>
              <w:top w:val="nil"/>
              <w:left w:val="nil"/>
              <w:bottom w:val="single" w:sz="8"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val="en-US" w:eastAsia="ru-RU"/>
              </w:rPr>
              <w:t>2-</w:t>
            </w:r>
            <w:r w:rsidRPr="00C660A5">
              <w:rPr>
                <w:rFonts w:ascii="Times New Roman" w:eastAsia="Times New Roman" w:hAnsi="Times New Roman"/>
                <w:color w:val="000000"/>
                <w:sz w:val="20"/>
                <w:szCs w:val="20"/>
                <w:lang w:eastAsia="ru-RU"/>
              </w:rPr>
              <w:t>4</w:t>
            </w:r>
          </w:p>
        </w:tc>
        <w:tc>
          <w:tcPr>
            <w:tcW w:w="547" w:type="pct"/>
            <w:tcBorders>
              <w:top w:val="nil"/>
              <w:left w:val="nil"/>
              <w:bottom w:val="single" w:sz="8"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5</w:t>
            </w:r>
          </w:p>
        </w:tc>
        <w:tc>
          <w:tcPr>
            <w:tcW w:w="456" w:type="pct"/>
            <w:tcBorders>
              <w:top w:val="nil"/>
              <w:left w:val="nil"/>
              <w:bottom w:val="single" w:sz="8"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val="en-US" w:eastAsia="ru-RU"/>
              </w:rPr>
            </w:pPr>
            <w:r w:rsidRPr="00C660A5">
              <w:rPr>
                <w:rFonts w:ascii="Times New Roman" w:eastAsia="Times New Roman" w:hAnsi="Times New Roman"/>
                <w:color w:val="000000"/>
                <w:sz w:val="20"/>
                <w:szCs w:val="20"/>
                <w:lang w:val="en-US" w:eastAsia="ru-RU"/>
              </w:rPr>
              <w:t>6</w:t>
            </w:r>
          </w:p>
        </w:tc>
        <w:tc>
          <w:tcPr>
            <w:tcW w:w="683" w:type="pct"/>
            <w:tcBorders>
              <w:top w:val="nil"/>
              <w:left w:val="nil"/>
              <w:bottom w:val="single" w:sz="8"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jc w:val="center"/>
              <w:rPr>
                <w:rFonts w:ascii="Times New Roman" w:eastAsia="Times New Roman" w:hAnsi="Times New Roman"/>
                <w:color w:val="000000"/>
                <w:sz w:val="20"/>
                <w:szCs w:val="20"/>
                <w:lang w:val="en-US" w:eastAsia="ru-RU"/>
              </w:rPr>
            </w:pPr>
            <w:r w:rsidRPr="00C660A5">
              <w:rPr>
                <w:rFonts w:ascii="Times New Roman" w:eastAsia="Times New Roman" w:hAnsi="Times New Roman"/>
                <w:color w:val="000000"/>
                <w:sz w:val="20"/>
                <w:szCs w:val="20"/>
                <w:lang w:val="en-US" w:eastAsia="ru-RU"/>
              </w:rPr>
              <w:t>7</w:t>
            </w: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1.</w:t>
            </w: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 xml:space="preserve">Оплата труда </w:t>
            </w:r>
          </w:p>
        </w:tc>
        <w:tc>
          <w:tcPr>
            <w:tcW w:w="1640" w:type="pct"/>
            <w:gridSpan w:val="3"/>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1.1.</w:t>
            </w: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Оплата труда штатных работников, включая НДФЛ</w:t>
            </w: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C660A5">
              <w:rPr>
                <w:rFonts w:ascii="Times New Roman" w:eastAsia="Times New Roman" w:hAnsi="Times New Roman"/>
                <w:i/>
                <w:color w:val="767171"/>
                <w:sz w:val="20"/>
                <w:szCs w:val="20"/>
                <w:lang w:eastAsia="ru-RU"/>
              </w:rPr>
              <w:t>Заработная плата в месяц (в рублях, включая НДФЛ)</w:t>
            </w: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C660A5">
              <w:rPr>
                <w:rFonts w:ascii="Times New Roman" w:eastAsia="Times New Roman" w:hAnsi="Times New Roman"/>
                <w:i/>
                <w:color w:val="767171"/>
                <w:sz w:val="20"/>
                <w:szCs w:val="20"/>
                <w:lang w:eastAsia="ru-RU"/>
              </w:rPr>
              <w:t xml:space="preserve">Количество месяцев </w:t>
            </w:r>
            <w:r>
              <w:rPr>
                <w:rFonts w:ascii="Times New Roman" w:eastAsia="Times New Roman" w:hAnsi="Times New Roman"/>
                <w:i/>
                <w:color w:val="767171"/>
                <w:sz w:val="20"/>
                <w:szCs w:val="20"/>
                <w:lang w:eastAsia="ru-RU"/>
              </w:rPr>
              <w:br/>
            </w:r>
            <w:r w:rsidRPr="00C660A5">
              <w:rPr>
                <w:rFonts w:ascii="Times New Roman" w:eastAsia="Times New Roman" w:hAnsi="Times New Roman"/>
                <w:i/>
                <w:color w:val="767171"/>
                <w:sz w:val="20"/>
                <w:szCs w:val="20"/>
                <w:lang w:eastAsia="ru-RU"/>
              </w:rPr>
              <w:t>(не более 1</w:t>
            </w:r>
            <w:r>
              <w:rPr>
                <w:rFonts w:ascii="Times New Roman" w:eastAsia="Times New Roman" w:hAnsi="Times New Roman"/>
                <w:i/>
                <w:color w:val="767171"/>
                <w:sz w:val="20"/>
                <w:szCs w:val="20"/>
                <w:lang w:eastAsia="ru-RU"/>
              </w:rPr>
              <w:t>5</w:t>
            </w:r>
            <w:r w:rsidRPr="00C660A5">
              <w:rPr>
                <w:rFonts w:ascii="Times New Roman" w:eastAsia="Times New Roman" w:hAnsi="Times New Roman"/>
                <w:i/>
                <w:color w:val="767171"/>
                <w:sz w:val="20"/>
                <w:szCs w:val="20"/>
                <w:lang w:eastAsia="ru-RU"/>
              </w:rPr>
              <w:t xml:space="preserve"> месяцев) </w:t>
            </w: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C660A5">
              <w:rPr>
                <w:rFonts w:ascii="Times New Roman" w:eastAsia="Times New Roman" w:hAnsi="Times New Roman"/>
                <w:i/>
                <w:color w:val="767171"/>
                <w:sz w:val="20"/>
                <w:szCs w:val="20"/>
                <w:lang w:eastAsia="ru-RU"/>
              </w:rPr>
              <w:t>Общая стоимость</w:t>
            </w: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proofErr w:type="spellStart"/>
            <w:r w:rsidRPr="00C660A5">
              <w:rPr>
                <w:rFonts w:ascii="Times New Roman" w:eastAsia="Times New Roman" w:hAnsi="Times New Roman"/>
                <w:i/>
                <w:color w:val="767171"/>
                <w:sz w:val="20"/>
                <w:szCs w:val="20"/>
                <w:lang w:eastAsia="ru-RU"/>
              </w:rPr>
              <w:t>Софинансирование</w:t>
            </w:r>
            <w:proofErr w:type="spellEnd"/>
            <w:r w:rsidRPr="00C660A5">
              <w:rPr>
                <w:rFonts w:ascii="Times New Roman" w:eastAsia="Times New Roman" w:hAnsi="Times New Roman"/>
                <w:i/>
                <w:color w:val="767171"/>
                <w:sz w:val="20"/>
                <w:szCs w:val="20"/>
                <w:lang w:eastAsia="ru-RU"/>
              </w:rPr>
              <w:t xml:space="preserve"> (за весь период в рублях)</w:t>
            </w: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 </w:t>
            </w: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C660A5">
              <w:rPr>
                <w:rFonts w:ascii="Times New Roman" w:eastAsia="Times New Roman" w:hAnsi="Times New Roman"/>
                <w:i/>
                <w:color w:val="767171"/>
                <w:sz w:val="20"/>
                <w:szCs w:val="20"/>
                <w:lang w:eastAsia="ru-RU"/>
              </w:rPr>
              <w:t>Кратко описать основной функционал работника</w:t>
            </w: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767171"/>
                <w:sz w:val="20"/>
                <w:szCs w:val="20"/>
                <w:lang w:eastAsia="ru-RU"/>
              </w:rPr>
            </w:pPr>
            <w:r w:rsidRPr="00C660A5">
              <w:rPr>
                <w:rFonts w:ascii="Times New Roman" w:eastAsia="Times New Roman" w:hAnsi="Times New Roman"/>
                <w:i/>
                <w:color w:val="767171"/>
                <w:sz w:val="20"/>
                <w:szCs w:val="20"/>
                <w:lang w:eastAsia="ru-RU"/>
              </w:rPr>
              <w:t>должность</w:t>
            </w: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 </w:t>
            </w: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 </w:t>
            </w: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240"/>
        </w:trPr>
        <w:tc>
          <w:tcPr>
            <w:tcW w:w="165" w:type="pct"/>
            <w:tcBorders>
              <w:top w:val="single" w:sz="4" w:space="0" w:color="000000"/>
              <w:left w:val="single" w:sz="4"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1509"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767171"/>
                <w:sz w:val="20"/>
                <w:szCs w:val="20"/>
                <w:lang w:eastAsia="ru-RU"/>
              </w:rPr>
            </w:pPr>
            <w:r w:rsidRPr="00C660A5">
              <w:rPr>
                <w:rFonts w:ascii="Times New Roman" w:eastAsia="Times New Roman" w:hAnsi="Times New Roman"/>
                <w:i/>
                <w:color w:val="767171"/>
                <w:sz w:val="20"/>
                <w:szCs w:val="20"/>
                <w:lang w:eastAsia="ru-RU"/>
              </w:rPr>
              <w:t>должность</w:t>
            </w:r>
          </w:p>
        </w:tc>
        <w:tc>
          <w:tcPr>
            <w:tcW w:w="638" w:type="pct"/>
            <w:tcBorders>
              <w:top w:val="single" w:sz="4" w:space="0" w:color="000000"/>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single" w:sz="4" w:space="0" w:color="000000"/>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single" w:sz="4" w:space="0" w:color="000000"/>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26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767171"/>
                <w:sz w:val="20"/>
                <w:szCs w:val="20"/>
                <w:lang w:eastAsia="ru-RU"/>
              </w:rPr>
            </w:pPr>
            <w:r w:rsidRPr="00C660A5">
              <w:rPr>
                <w:rFonts w:ascii="Times New Roman" w:eastAsia="Times New Roman" w:hAnsi="Times New Roman"/>
                <w:i/>
                <w:color w:val="767171"/>
                <w:sz w:val="20"/>
                <w:szCs w:val="20"/>
                <w:lang w:eastAsia="ru-RU"/>
              </w:rPr>
              <w:t>должность</w:t>
            </w: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single" w:sz="4" w:space="0" w:color="000000"/>
              <w:left w:val="single" w:sz="4"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1.2.</w:t>
            </w:r>
          </w:p>
        </w:tc>
        <w:tc>
          <w:tcPr>
            <w:tcW w:w="1509"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Выплаты физическим лицам (за исключением индивидуальных предпринимателей) за оказание ими услуг (выполнение работ) по гражданско-правовым договорам</w:t>
            </w:r>
            <w:r w:rsidRPr="00C660A5">
              <w:rPr>
                <w:rFonts w:ascii="Times New Roman" w:eastAsia="Times New Roman" w:hAnsi="Times New Roman"/>
                <w:b/>
                <w:color w:val="000000"/>
                <w:sz w:val="24"/>
                <w:szCs w:val="24"/>
                <w:lang w:eastAsia="ru-RU"/>
              </w:rPr>
              <w:t xml:space="preserve">, </w:t>
            </w:r>
            <w:r w:rsidRPr="00C660A5">
              <w:rPr>
                <w:rFonts w:ascii="Times New Roman" w:eastAsia="Times New Roman" w:hAnsi="Times New Roman"/>
                <w:color w:val="000000"/>
                <w:lang w:eastAsia="ru-RU"/>
              </w:rPr>
              <w:t>включая НДФЛ</w:t>
            </w: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C660A5">
              <w:rPr>
                <w:rFonts w:ascii="Times New Roman" w:eastAsia="Times New Roman" w:hAnsi="Times New Roman"/>
                <w:i/>
                <w:color w:val="767171"/>
                <w:sz w:val="20"/>
                <w:szCs w:val="20"/>
                <w:lang w:eastAsia="ru-RU"/>
              </w:rPr>
              <w:t>Вознаграждение по одному договору (в рублях, включая НДФЛ)</w:t>
            </w: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C660A5">
              <w:rPr>
                <w:rFonts w:ascii="Times New Roman" w:eastAsia="Times New Roman" w:hAnsi="Times New Roman"/>
                <w:i/>
                <w:color w:val="767171"/>
                <w:sz w:val="20"/>
                <w:szCs w:val="20"/>
                <w:lang w:eastAsia="ru-RU"/>
              </w:rPr>
              <w:t xml:space="preserve">Количество договоров </w:t>
            </w:r>
            <w:r>
              <w:rPr>
                <w:rFonts w:ascii="Times New Roman" w:eastAsia="Times New Roman" w:hAnsi="Times New Roman"/>
                <w:i/>
                <w:color w:val="767171"/>
                <w:sz w:val="20"/>
                <w:szCs w:val="20"/>
                <w:lang w:eastAsia="ru-RU"/>
              </w:rPr>
              <w:br/>
            </w:r>
            <w:r w:rsidRPr="00C660A5">
              <w:rPr>
                <w:rFonts w:ascii="Times New Roman" w:eastAsia="Times New Roman" w:hAnsi="Times New Roman"/>
                <w:i/>
                <w:color w:val="767171"/>
                <w:sz w:val="20"/>
                <w:szCs w:val="20"/>
                <w:lang w:eastAsia="ru-RU"/>
              </w:rPr>
              <w:t>(в шт.)</w:t>
            </w: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C660A5">
              <w:rPr>
                <w:rFonts w:ascii="Times New Roman" w:eastAsia="Times New Roman" w:hAnsi="Times New Roman"/>
                <w:i/>
                <w:color w:val="767171"/>
                <w:sz w:val="20"/>
                <w:szCs w:val="20"/>
                <w:lang w:eastAsia="ru-RU"/>
              </w:rPr>
              <w:t>Общая стоимость</w:t>
            </w: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roofErr w:type="spellStart"/>
            <w:r w:rsidRPr="00C660A5">
              <w:rPr>
                <w:rFonts w:ascii="Times New Roman" w:eastAsia="Times New Roman" w:hAnsi="Times New Roman"/>
                <w:i/>
                <w:color w:val="767171"/>
                <w:sz w:val="20"/>
                <w:szCs w:val="20"/>
                <w:lang w:eastAsia="ru-RU"/>
              </w:rPr>
              <w:t>Софинансирование</w:t>
            </w:r>
            <w:proofErr w:type="spellEnd"/>
            <w:r w:rsidRPr="00C660A5">
              <w:rPr>
                <w:rFonts w:ascii="Times New Roman" w:eastAsia="Times New Roman" w:hAnsi="Times New Roman"/>
                <w:i/>
                <w:color w:val="767171"/>
                <w:sz w:val="20"/>
                <w:szCs w:val="20"/>
                <w:lang w:eastAsia="ru-RU"/>
              </w:rPr>
              <w:t xml:space="preserve"> (за весь период в рублях)</w:t>
            </w: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i/>
                <w:color w:val="767171"/>
                <w:sz w:val="20"/>
                <w:szCs w:val="20"/>
                <w:lang w:eastAsia="ru-RU"/>
              </w:rPr>
            </w:pPr>
            <w:r w:rsidRPr="00C660A5">
              <w:rPr>
                <w:rFonts w:ascii="Times New Roman" w:eastAsia="Times New Roman" w:hAnsi="Times New Roman"/>
                <w:i/>
                <w:color w:val="767171"/>
                <w:sz w:val="20"/>
                <w:szCs w:val="20"/>
                <w:lang w:eastAsia="ru-RU"/>
              </w:rPr>
              <w:t xml:space="preserve">Кратко описать назначение заказываемых услуг (работ) </w:t>
            </w:r>
            <w:r>
              <w:rPr>
                <w:rFonts w:ascii="Times New Roman" w:eastAsia="Times New Roman" w:hAnsi="Times New Roman"/>
                <w:i/>
                <w:color w:val="767171"/>
                <w:sz w:val="20"/>
                <w:szCs w:val="20"/>
                <w:lang w:eastAsia="ru-RU"/>
              </w:rPr>
              <w:br/>
            </w:r>
            <w:r w:rsidRPr="00C660A5">
              <w:rPr>
                <w:rFonts w:ascii="Times New Roman" w:eastAsia="Times New Roman" w:hAnsi="Times New Roman"/>
                <w:i/>
                <w:color w:val="767171"/>
                <w:sz w:val="20"/>
                <w:szCs w:val="20"/>
                <w:lang w:eastAsia="ru-RU"/>
              </w:rPr>
              <w:t>в привязке к конкретным задачам проекта, рекомендуется сделать детальный расчет с обоснованием стоимости услуг специалистов</w:t>
            </w:r>
          </w:p>
        </w:tc>
      </w:tr>
      <w:tr w:rsidR="00DC3DC7" w:rsidRPr="00C660A5" w:rsidTr="009915D0">
        <w:trPr>
          <w:trHeight w:val="40"/>
        </w:trPr>
        <w:tc>
          <w:tcPr>
            <w:tcW w:w="165" w:type="pct"/>
            <w:tcBorders>
              <w:top w:val="single" w:sz="4" w:space="0" w:color="000000"/>
              <w:left w:val="single" w:sz="4"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1509"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C660A5">
              <w:rPr>
                <w:rFonts w:ascii="Times New Roman" w:eastAsia="Times New Roman" w:hAnsi="Times New Roman"/>
                <w:i/>
                <w:color w:val="767171"/>
                <w:sz w:val="20"/>
                <w:szCs w:val="20"/>
                <w:lang w:eastAsia="ru-RU"/>
              </w:rPr>
              <w:t>Функция в проекте или содержание услуг (работ)</w:t>
            </w: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280"/>
        </w:trPr>
        <w:tc>
          <w:tcPr>
            <w:tcW w:w="165" w:type="pct"/>
            <w:tcBorders>
              <w:top w:val="single" w:sz="4" w:space="0" w:color="000000"/>
              <w:left w:val="single" w:sz="4"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1509"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1.3</w:t>
            </w: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 Страховые взносы</w:t>
            </w:r>
          </w:p>
        </w:tc>
        <w:tc>
          <w:tcPr>
            <w:tcW w:w="638" w:type="pct"/>
            <w:tcBorders>
              <w:top w:val="nil"/>
              <w:left w:val="nil"/>
              <w:bottom w:val="single" w:sz="4" w:space="0" w:color="000000"/>
              <w:right w:val="single" w:sz="4" w:space="0" w:color="auto"/>
            </w:tcBorders>
          </w:tcPr>
          <w:p w:rsidR="00DC3DC7" w:rsidRPr="00C660A5" w:rsidRDefault="00DC3DC7" w:rsidP="00DC3DC7">
            <w:pPr>
              <w:spacing w:after="0" w:line="240" w:lineRule="auto"/>
              <w:rPr>
                <w:rFonts w:ascii="Times New Roman" w:hAnsi="Times New Roman"/>
                <w:i/>
                <w:color w:val="767171"/>
                <w:sz w:val="20"/>
                <w:szCs w:val="20"/>
                <w:lang w:eastAsia="ru-RU"/>
              </w:rPr>
            </w:pPr>
            <w:r w:rsidRPr="00C660A5">
              <w:rPr>
                <w:rFonts w:ascii="Times New Roman" w:hAnsi="Times New Roman"/>
                <w:i/>
                <w:color w:val="767171"/>
                <w:sz w:val="20"/>
                <w:szCs w:val="20"/>
              </w:rPr>
              <w:t>Стоимость единицы (в рублях)</w:t>
            </w: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Количество</w:t>
            </w: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Общая сумма (в рублях)</w:t>
            </w:r>
          </w:p>
        </w:tc>
        <w:tc>
          <w:tcPr>
            <w:tcW w:w="547" w:type="pct"/>
            <w:tcBorders>
              <w:top w:val="nil"/>
              <w:left w:val="nil"/>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proofErr w:type="spellStart"/>
            <w:r w:rsidRPr="00C660A5">
              <w:rPr>
                <w:rFonts w:ascii="Times New Roman" w:hAnsi="Times New Roman"/>
                <w:i/>
                <w:color w:val="767171"/>
                <w:sz w:val="20"/>
                <w:szCs w:val="20"/>
              </w:rPr>
              <w:t>Софинансирование</w:t>
            </w:r>
            <w:proofErr w:type="spellEnd"/>
            <w:r w:rsidRPr="00C660A5">
              <w:rPr>
                <w:rFonts w:ascii="Times New Roman" w:hAnsi="Times New Roman"/>
                <w:i/>
                <w:color w:val="767171"/>
                <w:sz w:val="20"/>
                <w:szCs w:val="20"/>
              </w:rPr>
              <w:t xml:space="preserve"> (за весь период, в рублях)</w:t>
            </w: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single" w:sz="4" w:space="0" w:color="000000"/>
              <w:left w:val="single" w:sz="4"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1509"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Страховые взносы с выплат штатным работникам</w:t>
            </w: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C660A5">
              <w:rPr>
                <w:rFonts w:ascii="Times New Roman" w:eastAsia="Times New Roman" w:hAnsi="Times New Roman"/>
                <w:i/>
                <w:color w:val="767171"/>
                <w:sz w:val="20"/>
                <w:szCs w:val="20"/>
                <w:lang w:eastAsia="ru-RU"/>
              </w:rPr>
              <w:t xml:space="preserve">Указать ставку, применяемую </w:t>
            </w:r>
            <w:r>
              <w:rPr>
                <w:rFonts w:ascii="Times New Roman" w:eastAsia="Times New Roman" w:hAnsi="Times New Roman"/>
                <w:i/>
                <w:color w:val="767171"/>
                <w:sz w:val="20"/>
                <w:szCs w:val="20"/>
                <w:lang w:eastAsia="ru-RU"/>
              </w:rPr>
              <w:br/>
            </w:r>
            <w:r w:rsidRPr="00C660A5">
              <w:rPr>
                <w:rFonts w:ascii="Times New Roman" w:eastAsia="Times New Roman" w:hAnsi="Times New Roman"/>
                <w:i/>
                <w:color w:val="767171"/>
                <w:sz w:val="20"/>
                <w:szCs w:val="20"/>
                <w:lang w:eastAsia="ru-RU"/>
              </w:rPr>
              <w:t>в организации для начисления страховых взносов по оплате труда штатных сотрудников</w:t>
            </w:r>
          </w:p>
        </w:tc>
      </w:tr>
      <w:tr w:rsidR="00DC3DC7" w:rsidRPr="00C660A5" w:rsidTr="009915D0">
        <w:trPr>
          <w:trHeight w:val="40"/>
        </w:trPr>
        <w:tc>
          <w:tcPr>
            <w:tcW w:w="165" w:type="pct"/>
            <w:tcBorders>
              <w:top w:val="single" w:sz="4" w:space="0" w:color="000000"/>
              <w:left w:val="single" w:sz="4"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1509"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Страховые взносы с выплат физическим лицам по гражданско-правовым договорам</w:t>
            </w: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C660A5">
              <w:rPr>
                <w:rFonts w:ascii="Times New Roman" w:eastAsia="Times New Roman" w:hAnsi="Times New Roman"/>
                <w:i/>
                <w:color w:val="767171"/>
                <w:sz w:val="20"/>
                <w:szCs w:val="20"/>
                <w:lang w:eastAsia="ru-RU"/>
              </w:rPr>
              <w:t xml:space="preserve">Указать ставку, применяемую </w:t>
            </w:r>
            <w:r>
              <w:rPr>
                <w:rFonts w:ascii="Times New Roman" w:eastAsia="Times New Roman" w:hAnsi="Times New Roman"/>
                <w:i/>
                <w:color w:val="767171"/>
                <w:sz w:val="20"/>
                <w:szCs w:val="20"/>
                <w:lang w:eastAsia="ru-RU"/>
              </w:rPr>
              <w:br/>
            </w:r>
            <w:r w:rsidRPr="00C660A5">
              <w:rPr>
                <w:rFonts w:ascii="Times New Roman" w:eastAsia="Times New Roman" w:hAnsi="Times New Roman"/>
                <w:i/>
                <w:color w:val="767171"/>
                <w:sz w:val="20"/>
                <w:szCs w:val="20"/>
                <w:lang w:eastAsia="ru-RU"/>
              </w:rPr>
              <w:t>в организации для начисления страховых взносов c выплат физическим лицам по гражданско-правовым договорам</w:t>
            </w:r>
          </w:p>
        </w:tc>
      </w:tr>
      <w:tr w:rsidR="00DC3DC7" w:rsidRPr="00C660A5" w:rsidTr="009915D0">
        <w:trPr>
          <w:trHeight w:val="40"/>
        </w:trPr>
        <w:tc>
          <w:tcPr>
            <w:tcW w:w="165" w:type="pct"/>
            <w:tcBorders>
              <w:top w:val="single" w:sz="4" w:space="0" w:color="000000"/>
              <w:left w:val="single" w:sz="4"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2694" w:type="pct"/>
            <w:gridSpan w:val="3"/>
            <w:tcBorders>
              <w:top w:val="single" w:sz="4" w:space="0" w:color="000000"/>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r w:rsidRPr="00C660A5">
              <w:rPr>
                <w:rFonts w:ascii="Times New Roman" w:eastAsia="Times New Roman" w:hAnsi="Times New Roman"/>
                <w:b/>
                <w:color w:val="000000"/>
                <w:sz w:val="20"/>
                <w:szCs w:val="20"/>
                <w:lang w:eastAsia="ru-RU"/>
              </w:rPr>
              <w:t>Итого по статье №1</w:t>
            </w: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single" w:sz="4" w:space="0" w:color="000000"/>
              <w:left w:val="single" w:sz="4"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2.</w:t>
            </w:r>
          </w:p>
        </w:tc>
        <w:tc>
          <w:tcPr>
            <w:tcW w:w="1509"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Командировочные расходы</w:t>
            </w:r>
          </w:p>
        </w:tc>
        <w:tc>
          <w:tcPr>
            <w:tcW w:w="638" w:type="pct"/>
            <w:tcBorders>
              <w:top w:val="nil"/>
              <w:left w:val="nil"/>
              <w:bottom w:val="single" w:sz="4" w:space="0" w:color="000000"/>
              <w:right w:val="single" w:sz="4" w:space="0" w:color="auto"/>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 xml:space="preserve">Расходы на одного работника </w:t>
            </w:r>
            <w:r>
              <w:rPr>
                <w:rFonts w:ascii="Times New Roman" w:hAnsi="Times New Roman"/>
                <w:i/>
                <w:color w:val="767171"/>
                <w:sz w:val="20"/>
                <w:szCs w:val="20"/>
              </w:rPr>
              <w:br/>
            </w:r>
            <w:r w:rsidRPr="00C660A5">
              <w:rPr>
                <w:rFonts w:ascii="Times New Roman" w:hAnsi="Times New Roman"/>
                <w:i/>
                <w:color w:val="767171"/>
                <w:sz w:val="20"/>
                <w:szCs w:val="20"/>
              </w:rPr>
              <w:t>(в рублях)</w:t>
            </w: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 xml:space="preserve">Количество работников </w:t>
            </w:r>
            <w:r>
              <w:rPr>
                <w:rFonts w:ascii="Times New Roman" w:hAnsi="Times New Roman"/>
                <w:i/>
                <w:color w:val="767171"/>
                <w:sz w:val="20"/>
                <w:szCs w:val="20"/>
              </w:rPr>
              <w:br/>
            </w:r>
            <w:r w:rsidRPr="00C660A5">
              <w:rPr>
                <w:rFonts w:ascii="Times New Roman" w:hAnsi="Times New Roman"/>
                <w:i/>
                <w:color w:val="767171"/>
                <w:sz w:val="20"/>
                <w:szCs w:val="20"/>
              </w:rPr>
              <w:t>(в чел.)</w:t>
            </w: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Общая стоимость</w:t>
            </w:r>
          </w:p>
        </w:tc>
        <w:tc>
          <w:tcPr>
            <w:tcW w:w="547" w:type="pct"/>
            <w:tcBorders>
              <w:top w:val="nil"/>
              <w:left w:val="nil"/>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proofErr w:type="spellStart"/>
            <w:r w:rsidRPr="00C660A5">
              <w:rPr>
                <w:rFonts w:ascii="Times New Roman" w:hAnsi="Times New Roman"/>
                <w:i/>
                <w:color w:val="767171"/>
                <w:sz w:val="20"/>
                <w:szCs w:val="20"/>
              </w:rPr>
              <w:t>Софинансирование</w:t>
            </w:r>
            <w:proofErr w:type="spellEnd"/>
            <w:r w:rsidRPr="00C660A5">
              <w:rPr>
                <w:rFonts w:ascii="Times New Roman" w:hAnsi="Times New Roman"/>
                <w:i/>
                <w:color w:val="767171"/>
                <w:sz w:val="20"/>
                <w:szCs w:val="20"/>
              </w:rPr>
              <w:t xml:space="preserve"> (по всем командируемым, в рублях)</w:t>
            </w: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C660A5">
              <w:rPr>
                <w:rFonts w:ascii="Times New Roman" w:hAnsi="Times New Roman"/>
                <w:i/>
                <w:color w:val="767171"/>
                <w:sz w:val="20"/>
                <w:szCs w:val="20"/>
              </w:rPr>
              <w:t xml:space="preserve">Пояснить назначение данной командировки </w:t>
            </w:r>
            <w:r>
              <w:rPr>
                <w:rFonts w:ascii="Times New Roman" w:hAnsi="Times New Roman"/>
                <w:i/>
                <w:color w:val="767171"/>
                <w:sz w:val="20"/>
                <w:szCs w:val="20"/>
              </w:rPr>
              <w:br/>
            </w:r>
            <w:r w:rsidRPr="00C660A5">
              <w:rPr>
                <w:rFonts w:ascii="Times New Roman" w:hAnsi="Times New Roman"/>
                <w:i/>
                <w:color w:val="767171"/>
                <w:sz w:val="20"/>
                <w:szCs w:val="20"/>
              </w:rPr>
              <w:t xml:space="preserve">в контексте решения конкретных задач проекта </w:t>
            </w:r>
            <w:r>
              <w:rPr>
                <w:rFonts w:ascii="Times New Roman" w:hAnsi="Times New Roman"/>
                <w:i/>
                <w:color w:val="767171"/>
                <w:sz w:val="20"/>
                <w:szCs w:val="20"/>
              </w:rPr>
              <w:br/>
            </w:r>
            <w:r w:rsidRPr="00C660A5">
              <w:rPr>
                <w:rFonts w:ascii="Times New Roman" w:hAnsi="Times New Roman"/>
                <w:i/>
                <w:color w:val="767171"/>
                <w:sz w:val="20"/>
                <w:szCs w:val="20"/>
              </w:rPr>
              <w:t>и представить расчет.</w:t>
            </w:r>
          </w:p>
        </w:tc>
      </w:tr>
      <w:tr w:rsidR="00DC3DC7" w:rsidRPr="00C660A5" w:rsidTr="009915D0">
        <w:trPr>
          <w:trHeight w:val="26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i/>
                <w:color w:val="767171"/>
                <w:lang w:eastAsia="ru-RU"/>
              </w:rPr>
            </w:pPr>
            <w:r w:rsidRPr="00C660A5">
              <w:rPr>
                <w:rFonts w:ascii="Times New Roman" w:eastAsia="Times New Roman" w:hAnsi="Times New Roman"/>
                <w:i/>
                <w:color w:val="767171"/>
                <w:lang w:eastAsia="ru-RU"/>
              </w:rPr>
              <w:t>Цель поездки и место назначения (если оно определено)</w:t>
            </w: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hAnsi="Times New Roman"/>
                <w:i/>
                <w:color w:val="767171"/>
                <w:sz w:val="20"/>
                <w:szCs w:val="20"/>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2694" w:type="pct"/>
            <w:gridSpan w:val="3"/>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r w:rsidRPr="00C660A5">
              <w:rPr>
                <w:rFonts w:ascii="Times New Roman" w:eastAsia="Times New Roman" w:hAnsi="Times New Roman"/>
                <w:b/>
                <w:color w:val="000000"/>
                <w:sz w:val="20"/>
                <w:szCs w:val="20"/>
                <w:lang w:eastAsia="ru-RU"/>
              </w:rPr>
              <w:t>Итого по статье №2</w:t>
            </w: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280"/>
        </w:trPr>
        <w:tc>
          <w:tcPr>
            <w:tcW w:w="165" w:type="pct"/>
            <w:tcBorders>
              <w:top w:val="single" w:sz="4" w:space="0" w:color="000000"/>
              <w:left w:val="single" w:sz="4"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3.</w:t>
            </w:r>
          </w:p>
        </w:tc>
        <w:tc>
          <w:tcPr>
            <w:tcW w:w="1509"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Офисные расходы (аренда нежилого помещения,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справочные информационные системы, бухгалтерское программное обеспечение), канцтовары и расходные материалы)</w:t>
            </w:r>
          </w:p>
        </w:tc>
        <w:tc>
          <w:tcPr>
            <w:tcW w:w="638" w:type="pct"/>
            <w:tcBorders>
              <w:top w:val="single" w:sz="4" w:space="0" w:color="000000"/>
              <w:left w:val="nil"/>
              <w:bottom w:val="single" w:sz="4" w:space="0" w:color="000000"/>
              <w:right w:val="single" w:sz="4" w:space="0" w:color="auto"/>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Стоимость единицы (в рублях)</w:t>
            </w:r>
          </w:p>
        </w:tc>
        <w:tc>
          <w:tcPr>
            <w:tcW w:w="547" w:type="pct"/>
            <w:tcBorders>
              <w:top w:val="single" w:sz="4" w:space="0" w:color="000000"/>
              <w:left w:val="single" w:sz="4" w:space="0" w:color="auto"/>
              <w:bottom w:val="single" w:sz="4" w:space="0" w:color="000000"/>
              <w:right w:val="single" w:sz="4" w:space="0" w:color="auto"/>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Кол-во единиц</w:t>
            </w:r>
          </w:p>
        </w:tc>
        <w:tc>
          <w:tcPr>
            <w:tcW w:w="455" w:type="pct"/>
            <w:tcBorders>
              <w:top w:val="single" w:sz="4" w:space="0" w:color="000000"/>
              <w:left w:val="single" w:sz="4" w:space="0" w:color="auto"/>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Общая стоимость</w:t>
            </w:r>
          </w:p>
        </w:tc>
        <w:tc>
          <w:tcPr>
            <w:tcW w:w="547" w:type="pct"/>
            <w:tcBorders>
              <w:top w:val="single" w:sz="4" w:space="0" w:color="000000"/>
              <w:left w:val="nil"/>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proofErr w:type="spellStart"/>
            <w:r w:rsidRPr="00C660A5">
              <w:rPr>
                <w:rFonts w:ascii="Times New Roman" w:hAnsi="Times New Roman"/>
                <w:i/>
                <w:color w:val="767171"/>
                <w:sz w:val="20"/>
                <w:szCs w:val="20"/>
              </w:rPr>
              <w:t>Софинансирование</w:t>
            </w:r>
            <w:proofErr w:type="spellEnd"/>
            <w:r w:rsidRPr="00C660A5">
              <w:rPr>
                <w:rFonts w:ascii="Times New Roman" w:hAnsi="Times New Roman"/>
                <w:i/>
                <w:color w:val="767171"/>
                <w:sz w:val="20"/>
                <w:szCs w:val="20"/>
              </w:rPr>
              <w:t xml:space="preserve"> (за весь период, в рублях)</w:t>
            </w:r>
          </w:p>
        </w:tc>
        <w:tc>
          <w:tcPr>
            <w:tcW w:w="456"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C660A5">
              <w:rPr>
                <w:rFonts w:ascii="Times New Roman" w:hAnsi="Times New Roman"/>
                <w:i/>
                <w:color w:val="767171"/>
                <w:sz w:val="20"/>
                <w:szCs w:val="20"/>
              </w:rPr>
              <w:t xml:space="preserve">Обосновать необходимость в привязке </w:t>
            </w:r>
            <w:r>
              <w:rPr>
                <w:rFonts w:ascii="Times New Roman" w:hAnsi="Times New Roman"/>
                <w:i/>
                <w:color w:val="767171"/>
                <w:sz w:val="20"/>
                <w:szCs w:val="20"/>
              </w:rPr>
              <w:br/>
            </w:r>
            <w:r w:rsidRPr="00C660A5">
              <w:rPr>
                <w:rFonts w:ascii="Times New Roman" w:hAnsi="Times New Roman"/>
                <w:i/>
                <w:color w:val="767171"/>
                <w:sz w:val="20"/>
                <w:szCs w:val="20"/>
              </w:rPr>
              <w:t>к проекту.</w:t>
            </w: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C660A5">
              <w:rPr>
                <w:rFonts w:ascii="Times New Roman" w:eastAsia="Times New Roman" w:hAnsi="Times New Roman"/>
                <w:i/>
                <w:color w:val="767171"/>
                <w:sz w:val="20"/>
                <w:szCs w:val="20"/>
                <w:lang w:eastAsia="ru-RU"/>
              </w:rPr>
              <w:t>Наименование расходов</w:t>
            </w: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2694" w:type="pct"/>
            <w:gridSpan w:val="3"/>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r w:rsidRPr="00C660A5">
              <w:rPr>
                <w:rFonts w:ascii="Times New Roman" w:eastAsia="Times New Roman" w:hAnsi="Times New Roman"/>
                <w:b/>
                <w:color w:val="000000"/>
                <w:sz w:val="20"/>
                <w:szCs w:val="20"/>
                <w:lang w:eastAsia="ru-RU"/>
              </w:rPr>
              <w:t>Итого по статье №3</w:t>
            </w: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single" w:sz="4" w:space="0" w:color="000000"/>
              <w:left w:val="single" w:sz="4"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4.</w:t>
            </w:r>
          </w:p>
        </w:tc>
        <w:tc>
          <w:tcPr>
            <w:tcW w:w="1509"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Приобретение, аренда специализированного оборудования, инвентаря и сопутствующие расходы</w:t>
            </w:r>
          </w:p>
        </w:tc>
        <w:tc>
          <w:tcPr>
            <w:tcW w:w="638" w:type="pct"/>
            <w:tcBorders>
              <w:top w:val="single" w:sz="4" w:space="0" w:color="000000"/>
              <w:left w:val="nil"/>
              <w:bottom w:val="single" w:sz="4" w:space="0" w:color="000000"/>
              <w:right w:val="single" w:sz="4" w:space="0" w:color="auto"/>
            </w:tcBorders>
          </w:tcPr>
          <w:p w:rsidR="00DC3DC7" w:rsidRPr="00C660A5" w:rsidRDefault="00DC3DC7" w:rsidP="00DC3DC7">
            <w:pPr>
              <w:spacing w:after="0" w:line="240" w:lineRule="auto"/>
              <w:rPr>
                <w:rFonts w:ascii="Times New Roman" w:hAnsi="Times New Roman"/>
                <w:i/>
                <w:color w:val="767171"/>
                <w:sz w:val="20"/>
                <w:szCs w:val="20"/>
              </w:rPr>
            </w:pPr>
            <w:r w:rsidRPr="00C660A5">
              <w:rPr>
                <w:rFonts w:ascii="Times New Roman" w:hAnsi="Times New Roman"/>
                <w:i/>
                <w:color w:val="767171"/>
                <w:sz w:val="20"/>
                <w:szCs w:val="20"/>
              </w:rPr>
              <w:t>Стоимость единицы (в рублях)</w:t>
            </w: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lang w:eastAsia="ru-RU"/>
              </w:rPr>
            </w:pPr>
          </w:p>
        </w:tc>
        <w:tc>
          <w:tcPr>
            <w:tcW w:w="547" w:type="pct"/>
            <w:tcBorders>
              <w:top w:val="single" w:sz="4" w:space="0" w:color="000000"/>
              <w:left w:val="single" w:sz="4" w:space="0" w:color="auto"/>
              <w:bottom w:val="single" w:sz="4" w:space="0" w:color="000000"/>
              <w:right w:val="single" w:sz="4" w:space="0" w:color="auto"/>
            </w:tcBorders>
          </w:tcPr>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Кол-во единиц</w:t>
            </w: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tc>
        <w:tc>
          <w:tcPr>
            <w:tcW w:w="455" w:type="pct"/>
            <w:tcBorders>
              <w:top w:val="single" w:sz="4" w:space="0" w:color="000000"/>
              <w:left w:val="single" w:sz="4" w:space="0" w:color="auto"/>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Общая стоимость</w:t>
            </w: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tc>
        <w:tc>
          <w:tcPr>
            <w:tcW w:w="547" w:type="pct"/>
            <w:tcBorders>
              <w:top w:val="single" w:sz="4" w:space="0" w:color="000000"/>
              <w:left w:val="nil"/>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proofErr w:type="spellStart"/>
            <w:r w:rsidRPr="00C660A5">
              <w:rPr>
                <w:rFonts w:ascii="Times New Roman" w:hAnsi="Times New Roman"/>
                <w:i/>
                <w:color w:val="767171"/>
                <w:sz w:val="20"/>
                <w:szCs w:val="20"/>
              </w:rPr>
              <w:t>Софинансирование</w:t>
            </w:r>
            <w:proofErr w:type="spellEnd"/>
            <w:r w:rsidRPr="00C660A5">
              <w:rPr>
                <w:rFonts w:ascii="Times New Roman" w:hAnsi="Times New Roman"/>
                <w:i/>
                <w:color w:val="767171"/>
                <w:sz w:val="20"/>
                <w:szCs w:val="20"/>
              </w:rPr>
              <w:t xml:space="preserve"> (за весь период, в рублях)</w:t>
            </w: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tc>
        <w:tc>
          <w:tcPr>
            <w:tcW w:w="456"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C660A5">
              <w:rPr>
                <w:rFonts w:ascii="Times New Roman" w:hAnsi="Times New Roman"/>
                <w:i/>
                <w:color w:val="767171"/>
                <w:sz w:val="20"/>
                <w:szCs w:val="20"/>
              </w:rPr>
              <w:t xml:space="preserve">Кратко пояснить назначение </w:t>
            </w:r>
            <w:r>
              <w:rPr>
                <w:rFonts w:ascii="Times New Roman" w:hAnsi="Times New Roman"/>
                <w:i/>
                <w:color w:val="767171"/>
                <w:sz w:val="20"/>
                <w:szCs w:val="20"/>
              </w:rPr>
              <w:br/>
            </w:r>
            <w:r w:rsidRPr="00C660A5">
              <w:rPr>
                <w:rFonts w:ascii="Times New Roman" w:hAnsi="Times New Roman"/>
                <w:i/>
                <w:color w:val="767171"/>
                <w:sz w:val="20"/>
                <w:szCs w:val="20"/>
              </w:rPr>
              <w:t>и необходимость данного оборудования для решения задач проекта</w:t>
            </w: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C660A5">
              <w:rPr>
                <w:rFonts w:ascii="Times New Roman" w:eastAsia="Times New Roman" w:hAnsi="Times New Roman"/>
                <w:i/>
                <w:color w:val="767171"/>
                <w:sz w:val="20"/>
                <w:szCs w:val="20"/>
                <w:lang w:eastAsia="ru-RU"/>
              </w:rPr>
              <w:t>Наименование расходов</w:t>
            </w: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2694" w:type="pct"/>
            <w:gridSpan w:val="3"/>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r w:rsidRPr="00C660A5">
              <w:rPr>
                <w:rFonts w:ascii="Times New Roman" w:eastAsia="Times New Roman" w:hAnsi="Times New Roman"/>
                <w:b/>
                <w:color w:val="000000"/>
                <w:sz w:val="20"/>
                <w:szCs w:val="20"/>
                <w:lang w:eastAsia="ru-RU"/>
              </w:rPr>
              <w:t>Итого по статье №4</w:t>
            </w: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5.</w:t>
            </w: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Разработка и поддержка сайтов, информационных систем и иные аналогичные расходы</w:t>
            </w:r>
          </w:p>
        </w:tc>
        <w:tc>
          <w:tcPr>
            <w:tcW w:w="638" w:type="pct"/>
            <w:tcBorders>
              <w:top w:val="nil"/>
              <w:left w:val="nil"/>
              <w:bottom w:val="single" w:sz="4" w:space="0" w:color="000000"/>
              <w:right w:val="single" w:sz="4" w:space="0" w:color="auto"/>
            </w:tcBorders>
          </w:tcPr>
          <w:p w:rsidR="00DC3DC7" w:rsidRPr="00C660A5" w:rsidRDefault="00DC3DC7" w:rsidP="00DC3DC7">
            <w:pPr>
              <w:spacing w:after="0" w:line="240" w:lineRule="auto"/>
              <w:rPr>
                <w:rFonts w:ascii="Times New Roman" w:hAnsi="Times New Roman"/>
                <w:i/>
                <w:color w:val="767171"/>
                <w:sz w:val="20"/>
                <w:szCs w:val="20"/>
              </w:rPr>
            </w:pPr>
            <w:r w:rsidRPr="00C660A5">
              <w:rPr>
                <w:rFonts w:ascii="Times New Roman" w:hAnsi="Times New Roman"/>
                <w:i/>
                <w:color w:val="767171"/>
                <w:sz w:val="20"/>
                <w:szCs w:val="20"/>
              </w:rPr>
              <w:t>Стоимость единицы (в рублях)</w:t>
            </w: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Кол-во единиц</w:t>
            </w: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Общая стоимость</w:t>
            </w: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tc>
        <w:tc>
          <w:tcPr>
            <w:tcW w:w="547" w:type="pct"/>
            <w:tcBorders>
              <w:top w:val="nil"/>
              <w:left w:val="nil"/>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proofErr w:type="spellStart"/>
            <w:r w:rsidRPr="00C660A5">
              <w:rPr>
                <w:rFonts w:ascii="Times New Roman" w:hAnsi="Times New Roman"/>
                <w:i/>
                <w:color w:val="767171"/>
                <w:sz w:val="20"/>
                <w:szCs w:val="20"/>
              </w:rPr>
              <w:t>Софинансирование</w:t>
            </w:r>
            <w:proofErr w:type="spellEnd"/>
            <w:r w:rsidRPr="00C660A5">
              <w:rPr>
                <w:rFonts w:ascii="Times New Roman" w:hAnsi="Times New Roman"/>
                <w:i/>
                <w:color w:val="767171"/>
                <w:sz w:val="20"/>
                <w:szCs w:val="20"/>
              </w:rPr>
              <w:t xml:space="preserve"> (за весь период, в рублях)</w:t>
            </w:r>
          </w:p>
          <w:p w:rsidR="00DC3DC7" w:rsidRPr="00C660A5" w:rsidRDefault="00DC3DC7" w:rsidP="00DC3DC7">
            <w:pPr>
              <w:rPr>
                <w:rFonts w:ascii="Times New Roman" w:hAnsi="Times New Roman"/>
                <w:i/>
                <w:color w:val="767171"/>
                <w:sz w:val="20"/>
                <w:szCs w:val="20"/>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hAnsi="Times New Roman"/>
                <w:i/>
                <w:color w:val="767171"/>
                <w:sz w:val="20"/>
                <w:szCs w:val="20"/>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hAnsi="Times New Roman"/>
                <w:i/>
                <w:color w:val="767171"/>
                <w:sz w:val="20"/>
                <w:szCs w:val="20"/>
              </w:rPr>
            </w:pPr>
            <w:r w:rsidRPr="00C660A5">
              <w:rPr>
                <w:rFonts w:ascii="Times New Roman" w:hAnsi="Times New Roman"/>
                <w:i/>
                <w:color w:val="767171"/>
                <w:sz w:val="20"/>
                <w:szCs w:val="20"/>
              </w:rPr>
              <w:t xml:space="preserve">Кратко пояснить технические параметры </w:t>
            </w:r>
            <w:r>
              <w:rPr>
                <w:rFonts w:ascii="Times New Roman" w:hAnsi="Times New Roman"/>
                <w:i/>
                <w:color w:val="767171"/>
                <w:sz w:val="20"/>
                <w:szCs w:val="20"/>
              </w:rPr>
              <w:br/>
            </w:r>
            <w:r w:rsidRPr="00C660A5">
              <w:rPr>
                <w:rFonts w:ascii="Times New Roman" w:hAnsi="Times New Roman"/>
                <w:i/>
                <w:color w:val="767171"/>
                <w:sz w:val="20"/>
                <w:szCs w:val="20"/>
              </w:rPr>
              <w:t xml:space="preserve">и описать объем работы </w:t>
            </w:r>
            <w:r>
              <w:rPr>
                <w:rFonts w:ascii="Times New Roman" w:hAnsi="Times New Roman"/>
                <w:i/>
                <w:color w:val="767171"/>
                <w:sz w:val="20"/>
                <w:szCs w:val="20"/>
              </w:rPr>
              <w:br/>
            </w:r>
            <w:r w:rsidRPr="00C660A5">
              <w:rPr>
                <w:rFonts w:ascii="Times New Roman" w:hAnsi="Times New Roman"/>
                <w:i/>
                <w:color w:val="767171"/>
                <w:sz w:val="20"/>
                <w:szCs w:val="20"/>
              </w:rPr>
              <w:t>в месяц</w:t>
            </w: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r w:rsidRPr="00C660A5">
              <w:rPr>
                <w:rFonts w:ascii="Times New Roman" w:eastAsia="Times New Roman" w:hAnsi="Times New Roman"/>
                <w:i/>
                <w:color w:val="767171"/>
                <w:sz w:val="20"/>
                <w:szCs w:val="20"/>
                <w:lang w:eastAsia="ru-RU"/>
              </w:rPr>
              <w:t>Наименование расходов</w:t>
            </w: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2694" w:type="pct"/>
            <w:gridSpan w:val="3"/>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r w:rsidRPr="00C660A5">
              <w:rPr>
                <w:rFonts w:ascii="Times New Roman" w:eastAsia="Times New Roman" w:hAnsi="Times New Roman"/>
                <w:b/>
                <w:color w:val="000000"/>
                <w:sz w:val="20"/>
                <w:szCs w:val="20"/>
                <w:lang w:eastAsia="ru-RU"/>
              </w:rPr>
              <w:t>Итого по статье №5</w:t>
            </w: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6.</w:t>
            </w: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Оплата юридических, информационных, консультационных услуг и иные аналогичные расходы</w:t>
            </w:r>
          </w:p>
        </w:tc>
        <w:tc>
          <w:tcPr>
            <w:tcW w:w="638" w:type="pct"/>
            <w:tcBorders>
              <w:top w:val="nil"/>
              <w:left w:val="nil"/>
              <w:bottom w:val="single" w:sz="4" w:space="0" w:color="000000"/>
              <w:right w:val="single" w:sz="4" w:space="0" w:color="auto"/>
            </w:tcBorders>
          </w:tcPr>
          <w:p w:rsidR="00DC3DC7" w:rsidRPr="00C660A5" w:rsidRDefault="00DC3DC7" w:rsidP="00DC3DC7">
            <w:pPr>
              <w:spacing w:after="0" w:line="240" w:lineRule="auto"/>
              <w:rPr>
                <w:rFonts w:ascii="Times New Roman" w:hAnsi="Times New Roman"/>
                <w:i/>
                <w:color w:val="767171"/>
                <w:sz w:val="20"/>
                <w:szCs w:val="20"/>
              </w:rPr>
            </w:pPr>
            <w:r w:rsidRPr="00C660A5">
              <w:rPr>
                <w:rFonts w:ascii="Times New Roman" w:hAnsi="Times New Roman"/>
                <w:i/>
                <w:color w:val="767171"/>
                <w:sz w:val="20"/>
                <w:szCs w:val="20"/>
              </w:rPr>
              <w:t>Стоимость единицы (в рублях)</w:t>
            </w: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Кол-во единиц</w:t>
            </w: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Общая стоимость</w:t>
            </w:r>
          </w:p>
          <w:p w:rsidR="00DC3DC7" w:rsidRPr="00C660A5" w:rsidRDefault="00DC3DC7" w:rsidP="00DC3DC7">
            <w:pPr>
              <w:rPr>
                <w:rFonts w:ascii="Times New Roman" w:hAnsi="Times New Roman"/>
                <w:i/>
                <w:color w:val="767171"/>
                <w:sz w:val="20"/>
                <w:szCs w:val="20"/>
              </w:rPr>
            </w:pPr>
          </w:p>
        </w:tc>
        <w:tc>
          <w:tcPr>
            <w:tcW w:w="547" w:type="pct"/>
            <w:tcBorders>
              <w:top w:val="nil"/>
              <w:left w:val="nil"/>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proofErr w:type="spellStart"/>
            <w:r w:rsidRPr="00C660A5">
              <w:rPr>
                <w:rFonts w:ascii="Times New Roman" w:hAnsi="Times New Roman"/>
                <w:i/>
                <w:color w:val="767171"/>
                <w:sz w:val="20"/>
                <w:szCs w:val="20"/>
              </w:rPr>
              <w:t>Софинансирование</w:t>
            </w:r>
            <w:proofErr w:type="spellEnd"/>
            <w:r w:rsidRPr="00C660A5">
              <w:rPr>
                <w:rFonts w:ascii="Times New Roman" w:hAnsi="Times New Roman"/>
                <w:i/>
                <w:color w:val="767171"/>
                <w:sz w:val="20"/>
                <w:szCs w:val="20"/>
              </w:rPr>
              <w:t xml:space="preserve"> (за весь период, в рублях)</w:t>
            </w: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hAnsi="Times New Roman"/>
                <w:i/>
                <w:color w:val="767171"/>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hAnsi="Times New Roman"/>
                <w:i/>
                <w:color w:val="767171"/>
              </w:rPr>
            </w:pPr>
          </w:p>
        </w:tc>
      </w:tr>
      <w:tr w:rsidR="00DC3DC7" w:rsidRPr="00C660A5" w:rsidTr="009915D0">
        <w:trPr>
          <w:trHeight w:val="40"/>
        </w:trPr>
        <w:tc>
          <w:tcPr>
            <w:tcW w:w="165" w:type="pct"/>
            <w:tcBorders>
              <w:top w:val="single" w:sz="4" w:space="0" w:color="000000"/>
              <w:left w:val="single" w:sz="4"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1509"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r w:rsidRPr="00C660A5">
              <w:rPr>
                <w:rFonts w:ascii="Times New Roman" w:eastAsia="Times New Roman" w:hAnsi="Times New Roman"/>
                <w:i/>
                <w:color w:val="767171"/>
                <w:sz w:val="20"/>
                <w:szCs w:val="20"/>
                <w:lang w:eastAsia="ru-RU"/>
              </w:rPr>
              <w:t>Наименование расходов</w:t>
            </w:r>
          </w:p>
        </w:tc>
        <w:tc>
          <w:tcPr>
            <w:tcW w:w="638" w:type="pct"/>
            <w:tcBorders>
              <w:top w:val="single" w:sz="4" w:space="0" w:color="000000"/>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single" w:sz="4" w:space="0" w:color="000000"/>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single" w:sz="4" w:space="0" w:color="000000"/>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single" w:sz="4" w:space="0" w:color="000000"/>
              <w:left w:val="single" w:sz="4"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b/>
                <w:color w:val="000000"/>
                <w:lang w:eastAsia="ru-RU"/>
              </w:rPr>
            </w:pPr>
          </w:p>
        </w:tc>
        <w:tc>
          <w:tcPr>
            <w:tcW w:w="1509"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lang w:eastAsia="ru-RU"/>
              </w:rPr>
            </w:pPr>
          </w:p>
        </w:tc>
        <w:tc>
          <w:tcPr>
            <w:tcW w:w="638" w:type="pct"/>
            <w:tcBorders>
              <w:top w:val="single" w:sz="4" w:space="0" w:color="000000"/>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single" w:sz="4" w:space="0" w:color="000000"/>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single" w:sz="4" w:space="0" w:color="000000"/>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single" w:sz="4" w:space="0" w:color="000000"/>
              <w:left w:val="single" w:sz="4"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2694" w:type="pct"/>
            <w:gridSpan w:val="3"/>
            <w:tcBorders>
              <w:top w:val="single" w:sz="4" w:space="0" w:color="000000"/>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r w:rsidRPr="00C660A5">
              <w:rPr>
                <w:rFonts w:ascii="Times New Roman" w:eastAsia="Times New Roman" w:hAnsi="Times New Roman"/>
                <w:b/>
                <w:color w:val="000000"/>
                <w:sz w:val="20"/>
                <w:szCs w:val="20"/>
                <w:lang w:eastAsia="ru-RU"/>
              </w:rPr>
              <w:t>Итого по статье №6</w:t>
            </w: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single" w:sz="4" w:space="0" w:color="000000"/>
              <w:left w:val="single" w:sz="4" w:space="0" w:color="auto"/>
              <w:bottom w:val="single" w:sz="4" w:space="0" w:color="auto"/>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7.</w:t>
            </w: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Расходы на проведение мероприятий</w:t>
            </w:r>
          </w:p>
        </w:tc>
        <w:tc>
          <w:tcPr>
            <w:tcW w:w="638" w:type="pct"/>
            <w:tcBorders>
              <w:top w:val="single" w:sz="4" w:space="0" w:color="auto"/>
              <w:left w:val="nil"/>
              <w:bottom w:val="single" w:sz="4" w:space="0" w:color="000000"/>
              <w:right w:val="single" w:sz="4" w:space="0" w:color="auto"/>
            </w:tcBorders>
          </w:tcPr>
          <w:p w:rsidR="00DC3DC7" w:rsidRPr="00C660A5" w:rsidRDefault="00DC3DC7" w:rsidP="00DC3DC7">
            <w:pPr>
              <w:spacing w:after="0" w:line="240" w:lineRule="auto"/>
              <w:rPr>
                <w:rFonts w:ascii="Times New Roman" w:hAnsi="Times New Roman"/>
                <w:i/>
                <w:color w:val="767171"/>
                <w:sz w:val="20"/>
                <w:szCs w:val="20"/>
              </w:rPr>
            </w:pPr>
            <w:r w:rsidRPr="00C660A5">
              <w:rPr>
                <w:rFonts w:ascii="Times New Roman" w:hAnsi="Times New Roman"/>
                <w:i/>
                <w:color w:val="767171"/>
                <w:sz w:val="20"/>
                <w:szCs w:val="20"/>
              </w:rPr>
              <w:t>Стоимость единицы (в рублях)</w:t>
            </w: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tc>
        <w:tc>
          <w:tcPr>
            <w:tcW w:w="547" w:type="pct"/>
            <w:tcBorders>
              <w:top w:val="single" w:sz="4" w:space="0" w:color="auto"/>
              <w:left w:val="single" w:sz="4" w:space="0" w:color="auto"/>
              <w:bottom w:val="single" w:sz="4" w:space="0" w:color="000000"/>
              <w:right w:val="single" w:sz="4" w:space="0" w:color="auto"/>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Кол-во единиц</w:t>
            </w: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tc>
        <w:tc>
          <w:tcPr>
            <w:tcW w:w="455" w:type="pct"/>
            <w:tcBorders>
              <w:top w:val="single" w:sz="4" w:space="0" w:color="auto"/>
              <w:left w:val="single" w:sz="4" w:space="0" w:color="auto"/>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Общая стоимость</w:t>
            </w: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tc>
        <w:tc>
          <w:tcPr>
            <w:tcW w:w="547" w:type="pct"/>
            <w:tcBorders>
              <w:top w:val="nil"/>
              <w:left w:val="nil"/>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proofErr w:type="spellStart"/>
            <w:r w:rsidRPr="00C660A5">
              <w:rPr>
                <w:rFonts w:ascii="Times New Roman" w:hAnsi="Times New Roman"/>
                <w:i/>
                <w:color w:val="767171"/>
                <w:sz w:val="20"/>
                <w:szCs w:val="20"/>
              </w:rPr>
              <w:t>Софинансирование</w:t>
            </w:r>
            <w:proofErr w:type="spellEnd"/>
            <w:r w:rsidRPr="00C660A5">
              <w:rPr>
                <w:rFonts w:ascii="Times New Roman" w:hAnsi="Times New Roman"/>
                <w:i/>
                <w:color w:val="767171"/>
                <w:sz w:val="20"/>
                <w:szCs w:val="20"/>
              </w:rPr>
              <w:t xml:space="preserve"> (за весь период, в рублях)</w:t>
            </w: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C660A5">
              <w:rPr>
                <w:rFonts w:ascii="Times New Roman" w:hAnsi="Times New Roman"/>
                <w:i/>
                <w:color w:val="767171"/>
                <w:sz w:val="20"/>
                <w:szCs w:val="20"/>
              </w:rPr>
              <w:t xml:space="preserve">Указать, пояснить </w:t>
            </w:r>
            <w:r>
              <w:rPr>
                <w:rFonts w:ascii="Times New Roman" w:hAnsi="Times New Roman"/>
                <w:i/>
                <w:color w:val="767171"/>
                <w:sz w:val="20"/>
                <w:szCs w:val="20"/>
              </w:rPr>
              <w:br/>
            </w:r>
            <w:r w:rsidRPr="00C660A5">
              <w:rPr>
                <w:rFonts w:ascii="Times New Roman" w:hAnsi="Times New Roman"/>
                <w:i/>
                <w:color w:val="767171"/>
                <w:sz w:val="20"/>
                <w:szCs w:val="20"/>
              </w:rPr>
              <w:t>и обосновать для проведения каких мероприятий из календарного плана, принадлежат расходы.</w:t>
            </w:r>
            <w:r w:rsidRPr="00C660A5">
              <w:rPr>
                <w:color w:val="000000"/>
                <w:sz w:val="20"/>
                <w:szCs w:val="20"/>
              </w:rPr>
              <w:t xml:space="preserve"> </w:t>
            </w: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r w:rsidRPr="00C660A5">
              <w:rPr>
                <w:rFonts w:ascii="Times New Roman" w:eastAsia="Times New Roman" w:hAnsi="Times New Roman"/>
                <w:i/>
                <w:color w:val="767171"/>
                <w:sz w:val="20"/>
                <w:szCs w:val="20"/>
                <w:lang w:eastAsia="ru-RU"/>
              </w:rPr>
              <w:t>Наименование расходов</w:t>
            </w: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2694" w:type="pct"/>
            <w:gridSpan w:val="3"/>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r w:rsidRPr="00C660A5">
              <w:rPr>
                <w:rFonts w:ascii="Times New Roman" w:eastAsia="Times New Roman" w:hAnsi="Times New Roman"/>
                <w:b/>
                <w:color w:val="000000"/>
                <w:sz w:val="20"/>
                <w:szCs w:val="20"/>
                <w:lang w:eastAsia="ru-RU"/>
              </w:rPr>
              <w:t>Итого по статье №7</w:t>
            </w: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8.</w:t>
            </w: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Издательские, полиграфические и сопутствующие расходы</w:t>
            </w:r>
          </w:p>
        </w:tc>
        <w:tc>
          <w:tcPr>
            <w:tcW w:w="638" w:type="pct"/>
            <w:tcBorders>
              <w:top w:val="nil"/>
              <w:left w:val="nil"/>
              <w:bottom w:val="single" w:sz="4" w:space="0" w:color="000000"/>
              <w:right w:val="single" w:sz="4" w:space="0" w:color="auto"/>
            </w:tcBorders>
          </w:tcPr>
          <w:p w:rsidR="00DC3DC7" w:rsidRPr="00C660A5" w:rsidRDefault="00DC3DC7" w:rsidP="00DC3DC7">
            <w:pPr>
              <w:spacing w:after="0" w:line="240" w:lineRule="auto"/>
              <w:rPr>
                <w:rFonts w:ascii="Times New Roman" w:hAnsi="Times New Roman"/>
                <w:i/>
                <w:color w:val="767171"/>
                <w:sz w:val="20"/>
                <w:szCs w:val="20"/>
              </w:rPr>
            </w:pPr>
            <w:r w:rsidRPr="00C660A5">
              <w:rPr>
                <w:rFonts w:ascii="Times New Roman" w:hAnsi="Times New Roman"/>
                <w:i/>
                <w:color w:val="767171"/>
                <w:sz w:val="20"/>
                <w:szCs w:val="20"/>
              </w:rPr>
              <w:t>Стоимость единицы (в рублях)</w:t>
            </w: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Кол-во единиц</w:t>
            </w:r>
          </w:p>
          <w:p w:rsidR="00DC3DC7" w:rsidRPr="00C660A5" w:rsidRDefault="00DC3DC7" w:rsidP="00DC3DC7">
            <w:pPr>
              <w:rPr>
                <w:rFonts w:ascii="Times New Roman" w:hAnsi="Times New Roman"/>
                <w:i/>
                <w:color w:val="767171"/>
                <w:sz w:val="20"/>
                <w:szCs w:val="20"/>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Общая стоимость</w:t>
            </w:r>
          </w:p>
          <w:p w:rsidR="00DC3DC7" w:rsidRPr="00C660A5" w:rsidRDefault="00DC3DC7" w:rsidP="00DC3DC7">
            <w:pPr>
              <w:rPr>
                <w:rFonts w:ascii="Times New Roman" w:hAnsi="Times New Roman"/>
                <w:i/>
                <w:color w:val="767171"/>
                <w:sz w:val="20"/>
                <w:szCs w:val="20"/>
              </w:rPr>
            </w:pPr>
          </w:p>
        </w:tc>
        <w:tc>
          <w:tcPr>
            <w:tcW w:w="547" w:type="pct"/>
            <w:tcBorders>
              <w:top w:val="nil"/>
              <w:left w:val="nil"/>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proofErr w:type="spellStart"/>
            <w:r w:rsidRPr="00C660A5">
              <w:rPr>
                <w:rFonts w:ascii="Times New Roman" w:hAnsi="Times New Roman"/>
                <w:i/>
                <w:color w:val="767171"/>
                <w:sz w:val="20"/>
                <w:szCs w:val="20"/>
              </w:rPr>
              <w:t>Софинансирование</w:t>
            </w:r>
            <w:proofErr w:type="spellEnd"/>
            <w:r w:rsidRPr="00C660A5">
              <w:rPr>
                <w:rFonts w:ascii="Times New Roman" w:hAnsi="Times New Roman"/>
                <w:i/>
                <w:color w:val="767171"/>
                <w:sz w:val="20"/>
                <w:szCs w:val="20"/>
              </w:rPr>
              <w:t xml:space="preserve"> (за весь период, в рублях)</w:t>
            </w: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hAnsi="Times New Roman"/>
                <w:i/>
                <w:color w:val="767171"/>
                <w:sz w:val="20"/>
                <w:szCs w:val="20"/>
              </w:rPr>
            </w:pPr>
            <w:r w:rsidRPr="00C660A5">
              <w:rPr>
                <w:rFonts w:ascii="Times New Roman" w:hAnsi="Times New Roman"/>
                <w:i/>
                <w:color w:val="767171"/>
                <w:sz w:val="20"/>
                <w:szCs w:val="20"/>
              </w:rPr>
              <w:t xml:space="preserve">Пояснить назначение данных расходов </w:t>
            </w:r>
            <w:r>
              <w:rPr>
                <w:rFonts w:ascii="Times New Roman" w:hAnsi="Times New Roman"/>
                <w:i/>
                <w:color w:val="767171"/>
                <w:sz w:val="20"/>
                <w:szCs w:val="20"/>
              </w:rPr>
              <w:br/>
            </w:r>
            <w:r w:rsidRPr="00C660A5">
              <w:rPr>
                <w:rFonts w:ascii="Times New Roman" w:hAnsi="Times New Roman"/>
                <w:i/>
                <w:color w:val="767171"/>
                <w:sz w:val="20"/>
                <w:szCs w:val="20"/>
              </w:rPr>
              <w:t>в контексте решения конкретных задач проекта</w:t>
            </w: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r w:rsidRPr="00C660A5">
              <w:rPr>
                <w:rFonts w:ascii="Times New Roman" w:eastAsia="Times New Roman" w:hAnsi="Times New Roman"/>
                <w:i/>
                <w:color w:val="767171"/>
                <w:sz w:val="20"/>
                <w:szCs w:val="20"/>
                <w:lang w:eastAsia="ru-RU"/>
              </w:rPr>
              <w:t>Наименование расходов</w:t>
            </w: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2694" w:type="pct"/>
            <w:gridSpan w:val="3"/>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r w:rsidRPr="00C660A5">
              <w:rPr>
                <w:rFonts w:ascii="Times New Roman" w:eastAsia="Times New Roman" w:hAnsi="Times New Roman"/>
                <w:b/>
                <w:color w:val="000000"/>
                <w:sz w:val="20"/>
                <w:szCs w:val="20"/>
                <w:lang w:eastAsia="ru-RU"/>
              </w:rPr>
              <w:t>Итого по статье №8</w:t>
            </w: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9.</w:t>
            </w: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Прочие прямые расходы</w:t>
            </w:r>
          </w:p>
        </w:tc>
        <w:tc>
          <w:tcPr>
            <w:tcW w:w="638" w:type="pct"/>
            <w:tcBorders>
              <w:top w:val="nil"/>
              <w:left w:val="nil"/>
              <w:bottom w:val="single" w:sz="4" w:space="0" w:color="000000"/>
              <w:right w:val="single" w:sz="4" w:space="0" w:color="auto"/>
            </w:tcBorders>
          </w:tcPr>
          <w:p w:rsidR="00DC3DC7" w:rsidRPr="00C660A5" w:rsidRDefault="00DC3DC7" w:rsidP="00DC3DC7">
            <w:pPr>
              <w:spacing w:after="0" w:line="240" w:lineRule="auto"/>
              <w:rPr>
                <w:rFonts w:ascii="Times New Roman" w:hAnsi="Times New Roman"/>
                <w:i/>
                <w:color w:val="767171"/>
                <w:sz w:val="20"/>
                <w:szCs w:val="20"/>
              </w:rPr>
            </w:pPr>
            <w:r w:rsidRPr="00C660A5">
              <w:rPr>
                <w:rFonts w:ascii="Times New Roman" w:hAnsi="Times New Roman"/>
                <w:i/>
                <w:color w:val="767171"/>
                <w:sz w:val="20"/>
                <w:szCs w:val="20"/>
              </w:rPr>
              <w:t>Стоимость единицы (в рублях)</w:t>
            </w: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Кол-во единиц</w:t>
            </w: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Общая стоимость</w:t>
            </w: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tc>
        <w:tc>
          <w:tcPr>
            <w:tcW w:w="547" w:type="pct"/>
            <w:tcBorders>
              <w:top w:val="nil"/>
              <w:left w:val="nil"/>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proofErr w:type="spellStart"/>
            <w:r w:rsidRPr="00C660A5">
              <w:rPr>
                <w:rFonts w:ascii="Times New Roman" w:hAnsi="Times New Roman"/>
                <w:i/>
                <w:color w:val="767171"/>
                <w:sz w:val="20"/>
                <w:szCs w:val="20"/>
              </w:rPr>
              <w:t>Софинансирование</w:t>
            </w:r>
            <w:proofErr w:type="spellEnd"/>
            <w:r w:rsidRPr="00C660A5">
              <w:rPr>
                <w:rFonts w:ascii="Times New Roman" w:hAnsi="Times New Roman"/>
                <w:i/>
                <w:color w:val="767171"/>
                <w:sz w:val="20"/>
                <w:szCs w:val="20"/>
              </w:rPr>
              <w:t xml:space="preserve"> (за весь период, в рублях)</w:t>
            </w: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C660A5">
              <w:rPr>
                <w:rFonts w:ascii="Times New Roman" w:hAnsi="Times New Roman"/>
                <w:i/>
                <w:color w:val="767171"/>
                <w:sz w:val="20"/>
                <w:szCs w:val="20"/>
              </w:rPr>
              <w:t>При необходимости пояснить назначение данных расходов в контексте решения конкретных задач проекта</w:t>
            </w: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C660A5">
              <w:rPr>
                <w:rFonts w:ascii="Times New Roman" w:eastAsia="Times New Roman" w:hAnsi="Times New Roman"/>
                <w:i/>
                <w:color w:val="767171"/>
                <w:sz w:val="20"/>
                <w:szCs w:val="20"/>
                <w:lang w:eastAsia="ru-RU"/>
              </w:rPr>
              <w:t>Наименование расходов</w:t>
            </w: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2694" w:type="pct"/>
            <w:gridSpan w:val="3"/>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r w:rsidRPr="00C660A5">
              <w:rPr>
                <w:rFonts w:ascii="Times New Roman" w:eastAsia="Times New Roman" w:hAnsi="Times New Roman"/>
                <w:b/>
                <w:color w:val="000000"/>
                <w:sz w:val="20"/>
                <w:szCs w:val="20"/>
                <w:lang w:eastAsia="ru-RU"/>
              </w:rPr>
              <w:t>Итого по статье №9</w:t>
            </w: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single" w:sz="4" w:space="0" w:color="000000"/>
              <w:left w:val="single" w:sz="4"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2694" w:type="pct"/>
            <w:gridSpan w:val="3"/>
            <w:tcBorders>
              <w:top w:val="single" w:sz="4" w:space="0" w:color="000000"/>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r w:rsidRPr="00C660A5">
              <w:rPr>
                <w:rFonts w:ascii="Times New Roman" w:eastAsia="Times New Roman" w:hAnsi="Times New Roman"/>
                <w:b/>
                <w:color w:val="000000"/>
                <w:sz w:val="20"/>
                <w:szCs w:val="20"/>
                <w:lang w:eastAsia="ru-RU"/>
              </w:rPr>
              <w:t>ИТОГО</w:t>
            </w: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single" w:sz="4" w:space="0" w:color="000000"/>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20"/>
        </w:trPr>
        <w:tc>
          <w:tcPr>
            <w:tcW w:w="165" w:type="pct"/>
            <w:tcBorders>
              <w:top w:val="nil"/>
              <w:left w:val="nil"/>
              <w:bottom w:val="nil"/>
              <w:right w:val="nil"/>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4151" w:type="pct"/>
            <w:gridSpan w:val="6"/>
            <w:tcBorders>
              <w:top w:val="single" w:sz="4" w:space="0" w:color="000000"/>
              <w:left w:val="nil"/>
              <w:bottom w:val="nil"/>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single" w:sz="4" w:space="0" w:color="000000"/>
              <w:left w:val="nil"/>
              <w:bottom w:val="nil"/>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bl>
    <w:p w:rsidR="00DC3DC7" w:rsidRPr="00C660A5"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C660A5">
        <w:rPr>
          <w:rFonts w:ascii="Times New Roman" w:eastAsia="Times New Roman" w:hAnsi="Times New Roman"/>
          <w:color w:val="000000"/>
          <w:sz w:val="24"/>
          <w:szCs w:val="24"/>
          <w:lang w:eastAsia="ru-RU"/>
        </w:rPr>
        <w:t>При подаче заявки заявитель подтверждает:</w:t>
      </w:r>
    </w:p>
    <w:p w:rsidR="00DC3DC7" w:rsidRPr="00C660A5"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DC3DC7" w:rsidRPr="00C660A5"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C660A5">
        <w:rPr>
          <w:rFonts w:ascii="Times New Roman" w:eastAsia="Times New Roman" w:hAnsi="Times New Roman"/>
          <w:color w:val="000000"/>
          <w:sz w:val="24"/>
          <w:szCs w:val="24"/>
          <w:lang w:eastAsia="ru-RU"/>
        </w:rPr>
        <w:t>– согласие с условиями и порядком проведения конкурса на предоставление</w:t>
      </w:r>
      <w:r w:rsidRPr="003B1616">
        <w:rPr>
          <w:rFonts w:ascii="Times New Roman" w:eastAsia="Times New Roman" w:hAnsi="Times New Roman"/>
          <w:color w:val="000000"/>
          <w:sz w:val="24"/>
          <w:szCs w:val="24"/>
          <w:lang w:eastAsia="ru-RU"/>
        </w:rPr>
        <w:t xml:space="preserve"> субсидии социально</w:t>
      </w:r>
      <w:r>
        <w:rPr>
          <w:rFonts w:ascii="Times New Roman" w:eastAsia="Times New Roman" w:hAnsi="Times New Roman"/>
          <w:color w:val="000000"/>
          <w:sz w:val="24"/>
          <w:szCs w:val="24"/>
          <w:lang w:eastAsia="ru-RU"/>
        </w:rPr>
        <w:t xml:space="preserve"> </w:t>
      </w:r>
      <w:r w:rsidRPr="003B1616">
        <w:rPr>
          <w:rFonts w:ascii="Times New Roman" w:eastAsia="Times New Roman" w:hAnsi="Times New Roman"/>
          <w:color w:val="000000"/>
          <w:sz w:val="24"/>
          <w:szCs w:val="24"/>
          <w:lang w:eastAsia="ru-RU"/>
        </w:rPr>
        <w:t>ориентированным некоммерческим организациям на</w:t>
      </w:r>
      <w:r>
        <w:rPr>
          <w:rFonts w:ascii="Times New Roman" w:eastAsia="Times New Roman" w:hAnsi="Times New Roman"/>
          <w:color w:val="000000"/>
          <w:sz w:val="24"/>
          <w:szCs w:val="24"/>
          <w:lang w:eastAsia="ru-RU"/>
        </w:rPr>
        <w:t xml:space="preserve"> </w:t>
      </w:r>
      <w:r w:rsidRPr="003B1616">
        <w:rPr>
          <w:rFonts w:ascii="Times New Roman" w:eastAsia="Times New Roman" w:hAnsi="Times New Roman"/>
          <w:color w:val="000000"/>
          <w:sz w:val="24"/>
          <w:szCs w:val="24"/>
          <w:lang w:eastAsia="ru-RU"/>
        </w:rPr>
        <w:t xml:space="preserve">финансовое обеспечение затрат на осуществление деятельности по реализации социально значимых проектов в наименование муниципального образования </w:t>
      </w:r>
      <w:r w:rsidR="00A25582">
        <w:rPr>
          <w:rFonts w:ascii="Times New Roman" w:eastAsia="Times New Roman" w:hAnsi="Times New Roman"/>
          <w:color w:val="000000"/>
          <w:sz w:val="24"/>
          <w:szCs w:val="24"/>
          <w:lang w:eastAsia="ru-RU"/>
        </w:rPr>
        <w:t>Камчатского края</w:t>
      </w:r>
      <w:r w:rsidRPr="00C660A5">
        <w:rPr>
          <w:rFonts w:ascii="Times New Roman" w:eastAsia="Times New Roman" w:hAnsi="Times New Roman"/>
          <w:color w:val="000000"/>
          <w:sz w:val="24"/>
          <w:szCs w:val="24"/>
          <w:lang w:eastAsia="ru-RU"/>
        </w:rPr>
        <w:t xml:space="preserve"> (далее – конкурс), которые определены </w:t>
      </w:r>
      <w:r>
        <w:rPr>
          <w:rFonts w:ascii="Times New Roman" w:eastAsia="Times New Roman" w:hAnsi="Times New Roman"/>
          <w:color w:val="000000"/>
          <w:sz w:val="24"/>
          <w:szCs w:val="24"/>
          <w:lang w:eastAsia="ru-RU"/>
        </w:rPr>
        <w:t>Порядком</w:t>
      </w:r>
      <w:r w:rsidRPr="00C660A5">
        <w:rPr>
          <w:rFonts w:ascii="Times New Roman" w:eastAsia="Times New Roman" w:hAnsi="Times New Roman"/>
          <w:color w:val="000000"/>
          <w:sz w:val="24"/>
          <w:szCs w:val="24"/>
          <w:lang w:eastAsia="ru-RU"/>
        </w:rPr>
        <w:t xml:space="preserve"> о конкурсе, </w:t>
      </w:r>
      <w:r>
        <w:rPr>
          <w:rFonts w:ascii="Times New Roman" w:eastAsia="Times New Roman" w:hAnsi="Times New Roman"/>
          <w:color w:val="000000"/>
          <w:sz w:val="24"/>
          <w:szCs w:val="24"/>
          <w:lang w:eastAsia="ru-RU"/>
        </w:rPr>
        <w:t>утвержденно</w:t>
      </w:r>
      <w:r w:rsidRPr="00C660A5">
        <w:rPr>
          <w:rFonts w:ascii="Times New Roman" w:eastAsia="Times New Roman" w:hAnsi="Times New Roman"/>
          <w:color w:val="000000"/>
          <w:sz w:val="24"/>
          <w:szCs w:val="24"/>
          <w:lang w:eastAsia="ru-RU"/>
        </w:rPr>
        <w:t xml:space="preserve">м </w:t>
      </w:r>
      <w:r>
        <w:rPr>
          <w:rFonts w:ascii="Times New Roman" w:eastAsia="Times New Roman" w:hAnsi="Times New Roman"/>
          <w:color w:val="000000"/>
          <w:sz w:val="24"/>
          <w:szCs w:val="24"/>
          <w:lang w:eastAsia="ru-RU"/>
        </w:rPr>
        <w:t xml:space="preserve">постановлением Администрации </w:t>
      </w:r>
      <w:r w:rsidRPr="00635CA3">
        <w:rPr>
          <w:rFonts w:ascii="Times New Roman" w:eastAsia="Times New Roman" w:hAnsi="Times New Roman"/>
          <w:color w:val="000000"/>
          <w:sz w:val="24"/>
          <w:szCs w:val="24"/>
          <w:lang w:eastAsia="ru-RU"/>
        </w:rPr>
        <w:t>__________от ________ 202</w:t>
      </w:r>
      <w:r w:rsidR="0083425E" w:rsidRPr="0083425E">
        <w:rPr>
          <w:rFonts w:ascii="Times New Roman" w:eastAsia="Times New Roman" w:hAnsi="Times New Roman"/>
          <w:color w:val="000000"/>
          <w:sz w:val="24"/>
          <w:szCs w:val="24"/>
          <w:lang w:eastAsia="ru-RU"/>
        </w:rPr>
        <w:t>2</w:t>
      </w:r>
      <w:r w:rsidRPr="00635CA3">
        <w:rPr>
          <w:rFonts w:ascii="Times New Roman" w:eastAsia="Times New Roman" w:hAnsi="Times New Roman"/>
          <w:color w:val="000000"/>
          <w:sz w:val="24"/>
          <w:szCs w:val="24"/>
          <w:lang w:eastAsia="ru-RU"/>
        </w:rPr>
        <w:t xml:space="preserve"> года № ______</w:t>
      </w:r>
      <w:r>
        <w:rPr>
          <w:rFonts w:ascii="Times New Roman" w:eastAsia="Times New Roman" w:hAnsi="Times New Roman"/>
          <w:color w:val="000000"/>
          <w:sz w:val="24"/>
          <w:szCs w:val="24"/>
          <w:lang w:eastAsia="ru-RU"/>
        </w:rPr>
        <w:t xml:space="preserve"> </w:t>
      </w:r>
      <w:r w:rsidRPr="00C660A5">
        <w:rPr>
          <w:rFonts w:ascii="Times New Roman" w:eastAsia="Times New Roman" w:hAnsi="Times New Roman"/>
          <w:color w:val="FF0000"/>
          <w:sz w:val="24"/>
          <w:szCs w:val="24"/>
          <w:lang w:eastAsia="ru-RU"/>
        </w:rPr>
        <w:t xml:space="preserve"> </w:t>
      </w:r>
      <w:r>
        <w:rPr>
          <w:rFonts w:ascii="Times New Roman" w:eastAsia="Times New Roman" w:hAnsi="Times New Roman"/>
          <w:color w:val="000000"/>
          <w:sz w:val="24"/>
          <w:szCs w:val="24"/>
          <w:lang w:eastAsia="ru-RU"/>
        </w:rPr>
        <w:t>и размещенно</w:t>
      </w:r>
      <w:r w:rsidRPr="00C660A5">
        <w:rPr>
          <w:rFonts w:ascii="Times New Roman" w:eastAsia="Times New Roman" w:hAnsi="Times New Roman"/>
          <w:color w:val="000000"/>
          <w:sz w:val="24"/>
          <w:szCs w:val="24"/>
          <w:lang w:eastAsia="ru-RU"/>
        </w:rPr>
        <w:t xml:space="preserve">м на </w:t>
      </w:r>
      <w:r>
        <w:rPr>
          <w:rFonts w:ascii="Times New Roman" w:eastAsia="Times New Roman" w:hAnsi="Times New Roman"/>
          <w:color w:val="000000"/>
          <w:sz w:val="24"/>
          <w:szCs w:val="24"/>
          <w:lang w:eastAsia="ru-RU"/>
        </w:rPr>
        <w:t xml:space="preserve">официальном сайте </w:t>
      </w:r>
      <w:r w:rsidRPr="00635CA3">
        <w:rPr>
          <w:rFonts w:ascii="Times New Roman" w:eastAsia="Times New Roman" w:hAnsi="Times New Roman"/>
          <w:i/>
          <w:color w:val="000000"/>
          <w:sz w:val="24"/>
          <w:szCs w:val="24"/>
          <w:lang w:eastAsia="ru-RU"/>
        </w:rPr>
        <w:t xml:space="preserve">наименование </w:t>
      </w:r>
      <w:r w:rsidR="007465F1">
        <w:rPr>
          <w:rFonts w:ascii="Times New Roman" w:eastAsia="Times New Roman" w:hAnsi="Times New Roman"/>
          <w:i/>
          <w:color w:val="000000"/>
          <w:sz w:val="24"/>
          <w:szCs w:val="24"/>
          <w:lang w:eastAsia="ru-RU"/>
        </w:rPr>
        <w:t>Уполн</w:t>
      </w:r>
      <w:r w:rsidRPr="00635CA3">
        <w:rPr>
          <w:rFonts w:ascii="Times New Roman" w:eastAsia="Times New Roman" w:hAnsi="Times New Roman"/>
          <w:i/>
          <w:color w:val="000000"/>
          <w:sz w:val="24"/>
          <w:szCs w:val="24"/>
          <w:lang w:eastAsia="ru-RU"/>
        </w:rPr>
        <w:t>омоченного органа</w:t>
      </w:r>
      <w:r w:rsidRPr="00C660A5">
        <w:rPr>
          <w:rFonts w:ascii="Times New Roman" w:eastAsia="Times New Roman" w:hAnsi="Times New Roman"/>
          <w:color w:val="000000"/>
          <w:sz w:val="24"/>
          <w:szCs w:val="24"/>
          <w:lang w:eastAsia="ru-RU"/>
        </w:rPr>
        <w:t>;</w:t>
      </w:r>
    </w:p>
    <w:p w:rsidR="00DC3DC7" w:rsidRPr="00C660A5"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DC3DC7" w:rsidRPr="00C660A5"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C660A5">
        <w:rPr>
          <w:rFonts w:ascii="Times New Roman" w:eastAsia="Times New Roman" w:hAnsi="Times New Roman"/>
          <w:color w:val="000000"/>
          <w:sz w:val="24"/>
          <w:szCs w:val="24"/>
          <w:lang w:eastAsia="ru-RU"/>
        </w:rPr>
        <w:t>– актуальность и достоверность информации, представленной в составе настоящей заявки;</w:t>
      </w:r>
    </w:p>
    <w:p w:rsidR="00DC3DC7" w:rsidRPr="00C660A5"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C660A5">
        <w:rPr>
          <w:rFonts w:ascii="Times New Roman" w:eastAsia="Times New Roman" w:hAnsi="Times New Roman"/>
          <w:color w:val="000000"/>
          <w:sz w:val="24"/>
          <w:szCs w:val="24"/>
          <w:lang w:eastAsia="ru-RU"/>
        </w:rPr>
        <w:t>– актуальность и подлинность документов, представленных в составе настоящей заявки;</w:t>
      </w: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3469F">
        <w:rPr>
          <w:rFonts w:ascii="Times New Roman" w:eastAsia="Times New Roman" w:hAnsi="Times New Roman"/>
          <w:color w:val="000000"/>
          <w:sz w:val="24"/>
          <w:szCs w:val="24"/>
          <w:lang w:eastAsia="ru-RU"/>
        </w:rPr>
        <w:t>– отсутствие в представленном на конкурс настоящей заявкой проекте мероприятий, осуществление которых нарушает требования законодательства;</w:t>
      </w: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3469F">
        <w:rPr>
          <w:rFonts w:ascii="Times New Roman" w:eastAsia="Times New Roman" w:hAnsi="Times New Roman"/>
          <w:color w:val="000000"/>
          <w:sz w:val="24"/>
          <w:szCs w:val="24"/>
          <w:lang w:eastAsia="ru-RU"/>
        </w:rPr>
        <w:t>– отсутствие в настоящей заявке информации, использование которой нарушает требования законодательства;</w:t>
      </w: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3469F">
        <w:rPr>
          <w:rFonts w:ascii="Times New Roman" w:eastAsia="Times New Roman" w:hAnsi="Times New Roman"/>
          <w:color w:val="000000"/>
          <w:sz w:val="24"/>
          <w:szCs w:val="24"/>
          <w:lang w:eastAsia="ru-RU"/>
        </w:rPr>
        <w:t>– отсутствие в настоящей заявке персональных данных, предоставление и обработка которых нарушает права и законные интересы субъекта персональных данных;</w:t>
      </w: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3469F">
        <w:rPr>
          <w:rFonts w:ascii="Times New Roman" w:eastAsia="Times New Roman" w:hAnsi="Times New Roman"/>
          <w:color w:val="000000"/>
          <w:sz w:val="24"/>
          <w:szCs w:val="24"/>
          <w:lang w:eastAsia="ru-RU"/>
        </w:rPr>
        <w:t>– соответствие представляющей настоящую заявку организации требованиям, установленным положением о конкурсе, включая:</w:t>
      </w: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3469F">
        <w:rPr>
          <w:rFonts w:ascii="Times New Roman" w:eastAsia="Times New Roman" w:hAnsi="Times New Roman"/>
          <w:color w:val="000000"/>
          <w:sz w:val="24"/>
          <w:szCs w:val="24"/>
          <w:lang w:eastAsia="ru-RU"/>
        </w:rPr>
        <w:t>– осуществление организацией в соответствии с ее уставом одного или нескольких видов деятельности, соответствующих направлению, указанному в настоящей заявке;</w:t>
      </w: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3469F">
        <w:rPr>
          <w:rFonts w:ascii="Times New Roman" w:eastAsia="Times New Roman" w:hAnsi="Times New Roman"/>
          <w:color w:val="000000"/>
          <w:sz w:val="24"/>
          <w:szCs w:val="24"/>
          <w:lang w:eastAsia="ru-RU"/>
        </w:rPr>
        <w:t>– отсутствие процедуры ликвидации организации, производства по делу о несостоятельности (банкротстве) организации, приостановления ее деятельности;</w:t>
      </w: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3469F">
        <w:rPr>
          <w:rFonts w:ascii="Times New Roman" w:eastAsia="Times New Roman" w:hAnsi="Times New Roman"/>
          <w:color w:val="000000"/>
          <w:sz w:val="24"/>
          <w:szCs w:val="24"/>
          <w:lang w:eastAsia="ru-RU"/>
        </w:rPr>
        <w:t xml:space="preserve">– отсутствие у организации просроченной задолженности по налогам, сборам и иным обязательным платежам в бюджеты бюджетной системы Российской Федерации, срок исполнения по которым наступил (за исключением задолженности, обжалуемой организацией </w:t>
      </w:r>
      <w:r>
        <w:rPr>
          <w:rFonts w:ascii="Times New Roman" w:eastAsia="Times New Roman" w:hAnsi="Times New Roman"/>
          <w:color w:val="000000"/>
          <w:sz w:val="24"/>
          <w:szCs w:val="24"/>
          <w:lang w:eastAsia="ru-RU"/>
        </w:rPr>
        <w:br/>
      </w:r>
      <w:r w:rsidRPr="0013469F">
        <w:rPr>
          <w:rFonts w:ascii="Times New Roman" w:eastAsia="Times New Roman" w:hAnsi="Times New Roman"/>
          <w:color w:val="000000"/>
          <w:sz w:val="24"/>
          <w:szCs w:val="24"/>
          <w:lang w:eastAsia="ru-RU"/>
        </w:rPr>
        <w:t xml:space="preserve">в установленном порядке, при отсутствии решения по соответствующему заявлению организации на дату подачи настоящей заявки), </w:t>
      </w:r>
      <w:r>
        <w:rPr>
          <w:rFonts w:ascii="Times New Roman" w:eastAsia="Times New Roman" w:hAnsi="Times New Roman"/>
          <w:color w:val="000000"/>
          <w:sz w:val="24"/>
          <w:szCs w:val="24"/>
          <w:lang w:eastAsia="ru-RU"/>
        </w:rPr>
        <w:br/>
      </w:r>
      <w:r w:rsidRPr="0013469F">
        <w:rPr>
          <w:rFonts w:ascii="Times New Roman" w:eastAsia="Times New Roman" w:hAnsi="Times New Roman"/>
          <w:color w:val="000000"/>
          <w:sz w:val="24"/>
          <w:szCs w:val="24"/>
          <w:lang w:eastAsia="ru-RU"/>
        </w:rPr>
        <w:t>в размере, превышающем одну тысячу рублей.</w:t>
      </w:r>
    </w:p>
    <w:p w:rsidR="00DC3DC7" w:rsidRDefault="00DC3DC7" w:rsidP="003F7DF9">
      <w:pPr>
        <w:spacing w:after="0" w:line="240" w:lineRule="auto"/>
      </w:pPr>
    </w:p>
    <w:p w:rsidR="00DC3DC7" w:rsidRPr="003B1616"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3B1616">
        <w:rPr>
          <w:rFonts w:ascii="Times New Roman" w:eastAsia="Times New Roman" w:hAnsi="Times New Roman"/>
          <w:color w:val="000000"/>
          <w:sz w:val="24"/>
          <w:szCs w:val="24"/>
          <w:lang w:eastAsia="ru-RU"/>
        </w:rPr>
        <w:t xml:space="preserve">_____________________________             </w:t>
      </w:r>
      <w:r>
        <w:rPr>
          <w:rFonts w:ascii="Times New Roman" w:eastAsia="Times New Roman" w:hAnsi="Times New Roman"/>
          <w:color w:val="000000"/>
          <w:sz w:val="24"/>
          <w:szCs w:val="24"/>
          <w:lang w:eastAsia="ru-RU"/>
        </w:rPr>
        <w:t xml:space="preserve">       </w:t>
      </w:r>
      <w:r w:rsidRPr="003B1616">
        <w:rPr>
          <w:rFonts w:ascii="Times New Roman" w:eastAsia="Times New Roman" w:hAnsi="Times New Roman"/>
          <w:color w:val="000000"/>
          <w:sz w:val="24"/>
          <w:szCs w:val="24"/>
          <w:lang w:eastAsia="ru-RU"/>
        </w:rPr>
        <w:t xml:space="preserve">    ____________         _____________________</w:t>
      </w:r>
    </w:p>
    <w:p w:rsidR="00DC3DC7" w:rsidRPr="003B1616"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3B1616">
        <w:rPr>
          <w:rFonts w:ascii="Times New Roman" w:eastAsia="Times New Roman" w:hAnsi="Times New Roman"/>
          <w:color w:val="000000"/>
          <w:sz w:val="24"/>
          <w:szCs w:val="24"/>
          <w:lang w:eastAsia="ru-RU"/>
        </w:rPr>
        <w:t xml:space="preserve">(наименование должности руководителя            </w:t>
      </w:r>
      <w:r>
        <w:rPr>
          <w:rFonts w:ascii="Times New Roman" w:eastAsia="Times New Roman" w:hAnsi="Times New Roman"/>
          <w:color w:val="000000"/>
          <w:sz w:val="24"/>
          <w:szCs w:val="24"/>
          <w:lang w:eastAsia="ru-RU"/>
        </w:rPr>
        <w:t xml:space="preserve"> </w:t>
      </w:r>
      <w:proofErr w:type="gramStart"/>
      <w:r w:rsidR="00254B2B">
        <w:rPr>
          <w:rFonts w:ascii="Times New Roman" w:eastAsia="Times New Roman" w:hAnsi="Times New Roman"/>
          <w:color w:val="000000"/>
          <w:sz w:val="24"/>
          <w:szCs w:val="24"/>
          <w:lang w:eastAsia="ru-RU"/>
        </w:rPr>
        <w:t xml:space="preserve">   </w:t>
      </w:r>
      <w:r w:rsidRPr="003B1616">
        <w:rPr>
          <w:rFonts w:ascii="Times New Roman" w:eastAsia="Times New Roman" w:hAnsi="Times New Roman"/>
          <w:color w:val="000000"/>
          <w:sz w:val="24"/>
          <w:szCs w:val="24"/>
          <w:lang w:eastAsia="ru-RU"/>
        </w:rPr>
        <w:t>(</w:t>
      </w:r>
      <w:proofErr w:type="gramEnd"/>
      <w:r w:rsidRPr="003B1616">
        <w:rPr>
          <w:rFonts w:ascii="Times New Roman" w:eastAsia="Times New Roman" w:hAnsi="Times New Roman"/>
          <w:color w:val="000000"/>
          <w:sz w:val="24"/>
          <w:szCs w:val="24"/>
          <w:lang w:eastAsia="ru-RU"/>
        </w:rPr>
        <w:t xml:space="preserve">подпись)                     </w:t>
      </w:r>
      <w:r>
        <w:rPr>
          <w:rFonts w:ascii="Times New Roman" w:eastAsia="Times New Roman" w:hAnsi="Times New Roman"/>
          <w:color w:val="000000"/>
          <w:sz w:val="24"/>
          <w:szCs w:val="24"/>
          <w:lang w:eastAsia="ru-RU"/>
        </w:rPr>
        <w:t xml:space="preserve">        </w:t>
      </w:r>
      <w:r w:rsidRPr="003B1616">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ФИО</w:t>
      </w:r>
      <w:r w:rsidRPr="003B1616">
        <w:rPr>
          <w:rFonts w:ascii="Times New Roman" w:eastAsia="Times New Roman" w:hAnsi="Times New Roman"/>
          <w:color w:val="000000"/>
          <w:sz w:val="24"/>
          <w:szCs w:val="24"/>
          <w:lang w:eastAsia="ru-RU"/>
        </w:rPr>
        <w:t xml:space="preserve">) </w:t>
      </w:r>
    </w:p>
    <w:p w:rsidR="00DC3DC7" w:rsidRPr="003B1616"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3B1616">
        <w:rPr>
          <w:rFonts w:ascii="Times New Roman" w:eastAsia="Times New Roman" w:hAnsi="Times New Roman"/>
          <w:color w:val="000000"/>
          <w:sz w:val="24"/>
          <w:szCs w:val="24"/>
          <w:lang w:eastAsia="ru-RU"/>
        </w:rPr>
        <w:t>социально ориентированной</w:t>
      </w:r>
    </w:p>
    <w:p w:rsidR="00DC3DC7" w:rsidRPr="003B1616"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3B1616">
        <w:rPr>
          <w:rFonts w:ascii="Times New Roman" w:eastAsia="Times New Roman" w:hAnsi="Times New Roman"/>
          <w:color w:val="000000"/>
          <w:sz w:val="24"/>
          <w:szCs w:val="24"/>
          <w:lang w:eastAsia="ru-RU"/>
        </w:rPr>
        <w:t>некоммерческой организации)                                   М.П.</w:t>
      </w:r>
    </w:p>
    <w:p w:rsidR="00DC3DC7"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3B1616">
        <w:rPr>
          <w:rFonts w:ascii="Times New Roman" w:eastAsia="Times New Roman" w:hAnsi="Times New Roman"/>
          <w:color w:val="000000"/>
          <w:sz w:val="24"/>
          <w:szCs w:val="24"/>
          <w:lang w:eastAsia="ru-RU"/>
        </w:rPr>
        <w:t>«___»____________ 20</w:t>
      </w:r>
      <w:r w:rsidR="00F33520">
        <w:rPr>
          <w:rFonts w:ascii="Times New Roman" w:eastAsia="Times New Roman" w:hAnsi="Times New Roman"/>
          <w:color w:val="000000"/>
          <w:sz w:val="24"/>
          <w:szCs w:val="24"/>
          <w:lang w:eastAsia="ru-RU"/>
        </w:rPr>
        <w:t>22</w:t>
      </w:r>
      <w:r w:rsidRPr="003B1616">
        <w:rPr>
          <w:rFonts w:ascii="Times New Roman" w:eastAsia="Times New Roman" w:hAnsi="Times New Roman"/>
          <w:color w:val="000000"/>
          <w:sz w:val="24"/>
          <w:szCs w:val="24"/>
          <w:lang w:eastAsia="ru-RU"/>
        </w:rPr>
        <w:t xml:space="preserve"> г.</w:t>
      </w:r>
    </w:p>
    <w:p w:rsidR="00DC3DC7" w:rsidRDefault="00DC3DC7" w:rsidP="003F7DF9">
      <w:pPr>
        <w:spacing w:after="0" w:line="240" w:lineRule="auto"/>
      </w:pPr>
    </w:p>
    <w:p w:rsidR="00254B2B" w:rsidRDefault="00254B2B" w:rsidP="003F7DF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54B2B" w:rsidRDefault="00254B2B" w:rsidP="00254B2B">
      <w:pPr>
        <w:tabs>
          <w:tab w:val="left" w:pos="313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A244A1">
        <w:rPr>
          <w:rFonts w:ascii="Times New Roman" w:hAnsi="Times New Roman" w:cs="Times New Roman"/>
          <w:sz w:val="28"/>
          <w:szCs w:val="28"/>
        </w:rPr>
        <w:t>2</w:t>
      </w:r>
    </w:p>
    <w:p w:rsidR="00254B2B" w:rsidRDefault="00254B2B" w:rsidP="00254B2B">
      <w:pPr>
        <w:tabs>
          <w:tab w:val="left" w:pos="313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w:t>
      </w:r>
      <w:r w:rsidRPr="006E0135">
        <w:rPr>
          <w:rFonts w:ascii="Times New Roman" w:hAnsi="Times New Roman" w:cs="Times New Roman"/>
          <w:sz w:val="28"/>
          <w:szCs w:val="28"/>
        </w:rPr>
        <w:t>к</w:t>
      </w:r>
      <w:r>
        <w:rPr>
          <w:rFonts w:ascii="Times New Roman" w:hAnsi="Times New Roman" w:cs="Times New Roman"/>
          <w:sz w:val="28"/>
          <w:szCs w:val="28"/>
        </w:rPr>
        <w:t xml:space="preserve">у </w:t>
      </w:r>
      <w:r w:rsidRPr="006E0135">
        <w:rPr>
          <w:rFonts w:ascii="Times New Roman" w:hAnsi="Times New Roman" w:cs="Times New Roman"/>
          <w:sz w:val="28"/>
          <w:szCs w:val="28"/>
        </w:rPr>
        <w:t xml:space="preserve">определения объема </w:t>
      </w:r>
    </w:p>
    <w:p w:rsidR="00254B2B" w:rsidRDefault="00254B2B" w:rsidP="00254B2B">
      <w:pPr>
        <w:tabs>
          <w:tab w:val="left" w:pos="3136"/>
        </w:tabs>
        <w:spacing w:after="0" w:line="240" w:lineRule="auto"/>
        <w:jc w:val="right"/>
        <w:rPr>
          <w:rFonts w:ascii="Times New Roman" w:hAnsi="Times New Roman" w:cs="Times New Roman"/>
          <w:sz w:val="28"/>
          <w:szCs w:val="28"/>
        </w:rPr>
      </w:pPr>
      <w:r w:rsidRPr="006E0135">
        <w:rPr>
          <w:rFonts w:ascii="Times New Roman" w:hAnsi="Times New Roman" w:cs="Times New Roman"/>
          <w:sz w:val="28"/>
          <w:szCs w:val="28"/>
        </w:rPr>
        <w:t>и предоставления</w:t>
      </w:r>
      <w:r>
        <w:rPr>
          <w:rFonts w:ascii="Times New Roman" w:hAnsi="Times New Roman" w:cs="Times New Roman"/>
          <w:sz w:val="28"/>
          <w:szCs w:val="28"/>
        </w:rPr>
        <w:t xml:space="preserve"> в 20</w:t>
      </w:r>
      <w:r w:rsidR="00F33520">
        <w:rPr>
          <w:rFonts w:ascii="Times New Roman" w:hAnsi="Times New Roman" w:cs="Times New Roman"/>
          <w:sz w:val="28"/>
          <w:szCs w:val="28"/>
        </w:rPr>
        <w:t>22</w:t>
      </w:r>
      <w:r>
        <w:rPr>
          <w:rFonts w:ascii="Times New Roman" w:hAnsi="Times New Roman" w:cs="Times New Roman"/>
          <w:sz w:val="28"/>
          <w:szCs w:val="28"/>
        </w:rPr>
        <w:t xml:space="preserve"> году субсидий </w:t>
      </w:r>
    </w:p>
    <w:p w:rsidR="00254B2B" w:rsidRDefault="00254B2B" w:rsidP="00254B2B">
      <w:pPr>
        <w:tabs>
          <w:tab w:val="left" w:pos="313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социально </w:t>
      </w:r>
      <w:r w:rsidRPr="006E0135">
        <w:rPr>
          <w:rFonts w:ascii="Times New Roman" w:hAnsi="Times New Roman" w:cs="Times New Roman"/>
          <w:sz w:val="28"/>
          <w:szCs w:val="28"/>
        </w:rPr>
        <w:t>ориентированным</w:t>
      </w:r>
      <w:r>
        <w:rPr>
          <w:rFonts w:ascii="Times New Roman" w:hAnsi="Times New Roman" w:cs="Times New Roman"/>
          <w:sz w:val="28"/>
          <w:szCs w:val="28"/>
        </w:rPr>
        <w:t xml:space="preserve"> некоммерческим организациям </w:t>
      </w:r>
    </w:p>
    <w:p w:rsidR="00254B2B" w:rsidRDefault="00254B2B" w:rsidP="00254B2B">
      <w:pPr>
        <w:tabs>
          <w:tab w:val="left" w:pos="313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на </w:t>
      </w:r>
      <w:r w:rsidRPr="006E0135">
        <w:rPr>
          <w:rFonts w:ascii="Times New Roman" w:hAnsi="Times New Roman" w:cs="Times New Roman"/>
          <w:sz w:val="28"/>
          <w:szCs w:val="28"/>
        </w:rPr>
        <w:t xml:space="preserve">финансовое </w:t>
      </w:r>
      <w:r w:rsidR="00C54112">
        <w:rPr>
          <w:rFonts w:ascii="Times New Roman" w:hAnsi="Times New Roman" w:cs="Times New Roman"/>
          <w:sz w:val="28"/>
          <w:szCs w:val="28"/>
        </w:rPr>
        <w:t>обеспечение</w:t>
      </w:r>
      <w:r w:rsidRPr="006E0135">
        <w:rPr>
          <w:rFonts w:ascii="Times New Roman" w:hAnsi="Times New Roman" w:cs="Times New Roman"/>
          <w:sz w:val="28"/>
          <w:szCs w:val="28"/>
        </w:rPr>
        <w:t xml:space="preserve"> затрат на осуществление </w:t>
      </w:r>
    </w:p>
    <w:p w:rsidR="00254B2B" w:rsidRDefault="00254B2B" w:rsidP="00254B2B">
      <w:pPr>
        <w:tabs>
          <w:tab w:val="left" w:pos="3136"/>
        </w:tabs>
        <w:spacing w:after="0" w:line="240" w:lineRule="auto"/>
        <w:jc w:val="right"/>
        <w:rPr>
          <w:rFonts w:ascii="Times New Roman" w:hAnsi="Times New Roman" w:cs="Times New Roman"/>
          <w:sz w:val="28"/>
          <w:szCs w:val="28"/>
        </w:rPr>
      </w:pPr>
      <w:r w:rsidRPr="006E0135">
        <w:rPr>
          <w:rFonts w:ascii="Times New Roman" w:hAnsi="Times New Roman" w:cs="Times New Roman"/>
          <w:sz w:val="28"/>
          <w:szCs w:val="28"/>
        </w:rPr>
        <w:t xml:space="preserve">деятельности по реализации социально значимых проектов </w:t>
      </w:r>
    </w:p>
    <w:p w:rsidR="00254B2B" w:rsidRDefault="00254B2B" w:rsidP="00254B2B">
      <w:pPr>
        <w:jc w:val="right"/>
        <w:rPr>
          <w:rFonts w:ascii="Times New Roman" w:eastAsia="Times New Roman" w:hAnsi="Times New Roman" w:cs="Times New Roman"/>
          <w:sz w:val="28"/>
          <w:szCs w:val="28"/>
          <w:lang w:eastAsia="ru-RU"/>
        </w:rPr>
      </w:pPr>
      <w:r w:rsidRPr="006E0135">
        <w:rPr>
          <w:rFonts w:ascii="Times New Roman" w:hAnsi="Times New Roman" w:cs="Times New Roman"/>
          <w:sz w:val="28"/>
          <w:szCs w:val="28"/>
        </w:rPr>
        <w:t xml:space="preserve">в </w:t>
      </w:r>
      <w:r w:rsidR="00A25582">
        <w:rPr>
          <w:rFonts w:ascii="Times New Roman" w:hAnsi="Times New Roman" w:cs="Times New Roman"/>
          <w:sz w:val="28"/>
          <w:szCs w:val="28"/>
        </w:rPr>
        <w:t>Быстринском муниципальном районе</w:t>
      </w:r>
    </w:p>
    <w:p w:rsidR="00254B2B" w:rsidRPr="003F27D8" w:rsidRDefault="00254B2B" w:rsidP="00254B2B">
      <w:pPr>
        <w:rPr>
          <w:rFonts w:ascii="Times New Roman" w:eastAsia="Times New Roman" w:hAnsi="Times New Roman" w:cs="Times New Roman"/>
          <w:sz w:val="24"/>
          <w:szCs w:val="24"/>
          <w:lang w:eastAsia="ru-RU"/>
        </w:rPr>
      </w:pPr>
    </w:p>
    <w:p w:rsidR="00254B2B" w:rsidRPr="003F27D8" w:rsidRDefault="00254B2B" w:rsidP="00254B2B">
      <w:pPr>
        <w:spacing w:after="0" w:line="240" w:lineRule="auto"/>
        <w:ind w:firstLine="709"/>
        <w:jc w:val="right"/>
        <w:rPr>
          <w:rFonts w:ascii="Times New Roman" w:hAnsi="Times New Roman"/>
          <w:sz w:val="24"/>
          <w:szCs w:val="24"/>
          <w:lang w:eastAsia="ru-RU"/>
        </w:rPr>
      </w:pPr>
      <w:r w:rsidRPr="003F27D8">
        <w:rPr>
          <w:rFonts w:ascii="Times New Roman" w:eastAsia="Times New Roman" w:hAnsi="Times New Roman" w:cs="Times New Roman"/>
          <w:sz w:val="24"/>
          <w:szCs w:val="24"/>
          <w:lang w:eastAsia="ru-RU"/>
        </w:rPr>
        <w:tab/>
      </w:r>
      <w:r w:rsidRPr="003F27D8">
        <w:rPr>
          <w:rFonts w:ascii="Times New Roman" w:hAnsi="Times New Roman"/>
          <w:sz w:val="24"/>
          <w:szCs w:val="24"/>
          <w:lang w:eastAsia="ru-RU"/>
        </w:rPr>
        <w:t xml:space="preserve">            от_______________________________________</w:t>
      </w:r>
    </w:p>
    <w:p w:rsidR="00254B2B" w:rsidRPr="003F27D8" w:rsidRDefault="00254B2B" w:rsidP="00254B2B">
      <w:pPr>
        <w:spacing w:after="0" w:line="240" w:lineRule="auto"/>
        <w:ind w:firstLine="709"/>
        <w:jc w:val="right"/>
        <w:rPr>
          <w:rFonts w:ascii="Times New Roman" w:hAnsi="Times New Roman"/>
          <w:sz w:val="24"/>
          <w:szCs w:val="24"/>
          <w:lang w:eastAsia="ru-RU"/>
        </w:rPr>
      </w:pPr>
      <w:r w:rsidRPr="003F27D8">
        <w:rPr>
          <w:rFonts w:ascii="Times New Roman" w:hAnsi="Times New Roman"/>
          <w:szCs w:val="24"/>
          <w:lang w:eastAsia="ru-RU"/>
        </w:rPr>
        <w:t>(Ф.И.О.)</w:t>
      </w:r>
    </w:p>
    <w:p w:rsidR="00254B2B" w:rsidRPr="003F27D8" w:rsidRDefault="00254B2B" w:rsidP="00254B2B">
      <w:pPr>
        <w:spacing w:after="0" w:line="240" w:lineRule="auto"/>
        <w:ind w:firstLine="709"/>
        <w:jc w:val="right"/>
        <w:rPr>
          <w:rFonts w:ascii="Times New Roman" w:hAnsi="Times New Roman"/>
          <w:sz w:val="24"/>
          <w:szCs w:val="24"/>
          <w:lang w:eastAsia="ru-RU"/>
        </w:rPr>
      </w:pPr>
      <w:r w:rsidRPr="003F27D8">
        <w:rPr>
          <w:rFonts w:ascii="Times New Roman" w:hAnsi="Times New Roman"/>
          <w:sz w:val="24"/>
          <w:szCs w:val="24"/>
          <w:lang w:eastAsia="ru-RU"/>
        </w:rPr>
        <w:t xml:space="preserve">                                   _________________________________________                                                                                                                                                                               </w:t>
      </w:r>
      <w:r w:rsidRPr="003F27D8">
        <w:rPr>
          <w:rFonts w:ascii="Times New Roman" w:hAnsi="Times New Roman"/>
          <w:szCs w:val="24"/>
          <w:lang w:eastAsia="ru-RU"/>
        </w:rPr>
        <w:t>(адрес регистрации)</w:t>
      </w:r>
    </w:p>
    <w:p w:rsidR="00254B2B" w:rsidRPr="003F27D8" w:rsidRDefault="00254B2B" w:rsidP="00254B2B">
      <w:pPr>
        <w:spacing w:after="0" w:line="240" w:lineRule="auto"/>
        <w:ind w:firstLine="709"/>
        <w:jc w:val="right"/>
        <w:rPr>
          <w:rFonts w:ascii="Times New Roman" w:hAnsi="Times New Roman"/>
          <w:sz w:val="24"/>
          <w:szCs w:val="24"/>
          <w:lang w:eastAsia="ru-RU"/>
        </w:rPr>
      </w:pPr>
      <w:r w:rsidRPr="003F27D8">
        <w:rPr>
          <w:rFonts w:ascii="Times New Roman" w:hAnsi="Times New Roman"/>
          <w:sz w:val="24"/>
          <w:szCs w:val="24"/>
          <w:lang w:eastAsia="ru-RU"/>
        </w:rPr>
        <w:t xml:space="preserve">                  _________________________________________                                                                                                                                                             </w:t>
      </w:r>
      <w:r w:rsidRPr="003F27D8">
        <w:rPr>
          <w:rFonts w:ascii="Times New Roman" w:hAnsi="Times New Roman"/>
          <w:szCs w:val="24"/>
          <w:lang w:eastAsia="ru-RU"/>
        </w:rPr>
        <w:t xml:space="preserve">(паспортные данные) </w:t>
      </w:r>
      <w:r w:rsidRPr="003F27D8">
        <w:rPr>
          <w:rFonts w:ascii="Times New Roman" w:hAnsi="Times New Roman"/>
          <w:sz w:val="24"/>
          <w:szCs w:val="24"/>
          <w:lang w:eastAsia="ru-RU"/>
        </w:rPr>
        <w:t xml:space="preserve">                     </w:t>
      </w:r>
    </w:p>
    <w:p w:rsidR="00254B2B" w:rsidRPr="003F27D8" w:rsidRDefault="00254B2B" w:rsidP="00254B2B">
      <w:pPr>
        <w:spacing w:after="0" w:line="240" w:lineRule="auto"/>
        <w:ind w:firstLine="709"/>
        <w:jc w:val="right"/>
        <w:rPr>
          <w:rFonts w:ascii="Times New Roman" w:hAnsi="Times New Roman"/>
          <w:sz w:val="24"/>
          <w:szCs w:val="24"/>
          <w:lang w:eastAsia="ru-RU"/>
        </w:rPr>
      </w:pPr>
      <w:r w:rsidRPr="003F27D8">
        <w:rPr>
          <w:rFonts w:ascii="Times New Roman" w:hAnsi="Times New Roman"/>
          <w:sz w:val="24"/>
          <w:szCs w:val="24"/>
          <w:lang w:eastAsia="ru-RU"/>
        </w:rPr>
        <w:t>_________________________________________</w:t>
      </w:r>
    </w:p>
    <w:p w:rsidR="00254B2B" w:rsidRPr="003F27D8" w:rsidRDefault="00254B2B" w:rsidP="00254B2B">
      <w:pPr>
        <w:spacing w:after="0" w:line="240" w:lineRule="auto"/>
        <w:ind w:firstLine="709"/>
        <w:jc w:val="right"/>
        <w:rPr>
          <w:rFonts w:ascii="Times New Roman" w:hAnsi="Times New Roman"/>
          <w:sz w:val="24"/>
          <w:szCs w:val="24"/>
          <w:lang w:eastAsia="ru-RU"/>
        </w:rPr>
      </w:pPr>
      <w:r w:rsidRPr="003F27D8">
        <w:rPr>
          <w:rFonts w:ascii="Times New Roman" w:hAnsi="Times New Roman"/>
          <w:sz w:val="24"/>
          <w:szCs w:val="24"/>
          <w:lang w:eastAsia="ru-RU"/>
        </w:rPr>
        <w:t xml:space="preserve">                                                                                            </w:t>
      </w:r>
      <w:r w:rsidRPr="003F27D8">
        <w:rPr>
          <w:rFonts w:ascii="Times New Roman" w:hAnsi="Times New Roman"/>
          <w:szCs w:val="24"/>
          <w:lang w:eastAsia="ru-RU"/>
        </w:rPr>
        <w:t>(кем и когда выдан)</w:t>
      </w:r>
    </w:p>
    <w:p w:rsidR="00254B2B" w:rsidRPr="003F7DF9" w:rsidRDefault="00254B2B" w:rsidP="00254B2B">
      <w:pPr>
        <w:spacing w:after="0" w:line="240" w:lineRule="auto"/>
        <w:ind w:firstLine="709"/>
        <w:jc w:val="both"/>
        <w:rPr>
          <w:rFonts w:ascii="Times New Roman" w:hAnsi="Times New Roman"/>
          <w:sz w:val="24"/>
          <w:szCs w:val="24"/>
          <w:lang w:eastAsia="ru-RU"/>
        </w:rPr>
      </w:pPr>
    </w:p>
    <w:p w:rsidR="00254B2B" w:rsidRPr="003F7DF9" w:rsidRDefault="00254B2B" w:rsidP="00254B2B">
      <w:pPr>
        <w:spacing w:after="0" w:line="240" w:lineRule="auto"/>
        <w:jc w:val="center"/>
        <w:rPr>
          <w:rFonts w:ascii="Times New Roman" w:hAnsi="Times New Roman"/>
          <w:sz w:val="24"/>
          <w:szCs w:val="24"/>
          <w:lang w:eastAsia="ru-RU"/>
        </w:rPr>
      </w:pPr>
      <w:r w:rsidRPr="003F7DF9">
        <w:rPr>
          <w:rFonts w:ascii="Times New Roman" w:hAnsi="Times New Roman"/>
          <w:sz w:val="24"/>
          <w:szCs w:val="24"/>
          <w:lang w:eastAsia="ru-RU"/>
        </w:rPr>
        <w:t>СОГЛАСИЕ</w:t>
      </w:r>
    </w:p>
    <w:p w:rsidR="00254B2B" w:rsidRPr="003F7DF9" w:rsidRDefault="00254B2B" w:rsidP="00254B2B">
      <w:pPr>
        <w:spacing w:after="0" w:line="240" w:lineRule="auto"/>
        <w:jc w:val="center"/>
        <w:rPr>
          <w:rFonts w:ascii="Times New Roman" w:hAnsi="Times New Roman"/>
          <w:sz w:val="24"/>
          <w:szCs w:val="24"/>
          <w:lang w:eastAsia="ru-RU"/>
        </w:rPr>
      </w:pPr>
      <w:r w:rsidRPr="003F7DF9">
        <w:rPr>
          <w:rFonts w:ascii="Times New Roman" w:hAnsi="Times New Roman"/>
          <w:sz w:val="24"/>
          <w:szCs w:val="24"/>
          <w:lang w:eastAsia="ru-RU"/>
        </w:rPr>
        <w:t>на обработку персональных данных</w:t>
      </w:r>
    </w:p>
    <w:p w:rsidR="00254B2B" w:rsidRPr="003F7DF9" w:rsidRDefault="00254B2B" w:rsidP="00254B2B">
      <w:pPr>
        <w:spacing w:after="0" w:line="240" w:lineRule="auto"/>
        <w:ind w:firstLine="709"/>
        <w:jc w:val="center"/>
        <w:rPr>
          <w:rFonts w:ascii="Times New Roman" w:hAnsi="Times New Roman"/>
          <w:sz w:val="24"/>
          <w:szCs w:val="24"/>
          <w:lang w:eastAsia="ru-RU"/>
        </w:rPr>
      </w:pPr>
      <w:r w:rsidRPr="003F7DF9">
        <w:rPr>
          <w:rFonts w:ascii="Times New Roman" w:hAnsi="Times New Roman"/>
          <w:sz w:val="24"/>
          <w:szCs w:val="24"/>
          <w:lang w:eastAsia="ru-RU"/>
        </w:rPr>
        <w:t>Я, ___________________________________________________________,                          (фамилия, имя, отчество полностью)</w:t>
      </w:r>
    </w:p>
    <w:p w:rsidR="00254B2B" w:rsidRPr="003F7DF9" w:rsidRDefault="00254B2B" w:rsidP="00254B2B">
      <w:pPr>
        <w:spacing w:after="0" w:line="240" w:lineRule="auto"/>
        <w:jc w:val="both"/>
        <w:rPr>
          <w:rFonts w:ascii="Times New Roman" w:hAnsi="Times New Roman"/>
          <w:sz w:val="24"/>
          <w:szCs w:val="24"/>
          <w:lang w:eastAsia="ru-RU"/>
        </w:rPr>
      </w:pPr>
      <w:r w:rsidRPr="003F7DF9">
        <w:rPr>
          <w:rFonts w:ascii="Times New Roman" w:hAnsi="Times New Roman"/>
          <w:sz w:val="24"/>
          <w:szCs w:val="24"/>
          <w:lang w:eastAsia="ru-RU"/>
        </w:rPr>
        <w:t xml:space="preserve">в соответствии со статьей 9 Федерального закона от 27 июля 2006 года </w:t>
      </w:r>
      <w:r w:rsidRPr="003F7DF9">
        <w:rPr>
          <w:rFonts w:ascii="Times New Roman" w:hAnsi="Times New Roman"/>
          <w:sz w:val="24"/>
          <w:szCs w:val="24"/>
          <w:lang w:eastAsia="ru-RU"/>
        </w:rPr>
        <w:br/>
        <w:t xml:space="preserve">№ 152-ФЗ «О персональных данных» даю свое согласие на автоматизированную, а также без использования средств автоматизации обработку моих персональных данных </w:t>
      </w:r>
      <w:r w:rsidR="007F65CB" w:rsidRPr="003F7DF9">
        <w:rPr>
          <w:rFonts w:ascii="Times New Roman" w:hAnsi="Times New Roman"/>
          <w:sz w:val="24"/>
          <w:szCs w:val="24"/>
          <w:lang w:eastAsia="ru-RU"/>
        </w:rPr>
        <w:t xml:space="preserve">Администрации </w:t>
      </w:r>
      <w:r w:rsidR="00A25582">
        <w:rPr>
          <w:rFonts w:ascii="Times New Roman" w:hAnsi="Times New Roman"/>
          <w:sz w:val="24"/>
          <w:szCs w:val="24"/>
          <w:lang w:eastAsia="ru-RU"/>
        </w:rPr>
        <w:t xml:space="preserve">Быстринского муниципального района </w:t>
      </w:r>
      <w:r w:rsidRPr="003F7DF9">
        <w:rPr>
          <w:rFonts w:ascii="Times New Roman" w:hAnsi="Times New Roman"/>
          <w:sz w:val="24"/>
          <w:szCs w:val="24"/>
          <w:lang w:eastAsia="ru-RU"/>
        </w:rPr>
        <w:t xml:space="preserve"> (ИНН _______, КПП ____, адрес: ________________).</w:t>
      </w:r>
    </w:p>
    <w:p w:rsidR="00254B2B" w:rsidRPr="00A25582" w:rsidRDefault="00254B2B" w:rsidP="00254B2B">
      <w:pPr>
        <w:spacing w:after="0" w:line="240" w:lineRule="auto"/>
        <w:ind w:firstLine="709"/>
        <w:jc w:val="both"/>
        <w:rPr>
          <w:rFonts w:ascii="Times New Roman" w:hAnsi="Times New Roman"/>
          <w:sz w:val="24"/>
          <w:szCs w:val="24"/>
          <w:lang w:eastAsia="ru-RU"/>
        </w:rPr>
      </w:pPr>
      <w:r w:rsidRPr="003F7DF9">
        <w:rPr>
          <w:rFonts w:ascii="Times New Roman" w:hAnsi="Times New Roman"/>
          <w:sz w:val="24"/>
          <w:szCs w:val="24"/>
          <w:lang w:eastAsia="ru-RU"/>
        </w:rPr>
        <w:t xml:space="preserve">Целью обработки моих персональных данных является осуществление конкурсного отбора социально ориентированных некоммерческих организаций для предоставления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w:t>
      </w:r>
      <w:r w:rsidR="00A25582">
        <w:rPr>
          <w:rFonts w:ascii="Times New Roman" w:hAnsi="Times New Roman"/>
          <w:sz w:val="24"/>
          <w:szCs w:val="24"/>
          <w:lang w:eastAsia="ru-RU"/>
        </w:rPr>
        <w:t xml:space="preserve">Быстринском муниципальном районе </w:t>
      </w:r>
      <w:r w:rsidRPr="003F7DF9">
        <w:rPr>
          <w:rFonts w:ascii="Times New Roman" w:hAnsi="Times New Roman"/>
          <w:sz w:val="24"/>
          <w:szCs w:val="24"/>
          <w:lang w:eastAsia="ru-RU"/>
        </w:rPr>
        <w:t xml:space="preserve">, </w:t>
      </w:r>
      <w:r w:rsidR="00A25582" w:rsidRPr="00A25582">
        <w:rPr>
          <w:rFonts w:ascii="Times New Roman" w:hAnsi="Times New Roman" w:cs="Times New Roman"/>
          <w:sz w:val="24"/>
          <w:szCs w:val="24"/>
        </w:rPr>
        <w:t xml:space="preserve">в целях реализации муниципальной </w:t>
      </w:r>
      <w:r w:rsidR="00A25582" w:rsidRPr="00A25582">
        <w:rPr>
          <w:rFonts w:ascii="Times New Roman" w:eastAsia="Calibri" w:hAnsi="Times New Roman" w:cs="Times New Roman"/>
          <w:sz w:val="24"/>
          <w:szCs w:val="24"/>
        </w:rPr>
        <w:t>«Социальная поддержка населения Быстринского муниципального района на 2020-2024 годы»</w:t>
      </w:r>
      <w:r w:rsidR="00A25582" w:rsidRPr="00A25582">
        <w:rPr>
          <w:rFonts w:ascii="Times New Roman" w:hAnsi="Times New Roman" w:cs="Times New Roman"/>
          <w:sz w:val="24"/>
          <w:szCs w:val="24"/>
        </w:rPr>
        <w:t xml:space="preserve">, утвержденной </w:t>
      </w:r>
      <w:r w:rsidR="00A25582" w:rsidRPr="00A25582">
        <w:rPr>
          <w:rFonts w:ascii="Times New Roman" w:hAnsi="Times New Roman"/>
          <w:sz w:val="24"/>
          <w:szCs w:val="24"/>
        </w:rPr>
        <w:t>Постановлением администрации Быстринского муниципального района от 08.04.2020  года № 131</w:t>
      </w:r>
      <w:r w:rsidR="00A25582" w:rsidRPr="00A25582">
        <w:rPr>
          <w:rFonts w:ascii="Times New Roman" w:hAnsi="Times New Roman" w:cs="Times New Roman"/>
          <w:sz w:val="24"/>
          <w:szCs w:val="24"/>
        </w:rPr>
        <w:t>,</w:t>
      </w:r>
      <w:r w:rsidR="00A25582" w:rsidRPr="00A25582">
        <w:rPr>
          <w:rFonts w:ascii="Times New Roman" w:hAnsi="Times New Roman" w:cs="Times New Roman"/>
          <w:i/>
          <w:sz w:val="24"/>
          <w:szCs w:val="24"/>
        </w:rPr>
        <w:t xml:space="preserve"> </w:t>
      </w:r>
      <w:r w:rsidR="00A25582" w:rsidRPr="00A25582">
        <w:rPr>
          <w:rFonts w:ascii="Times New Roman" w:hAnsi="Times New Roman" w:cs="Times New Roman"/>
          <w:sz w:val="24"/>
          <w:szCs w:val="24"/>
        </w:rPr>
        <w:t>подпрограммы «</w:t>
      </w:r>
      <w:r w:rsidR="00A25582" w:rsidRPr="00A25582">
        <w:rPr>
          <w:rFonts w:ascii="Times New Roman" w:eastAsia="Times New Roman" w:hAnsi="Times New Roman"/>
          <w:sz w:val="24"/>
          <w:szCs w:val="24"/>
          <w:lang w:eastAsia="ru-RU"/>
        </w:rPr>
        <w:t>"Поддержка социально ориентированных некоммерческих организаций"</w:t>
      </w:r>
      <w:r w:rsidR="00A25582" w:rsidRPr="00A25582">
        <w:rPr>
          <w:rFonts w:ascii="Times New Roman" w:hAnsi="Times New Roman" w:cs="Times New Roman"/>
          <w:sz w:val="24"/>
          <w:szCs w:val="24"/>
        </w:rPr>
        <w:t>»</w:t>
      </w:r>
    </w:p>
    <w:p w:rsidR="00254B2B" w:rsidRPr="003F7DF9" w:rsidRDefault="00254B2B" w:rsidP="00254B2B">
      <w:pPr>
        <w:spacing w:after="0" w:line="240" w:lineRule="auto"/>
        <w:ind w:firstLine="709"/>
        <w:jc w:val="both"/>
        <w:rPr>
          <w:rFonts w:ascii="Times New Roman" w:hAnsi="Times New Roman"/>
          <w:sz w:val="24"/>
          <w:szCs w:val="24"/>
          <w:lang w:eastAsia="ru-RU"/>
        </w:rPr>
      </w:pPr>
      <w:r w:rsidRPr="003F7DF9">
        <w:rPr>
          <w:rFonts w:ascii="Times New Roman" w:hAnsi="Times New Roman"/>
          <w:sz w:val="24"/>
          <w:szCs w:val="24"/>
          <w:lang w:eastAsia="ru-RU"/>
        </w:rPr>
        <w:t>Настоящее согласие действует со дня его подписания. Персональные данные являются конфиденциальной информацией и не могут быть использованы лицами, имеющими доступ к обрабатываемым персональным данным, в личных целях.</w:t>
      </w:r>
    </w:p>
    <w:p w:rsidR="00254B2B" w:rsidRPr="003F7DF9" w:rsidRDefault="00254B2B" w:rsidP="00254B2B">
      <w:pPr>
        <w:spacing w:after="0" w:line="240" w:lineRule="auto"/>
        <w:ind w:firstLine="709"/>
        <w:jc w:val="both"/>
        <w:rPr>
          <w:rFonts w:ascii="Times New Roman" w:hAnsi="Times New Roman"/>
          <w:sz w:val="24"/>
          <w:szCs w:val="24"/>
          <w:lang w:eastAsia="ru-RU"/>
        </w:rPr>
      </w:pPr>
      <w:r w:rsidRPr="003F7DF9">
        <w:rPr>
          <w:rFonts w:ascii="Times New Roman" w:hAnsi="Times New Roman"/>
          <w:sz w:val="24"/>
          <w:szCs w:val="24"/>
          <w:lang w:eastAsia="ru-RU"/>
        </w:rPr>
        <w:t>Я подтверждаю, что мне известно о праве отозвать свое согласие посредством составления соответствующего письменного документа. Об ответственности за достоверность представленных сведений предупрежден(а).</w:t>
      </w:r>
    </w:p>
    <w:p w:rsidR="00254B2B" w:rsidRPr="003F7DF9" w:rsidRDefault="00254B2B" w:rsidP="00254B2B">
      <w:pPr>
        <w:spacing w:after="0" w:line="240" w:lineRule="auto"/>
        <w:ind w:firstLine="709"/>
        <w:jc w:val="both"/>
        <w:rPr>
          <w:rFonts w:ascii="Times New Roman" w:hAnsi="Times New Roman"/>
          <w:sz w:val="24"/>
          <w:szCs w:val="24"/>
          <w:lang w:eastAsia="ru-RU"/>
        </w:rPr>
      </w:pPr>
      <w:r w:rsidRPr="003F7DF9">
        <w:rPr>
          <w:rFonts w:ascii="Times New Roman" w:hAnsi="Times New Roman"/>
          <w:sz w:val="24"/>
          <w:szCs w:val="24"/>
          <w:lang w:eastAsia="ru-RU"/>
        </w:rPr>
        <w:t>Настоящее согласие действует бессрочно до его отзыва субъектом персональных данных путем письменного обращения.</w:t>
      </w:r>
    </w:p>
    <w:p w:rsidR="00254B2B" w:rsidRDefault="00254B2B" w:rsidP="00254B2B">
      <w:pPr>
        <w:spacing w:after="0" w:line="240" w:lineRule="auto"/>
        <w:rPr>
          <w:rFonts w:ascii="Times New Roman" w:hAnsi="Times New Roman"/>
          <w:sz w:val="24"/>
          <w:szCs w:val="24"/>
          <w:lang w:eastAsia="ru-RU"/>
        </w:rPr>
      </w:pPr>
    </w:p>
    <w:p w:rsidR="003F27D8" w:rsidRDefault="003F27D8" w:rsidP="00254B2B">
      <w:pPr>
        <w:spacing w:after="0" w:line="240" w:lineRule="auto"/>
        <w:rPr>
          <w:rFonts w:ascii="Times New Roman" w:hAnsi="Times New Roman"/>
          <w:sz w:val="24"/>
          <w:szCs w:val="24"/>
          <w:lang w:eastAsia="ru-RU"/>
        </w:rPr>
      </w:pPr>
    </w:p>
    <w:p w:rsidR="003F27D8" w:rsidRDefault="003F27D8" w:rsidP="00254B2B">
      <w:pPr>
        <w:spacing w:after="0" w:line="240" w:lineRule="auto"/>
        <w:rPr>
          <w:rFonts w:ascii="Times New Roman" w:hAnsi="Times New Roman"/>
          <w:sz w:val="24"/>
          <w:szCs w:val="24"/>
          <w:lang w:eastAsia="ru-RU"/>
        </w:rPr>
      </w:pPr>
    </w:p>
    <w:p w:rsidR="003F27D8" w:rsidRPr="003F27D8" w:rsidRDefault="003F27D8" w:rsidP="00254B2B">
      <w:pPr>
        <w:spacing w:after="0" w:line="240" w:lineRule="auto"/>
        <w:rPr>
          <w:rFonts w:ascii="Times New Roman" w:hAnsi="Times New Roman"/>
          <w:sz w:val="24"/>
          <w:szCs w:val="24"/>
          <w:lang w:eastAsia="ru-RU"/>
        </w:rPr>
      </w:pPr>
    </w:p>
    <w:p w:rsidR="0017754B" w:rsidRPr="003F27D8" w:rsidRDefault="0017754B" w:rsidP="00254B2B">
      <w:pPr>
        <w:spacing w:after="0" w:line="240" w:lineRule="auto"/>
        <w:rPr>
          <w:rFonts w:ascii="Times New Roman" w:hAnsi="Times New Roman"/>
          <w:sz w:val="24"/>
          <w:szCs w:val="24"/>
          <w:lang w:eastAsia="ru-RU"/>
        </w:rPr>
      </w:pPr>
    </w:p>
    <w:p w:rsidR="00254B2B" w:rsidRPr="003F27D8" w:rsidRDefault="00254B2B" w:rsidP="00254B2B">
      <w:pPr>
        <w:spacing w:after="0" w:line="240" w:lineRule="auto"/>
        <w:rPr>
          <w:rFonts w:ascii="Times New Roman" w:hAnsi="Times New Roman"/>
          <w:sz w:val="24"/>
          <w:szCs w:val="24"/>
          <w:lang w:eastAsia="ru-RU"/>
        </w:rPr>
      </w:pPr>
      <w:r w:rsidRPr="003F27D8">
        <w:rPr>
          <w:rFonts w:ascii="Times New Roman" w:hAnsi="Times New Roman"/>
          <w:sz w:val="24"/>
          <w:szCs w:val="24"/>
          <w:lang w:eastAsia="ru-RU"/>
        </w:rPr>
        <w:t xml:space="preserve">«_____» __________ 202 г.          </w:t>
      </w:r>
      <w:r w:rsidR="003F27D8">
        <w:rPr>
          <w:rFonts w:ascii="Times New Roman" w:hAnsi="Times New Roman"/>
          <w:sz w:val="24"/>
          <w:szCs w:val="24"/>
          <w:lang w:eastAsia="ru-RU"/>
        </w:rPr>
        <w:t xml:space="preserve">                                  </w:t>
      </w:r>
      <w:r w:rsidR="00E17C97" w:rsidRPr="003F27D8">
        <w:rPr>
          <w:rFonts w:ascii="Times New Roman" w:hAnsi="Times New Roman"/>
          <w:sz w:val="24"/>
          <w:szCs w:val="24"/>
          <w:lang w:eastAsia="ru-RU"/>
        </w:rPr>
        <w:t xml:space="preserve"> </w:t>
      </w:r>
      <w:r w:rsidRPr="003F27D8">
        <w:rPr>
          <w:rFonts w:ascii="Times New Roman" w:hAnsi="Times New Roman"/>
          <w:sz w:val="24"/>
          <w:szCs w:val="24"/>
          <w:lang w:eastAsia="ru-RU"/>
        </w:rPr>
        <w:t xml:space="preserve">____________  </w:t>
      </w:r>
      <w:r w:rsidR="00E17C97" w:rsidRPr="003F27D8">
        <w:rPr>
          <w:rFonts w:ascii="Times New Roman" w:hAnsi="Times New Roman"/>
          <w:sz w:val="24"/>
          <w:szCs w:val="24"/>
          <w:lang w:eastAsia="ru-RU"/>
        </w:rPr>
        <w:t xml:space="preserve">    </w:t>
      </w:r>
      <w:r w:rsidRPr="003F27D8">
        <w:rPr>
          <w:rFonts w:ascii="Times New Roman" w:hAnsi="Times New Roman"/>
          <w:sz w:val="24"/>
          <w:szCs w:val="24"/>
          <w:lang w:eastAsia="ru-RU"/>
        </w:rPr>
        <w:t>___________________</w:t>
      </w:r>
      <w:r w:rsidRPr="003F27D8">
        <w:rPr>
          <w:rFonts w:ascii="Times New Roman" w:hAnsi="Times New Roman"/>
          <w:sz w:val="24"/>
          <w:szCs w:val="24"/>
          <w:lang w:eastAsia="ru-RU"/>
        </w:rPr>
        <w:br/>
        <w:t xml:space="preserve">                                                 </w:t>
      </w:r>
      <w:r w:rsidR="00E17C97" w:rsidRPr="003F27D8">
        <w:rPr>
          <w:rFonts w:ascii="Times New Roman" w:hAnsi="Times New Roman"/>
          <w:sz w:val="24"/>
          <w:szCs w:val="24"/>
          <w:lang w:eastAsia="ru-RU"/>
        </w:rPr>
        <w:t xml:space="preserve">           </w:t>
      </w:r>
      <w:r w:rsidRPr="003F27D8">
        <w:rPr>
          <w:rFonts w:ascii="Times New Roman" w:hAnsi="Times New Roman"/>
          <w:sz w:val="24"/>
          <w:szCs w:val="24"/>
          <w:lang w:eastAsia="ru-RU"/>
        </w:rPr>
        <w:t xml:space="preserve">   </w:t>
      </w:r>
      <w:r w:rsidR="003F27D8">
        <w:rPr>
          <w:rFonts w:ascii="Times New Roman" w:hAnsi="Times New Roman"/>
          <w:sz w:val="24"/>
          <w:szCs w:val="24"/>
          <w:lang w:eastAsia="ru-RU"/>
        </w:rPr>
        <w:t xml:space="preserve">                               </w:t>
      </w:r>
      <w:r w:rsidRPr="003F27D8">
        <w:rPr>
          <w:rFonts w:ascii="Times New Roman" w:hAnsi="Times New Roman"/>
          <w:sz w:val="24"/>
          <w:szCs w:val="24"/>
          <w:lang w:eastAsia="ru-RU"/>
        </w:rPr>
        <w:t xml:space="preserve">подпись              расшифровка подписи </w:t>
      </w:r>
    </w:p>
    <w:p w:rsidR="00B877A0" w:rsidRPr="003F27D8" w:rsidRDefault="00B877A0">
      <w:pPr>
        <w:rPr>
          <w:rFonts w:ascii="Times New Roman" w:eastAsia="Times New Roman" w:hAnsi="Times New Roman" w:cs="Times New Roman"/>
          <w:sz w:val="24"/>
          <w:szCs w:val="24"/>
          <w:lang w:eastAsia="ru-RU"/>
        </w:rPr>
      </w:pPr>
      <w:r w:rsidRPr="003F27D8">
        <w:rPr>
          <w:rFonts w:ascii="Times New Roman" w:eastAsia="Times New Roman" w:hAnsi="Times New Roman" w:cs="Times New Roman"/>
          <w:sz w:val="24"/>
          <w:szCs w:val="24"/>
          <w:lang w:eastAsia="ru-RU"/>
        </w:rPr>
        <w:br w:type="page"/>
      </w:r>
    </w:p>
    <w:p w:rsidR="007F65CB" w:rsidRDefault="007F65CB" w:rsidP="007F65CB">
      <w:pPr>
        <w:tabs>
          <w:tab w:val="left" w:pos="313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A244A1">
        <w:rPr>
          <w:rFonts w:ascii="Times New Roman" w:hAnsi="Times New Roman" w:cs="Times New Roman"/>
          <w:sz w:val="28"/>
          <w:szCs w:val="28"/>
        </w:rPr>
        <w:t>3</w:t>
      </w:r>
    </w:p>
    <w:p w:rsidR="007F65CB" w:rsidRDefault="007F65CB" w:rsidP="007F65CB">
      <w:pPr>
        <w:tabs>
          <w:tab w:val="left" w:pos="313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w:t>
      </w:r>
      <w:r w:rsidRPr="006E0135">
        <w:rPr>
          <w:rFonts w:ascii="Times New Roman" w:hAnsi="Times New Roman" w:cs="Times New Roman"/>
          <w:sz w:val="28"/>
          <w:szCs w:val="28"/>
        </w:rPr>
        <w:t>к</w:t>
      </w:r>
      <w:r>
        <w:rPr>
          <w:rFonts w:ascii="Times New Roman" w:hAnsi="Times New Roman" w:cs="Times New Roman"/>
          <w:sz w:val="28"/>
          <w:szCs w:val="28"/>
        </w:rPr>
        <w:t xml:space="preserve">у </w:t>
      </w:r>
      <w:r w:rsidRPr="006E0135">
        <w:rPr>
          <w:rFonts w:ascii="Times New Roman" w:hAnsi="Times New Roman" w:cs="Times New Roman"/>
          <w:sz w:val="28"/>
          <w:szCs w:val="28"/>
        </w:rPr>
        <w:t xml:space="preserve">определения объема </w:t>
      </w:r>
    </w:p>
    <w:p w:rsidR="007F65CB" w:rsidRDefault="007F65CB" w:rsidP="007F65CB">
      <w:pPr>
        <w:tabs>
          <w:tab w:val="left" w:pos="3136"/>
        </w:tabs>
        <w:spacing w:after="0" w:line="240" w:lineRule="auto"/>
        <w:jc w:val="right"/>
        <w:rPr>
          <w:rFonts w:ascii="Times New Roman" w:hAnsi="Times New Roman" w:cs="Times New Roman"/>
          <w:sz w:val="28"/>
          <w:szCs w:val="28"/>
        </w:rPr>
      </w:pPr>
      <w:r w:rsidRPr="006E0135">
        <w:rPr>
          <w:rFonts w:ascii="Times New Roman" w:hAnsi="Times New Roman" w:cs="Times New Roman"/>
          <w:sz w:val="28"/>
          <w:szCs w:val="28"/>
        </w:rPr>
        <w:t>и предоставления</w:t>
      </w:r>
      <w:r>
        <w:rPr>
          <w:rFonts w:ascii="Times New Roman" w:hAnsi="Times New Roman" w:cs="Times New Roman"/>
          <w:sz w:val="28"/>
          <w:szCs w:val="28"/>
        </w:rPr>
        <w:t xml:space="preserve"> в 20</w:t>
      </w:r>
      <w:r w:rsidR="00F33520">
        <w:rPr>
          <w:rFonts w:ascii="Times New Roman" w:hAnsi="Times New Roman" w:cs="Times New Roman"/>
          <w:sz w:val="28"/>
          <w:szCs w:val="28"/>
        </w:rPr>
        <w:t>22</w:t>
      </w:r>
      <w:r>
        <w:rPr>
          <w:rFonts w:ascii="Times New Roman" w:hAnsi="Times New Roman" w:cs="Times New Roman"/>
          <w:sz w:val="28"/>
          <w:szCs w:val="28"/>
        </w:rPr>
        <w:t xml:space="preserve"> году субсидий </w:t>
      </w:r>
    </w:p>
    <w:p w:rsidR="007F65CB" w:rsidRDefault="007F65CB" w:rsidP="007F65CB">
      <w:pPr>
        <w:tabs>
          <w:tab w:val="left" w:pos="313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социально </w:t>
      </w:r>
      <w:r w:rsidRPr="006E0135">
        <w:rPr>
          <w:rFonts w:ascii="Times New Roman" w:hAnsi="Times New Roman" w:cs="Times New Roman"/>
          <w:sz w:val="28"/>
          <w:szCs w:val="28"/>
        </w:rPr>
        <w:t>ориентированным</w:t>
      </w:r>
      <w:r>
        <w:rPr>
          <w:rFonts w:ascii="Times New Roman" w:hAnsi="Times New Roman" w:cs="Times New Roman"/>
          <w:sz w:val="28"/>
          <w:szCs w:val="28"/>
        </w:rPr>
        <w:t xml:space="preserve"> некоммерческим организациям </w:t>
      </w:r>
    </w:p>
    <w:p w:rsidR="007F65CB" w:rsidRDefault="007F65CB" w:rsidP="007F65CB">
      <w:pPr>
        <w:tabs>
          <w:tab w:val="left" w:pos="313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на </w:t>
      </w:r>
      <w:r w:rsidRPr="006E0135">
        <w:rPr>
          <w:rFonts w:ascii="Times New Roman" w:hAnsi="Times New Roman" w:cs="Times New Roman"/>
          <w:sz w:val="28"/>
          <w:szCs w:val="28"/>
        </w:rPr>
        <w:t xml:space="preserve">финансовое </w:t>
      </w:r>
      <w:r w:rsidR="00C54112">
        <w:rPr>
          <w:rFonts w:ascii="Times New Roman" w:hAnsi="Times New Roman" w:cs="Times New Roman"/>
          <w:sz w:val="28"/>
          <w:szCs w:val="28"/>
        </w:rPr>
        <w:t xml:space="preserve">обеспечение </w:t>
      </w:r>
      <w:r w:rsidRPr="006E0135">
        <w:rPr>
          <w:rFonts w:ascii="Times New Roman" w:hAnsi="Times New Roman" w:cs="Times New Roman"/>
          <w:sz w:val="28"/>
          <w:szCs w:val="28"/>
        </w:rPr>
        <w:t xml:space="preserve">затрат на осуществление </w:t>
      </w:r>
    </w:p>
    <w:p w:rsidR="007F65CB" w:rsidRDefault="007F65CB" w:rsidP="007F65CB">
      <w:pPr>
        <w:tabs>
          <w:tab w:val="left" w:pos="3136"/>
        </w:tabs>
        <w:spacing w:after="0" w:line="240" w:lineRule="auto"/>
        <w:jc w:val="right"/>
        <w:rPr>
          <w:rFonts w:ascii="Times New Roman" w:hAnsi="Times New Roman" w:cs="Times New Roman"/>
          <w:sz w:val="28"/>
          <w:szCs w:val="28"/>
        </w:rPr>
      </w:pPr>
      <w:r w:rsidRPr="006E0135">
        <w:rPr>
          <w:rFonts w:ascii="Times New Roman" w:hAnsi="Times New Roman" w:cs="Times New Roman"/>
          <w:sz w:val="28"/>
          <w:szCs w:val="28"/>
        </w:rPr>
        <w:t xml:space="preserve">деятельности по реализации социально значимых проектов </w:t>
      </w:r>
    </w:p>
    <w:p w:rsidR="007F65CB" w:rsidRDefault="007F65CB" w:rsidP="007F65CB">
      <w:pPr>
        <w:jc w:val="right"/>
        <w:rPr>
          <w:rFonts w:ascii="Times New Roman" w:eastAsia="Times New Roman" w:hAnsi="Times New Roman" w:cs="Times New Roman"/>
          <w:sz w:val="28"/>
          <w:szCs w:val="28"/>
          <w:lang w:eastAsia="ru-RU"/>
        </w:rPr>
      </w:pPr>
      <w:r w:rsidRPr="006E0135">
        <w:rPr>
          <w:rFonts w:ascii="Times New Roman" w:hAnsi="Times New Roman" w:cs="Times New Roman"/>
          <w:sz w:val="28"/>
          <w:szCs w:val="28"/>
        </w:rPr>
        <w:t xml:space="preserve">в </w:t>
      </w:r>
      <w:r w:rsidR="00A25582">
        <w:rPr>
          <w:rFonts w:ascii="Times New Roman" w:hAnsi="Times New Roman" w:cs="Times New Roman"/>
          <w:sz w:val="28"/>
          <w:szCs w:val="28"/>
        </w:rPr>
        <w:t>Быстринском муниципальном районе</w:t>
      </w:r>
    </w:p>
    <w:p w:rsidR="009C1B28" w:rsidRDefault="009C1B28" w:rsidP="00254B2B">
      <w:pPr>
        <w:tabs>
          <w:tab w:val="left" w:pos="1045"/>
        </w:tabs>
        <w:rPr>
          <w:rFonts w:ascii="Times New Roman" w:eastAsia="Times New Roman" w:hAnsi="Times New Roman" w:cs="Times New Roman"/>
          <w:sz w:val="28"/>
          <w:szCs w:val="28"/>
          <w:lang w:eastAsia="ru-RU"/>
        </w:rPr>
      </w:pPr>
    </w:p>
    <w:p w:rsidR="009C1B28" w:rsidRPr="00327A28" w:rsidRDefault="009C1B28" w:rsidP="003F7DF9">
      <w:pPr>
        <w:spacing w:after="100" w:afterAutospacing="1" w:line="240" w:lineRule="auto"/>
        <w:jc w:val="center"/>
        <w:rPr>
          <w:rFonts w:ascii="Times New Roman" w:hAnsi="Times New Roman" w:cs="Times New Roman"/>
          <w:sz w:val="28"/>
          <w:szCs w:val="28"/>
        </w:rPr>
      </w:pPr>
      <w:r w:rsidRPr="00327A28">
        <w:rPr>
          <w:rFonts w:ascii="Times New Roman" w:hAnsi="Times New Roman" w:cs="Times New Roman"/>
          <w:sz w:val="28"/>
          <w:szCs w:val="28"/>
        </w:rPr>
        <w:t xml:space="preserve">Соглашение о предоставлении субсидии </w:t>
      </w:r>
    </w:p>
    <w:p w:rsidR="009C1B28" w:rsidRPr="00327A28" w:rsidRDefault="009C1B28" w:rsidP="003F7DF9">
      <w:pPr>
        <w:spacing w:after="100" w:afterAutospacing="1" w:line="240" w:lineRule="auto"/>
        <w:jc w:val="center"/>
        <w:rPr>
          <w:rFonts w:ascii="Times New Roman" w:hAnsi="Times New Roman" w:cs="Times New Roman"/>
          <w:sz w:val="28"/>
          <w:szCs w:val="28"/>
        </w:rPr>
      </w:pPr>
      <w:r w:rsidRPr="00327A28">
        <w:rPr>
          <w:rFonts w:ascii="Times New Roman" w:hAnsi="Times New Roman" w:cs="Times New Roman"/>
          <w:sz w:val="28"/>
          <w:szCs w:val="28"/>
        </w:rPr>
        <w:t xml:space="preserve">социально-ориентированным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w:t>
      </w:r>
      <w:r w:rsidR="00A25582">
        <w:rPr>
          <w:rFonts w:ascii="Times New Roman" w:hAnsi="Times New Roman" w:cs="Times New Roman"/>
          <w:sz w:val="28"/>
          <w:szCs w:val="28"/>
        </w:rPr>
        <w:t>Быстринского муниципального района</w:t>
      </w:r>
      <w:r w:rsidRPr="00327A28">
        <w:rPr>
          <w:rFonts w:ascii="Times New Roman" w:hAnsi="Times New Roman" w:cs="Times New Roman"/>
          <w:sz w:val="28"/>
          <w:szCs w:val="28"/>
        </w:rPr>
        <w:t xml:space="preserve"> </w:t>
      </w:r>
    </w:p>
    <w:p w:rsidR="009C1B28" w:rsidRPr="00327A28" w:rsidRDefault="009C1B28" w:rsidP="003F7DF9">
      <w:pPr>
        <w:spacing w:after="100" w:afterAutospacing="1" w:line="240" w:lineRule="auto"/>
        <w:rPr>
          <w:rFonts w:ascii="Times New Roman" w:hAnsi="Times New Roman" w:cs="Times New Roman"/>
          <w:b/>
          <w:sz w:val="28"/>
          <w:szCs w:val="28"/>
        </w:rPr>
      </w:pPr>
    </w:p>
    <w:p w:rsidR="009C1B28" w:rsidRPr="00327A28" w:rsidRDefault="00F47C98" w:rsidP="003F7DF9">
      <w:pPr>
        <w:spacing w:after="100" w:afterAutospacing="1" w:line="240" w:lineRule="auto"/>
        <w:rPr>
          <w:rFonts w:ascii="Times New Roman" w:hAnsi="Times New Roman" w:cs="Times New Roman"/>
          <w:sz w:val="28"/>
          <w:szCs w:val="28"/>
        </w:rPr>
      </w:pPr>
      <w:r>
        <w:rPr>
          <w:rFonts w:ascii="Times New Roman" w:hAnsi="Times New Roman" w:cs="Times New Roman"/>
          <w:sz w:val="28"/>
          <w:szCs w:val="28"/>
        </w:rPr>
        <w:t>с.</w:t>
      </w:r>
      <w:r w:rsidR="00152BA0">
        <w:rPr>
          <w:rFonts w:ascii="Times New Roman" w:hAnsi="Times New Roman" w:cs="Times New Roman"/>
          <w:sz w:val="28"/>
          <w:szCs w:val="28"/>
        </w:rPr>
        <w:t xml:space="preserve"> </w:t>
      </w:r>
      <w:r>
        <w:rPr>
          <w:rFonts w:ascii="Times New Roman" w:hAnsi="Times New Roman" w:cs="Times New Roman"/>
          <w:sz w:val="28"/>
          <w:szCs w:val="28"/>
        </w:rPr>
        <w:t>Эссо</w:t>
      </w:r>
      <w:r w:rsidR="009C1B28" w:rsidRPr="00327A28">
        <w:rPr>
          <w:rFonts w:ascii="Times New Roman" w:hAnsi="Times New Roman" w:cs="Times New Roman"/>
          <w:sz w:val="28"/>
          <w:szCs w:val="28"/>
        </w:rPr>
        <w:t xml:space="preserve">                   </w:t>
      </w:r>
      <w:r>
        <w:rPr>
          <w:rFonts w:ascii="Times New Roman" w:hAnsi="Times New Roman" w:cs="Times New Roman"/>
          <w:sz w:val="28"/>
          <w:szCs w:val="28"/>
        </w:rPr>
        <w:t xml:space="preserve">              </w:t>
      </w:r>
      <w:r w:rsidR="009C1B28" w:rsidRPr="00327A28">
        <w:rPr>
          <w:rFonts w:ascii="Times New Roman" w:hAnsi="Times New Roman" w:cs="Times New Roman"/>
          <w:sz w:val="28"/>
          <w:szCs w:val="28"/>
        </w:rPr>
        <w:t xml:space="preserve">                   </w:t>
      </w:r>
      <w:r w:rsidR="009C1B28" w:rsidRPr="00327A28">
        <w:rPr>
          <w:rFonts w:ascii="Times New Roman" w:hAnsi="Times New Roman" w:cs="Times New Roman"/>
          <w:sz w:val="28"/>
          <w:szCs w:val="28"/>
        </w:rPr>
        <w:tab/>
        <w:t xml:space="preserve">   « ___ » _________ 20</w:t>
      </w:r>
      <w:r w:rsidR="00F33520">
        <w:rPr>
          <w:rFonts w:ascii="Times New Roman" w:hAnsi="Times New Roman" w:cs="Times New Roman"/>
          <w:sz w:val="28"/>
          <w:szCs w:val="28"/>
        </w:rPr>
        <w:t>22</w:t>
      </w:r>
      <w:r w:rsidR="009C1B28" w:rsidRPr="00327A28">
        <w:rPr>
          <w:rFonts w:ascii="Times New Roman" w:hAnsi="Times New Roman" w:cs="Times New Roman"/>
          <w:sz w:val="28"/>
          <w:szCs w:val="28"/>
        </w:rPr>
        <w:t xml:space="preserve"> г.</w:t>
      </w:r>
    </w:p>
    <w:p w:rsidR="009C1B28" w:rsidRPr="00327A28" w:rsidRDefault="009C1B28" w:rsidP="003F7DF9">
      <w:pPr>
        <w:spacing w:after="100" w:afterAutospacing="1" w:line="240" w:lineRule="auto"/>
        <w:rPr>
          <w:rFonts w:ascii="Times New Roman" w:hAnsi="Times New Roman" w:cs="Times New Roman"/>
          <w:sz w:val="28"/>
          <w:szCs w:val="28"/>
        </w:rPr>
      </w:pPr>
    </w:p>
    <w:p w:rsidR="009C1B28" w:rsidRPr="00327A28" w:rsidRDefault="00412211" w:rsidP="003F7DF9">
      <w:pPr>
        <w:spacing w:after="100" w:afterAutospacing="1" w:line="240" w:lineRule="auto"/>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w:t>
      </w:r>
      <w:r w:rsidR="00327A28">
        <w:rPr>
          <w:rFonts w:ascii="Times New Roman" w:hAnsi="Times New Roman" w:cs="Times New Roman"/>
          <w:sz w:val="28"/>
          <w:szCs w:val="28"/>
        </w:rPr>
        <w:t xml:space="preserve">, </w:t>
      </w:r>
      <w:r w:rsidR="009C1B28" w:rsidRPr="00327A28">
        <w:rPr>
          <w:rFonts w:ascii="Times New Roman" w:hAnsi="Times New Roman" w:cs="Times New Roman"/>
          <w:sz w:val="28"/>
          <w:szCs w:val="28"/>
        </w:rPr>
        <w:t>именуемое в дальнейшем «</w:t>
      </w:r>
      <w:r w:rsidR="007465F1">
        <w:rPr>
          <w:rFonts w:ascii="Times New Roman" w:hAnsi="Times New Roman" w:cs="Times New Roman"/>
          <w:sz w:val="28"/>
          <w:szCs w:val="28"/>
        </w:rPr>
        <w:t>Уполн</w:t>
      </w:r>
      <w:r w:rsidR="009C1B28" w:rsidRPr="00327A28">
        <w:rPr>
          <w:rFonts w:ascii="Times New Roman" w:hAnsi="Times New Roman" w:cs="Times New Roman"/>
          <w:sz w:val="28"/>
          <w:szCs w:val="28"/>
        </w:rPr>
        <w:t xml:space="preserve">омоченный орган», в лице                                       </w:t>
      </w:r>
      <w:r w:rsidR="002862B8">
        <w:rPr>
          <w:rFonts w:ascii="Times New Roman" w:hAnsi="Times New Roman" w:cs="Times New Roman"/>
          <w:sz w:val="28"/>
          <w:szCs w:val="28"/>
        </w:rPr>
        <w:t>__________________________________</w:t>
      </w:r>
      <w:r w:rsidR="009C1B28" w:rsidRPr="00327A28">
        <w:rPr>
          <w:rFonts w:ascii="Times New Roman" w:hAnsi="Times New Roman" w:cs="Times New Roman"/>
          <w:sz w:val="28"/>
          <w:szCs w:val="28"/>
        </w:rPr>
        <w:t xml:space="preserve">, действующего на основании </w:t>
      </w:r>
      <w:r>
        <w:rPr>
          <w:rFonts w:ascii="Times New Roman" w:hAnsi="Times New Roman" w:cs="Times New Roman"/>
          <w:sz w:val="28"/>
          <w:szCs w:val="28"/>
        </w:rPr>
        <w:t>_____________________________________________,</w:t>
      </w:r>
      <w:r w:rsidR="001F27A4">
        <w:rPr>
          <w:rFonts w:ascii="Times New Roman" w:hAnsi="Times New Roman" w:cs="Times New Roman"/>
          <w:sz w:val="28"/>
          <w:szCs w:val="28"/>
        </w:rPr>
        <w:t>с одной стороны</w:t>
      </w:r>
      <w:r w:rsidR="009C1B28" w:rsidRPr="00327A28">
        <w:rPr>
          <w:rFonts w:ascii="Times New Roman" w:hAnsi="Times New Roman" w:cs="Times New Roman"/>
          <w:sz w:val="28"/>
          <w:szCs w:val="28"/>
        </w:rPr>
        <w:t xml:space="preserve"> и _________________</w:t>
      </w:r>
      <w:r>
        <w:rPr>
          <w:rFonts w:ascii="Times New Roman" w:hAnsi="Times New Roman" w:cs="Times New Roman"/>
          <w:sz w:val="28"/>
          <w:szCs w:val="28"/>
        </w:rPr>
        <w:t>________________________________</w:t>
      </w:r>
      <w:r w:rsidR="009C1B28" w:rsidRPr="00327A28">
        <w:rPr>
          <w:rFonts w:ascii="Times New Roman" w:hAnsi="Times New Roman" w:cs="Times New Roman"/>
          <w:sz w:val="28"/>
          <w:szCs w:val="28"/>
        </w:rPr>
        <w:t xml:space="preserve">_, именуемое в дальнейшем «Получатель субсидии», в лице </w:t>
      </w:r>
      <w:r>
        <w:rPr>
          <w:rFonts w:ascii="Times New Roman" w:hAnsi="Times New Roman" w:cs="Times New Roman"/>
          <w:sz w:val="28"/>
          <w:szCs w:val="28"/>
        </w:rPr>
        <w:t>__________________</w:t>
      </w:r>
      <w:r w:rsidR="009C1B28" w:rsidRPr="00327A28">
        <w:rPr>
          <w:rFonts w:ascii="Times New Roman" w:hAnsi="Times New Roman" w:cs="Times New Roman"/>
          <w:sz w:val="28"/>
          <w:szCs w:val="28"/>
        </w:rPr>
        <w:t>__________________________, действующего на основании ____________________</w:t>
      </w:r>
      <w:r>
        <w:rPr>
          <w:rFonts w:ascii="Times New Roman" w:hAnsi="Times New Roman" w:cs="Times New Roman"/>
          <w:sz w:val="28"/>
          <w:szCs w:val="28"/>
        </w:rPr>
        <w:t>_____________</w:t>
      </w:r>
      <w:r w:rsidR="009C1B28" w:rsidRPr="00327A28">
        <w:rPr>
          <w:rFonts w:ascii="Times New Roman" w:hAnsi="Times New Roman" w:cs="Times New Roman"/>
          <w:sz w:val="28"/>
          <w:szCs w:val="28"/>
        </w:rPr>
        <w:t>______, с другой стороны, именуемые в дальнейшем «Стороны», заключили настоящее Соглашение о нижеследующем.</w:t>
      </w:r>
    </w:p>
    <w:p w:rsidR="009C1B28" w:rsidRPr="00A657EE" w:rsidRDefault="009C1B28" w:rsidP="003F7DF9">
      <w:pPr>
        <w:spacing w:after="100" w:afterAutospacing="1" w:line="240" w:lineRule="auto"/>
        <w:jc w:val="center"/>
        <w:rPr>
          <w:rFonts w:ascii="Times New Roman" w:hAnsi="Times New Roman" w:cs="Times New Roman"/>
          <w:sz w:val="28"/>
          <w:szCs w:val="28"/>
        </w:rPr>
      </w:pPr>
      <w:r w:rsidRPr="00A657EE">
        <w:rPr>
          <w:rFonts w:ascii="Times New Roman" w:hAnsi="Times New Roman" w:cs="Times New Roman"/>
          <w:sz w:val="28"/>
          <w:szCs w:val="28"/>
        </w:rPr>
        <w:t xml:space="preserve">1. Предмет </w:t>
      </w:r>
      <w:r w:rsidR="001F27A4" w:rsidRPr="00A657EE">
        <w:rPr>
          <w:rFonts w:ascii="Times New Roman" w:hAnsi="Times New Roman" w:cs="Times New Roman"/>
          <w:sz w:val="28"/>
          <w:szCs w:val="28"/>
        </w:rPr>
        <w:t xml:space="preserve">и цели </w:t>
      </w:r>
      <w:r w:rsidRPr="00A657EE">
        <w:rPr>
          <w:rFonts w:ascii="Times New Roman" w:hAnsi="Times New Roman" w:cs="Times New Roman"/>
          <w:sz w:val="28"/>
          <w:szCs w:val="28"/>
        </w:rPr>
        <w:t>Соглашения</w:t>
      </w:r>
    </w:p>
    <w:p w:rsidR="003F7DF9" w:rsidRDefault="009C1B28" w:rsidP="003F7DF9">
      <w:pPr>
        <w:autoSpaceDE w:val="0"/>
        <w:autoSpaceDN w:val="0"/>
        <w:adjustRightInd w:val="0"/>
        <w:spacing w:after="0" w:line="240" w:lineRule="auto"/>
        <w:ind w:firstLine="284"/>
        <w:jc w:val="both"/>
        <w:rPr>
          <w:rFonts w:ascii="Times New Roman" w:hAnsi="Times New Roman" w:cs="Times New Roman"/>
          <w:color w:val="000000"/>
          <w:sz w:val="28"/>
          <w:szCs w:val="28"/>
        </w:rPr>
      </w:pPr>
      <w:r w:rsidRPr="00327A28">
        <w:rPr>
          <w:rFonts w:ascii="Times New Roman" w:hAnsi="Times New Roman" w:cs="Times New Roman"/>
          <w:color w:val="000000"/>
          <w:sz w:val="28"/>
          <w:szCs w:val="28"/>
        </w:rPr>
        <w:t xml:space="preserve">1.1. Предметом настоящего Соглашения является предоставление </w:t>
      </w:r>
      <w:r w:rsidR="007465F1">
        <w:rPr>
          <w:rFonts w:ascii="Times New Roman" w:hAnsi="Times New Roman" w:cs="Times New Roman"/>
          <w:color w:val="000000"/>
          <w:sz w:val="28"/>
          <w:szCs w:val="28"/>
        </w:rPr>
        <w:t>Уполн</w:t>
      </w:r>
      <w:r w:rsidRPr="00327A28">
        <w:rPr>
          <w:rFonts w:ascii="Times New Roman" w:hAnsi="Times New Roman" w:cs="Times New Roman"/>
          <w:color w:val="000000"/>
          <w:sz w:val="28"/>
          <w:szCs w:val="28"/>
        </w:rPr>
        <w:t>омоченным органом Субсидии</w:t>
      </w:r>
      <w:r w:rsidR="001F27A4">
        <w:rPr>
          <w:rFonts w:ascii="Times New Roman" w:hAnsi="Times New Roman" w:cs="Times New Roman"/>
          <w:color w:val="000000"/>
          <w:sz w:val="28"/>
          <w:szCs w:val="28"/>
        </w:rPr>
        <w:t>, согласно ст. 78.1 Бюджетного Кодекса Российской Федерации</w:t>
      </w:r>
      <w:r w:rsidRPr="00327A28">
        <w:rPr>
          <w:rFonts w:ascii="Times New Roman" w:hAnsi="Times New Roman" w:cs="Times New Roman"/>
          <w:color w:val="000000"/>
          <w:sz w:val="28"/>
          <w:szCs w:val="28"/>
        </w:rPr>
        <w:t xml:space="preserve"> на финансовое </w:t>
      </w:r>
      <w:r w:rsidR="00412211">
        <w:rPr>
          <w:rFonts w:ascii="Times New Roman" w:hAnsi="Times New Roman" w:cs="Times New Roman"/>
          <w:color w:val="000000"/>
          <w:sz w:val="28"/>
          <w:szCs w:val="28"/>
        </w:rPr>
        <w:t xml:space="preserve">обеспечение </w:t>
      </w:r>
      <w:r w:rsidRPr="00327A28">
        <w:rPr>
          <w:rFonts w:ascii="Times New Roman" w:hAnsi="Times New Roman" w:cs="Times New Roman"/>
          <w:color w:val="000000"/>
          <w:sz w:val="28"/>
          <w:szCs w:val="28"/>
        </w:rPr>
        <w:t>затрат социально ориентированных некоммерческих организаций в части оказания финансовой поддержки социально ориентированным некоммерческим организациям, осуществляющим деятельность в соответствии с видами деятельности, предусмотренными ст. 31.1 Федерального закона от 12 января 1996 года № 7-ФЗ «О некоммерческих организациях» на осуществление деятельности по реализации социально значим</w:t>
      </w:r>
      <w:r w:rsidR="001F27A4">
        <w:rPr>
          <w:rFonts w:ascii="Times New Roman" w:hAnsi="Times New Roman" w:cs="Times New Roman"/>
          <w:color w:val="000000"/>
          <w:sz w:val="28"/>
          <w:szCs w:val="28"/>
        </w:rPr>
        <w:t>ого</w:t>
      </w:r>
      <w:r w:rsidRPr="00327A28">
        <w:rPr>
          <w:rFonts w:ascii="Times New Roman" w:hAnsi="Times New Roman" w:cs="Times New Roman"/>
          <w:color w:val="000000"/>
          <w:sz w:val="28"/>
          <w:szCs w:val="28"/>
        </w:rPr>
        <w:t xml:space="preserve"> проект</w:t>
      </w:r>
      <w:r w:rsidR="001F27A4">
        <w:rPr>
          <w:rFonts w:ascii="Times New Roman" w:hAnsi="Times New Roman" w:cs="Times New Roman"/>
          <w:color w:val="000000"/>
          <w:sz w:val="28"/>
          <w:szCs w:val="28"/>
        </w:rPr>
        <w:t>а</w:t>
      </w:r>
      <w:r w:rsidRPr="00327A28">
        <w:rPr>
          <w:rFonts w:ascii="Times New Roman" w:hAnsi="Times New Roman" w:cs="Times New Roman"/>
          <w:color w:val="000000"/>
          <w:sz w:val="28"/>
          <w:szCs w:val="28"/>
        </w:rPr>
        <w:t xml:space="preserve"> в </w:t>
      </w:r>
      <w:r w:rsidR="00397B1C">
        <w:rPr>
          <w:rFonts w:ascii="Times New Roman" w:hAnsi="Times New Roman" w:cs="Times New Roman"/>
          <w:color w:val="000000"/>
          <w:sz w:val="28"/>
          <w:szCs w:val="28"/>
        </w:rPr>
        <w:t>Быстринском муниципальном районе</w:t>
      </w:r>
      <w:r w:rsidR="001F27A4">
        <w:rPr>
          <w:rFonts w:ascii="Times New Roman" w:hAnsi="Times New Roman" w:cs="Times New Roman"/>
          <w:color w:val="000000"/>
          <w:sz w:val="28"/>
          <w:szCs w:val="28"/>
        </w:rPr>
        <w:t>_______________________________________________________________в области ___________________________________________________________</w:t>
      </w:r>
      <w:r w:rsidRPr="00327A28">
        <w:rPr>
          <w:rFonts w:ascii="Times New Roman" w:hAnsi="Times New Roman" w:cs="Times New Roman"/>
          <w:color w:val="000000"/>
          <w:sz w:val="28"/>
          <w:szCs w:val="28"/>
        </w:rPr>
        <w:t xml:space="preserve"> в </w:t>
      </w:r>
      <w:proofErr w:type="spellStart"/>
      <w:r w:rsidR="00A25582" w:rsidRPr="003F7DF9">
        <w:rPr>
          <w:rFonts w:ascii="Times New Roman" w:hAnsi="Times New Roman" w:cs="Times New Roman"/>
          <w:sz w:val="28"/>
          <w:szCs w:val="28"/>
        </w:rPr>
        <w:t>в</w:t>
      </w:r>
      <w:proofErr w:type="spellEnd"/>
      <w:r w:rsidR="00A25582" w:rsidRPr="003F7DF9">
        <w:rPr>
          <w:rFonts w:ascii="Times New Roman" w:hAnsi="Times New Roman" w:cs="Times New Roman"/>
          <w:sz w:val="28"/>
          <w:szCs w:val="28"/>
        </w:rPr>
        <w:t xml:space="preserve"> целях реализации муниципальной </w:t>
      </w:r>
      <w:r w:rsidR="00A25582" w:rsidRPr="00393ED4">
        <w:rPr>
          <w:rFonts w:ascii="Times New Roman" w:eastAsia="Calibri" w:hAnsi="Times New Roman" w:cs="Times New Roman"/>
          <w:sz w:val="28"/>
          <w:szCs w:val="28"/>
        </w:rPr>
        <w:t>«Социальная поддержка населения Быстринского муниципального района на 2020-2024 годы»</w:t>
      </w:r>
      <w:r w:rsidR="00A25582" w:rsidRPr="00393ED4">
        <w:rPr>
          <w:rFonts w:ascii="Times New Roman" w:hAnsi="Times New Roman" w:cs="Times New Roman"/>
          <w:sz w:val="28"/>
          <w:szCs w:val="28"/>
        </w:rPr>
        <w:t>,</w:t>
      </w:r>
      <w:r w:rsidR="00A25582" w:rsidRPr="003F7DF9">
        <w:rPr>
          <w:rFonts w:ascii="Times New Roman" w:hAnsi="Times New Roman" w:cs="Times New Roman"/>
          <w:sz w:val="28"/>
          <w:szCs w:val="28"/>
        </w:rPr>
        <w:t xml:space="preserve"> утвержденной </w:t>
      </w:r>
      <w:r w:rsidR="00A25582">
        <w:rPr>
          <w:rFonts w:ascii="Times New Roman" w:hAnsi="Times New Roman"/>
          <w:sz w:val="28"/>
          <w:szCs w:val="28"/>
        </w:rPr>
        <w:t>Постановлением администрации Быстринского муниципального района от 08.04.2020  года № 131</w:t>
      </w:r>
      <w:r w:rsidR="00A25582" w:rsidRPr="003F7DF9">
        <w:rPr>
          <w:rFonts w:ascii="Times New Roman" w:hAnsi="Times New Roman" w:cs="Times New Roman"/>
          <w:sz w:val="28"/>
          <w:szCs w:val="28"/>
        </w:rPr>
        <w:t>,</w:t>
      </w:r>
      <w:r w:rsidR="00A25582" w:rsidRPr="003F7DF9">
        <w:rPr>
          <w:rFonts w:ascii="Times New Roman" w:hAnsi="Times New Roman" w:cs="Times New Roman"/>
          <w:i/>
          <w:sz w:val="28"/>
          <w:szCs w:val="28"/>
        </w:rPr>
        <w:t xml:space="preserve"> </w:t>
      </w:r>
      <w:r w:rsidR="00A25582" w:rsidRPr="003F7DF9">
        <w:rPr>
          <w:rFonts w:ascii="Times New Roman" w:hAnsi="Times New Roman" w:cs="Times New Roman"/>
          <w:sz w:val="28"/>
          <w:szCs w:val="28"/>
        </w:rPr>
        <w:t>подпрограммы «</w:t>
      </w:r>
      <w:r w:rsidR="00A25582">
        <w:rPr>
          <w:rFonts w:ascii="Times New Roman" w:eastAsia="Times New Roman" w:hAnsi="Times New Roman"/>
          <w:sz w:val="28"/>
          <w:szCs w:val="24"/>
          <w:lang w:eastAsia="ru-RU"/>
        </w:rPr>
        <w:t>"Поддержка социально ориентированных некоммерческих организаций"</w:t>
      </w:r>
      <w:r w:rsidR="00A25582" w:rsidRPr="003F7DF9">
        <w:rPr>
          <w:rFonts w:ascii="Times New Roman" w:hAnsi="Times New Roman" w:cs="Times New Roman"/>
          <w:sz w:val="28"/>
          <w:szCs w:val="28"/>
        </w:rPr>
        <w:t xml:space="preserve">» </w:t>
      </w:r>
      <w:r w:rsidRPr="00327A28">
        <w:rPr>
          <w:rFonts w:ascii="Times New Roman" w:hAnsi="Times New Roman" w:cs="Times New Roman"/>
          <w:color w:val="000000"/>
          <w:sz w:val="28"/>
          <w:szCs w:val="28"/>
        </w:rPr>
        <w:t>по следующим направлениям:</w:t>
      </w:r>
      <w:r w:rsidR="001F27A4">
        <w:rPr>
          <w:rFonts w:ascii="Times New Roman" w:hAnsi="Times New Roman" w:cs="Times New Roman"/>
          <w:color w:val="000000"/>
          <w:sz w:val="28"/>
          <w:szCs w:val="28"/>
        </w:rPr>
        <w:t xml:space="preserve"> </w:t>
      </w:r>
    </w:p>
    <w:p w:rsidR="00972F42" w:rsidRPr="00972F42" w:rsidRDefault="00972F42" w:rsidP="003F7DF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2F42">
        <w:rPr>
          <w:rFonts w:ascii="Times New Roman" w:hAnsi="Times New Roman" w:cs="Times New Roman"/>
          <w:color w:val="000000"/>
          <w:sz w:val="28"/>
          <w:szCs w:val="28"/>
        </w:rPr>
        <w:t>- деятельность в области спорта, в том числе адаптивного;</w:t>
      </w:r>
    </w:p>
    <w:p w:rsidR="00972F42" w:rsidRPr="00972F42" w:rsidRDefault="00972F42" w:rsidP="003F7DF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2F42">
        <w:rPr>
          <w:rFonts w:ascii="Times New Roman" w:hAnsi="Times New Roman" w:cs="Times New Roman"/>
          <w:color w:val="000000"/>
          <w:sz w:val="28"/>
          <w:szCs w:val="28"/>
        </w:rPr>
        <w:t>- патриотическое воспитание;</w:t>
      </w:r>
    </w:p>
    <w:p w:rsidR="00972F42" w:rsidRPr="00972F42" w:rsidRDefault="00972F42" w:rsidP="003F7DF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2F42">
        <w:rPr>
          <w:rFonts w:ascii="Times New Roman" w:hAnsi="Times New Roman" w:cs="Times New Roman"/>
          <w:color w:val="000000"/>
          <w:sz w:val="28"/>
          <w:szCs w:val="28"/>
        </w:rPr>
        <w:t xml:space="preserve">- реабилитация и </w:t>
      </w:r>
      <w:proofErr w:type="spellStart"/>
      <w:r w:rsidRPr="00972F42">
        <w:rPr>
          <w:rFonts w:ascii="Times New Roman" w:hAnsi="Times New Roman" w:cs="Times New Roman"/>
          <w:color w:val="000000"/>
          <w:sz w:val="28"/>
          <w:szCs w:val="28"/>
        </w:rPr>
        <w:t>абилитация</w:t>
      </w:r>
      <w:proofErr w:type="spellEnd"/>
      <w:r w:rsidRPr="00972F42">
        <w:rPr>
          <w:rFonts w:ascii="Times New Roman" w:hAnsi="Times New Roman" w:cs="Times New Roman"/>
          <w:color w:val="000000"/>
          <w:sz w:val="28"/>
          <w:szCs w:val="28"/>
        </w:rPr>
        <w:t xml:space="preserve"> инвалидов;</w:t>
      </w:r>
    </w:p>
    <w:p w:rsidR="00972F42" w:rsidRPr="00972F42" w:rsidRDefault="00972F42" w:rsidP="003F7DF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2F42">
        <w:rPr>
          <w:rFonts w:ascii="Times New Roman" w:hAnsi="Times New Roman" w:cs="Times New Roman"/>
          <w:color w:val="000000"/>
          <w:sz w:val="28"/>
          <w:szCs w:val="28"/>
        </w:rPr>
        <w:t>- охрана здоровья граждан, пропаганда здорового образа жизни;</w:t>
      </w:r>
    </w:p>
    <w:p w:rsidR="00972F42" w:rsidRPr="00972F42" w:rsidRDefault="00972F42" w:rsidP="003F7DF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2F42">
        <w:rPr>
          <w:rFonts w:ascii="Times New Roman" w:hAnsi="Times New Roman" w:cs="Times New Roman"/>
          <w:color w:val="000000"/>
          <w:sz w:val="28"/>
          <w:szCs w:val="28"/>
        </w:rPr>
        <w:t>- поддержка молодежных проектов, реализация которых охватывает виды деятельности, предусмотренные статьей 31 Федерального закона от 12 января 1996 г. №7-ФЗ «О некоммерческих организациях»;</w:t>
      </w:r>
    </w:p>
    <w:p w:rsidR="00972F42" w:rsidRPr="00972F42" w:rsidRDefault="00972F42" w:rsidP="003F7DF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2F42">
        <w:rPr>
          <w:rFonts w:ascii="Times New Roman" w:hAnsi="Times New Roman" w:cs="Times New Roman"/>
          <w:color w:val="000000"/>
          <w:sz w:val="28"/>
          <w:szCs w:val="28"/>
        </w:rPr>
        <w:t>- поддержка проектов в области науки, образования, просвещения;</w:t>
      </w:r>
    </w:p>
    <w:p w:rsidR="00972F42" w:rsidRPr="00972F42" w:rsidRDefault="00972F42" w:rsidP="003F7DF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2F42">
        <w:rPr>
          <w:rFonts w:ascii="Times New Roman" w:hAnsi="Times New Roman" w:cs="Times New Roman"/>
          <w:color w:val="000000"/>
          <w:sz w:val="28"/>
          <w:szCs w:val="28"/>
        </w:rPr>
        <w:t>- сохранение исторической памяти;</w:t>
      </w:r>
    </w:p>
    <w:p w:rsidR="009C1B28" w:rsidRPr="00327A28" w:rsidRDefault="00972F42" w:rsidP="003F7DF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2F42">
        <w:rPr>
          <w:rFonts w:ascii="Times New Roman" w:hAnsi="Times New Roman" w:cs="Times New Roman"/>
          <w:color w:val="000000"/>
          <w:sz w:val="28"/>
          <w:szCs w:val="28"/>
        </w:rPr>
        <w:t>- охрана окружающей среды и защита животных.</w:t>
      </w:r>
    </w:p>
    <w:p w:rsidR="003F7DF9" w:rsidRDefault="009C1B28" w:rsidP="00C96512">
      <w:pPr>
        <w:spacing w:before="100" w:beforeAutospacing="1" w:after="100" w:afterAutospacing="1" w:line="240" w:lineRule="auto"/>
        <w:ind w:firstLine="284"/>
        <w:jc w:val="both"/>
        <w:rPr>
          <w:rFonts w:ascii="Times New Roman" w:hAnsi="Times New Roman" w:cs="Times New Roman"/>
          <w:sz w:val="28"/>
          <w:szCs w:val="28"/>
        </w:rPr>
      </w:pPr>
      <w:r w:rsidRPr="00327A28">
        <w:rPr>
          <w:rFonts w:ascii="Times New Roman" w:hAnsi="Times New Roman" w:cs="Times New Roman"/>
          <w:sz w:val="28"/>
          <w:szCs w:val="28"/>
        </w:rPr>
        <w:t>1.2. Субсидия имеет целевое назначение и не может быть использована на цели, не предусмотренные пунктом 1.1. настоящего Соглашения.</w:t>
      </w:r>
    </w:p>
    <w:p w:rsidR="00FE522C" w:rsidRPr="00327A28" w:rsidRDefault="00FE522C" w:rsidP="003F7DF9">
      <w:pPr>
        <w:spacing w:after="100" w:afterAutospacing="1" w:line="240" w:lineRule="auto"/>
        <w:ind w:firstLine="284"/>
        <w:jc w:val="both"/>
        <w:rPr>
          <w:rFonts w:ascii="Times New Roman" w:hAnsi="Times New Roman" w:cs="Times New Roman"/>
          <w:sz w:val="28"/>
          <w:szCs w:val="28"/>
        </w:rPr>
      </w:pPr>
      <w:r w:rsidRPr="00626BC8">
        <w:rPr>
          <w:rFonts w:ascii="Times New Roman" w:hAnsi="Times New Roman" w:cs="Times New Roman"/>
          <w:sz w:val="28"/>
          <w:szCs w:val="28"/>
        </w:rPr>
        <w:t xml:space="preserve">1.3. </w:t>
      </w:r>
      <w:r w:rsidR="000B0FC8" w:rsidRPr="00626BC8">
        <w:rPr>
          <w:rFonts w:ascii="Times New Roman" w:hAnsi="Times New Roman" w:cs="Times New Roman"/>
          <w:sz w:val="28"/>
          <w:szCs w:val="28"/>
        </w:rPr>
        <w:t>Результатом предоставления субсидии является выполнение п</w:t>
      </w:r>
      <w:r w:rsidRPr="00626BC8">
        <w:rPr>
          <w:rFonts w:ascii="Times New Roman" w:hAnsi="Times New Roman" w:cs="Times New Roman"/>
          <w:sz w:val="28"/>
          <w:szCs w:val="28"/>
        </w:rPr>
        <w:t>оказател</w:t>
      </w:r>
      <w:r w:rsidR="000B0FC8" w:rsidRPr="00626BC8">
        <w:rPr>
          <w:rFonts w:ascii="Times New Roman" w:hAnsi="Times New Roman" w:cs="Times New Roman"/>
          <w:sz w:val="28"/>
          <w:szCs w:val="28"/>
        </w:rPr>
        <w:t xml:space="preserve">ей </w:t>
      </w:r>
      <w:r w:rsidRPr="00626BC8">
        <w:rPr>
          <w:rFonts w:ascii="Times New Roman" w:hAnsi="Times New Roman" w:cs="Times New Roman"/>
          <w:sz w:val="28"/>
          <w:szCs w:val="28"/>
        </w:rPr>
        <w:t xml:space="preserve"> результативности качественного и количественного достижения результатов социально значимого проекта </w:t>
      </w:r>
      <w:r w:rsidR="000B0FC8" w:rsidRPr="00626BC8">
        <w:rPr>
          <w:rFonts w:ascii="Times New Roman" w:hAnsi="Times New Roman" w:cs="Times New Roman"/>
          <w:sz w:val="28"/>
          <w:szCs w:val="28"/>
        </w:rPr>
        <w:t>в соответствии</w:t>
      </w:r>
      <w:r w:rsidRPr="00626BC8">
        <w:rPr>
          <w:rFonts w:ascii="Times New Roman" w:hAnsi="Times New Roman" w:cs="Times New Roman"/>
          <w:sz w:val="28"/>
          <w:szCs w:val="28"/>
        </w:rPr>
        <w:t xml:space="preserve"> с </w:t>
      </w:r>
      <w:r w:rsidR="00161F08" w:rsidRPr="00626BC8">
        <w:rPr>
          <w:rFonts w:ascii="Times New Roman" w:hAnsi="Times New Roman" w:cs="Times New Roman"/>
          <w:sz w:val="28"/>
          <w:szCs w:val="28"/>
        </w:rPr>
        <w:t>пунктами 13, 14 раздела 1 приложения № 1 к Порядку определения объема и предоставления в 20</w:t>
      </w:r>
      <w:r w:rsidR="00F33520">
        <w:rPr>
          <w:rFonts w:ascii="Times New Roman" w:hAnsi="Times New Roman" w:cs="Times New Roman"/>
          <w:sz w:val="28"/>
          <w:szCs w:val="28"/>
        </w:rPr>
        <w:t>22</w:t>
      </w:r>
      <w:r w:rsidR="00161F08" w:rsidRPr="00626BC8">
        <w:rPr>
          <w:rFonts w:ascii="Times New Roman" w:hAnsi="Times New Roman" w:cs="Times New Roman"/>
          <w:sz w:val="28"/>
          <w:szCs w:val="28"/>
        </w:rPr>
        <w:t xml:space="preserve"> году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w:t>
      </w:r>
      <w:r w:rsidR="00397B1C">
        <w:rPr>
          <w:rFonts w:ascii="Times New Roman" w:hAnsi="Times New Roman" w:cs="Times New Roman"/>
          <w:sz w:val="28"/>
          <w:szCs w:val="28"/>
        </w:rPr>
        <w:t>Быстринском муниципальном районе</w:t>
      </w:r>
      <w:r w:rsidR="00161F08" w:rsidRPr="00626BC8">
        <w:rPr>
          <w:rFonts w:ascii="Times New Roman" w:hAnsi="Times New Roman" w:cs="Times New Roman"/>
          <w:sz w:val="28"/>
          <w:szCs w:val="28"/>
        </w:rPr>
        <w:t>.</w:t>
      </w:r>
      <w:r>
        <w:rPr>
          <w:rFonts w:ascii="Times New Roman" w:hAnsi="Times New Roman" w:cs="Times New Roman"/>
          <w:sz w:val="28"/>
          <w:szCs w:val="28"/>
        </w:rPr>
        <w:t xml:space="preserve"> </w:t>
      </w:r>
    </w:p>
    <w:p w:rsidR="003F7DF9" w:rsidRDefault="00C00D05" w:rsidP="003F7DF9">
      <w:pPr>
        <w:spacing w:after="100" w:afterAutospacing="1" w:line="240" w:lineRule="auto"/>
        <w:jc w:val="center"/>
        <w:rPr>
          <w:rFonts w:ascii="Times New Roman" w:hAnsi="Times New Roman" w:cs="Times New Roman"/>
          <w:sz w:val="28"/>
          <w:szCs w:val="28"/>
        </w:rPr>
      </w:pPr>
      <w:r w:rsidRPr="00A657EE">
        <w:rPr>
          <w:rFonts w:ascii="Times New Roman" w:hAnsi="Times New Roman" w:cs="Times New Roman"/>
          <w:sz w:val="28"/>
          <w:szCs w:val="28"/>
        </w:rPr>
        <w:t>2. Финансовое обес</w:t>
      </w:r>
      <w:r w:rsidR="003F7DF9">
        <w:rPr>
          <w:rFonts w:ascii="Times New Roman" w:hAnsi="Times New Roman" w:cs="Times New Roman"/>
          <w:sz w:val="28"/>
          <w:szCs w:val="28"/>
        </w:rPr>
        <w:t>печение предоставления Субсидии</w:t>
      </w:r>
    </w:p>
    <w:p w:rsidR="00C00D05" w:rsidRPr="00C00D05" w:rsidRDefault="00C00D05" w:rsidP="003F7DF9">
      <w:pPr>
        <w:spacing w:after="100" w:afterAutospacing="1" w:line="240" w:lineRule="auto"/>
        <w:ind w:firstLine="284"/>
        <w:jc w:val="both"/>
        <w:rPr>
          <w:rFonts w:ascii="Times New Roman" w:hAnsi="Times New Roman" w:cs="Times New Roman"/>
          <w:sz w:val="28"/>
          <w:szCs w:val="28"/>
        </w:rPr>
      </w:pPr>
      <w:r w:rsidRPr="00C00D05">
        <w:rPr>
          <w:rFonts w:ascii="Times New Roman" w:hAnsi="Times New Roman" w:cs="Times New Roman"/>
          <w:sz w:val="28"/>
          <w:szCs w:val="28"/>
        </w:rPr>
        <w:t xml:space="preserve">2.1. Субсидия предоставляется из бюджета </w:t>
      </w:r>
      <w:r w:rsidR="00A25582">
        <w:rPr>
          <w:rFonts w:ascii="Times New Roman" w:hAnsi="Times New Roman" w:cs="Times New Roman"/>
          <w:sz w:val="28"/>
          <w:szCs w:val="28"/>
        </w:rPr>
        <w:t xml:space="preserve">Быстринского муниципального района </w:t>
      </w:r>
      <w:r w:rsidRPr="00C00D05">
        <w:rPr>
          <w:rFonts w:ascii="Times New Roman" w:hAnsi="Times New Roman" w:cs="Times New Roman"/>
          <w:sz w:val="28"/>
          <w:szCs w:val="28"/>
        </w:rPr>
        <w:t xml:space="preserve">  по кодам классификации расходов Российской Федерации (далее- коды БК) на цели, указанные </w:t>
      </w:r>
      <w:proofErr w:type="gramStart"/>
      <w:r w:rsidRPr="00C00D05">
        <w:rPr>
          <w:rFonts w:ascii="Times New Roman" w:hAnsi="Times New Roman" w:cs="Times New Roman"/>
          <w:sz w:val="28"/>
          <w:szCs w:val="28"/>
        </w:rPr>
        <w:t>в  разделе</w:t>
      </w:r>
      <w:proofErr w:type="gramEnd"/>
      <w:r w:rsidRPr="00C00D05">
        <w:rPr>
          <w:rFonts w:ascii="Times New Roman" w:hAnsi="Times New Roman" w:cs="Times New Roman"/>
          <w:sz w:val="28"/>
          <w:szCs w:val="28"/>
        </w:rPr>
        <w:t xml:space="preserve"> 1. настоящего соглашения, в следующем размере:</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в 20</w:t>
      </w:r>
      <w:r w:rsidR="00F33520">
        <w:rPr>
          <w:rFonts w:ascii="Times New Roman" w:hAnsi="Times New Roman" w:cs="Times New Roman"/>
          <w:sz w:val="28"/>
          <w:szCs w:val="28"/>
        </w:rPr>
        <w:t>22</w:t>
      </w:r>
      <w:r w:rsidRPr="00C00D05">
        <w:rPr>
          <w:rFonts w:ascii="Times New Roman" w:hAnsi="Times New Roman" w:cs="Times New Roman"/>
          <w:sz w:val="28"/>
          <w:szCs w:val="28"/>
        </w:rPr>
        <w:t xml:space="preserve"> году ______ (________) рублей - по коду БК ____________________;</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                (сумма пропись)                              (код БК)</w:t>
      </w:r>
    </w:p>
    <w:p w:rsidR="00C00D05" w:rsidRPr="00A657EE" w:rsidRDefault="00C00D05" w:rsidP="003F7DF9">
      <w:pPr>
        <w:spacing w:after="100" w:afterAutospacing="1" w:line="240" w:lineRule="auto"/>
        <w:jc w:val="center"/>
        <w:rPr>
          <w:rFonts w:ascii="Times New Roman" w:hAnsi="Times New Roman" w:cs="Times New Roman"/>
          <w:sz w:val="28"/>
          <w:szCs w:val="28"/>
        </w:rPr>
      </w:pPr>
      <w:r w:rsidRPr="00A657EE">
        <w:rPr>
          <w:rFonts w:ascii="Times New Roman" w:hAnsi="Times New Roman" w:cs="Times New Roman"/>
          <w:sz w:val="28"/>
          <w:szCs w:val="28"/>
        </w:rPr>
        <w:t>3. Условия предоставления субсидии</w:t>
      </w:r>
    </w:p>
    <w:p w:rsidR="00C00D05" w:rsidRDefault="00C00D05" w:rsidP="003F7DF9">
      <w:pPr>
        <w:spacing w:after="100" w:afterAutospacing="1" w:line="240" w:lineRule="auto"/>
        <w:ind w:firstLine="284"/>
        <w:jc w:val="both"/>
        <w:rPr>
          <w:rFonts w:ascii="Times New Roman" w:hAnsi="Times New Roman" w:cs="Times New Roman"/>
          <w:sz w:val="28"/>
          <w:szCs w:val="28"/>
        </w:rPr>
      </w:pPr>
      <w:r w:rsidRPr="00C00D05">
        <w:rPr>
          <w:rFonts w:ascii="Times New Roman" w:hAnsi="Times New Roman" w:cs="Times New Roman"/>
          <w:sz w:val="28"/>
          <w:szCs w:val="28"/>
        </w:rPr>
        <w:t xml:space="preserve">3.1. Соответствие Получателя ограничениям, установленным Порядком предоставления субсидии, </w:t>
      </w:r>
      <w:r>
        <w:rPr>
          <w:rFonts w:ascii="Times New Roman" w:hAnsi="Times New Roman" w:cs="Times New Roman"/>
          <w:sz w:val="28"/>
          <w:szCs w:val="28"/>
        </w:rPr>
        <w:t xml:space="preserve">утвержденным Постановлением Администрации </w:t>
      </w:r>
      <w:r w:rsidR="00A25582">
        <w:rPr>
          <w:rFonts w:ascii="Times New Roman" w:hAnsi="Times New Roman" w:cs="Times New Roman"/>
          <w:sz w:val="28"/>
          <w:szCs w:val="28"/>
        </w:rPr>
        <w:t>Быстринского муниципального района</w:t>
      </w:r>
      <w:r>
        <w:rPr>
          <w:rFonts w:ascii="Times New Roman" w:hAnsi="Times New Roman" w:cs="Times New Roman"/>
          <w:sz w:val="28"/>
          <w:szCs w:val="28"/>
        </w:rPr>
        <w:t xml:space="preserve"> №   от_________</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3.1.1. Получатель соответствует критериям, установленным Порядком предоставления субсидии, либо прошел процедуры конкурсного отбора;</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3.1.2. У Получателя на первое число месяца, предшествующего месяцу, в котором планируется заключение Соглашения о предоставлении субсидии, отсутствуют:</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3.1.2.1.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3.1.2.2. просроченная задолженность по возврату в бюджет </w:t>
      </w:r>
      <w:r w:rsidR="00A25582">
        <w:rPr>
          <w:rFonts w:ascii="Times New Roman" w:hAnsi="Times New Roman" w:cs="Times New Roman"/>
          <w:sz w:val="28"/>
          <w:szCs w:val="28"/>
        </w:rPr>
        <w:t>Быстринского муниципального района</w:t>
      </w:r>
      <w:r w:rsidRPr="00C00D05">
        <w:rPr>
          <w:rFonts w:ascii="Times New Roman" w:hAnsi="Times New Roman" w:cs="Times New Roman"/>
          <w:sz w:val="28"/>
          <w:szCs w:val="28"/>
        </w:rPr>
        <w:t xml:space="preserve"> субсидий, бюджетных инвестиций, предоставляемых в том числе в соответствии с иными правовыми актами, и иная просроченная задолженность перед бюджетом </w:t>
      </w:r>
      <w:r w:rsidR="00A25582">
        <w:rPr>
          <w:rFonts w:ascii="Times New Roman" w:hAnsi="Times New Roman" w:cs="Times New Roman"/>
          <w:sz w:val="28"/>
          <w:szCs w:val="28"/>
        </w:rPr>
        <w:t>района</w:t>
      </w:r>
      <w:r w:rsidRPr="00C00D05">
        <w:rPr>
          <w:rFonts w:ascii="Times New Roman" w:hAnsi="Times New Roman" w:cs="Times New Roman"/>
          <w:sz w:val="28"/>
          <w:szCs w:val="28"/>
        </w:rPr>
        <w:t>;</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3.1.3. в отношении Получателя в соответствии с законодательством Российской Федерации о несостоятельности (банкротстве) не возбуждено дело о несостоятельности (банкротстве);</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3.1.4. Получатель не находится в процессе реорганизации, ликвидации и не имеет ограничения на осуществление хозяйственной деятельности.</w:t>
      </w:r>
    </w:p>
    <w:p w:rsidR="00C00D05" w:rsidRPr="00C00D05" w:rsidRDefault="00C00D05" w:rsidP="003F7DF9">
      <w:pPr>
        <w:spacing w:after="100" w:afterAutospacing="1" w:line="240" w:lineRule="auto"/>
        <w:ind w:firstLine="284"/>
        <w:jc w:val="both"/>
        <w:rPr>
          <w:rFonts w:ascii="Times New Roman" w:hAnsi="Times New Roman" w:cs="Times New Roman"/>
          <w:sz w:val="28"/>
          <w:szCs w:val="28"/>
        </w:rPr>
      </w:pPr>
      <w:r w:rsidRPr="00C00D05">
        <w:rPr>
          <w:rFonts w:ascii="Times New Roman" w:hAnsi="Times New Roman" w:cs="Times New Roman"/>
          <w:sz w:val="28"/>
          <w:szCs w:val="28"/>
        </w:rPr>
        <w:t>3.2. Субсидия предоставляется в соответствии с Порядком предоставления субсидии при выполнении следующих условий:</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3.2.1</w:t>
      </w:r>
      <w:r w:rsidR="00E953B5">
        <w:rPr>
          <w:rFonts w:ascii="Times New Roman" w:hAnsi="Times New Roman" w:cs="Times New Roman"/>
          <w:sz w:val="28"/>
          <w:szCs w:val="28"/>
        </w:rPr>
        <w:t>.</w:t>
      </w:r>
      <w:r w:rsidRPr="00C00D05">
        <w:rPr>
          <w:rFonts w:ascii="Times New Roman" w:hAnsi="Times New Roman" w:cs="Times New Roman"/>
          <w:sz w:val="28"/>
          <w:szCs w:val="28"/>
        </w:rPr>
        <w:t xml:space="preserve"> определение направления расходов за счет средств предоставляемой субсидии в соответствии с разделом 1. Настоящего Соглашения.</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3.2.</w:t>
      </w:r>
      <w:r w:rsidR="00B3080D">
        <w:rPr>
          <w:rFonts w:ascii="Times New Roman" w:hAnsi="Times New Roman" w:cs="Times New Roman"/>
          <w:sz w:val="28"/>
          <w:szCs w:val="28"/>
        </w:rPr>
        <w:t>2</w:t>
      </w:r>
      <w:r w:rsidRPr="00C00D05">
        <w:rPr>
          <w:rFonts w:ascii="Times New Roman" w:hAnsi="Times New Roman" w:cs="Times New Roman"/>
          <w:sz w:val="28"/>
          <w:szCs w:val="28"/>
        </w:rPr>
        <w:t>. запрет на конвертацию в иностранную валюту средств субсидии, за исключением операций, определяемых в соответствии с Порядком предоставления субсидии;</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3.2.</w:t>
      </w:r>
      <w:r w:rsidR="00B3080D">
        <w:rPr>
          <w:rFonts w:ascii="Times New Roman" w:hAnsi="Times New Roman" w:cs="Times New Roman"/>
          <w:sz w:val="28"/>
          <w:szCs w:val="28"/>
        </w:rPr>
        <w:t>3</w:t>
      </w:r>
      <w:r w:rsidRPr="00C00D05">
        <w:rPr>
          <w:rFonts w:ascii="Times New Roman" w:hAnsi="Times New Roman" w:cs="Times New Roman"/>
          <w:sz w:val="28"/>
          <w:szCs w:val="28"/>
        </w:rPr>
        <w:t xml:space="preserve">. согласие Получателя на осуществление Главным распорядителем средств бюджета </w:t>
      </w:r>
      <w:r w:rsidR="00DA6234">
        <w:rPr>
          <w:rFonts w:ascii="Times New Roman" w:hAnsi="Times New Roman" w:cs="Times New Roman"/>
          <w:sz w:val="28"/>
          <w:szCs w:val="28"/>
        </w:rPr>
        <w:t>Быстринского муниципального района</w:t>
      </w:r>
      <w:r w:rsidRPr="00C00D05">
        <w:rPr>
          <w:rFonts w:ascii="Times New Roman" w:hAnsi="Times New Roman" w:cs="Times New Roman"/>
          <w:sz w:val="28"/>
          <w:szCs w:val="28"/>
        </w:rPr>
        <w:t>, органами государственного финансового</w:t>
      </w:r>
      <w:r w:rsidR="00762009">
        <w:rPr>
          <w:rFonts w:ascii="Times New Roman" w:hAnsi="Times New Roman" w:cs="Times New Roman"/>
          <w:sz w:val="28"/>
          <w:szCs w:val="28"/>
        </w:rPr>
        <w:t xml:space="preserve"> и муниципального</w:t>
      </w:r>
      <w:r w:rsidRPr="00C00D05">
        <w:rPr>
          <w:rFonts w:ascii="Times New Roman" w:hAnsi="Times New Roman" w:cs="Times New Roman"/>
          <w:sz w:val="28"/>
          <w:szCs w:val="28"/>
        </w:rPr>
        <w:t xml:space="preserve"> контроля проверок соблюдения Получателем условий, целей и порядка предоставления субсидии;</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3.2.</w:t>
      </w:r>
      <w:r w:rsidR="00B3080D">
        <w:rPr>
          <w:rFonts w:ascii="Times New Roman" w:hAnsi="Times New Roman" w:cs="Times New Roman"/>
          <w:sz w:val="28"/>
          <w:szCs w:val="28"/>
        </w:rPr>
        <w:t>4</w:t>
      </w:r>
      <w:r w:rsidRPr="00C00D05">
        <w:rPr>
          <w:rFonts w:ascii="Times New Roman" w:hAnsi="Times New Roman" w:cs="Times New Roman"/>
          <w:sz w:val="28"/>
          <w:szCs w:val="28"/>
        </w:rPr>
        <w:t xml:space="preserve">. согласие Получателя на осуществление проведения операций со средствами субсидии в порядке, установленном нормативным правовым актом Администрации </w:t>
      </w:r>
      <w:r w:rsidR="00DA6234">
        <w:rPr>
          <w:rFonts w:ascii="Times New Roman" w:hAnsi="Times New Roman" w:cs="Times New Roman"/>
          <w:sz w:val="28"/>
          <w:szCs w:val="28"/>
        </w:rPr>
        <w:t>Быстринского муниципального района</w:t>
      </w:r>
      <w:r w:rsidRPr="00C00D05">
        <w:rPr>
          <w:rFonts w:ascii="Times New Roman" w:hAnsi="Times New Roman" w:cs="Times New Roman"/>
          <w:sz w:val="28"/>
          <w:szCs w:val="28"/>
        </w:rPr>
        <w:t>;</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3.2.</w:t>
      </w:r>
      <w:r w:rsidR="00B3080D">
        <w:rPr>
          <w:rFonts w:ascii="Times New Roman" w:hAnsi="Times New Roman" w:cs="Times New Roman"/>
          <w:sz w:val="28"/>
          <w:szCs w:val="28"/>
        </w:rPr>
        <w:t>5</w:t>
      </w:r>
      <w:r w:rsidRPr="00C00D05">
        <w:rPr>
          <w:rFonts w:ascii="Times New Roman" w:hAnsi="Times New Roman" w:cs="Times New Roman"/>
          <w:sz w:val="28"/>
          <w:szCs w:val="28"/>
        </w:rPr>
        <w:t>. иные условия, в соответствии с Порядком предоставления субсидий</w:t>
      </w:r>
      <w:r>
        <w:rPr>
          <w:rFonts w:ascii="Times New Roman" w:hAnsi="Times New Roman" w:cs="Times New Roman"/>
          <w:sz w:val="28"/>
          <w:szCs w:val="28"/>
        </w:rPr>
        <w:t>.</w:t>
      </w:r>
    </w:p>
    <w:p w:rsidR="00C00D05" w:rsidRPr="00A657EE" w:rsidRDefault="00C00D05" w:rsidP="003F7DF9">
      <w:pPr>
        <w:spacing w:after="100" w:afterAutospacing="1" w:line="240" w:lineRule="auto"/>
        <w:jc w:val="center"/>
        <w:rPr>
          <w:rFonts w:ascii="Times New Roman" w:hAnsi="Times New Roman" w:cs="Times New Roman"/>
          <w:sz w:val="28"/>
          <w:szCs w:val="28"/>
        </w:rPr>
      </w:pPr>
      <w:r w:rsidRPr="00A657EE">
        <w:rPr>
          <w:rFonts w:ascii="Times New Roman" w:hAnsi="Times New Roman" w:cs="Times New Roman"/>
          <w:sz w:val="28"/>
          <w:szCs w:val="28"/>
        </w:rPr>
        <w:t>4. Порядок перечисления субсидии</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    4.  Перечисление Субсидии осуществляется на счет Получателя, открытый в кредитных организациях_______________________________________ после принятия </w:t>
      </w:r>
      <w:r>
        <w:rPr>
          <w:rFonts w:ascii="Times New Roman" w:hAnsi="Times New Roman" w:cs="Times New Roman"/>
          <w:sz w:val="28"/>
          <w:szCs w:val="28"/>
        </w:rPr>
        <w:t xml:space="preserve">Уполномоченным органом </w:t>
      </w:r>
      <w:r w:rsidRPr="00C00D05">
        <w:rPr>
          <w:rFonts w:ascii="Times New Roman" w:hAnsi="Times New Roman" w:cs="Times New Roman"/>
          <w:sz w:val="28"/>
          <w:szCs w:val="28"/>
        </w:rPr>
        <w:t>решения по результатам рассмотрения им документов.</w:t>
      </w:r>
    </w:p>
    <w:p w:rsidR="00C00D05" w:rsidRPr="00C00D05" w:rsidRDefault="00C00D05" w:rsidP="003F7DF9">
      <w:pPr>
        <w:spacing w:after="0"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    4.1.     Перечисление     субсидии     осуществляется     на      счет, открытый __________________________________________________________________</w:t>
      </w:r>
    </w:p>
    <w:p w:rsidR="00C00D05" w:rsidRDefault="00C00D05" w:rsidP="003F7DF9">
      <w:pPr>
        <w:spacing w:after="0"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        для учета операций со средствами юридических лиц, не являющихся участниками бюджетного процесса.</w:t>
      </w:r>
    </w:p>
    <w:p w:rsidR="003F7DF9" w:rsidRPr="00C00D05" w:rsidRDefault="003F7DF9" w:rsidP="003F7DF9">
      <w:pPr>
        <w:spacing w:after="0" w:line="240" w:lineRule="auto"/>
        <w:jc w:val="both"/>
        <w:rPr>
          <w:rFonts w:ascii="Times New Roman" w:hAnsi="Times New Roman" w:cs="Times New Roman"/>
          <w:sz w:val="28"/>
          <w:szCs w:val="28"/>
        </w:rPr>
      </w:pPr>
    </w:p>
    <w:p w:rsidR="00C00D05" w:rsidRPr="00C00D05" w:rsidRDefault="00C00D05" w:rsidP="003F7DF9">
      <w:pPr>
        <w:spacing w:after="0"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    4.2.  Перечисление средств за счет субсидии осуществляется с лицевого счета, открытого Получателю в_________________________________________</w:t>
      </w:r>
    </w:p>
    <w:p w:rsidR="00C00D05" w:rsidRPr="00C00D05" w:rsidRDefault="00C00D05" w:rsidP="003F7DF9">
      <w:pPr>
        <w:spacing w:after="0" w:line="240" w:lineRule="auto"/>
        <w:jc w:val="both"/>
        <w:rPr>
          <w:rFonts w:ascii="Times New Roman" w:hAnsi="Times New Roman" w:cs="Times New Roman"/>
          <w:sz w:val="28"/>
          <w:szCs w:val="28"/>
        </w:rPr>
      </w:pPr>
      <w:r w:rsidRPr="00C00D05">
        <w:rPr>
          <w:rFonts w:ascii="Times New Roman" w:hAnsi="Times New Roman" w:cs="Times New Roman"/>
          <w:sz w:val="28"/>
          <w:szCs w:val="28"/>
        </w:rPr>
        <w:t>после   представления   Получателем   платежных   документов   в   порядке,</w:t>
      </w:r>
    </w:p>
    <w:p w:rsidR="00C00D05" w:rsidRPr="00C00D05" w:rsidRDefault="00C00D05" w:rsidP="003F7DF9">
      <w:pPr>
        <w:spacing w:after="0"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установленном _______________________________________________________ </w:t>
      </w:r>
    </w:p>
    <w:p w:rsidR="00C00D05" w:rsidRPr="00C00D05" w:rsidRDefault="00C00D05" w:rsidP="003F7DF9">
      <w:pPr>
        <w:spacing w:after="0"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    (указывается Федеральным  казначейством или Администрацией </w:t>
      </w:r>
      <w:r w:rsidR="00DA6234">
        <w:rPr>
          <w:rFonts w:ascii="Times New Roman" w:hAnsi="Times New Roman" w:cs="Times New Roman"/>
          <w:sz w:val="28"/>
          <w:szCs w:val="28"/>
        </w:rPr>
        <w:t>Быстринского муниципального района</w:t>
      </w:r>
      <w:r w:rsidRPr="00C00D05">
        <w:rPr>
          <w:rFonts w:ascii="Times New Roman" w:hAnsi="Times New Roman" w:cs="Times New Roman"/>
          <w:sz w:val="28"/>
          <w:szCs w:val="28"/>
        </w:rPr>
        <w:t xml:space="preserve"> наименование, номер и дата документа, которым утвержден порядок)</w:t>
      </w:r>
    </w:p>
    <w:p w:rsidR="00C00D05" w:rsidRPr="00A657EE" w:rsidRDefault="00C00D05" w:rsidP="003F7DF9">
      <w:pPr>
        <w:spacing w:after="100" w:afterAutospacing="1" w:line="240" w:lineRule="auto"/>
        <w:jc w:val="center"/>
        <w:rPr>
          <w:rFonts w:ascii="Times New Roman" w:hAnsi="Times New Roman" w:cs="Times New Roman"/>
          <w:sz w:val="28"/>
          <w:szCs w:val="28"/>
        </w:rPr>
      </w:pPr>
      <w:r w:rsidRPr="00A657EE">
        <w:rPr>
          <w:rFonts w:ascii="Times New Roman" w:hAnsi="Times New Roman" w:cs="Times New Roman"/>
          <w:sz w:val="28"/>
          <w:szCs w:val="28"/>
        </w:rPr>
        <w:t>5. Права и обязанности Сторон</w:t>
      </w:r>
    </w:p>
    <w:p w:rsidR="00C00D05" w:rsidRPr="00C00D05" w:rsidRDefault="00C00D05" w:rsidP="003F7DF9">
      <w:pPr>
        <w:spacing w:after="100" w:afterAutospacing="1" w:line="240" w:lineRule="auto"/>
        <w:ind w:firstLine="284"/>
        <w:jc w:val="both"/>
        <w:rPr>
          <w:rFonts w:ascii="Times New Roman" w:hAnsi="Times New Roman" w:cs="Times New Roman"/>
          <w:sz w:val="28"/>
          <w:szCs w:val="28"/>
        </w:rPr>
      </w:pPr>
      <w:r w:rsidRPr="00C00D05">
        <w:rPr>
          <w:rFonts w:ascii="Times New Roman" w:hAnsi="Times New Roman" w:cs="Times New Roman"/>
          <w:sz w:val="28"/>
          <w:szCs w:val="28"/>
        </w:rPr>
        <w:t xml:space="preserve">5.1. </w:t>
      </w:r>
      <w:r w:rsidR="00E953B5">
        <w:rPr>
          <w:rFonts w:ascii="Times New Roman" w:hAnsi="Times New Roman" w:cs="Times New Roman"/>
          <w:sz w:val="28"/>
          <w:szCs w:val="28"/>
        </w:rPr>
        <w:t xml:space="preserve">Уполномоченный орган </w:t>
      </w:r>
      <w:r w:rsidRPr="00C00D05">
        <w:rPr>
          <w:rFonts w:ascii="Times New Roman" w:hAnsi="Times New Roman" w:cs="Times New Roman"/>
          <w:sz w:val="28"/>
          <w:szCs w:val="28"/>
        </w:rPr>
        <w:t>обязуется:</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5.1.1. обеспечить предоставление субсидии Получателю в порядке и при соблюдении Получателем условий предоставления Субсидии, установленных настоящим Соглашением;</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5.1.2. обеспечить перечисление субсидии в соответствии с настоящим Соглашением;</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5.1.3.  осуществлять контроль за соблюдением Получателем порядка, целей и условий предоставления Субсидии, в том числе за соблюдением целей и порядка предоставления субсидии Получателю, на основании:</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5.1.3.1. отчета о расходах Получателя, источником финансового обеспечения которых является Субсидия согласно Приложению № 1 к настоящему Соглашению, являющемуся неотъемлемой частью настоящего Соглашения;</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5.1.4. в случае, если Получателем допущены нарушения условий, предусмотренных Порядком предоставления субсидии и настоящим Соглашением, в том числе указания в документах, предоставляемых Получателем в соответствии с настоящим Соглашением, недостоверных сведений, направлять Получателю требование об обеспечении возврата средств субсидии в областной бюджет в размере и в сроки, определенные в указанном требовании;</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5.1.5. возместить убытки, понесенные Получателем в случае неисполнения обязательств </w:t>
      </w:r>
      <w:r w:rsidR="00E953B5">
        <w:rPr>
          <w:rFonts w:ascii="Times New Roman" w:hAnsi="Times New Roman" w:cs="Times New Roman"/>
          <w:sz w:val="28"/>
          <w:szCs w:val="28"/>
        </w:rPr>
        <w:t>Уполномоченным органом</w:t>
      </w:r>
      <w:r w:rsidRPr="00C00D05">
        <w:rPr>
          <w:rFonts w:ascii="Times New Roman" w:hAnsi="Times New Roman" w:cs="Times New Roman"/>
          <w:sz w:val="28"/>
          <w:szCs w:val="28"/>
        </w:rPr>
        <w:t>, предусмотренных настоящем Соглашением;</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5.1.6. выполнять иные обязательства, установленные бюджетным законодательством Российской Федерации, Порядком предоставления субсидии.</w:t>
      </w:r>
    </w:p>
    <w:p w:rsidR="00C00D05" w:rsidRPr="00C00D05" w:rsidRDefault="00C00D05" w:rsidP="003F7DF9">
      <w:pPr>
        <w:spacing w:after="100" w:afterAutospacing="1" w:line="240" w:lineRule="auto"/>
        <w:ind w:firstLine="284"/>
        <w:jc w:val="both"/>
        <w:rPr>
          <w:rFonts w:ascii="Times New Roman" w:hAnsi="Times New Roman" w:cs="Times New Roman"/>
          <w:sz w:val="28"/>
          <w:szCs w:val="28"/>
        </w:rPr>
      </w:pPr>
      <w:r w:rsidRPr="00C00D05">
        <w:rPr>
          <w:rFonts w:ascii="Times New Roman" w:hAnsi="Times New Roman" w:cs="Times New Roman"/>
          <w:sz w:val="28"/>
          <w:szCs w:val="28"/>
        </w:rPr>
        <w:t xml:space="preserve">5.2. </w:t>
      </w:r>
      <w:r w:rsidR="00193FC4">
        <w:rPr>
          <w:rFonts w:ascii="Times New Roman" w:hAnsi="Times New Roman" w:cs="Times New Roman"/>
          <w:sz w:val="28"/>
          <w:szCs w:val="28"/>
        </w:rPr>
        <w:t xml:space="preserve">Уполномоченный орган </w:t>
      </w:r>
      <w:r w:rsidRPr="00C00D05">
        <w:rPr>
          <w:rFonts w:ascii="Times New Roman" w:hAnsi="Times New Roman" w:cs="Times New Roman"/>
          <w:sz w:val="28"/>
          <w:szCs w:val="28"/>
        </w:rPr>
        <w:t>вправе:</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5.2.1.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5.2.2. приостанавливать предоставление субсидии в случае установления факта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w:t>
      </w:r>
      <w:r w:rsidR="00A657EE">
        <w:rPr>
          <w:rFonts w:ascii="Times New Roman" w:hAnsi="Times New Roman" w:cs="Times New Roman"/>
          <w:sz w:val="28"/>
          <w:szCs w:val="28"/>
        </w:rPr>
        <w:t>6</w:t>
      </w:r>
      <w:r w:rsidRPr="00C00D05">
        <w:rPr>
          <w:rFonts w:ascii="Times New Roman" w:hAnsi="Times New Roman" w:cs="Times New Roman"/>
          <w:sz w:val="28"/>
          <w:szCs w:val="28"/>
        </w:rPr>
        <w:t xml:space="preserve"> рабочего дня с даты принятия решения о приостановлении;</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5.2.3. осуществлять иные права, установленные бюджетным законодательством Российской Федерации, Порядком предоставления субсидии, </w:t>
      </w:r>
    </w:p>
    <w:p w:rsidR="00C00D05" w:rsidRPr="00C00D05" w:rsidRDefault="00C00D05" w:rsidP="003F7DF9">
      <w:pPr>
        <w:spacing w:after="100" w:afterAutospacing="1" w:line="240" w:lineRule="auto"/>
        <w:ind w:firstLine="284"/>
        <w:jc w:val="both"/>
        <w:rPr>
          <w:rFonts w:ascii="Times New Roman" w:hAnsi="Times New Roman" w:cs="Times New Roman"/>
          <w:sz w:val="28"/>
          <w:szCs w:val="28"/>
        </w:rPr>
      </w:pPr>
      <w:r w:rsidRPr="00C00D05">
        <w:rPr>
          <w:rFonts w:ascii="Times New Roman" w:hAnsi="Times New Roman" w:cs="Times New Roman"/>
          <w:sz w:val="28"/>
          <w:szCs w:val="28"/>
        </w:rPr>
        <w:t>5.3. Получатель обязуется:</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5.3.1. представлять </w:t>
      </w:r>
      <w:r>
        <w:rPr>
          <w:rFonts w:ascii="Times New Roman" w:hAnsi="Times New Roman" w:cs="Times New Roman"/>
          <w:sz w:val="28"/>
          <w:szCs w:val="28"/>
        </w:rPr>
        <w:t xml:space="preserve">Администрации </w:t>
      </w:r>
      <w:r w:rsidR="00DA6234">
        <w:rPr>
          <w:rFonts w:ascii="Times New Roman" w:hAnsi="Times New Roman" w:cs="Times New Roman"/>
          <w:sz w:val="28"/>
          <w:szCs w:val="28"/>
        </w:rPr>
        <w:t>Быстринского муниципального района</w:t>
      </w:r>
      <w:r w:rsidRPr="00C00D05">
        <w:rPr>
          <w:rFonts w:ascii="Times New Roman" w:hAnsi="Times New Roman" w:cs="Times New Roman"/>
          <w:sz w:val="28"/>
          <w:szCs w:val="28"/>
        </w:rPr>
        <w:t xml:space="preserve"> документы в соответствии с Порядком предоставления субсидии и настоящим Соглашением;</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5.3.2. обеспечивать выполнение условий предоставления Субсидии, установленных Порядком предоставления субсидии и настоящим Соглашением, в том числе:</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5.3.2.1. направлять средства субсидии на финансовое обеспечение расходов, указанных в разделе 1. настоящего Соглашения;</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5.3.2.2. не конвертировать в иностранную валюту средства субсидии, за исключением операций, определяемых в соответствии с Порядком предоставления субсидии;</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5.3.2.3. направлять на достижение целей, указанных в разделе 1. настоящего Соглашения собственные и (или) привлеченные средства. </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5.3.2.4. осуществлять проведения операций со средствами субсидии в порядке, установленном нормативным правовым актом </w:t>
      </w:r>
      <w:r w:rsidR="00DA6234">
        <w:rPr>
          <w:rFonts w:ascii="Times New Roman" w:hAnsi="Times New Roman" w:cs="Times New Roman"/>
          <w:sz w:val="28"/>
          <w:szCs w:val="28"/>
        </w:rPr>
        <w:t>Быстринского муниципального района;</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5.3.2.5.  обеспечивать   пред</w:t>
      </w:r>
      <w:r w:rsidR="00F57B3E">
        <w:rPr>
          <w:rFonts w:ascii="Times New Roman" w:hAnsi="Times New Roman" w:cs="Times New Roman"/>
          <w:sz w:val="28"/>
          <w:szCs w:val="28"/>
        </w:rPr>
        <w:t>о</w:t>
      </w:r>
      <w:r w:rsidRPr="00C00D05">
        <w:rPr>
          <w:rFonts w:ascii="Times New Roman" w:hAnsi="Times New Roman" w:cs="Times New Roman"/>
          <w:sz w:val="28"/>
          <w:szCs w:val="28"/>
        </w:rPr>
        <w:t xml:space="preserve">ставление </w:t>
      </w:r>
      <w:r w:rsidR="00FC47F5">
        <w:rPr>
          <w:rFonts w:ascii="Times New Roman" w:hAnsi="Times New Roman" w:cs="Times New Roman"/>
          <w:sz w:val="28"/>
          <w:szCs w:val="28"/>
        </w:rPr>
        <w:t xml:space="preserve">в адрес Уполномоченного органа </w:t>
      </w:r>
      <w:r w:rsidRPr="00C00D05">
        <w:rPr>
          <w:rFonts w:ascii="Times New Roman" w:hAnsi="Times New Roman" w:cs="Times New Roman"/>
          <w:sz w:val="28"/>
          <w:szCs w:val="28"/>
        </w:rPr>
        <w:t xml:space="preserve">не позднее 10 дневного </w:t>
      </w:r>
      <w:r w:rsidR="00FC47F5">
        <w:rPr>
          <w:rFonts w:ascii="Times New Roman" w:hAnsi="Times New Roman" w:cs="Times New Roman"/>
          <w:sz w:val="28"/>
          <w:szCs w:val="28"/>
        </w:rPr>
        <w:t xml:space="preserve">срока после окончания срока действия Соглашения </w:t>
      </w:r>
      <w:r w:rsidRPr="00C00D05">
        <w:rPr>
          <w:rFonts w:ascii="Times New Roman" w:hAnsi="Times New Roman" w:cs="Times New Roman"/>
          <w:sz w:val="28"/>
          <w:szCs w:val="28"/>
        </w:rPr>
        <w:t>отчет о расходах, на финансовое обеспечение которых предоставляется субсидия, по форме согласно Приложению № 1 к настоящему Соглашению, являющемуся неотъемлемой частью настоящего Соглашения;</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5.3.6. обеспечивать исполнение требований </w:t>
      </w:r>
      <w:r w:rsidR="00193FC4">
        <w:rPr>
          <w:rFonts w:ascii="Times New Roman" w:hAnsi="Times New Roman" w:cs="Times New Roman"/>
          <w:sz w:val="28"/>
          <w:szCs w:val="28"/>
        </w:rPr>
        <w:t xml:space="preserve">Уполномоченного органа </w:t>
      </w:r>
      <w:r w:rsidRPr="00C00D05">
        <w:rPr>
          <w:rFonts w:ascii="Times New Roman" w:hAnsi="Times New Roman" w:cs="Times New Roman"/>
          <w:sz w:val="28"/>
          <w:szCs w:val="28"/>
        </w:rPr>
        <w:t>в соответствии с настоящим Соглашением:</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5.3.6.1. устранить факты нарушения порядка, целей и условий предоставления субсидии в сроки, определенные в указанном требовании;</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5.3.6.2. вернуть в бюджет </w:t>
      </w:r>
      <w:r w:rsidR="00DA6234">
        <w:rPr>
          <w:rFonts w:ascii="Times New Roman" w:hAnsi="Times New Roman" w:cs="Times New Roman"/>
          <w:sz w:val="28"/>
          <w:szCs w:val="28"/>
        </w:rPr>
        <w:t>района</w:t>
      </w:r>
      <w:r w:rsidRPr="00C00D05">
        <w:rPr>
          <w:rFonts w:ascii="Times New Roman" w:hAnsi="Times New Roman" w:cs="Times New Roman"/>
          <w:sz w:val="28"/>
          <w:szCs w:val="28"/>
        </w:rPr>
        <w:t xml:space="preserve"> Субсидию в размере и в сроки, определенные в указанном требовании;</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5.3.7. вернуть в бюджет </w:t>
      </w:r>
      <w:r w:rsidR="00DA6234">
        <w:rPr>
          <w:rFonts w:ascii="Times New Roman" w:hAnsi="Times New Roman" w:cs="Times New Roman"/>
          <w:sz w:val="28"/>
          <w:szCs w:val="28"/>
        </w:rPr>
        <w:t>Быстринского муниципального района</w:t>
      </w:r>
      <w:r w:rsidRPr="00C00D05">
        <w:rPr>
          <w:rFonts w:ascii="Times New Roman" w:hAnsi="Times New Roman" w:cs="Times New Roman"/>
          <w:sz w:val="28"/>
          <w:szCs w:val="28"/>
        </w:rPr>
        <w:t xml:space="preserve"> неиспользованный остаток субсидии текущего финансового года не позднее первых 10 рабочих дней очередного финансового года.</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5.3.8. обеспечивать полноту и достоверность сведений, предоставляемых Получателем в соответствии с настоящим Соглашением;</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5.3.9. не привлекать иных юридических лиц к оказанию общественно полезных услуг, за исключением работ и услуг, необходимых Получателю субсидии для оказания общественно полезных услуг; </w:t>
      </w:r>
    </w:p>
    <w:p w:rsidR="00A534A0"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5.3.10. выполнять иные обязательства, установленные бюджетным законодательством Российской Федерации, Порядком предоставления субсидий и настоящим Соглашением</w:t>
      </w:r>
      <w:r w:rsidR="00A657EE">
        <w:rPr>
          <w:rFonts w:ascii="Times New Roman" w:hAnsi="Times New Roman" w:cs="Times New Roman"/>
          <w:sz w:val="28"/>
          <w:szCs w:val="28"/>
        </w:rPr>
        <w:t>,</w:t>
      </w:r>
    </w:p>
    <w:p w:rsidR="00A534A0" w:rsidRDefault="00A534A0" w:rsidP="003F7DF9">
      <w:pPr>
        <w:spacing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5.3.11. дать согласие на о</w:t>
      </w:r>
      <w:r w:rsidRPr="00A534A0">
        <w:rPr>
          <w:rFonts w:ascii="Times New Roman" w:hAnsi="Times New Roman" w:cs="Times New Roman"/>
          <w:sz w:val="28"/>
          <w:szCs w:val="28"/>
        </w:rPr>
        <w:t>существл</w:t>
      </w:r>
      <w:r>
        <w:rPr>
          <w:rFonts w:ascii="Times New Roman" w:hAnsi="Times New Roman" w:cs="Times New Roman"/>
          <w:sz w:val="28"/>
          <w:szCs w:val="28"/>
        </w:rPr>
        <w:t>ение</w:t>
      </w:r>
      <w:r w:rsidRPr="00A534A0">
        <w:rPr>
          <w:rFonts w:ascii="Times New Roman" w:hAnsi="Times New Roman" w:cs="Times New Roman"/>
          <w:sz w:val="28"/>
          <w:szCs w:val="28"/>
        </w:rPr>
        <w:t xml:space="preserve"> контрол</w:t>
      </w:r>
      <w:r w:rsidR="008D5443">
        <w:rPr>
          <w:rFonts w:ascii="Times New Roman" w:hAnsi="Times New Roman" w:cs="Times New Roman"/>
          <w:sz w:val="28"/>
          <w:szCs w:val="28"/>
        </w:rPr>
        <w:t>ьных мероприятий</w:t>
      </w:r>
      <w:r w:rsidRPr="00A534A0">
        <w:rPr>
          <w:rFonts w:ascii="Times New Roman" w:hAnsi="Times New Roman" w:cs="Times New Roman"/>
          <w:sz w:val="28"/>
          <w:szCs w:val="28"/>
        </w:rPr>
        <w:t xml:space="preserve"> за соблюдением Получателем порядка, целей и условий </w:t>
      </w:r>
      <w:r>
        <w:rPr>
          <w:rFonts w:ascii="Times New Roman" w:hAnsi="Times New Roman" w:cs="Times New Roman"/>
          <w:sz w:val="28"/>
          <w:szCs w:val="28"/>
        </w:rPr>
        <w:t>использования</w:t>
      </w:r>
      <w:r w:rsidRPr="00A534A0">
        <w:rPr>
          <w:rFonts w:ascii="Times New Roman" w:hAnsi="Times New Roman" w:cs="Times New Roman"/>
          <w:sz w:val="28"/>
          <w:szCs w:val="28"/>
        </w:rPr>
        <w:t xml:space="preserve"> Субсидии</w:t>
      </w:r>
      <w:r w:rsidR="008D5443">
        <w:rPr>
          <w:rFonts w:ascii="Times New Roman" w:hAnsi="Times New Roman" w:cs="Times New Roman"/>
          <w:sz w:val="28"/>
          <w:szCs w:val="28"/>
        </w:rPr>
        <w:t>,</w:t>
      </w:r>
      <w:r w:rsidRPr="00A534A0">
        <w:rPr>
          <w:rFonts w:ascii="Times New Roman" w:hAnsi="Times New Roman" w:cs="Times New Roman"/>
          <w:sz w:val="28"/>
          <w:szCs w:val="28"/>
        </w:rPr>
        <w:t xml:space="preserve"> </w:t>
      </w:r>
    </w:p>
    <w:p w:rsidR="00C00D05" w:rsidRPr="00C00D05" w:rsidRDefault="00C00D05" w:rsidP="003F7DF9">
      <w:pPr>
        <w:spacing w:after="100" w:afterAutospacing="1" w:line="240" w:lineRule="auto"/>
        <w:ind w:firstLine="284"/>
        <w:jc w:val="both"/>
        <w:rPr>
          <w:rFonts w:ascii="Times New Roman" w:hAnsi="Times New Roman" w:cs="Times New Roman"/>
          <w:sz w:val="28"/>
          <w:szCs w:val="28"/>
        </w:rPr>
      </w:pPr>
      <w:r w:rsidRPr="00C00D05">
        <w:rPr>
          <w:rFonts w:ascii="Times New Roman" w:hAnsi="Times New Roman" w:cs="Times New Roman"/>
          <w:sz w:val="28"/>
          <w:szCs w:val="28"/>
        </w:rPr>
        <w:t>5.4. Получатель вправе:</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5.4.1. обращаться к </w:t>
      </w:r>
      <w:r w:rsidR="00B958B3">
        <w:rPr>
          <w:rFonts w:ascii="Times New Roman" w:hAnsi="Times New Roman" w:cs="Times New Roman"/>
          <w:sz w:val="28"/>
          <w:szCs w:val="28"/>
        </w:rPr>
        <w:t xml:space="preserve">Уполномоченному органу </w:t>
      </w:r>
      <w:r w:rsidRPr="00C00D05">
        <w:rPr>
          <w:rFonts w:ascii="Times New Roman" w:hAnsi="Times New Roman" w:cs="Times New Roman"/>
          <w:sz w:val="28"/>
          <w:szCs w:val="28"/>
        </w:rPr>
        <w:t>за разъяснениями в связи с исполнением настоящего Соглашения;</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5.4.2. осуществлять иные права в соответствии с бюджетным законодательством Российской Федерации и Порядком предоставления субсидии.</w:t>
      </w:r>
    </w:p>
    <w:p w:rsidR="00C00D05" w:rsidRPr="00F92084" w:rsidRDefault="00C00D05" w:rsidP="003F7DF9">
      <w:pPr>
        <w:spacing w:after="100" w:afterAutospacing="1" w:line="240" w:lineRule="auto"/>
        <w:jc w:val="center"/>
        <w:rPr>
          <w:rFonts w:ascii="Times New Roman" w:hAnsi="Times New Roman" w:cs="Times New Roman"/>
          <w:sz w:val="28"/>
          <w:szCs w:val="28"/>
        </w:rPr>
      </w:pPr>
      <w:r w:rsidRPr="00F92084">
        <w:rPr>
          <w:rFonts w:ascii="Times New Roman" w:hAnsi="Times New Roman" w:cs="Times New Roman"/>
          <w:sz w:val="28"/>
          <w:szCs w:val="28"/>
        </w:rPr>
        <w:t>6. Ответственность Сторон</w:t>
      </w:r>
    </w:p>
    <w:p w:rsidR="00C00D05" w:rsidRPr="00F92084" w:rsidRDefault="00C00D05" w:rsidP="003F7DF9">
      <w:pPr>
        <w:tabs>
          <w:tab w:val="left" w:pos="284"/>
        </w:tabs>
        <w:spacing w:after="100" w:afterAutospacing="1" w:line="240" w:lineRule="auto"/>
        <w:ind w:firstLine="284"/>
        <w:jc w:val="both"/>
        <w:rPr>
          <w:rFonts w:ascii="Times New Roman" w:hAnsi="Times New Roman" w:cs="Times New Roman"/>
          <w:sz w:val="28"/>
          <w:szCs w:val="28"/>
        </w:rPr>
      </w:pPr>
      <w:r w:rsidRPr="00F92084">
        <w:rPr>
          <w:rFonts w:ascii="Times New Roman" w:hAnsi="Times New Roman" w:cs="Times New Roman"/>
          <w:sz w:val="28"/>
          <w:szCs w:val="28"/>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C00D05" w:rsidRPr="00F92084" w:rsidRDefault="00C00D05" w:rsidP="003F7DF9">
      <w:pPr>
        <w:spacing w:after="100" w:afterAutospacing="1" w:line="240" w:lineRule="auto"/>
        <w:jc w:val="center"/>
        <w:rPr>
          <w:rFonts w:ascii="Times New Roman" w:hAnsi="Times New Roman" w:cs="Times New Roman"/>
          <w:sz w:val="28"/>
          <w:szCs w:val="28"/>
        </w:rPr>
      </w:pPr>
      <w:r w:rsidRPr="00F92084">
        <w:rPr>
          <w:rFonts w:ascii="Times New Roman" w:hAnsi="Times New Roman" w:cs="Times New Roman"/>
          <w:sz w:val="28"/>
          <w:szCs w:val="28"/>
        </w:rPr>
        <w:t>7. Заключительные положения</w:t>
      </w:r>
    </w:p>
    <w:p w:rsidR="00C00D05" w:rsidRPr="00F92084" w:rsidRDefault="00C00D05" w:rsidP="003F7DF9">
      <w:pPr>
        <w:spacing w:after="100" w:afterAutospacing="1" w:line="240" w:lineRule="auto"/>
        <w:ind w:firstLine="284"/>
        <w:jc w:val="both"/>
        <w:rPr>
          <w:rFonts w:ascii="Times New Roman" w:hAnsi="Times New Roman" w:cs="Times New Roman"/>
          <w:sz w:val="28"/>
          <w:szCs w:val="28"/>
        </w:rPr>
      </w:pPr>
      <w:r w:rsidRPr="00F92084">
        <w:rPr>
          <w:rFonts w:ascii="Times New Roman" w:hAnsi="Times New Roman" w:cs="Times New Roman"/>
          <w:sz w:val="28"/>
          <w:szCs w:val="28"/>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отсутствии согласия споры между Сторонами решаются в судебном порядке.</w:t>
      </w:r>
    </w:p>
    <w:p w:rsidR="00C00D05" w:rsidRPr="00F92084" w:rsidRDefault="00C00D05" w:rsidP="003F7DF9">
      <w:pPr>
        <w:spacing w:after="100" w:afterAutospacing="1" w:line="240" w:lineRule="auto"/>
        <w:ind w:firstLine="284"/>
        <w:jc w:val="both"/>
        <w:rPr>
          <w:rFonts w:ascii="Times New Roman" w:hAnsi="Times New Roman" w:cs="Times New Roman"/>
          <w:sz w:val="28"/>
          <w:szCs w:val="28"/>
        </w:rPr>
      </w:pPr>
      <w:r w:rsidRPr="00F92084">
        <w:rPr>
          <w:rFonts w:ascii="Times New Roman" w:hAnsi="Times New Roman" w:cs="Times New Roman"/>
          <w:sz w:val="28"/>
          <w:szCs w:val="28"/>
        </w:rPr>
        <w:t>7.2.</w:t>
      </w:r>
      <w:r w:rsidR="00F92084" w:rsidRPr="00F92084">
        <w:t xml:space="preserve"> </w:t>
      </w:r>
      <w:r w:rsidR="00F92084" w:rsidRPr="00F92084">
        <w:rPr>
          <w:rFonts w:ascii="Times New Roman" w:hAnsi="Times New Roman" w:cs="Times New Roman"/>
          <w:sz w:val="28"/>
          <w:szCs w:val="28"/>
        </w:rPr>
        <w:t xml:space="preserve">Соглашение вступает в силу с момента его заключения Сторонами и действует до 31 декабря </w:t>
      </w:r>
      <w:r w:rsidR="00F92084" w:rsidRPr="00F33520">
        <w:rPr>
          <w:rFonts w:ascii="Times New Roman" w:hAnsi="Times New Roman" w:cs="Times New Roman"/>
          <w:sz w:val="28"/>
          <w:szCs w:val="28"/>
        </w:rPr>
        <w:t>20</w:t>
      </w:r>
      <w:r w:rsidR="00F33520" w:rsidRPr="00F33520">
        <w:rPr>
          <w:rFonts w:ascii="Times New Roman" w:hAnsi="Times New Roman" w:cs="Times New Roman"/>
          <w:sz w:val="28"/>
          <w:szCs w:val="28"/>
        </w:rPr>
        <w:t>22</w:t>
      </w:r>
      <w:r w:rsidR="00F92084" w:rsidRPr="00F92084">
        <w:rPr>
          <w:rFonts w:ascii="Times New Roman" w:hAnsi="Times New Roman" w:cs="Times New Roman"/>
          <w:sz w:val="28"/>
          <w:szCs w:val="28"/>
        </w:rPr>
        <w:t xml:space="preserve"> года в части взаимоотношений Сторон по перечислению субсидии Уполномоченным органом, а в остальной части до полного исполнения</w:t>
      </w:r>
      <w:r w:rsidR="008426FA">
        <w:rPr>
          <w:rFonts w:ascii="Times New Roman" w:hAnsi="Times New Roman" w:cs="Times New Roman"/>
          <w:sz w:val="28"/>
          <w:szCs w:val="28"/>
        </w:rPr>
        <w:t xml:space="preserve"> </w:t>
      </w:r>
      <w:r w:rsidR="001D6302">
        <w:rPr>
          <w:rFonts w:ascii="Times New Roman" w:hAnsi="Times New Roman" w:cs="Times New Roman"/>
          <w:sz w:val="28"/>
          <w:szCs w:val="28"/>
        </w:rPr>
        <w:t>Получателем</w:t>
      </w:r>
      <w:r w:rsidR="008426FA">
        <w:rPr>
          <w:rFonts w:ascii="Times New Roman" w:hAnsi="Times New Roman" w:cs="Times New Roman"/>
          <w:sz w:val="28"/>
          <w:szCs w:val="28"/>
        </w:rPr>
        <w:t xml:space="preserve"> </w:t>
      </w:r>
      <w:r w:rsidR="00F92084" w:rsidRPr="00F92084">
        <w:rPr>
          <w:rFonts w:ascii="Times New Roman" w:hAnsi="Times New Roman" w:cs="Times New Roman"/>
          <w:sz w:val="28"/>
          <w:szCs w:val="28"/>
        </w:rPr>
        <w:t>своих обязательств по настоящему Соглашению.</w:t>
      </w:r>
    </w:p>
    <w:p w:rsidR="00C00D05" w:rsidRPr="00F92084" w:rsidRDefault="00C00D05" w:rsidP="003F7DF9">
      <w:pPr>
        <w:spacing w:after="100" w:afterAutospacing="1" w:line="240" w:lineRule="auto"/>
        <w:ind w:firstLine="284"/>
        <w:jc w:val="both"/>
        <w:rPr>
          <w:rFonts w:ascii="Times New Roman" w:hAnsi="Times New Roman" w:cs="Times New Roman"/>
          <w:sz w:val="28"/>
          <w:szCs w:val="28"/>
        </w:rPr>
      </w:pPr>
      <w:r w:rsidRPr="00F92084">
        <w:rPr>
          <w:rFonts w:ascii="Times New Roman" w:hAnsi="Times New Roman" w:cs="Times New Roman"/>
          <w:sz w:val="28"/>
          <w:szCs w:val="28"/>
        </w:rPr>
        <w:t>7.3. Изменение настоящего Соглашения осуществляется по соглашению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C00D05" w:rsidRPr="00F92084" w:rsidRDefault="00C00D05" w:rsidP="003F7DF9">
      <w:pPr>
        <w:spacing w:after="100" w:afterAutospacing="1" w:line="240" w:lineRule="auto"/>
        <w:jc w:val="both"/>
        <w:rPr>
          <w:rFonts w:ascii="Times New Roman" w:hAnsi="Times New Roman" w:cs="Times New Roman"/>
          <w:sz w:val="28"/>
          <w:szCs w:val="28"/>
        </w:rPr>
      </w:pPr>
      <w:r w:rsidRPr="00F92084">
        <w:rPr>
          <w:rFonts w:ascii="Times New Roman" w:hAnsi="Times New Roman" w:cs="Times New Roman"/>
          <w:sz w:val="28"/>
          <w:szCs w:val="28"/>
        </w:rPr>
        <w:t>7.3.1. Изменение настоящего Соглашения возможно в случае:</w:t>
      </w:r>
    </w:p>
    <w:p w:rsidR="00C00D05" w:rsidRPr="00F92084" w:rsidRDefault="00C00D05" w:rsidP="003F7DF9">
      <w:pPr>
        <w:spacing w:after="100" w:afterAutospacing="1" w:line="240" w:lineRule="auto"/>
        <w:jc w:val="both"/>
        <w:rPr>
          <w:rFonts w:ascii="Times New Roman" w:hAnsi="Times New Roman" w:cs="Times New Roman"/>
          <w:sz w:val="28"/>
          <w:szCs w:val="28"/>
        </w:rPr>
      </w:pPr>
      <w:r w:rsidRPr="00F92084">
        <w:rPr>
          <w:rFonts w:ascii="Times New Roman" w:hAnsi="Times New Roman" w:cs="Times New Roman"/>
          <w:sz w:val="28"/>
          <w:szCs w:val="28"/>
        </w:rPr>
        <w:t>7.3.1.1. в случае уменьшения ранее доведенных лимитов бюджетных обязательств на предоставление субсидии;</w:t>
      </w:r>
    </w:p>
    <w:p w:rsidR="008426FA" w:rsidRDefault="00C00D05" w:rsidP="003F7DF9">
      <w:pPr>
        <w:spacing w:after="100" w:afterAutospacing="1" w:line="240" w:lineRule="auto"/>
        <w:ind w:firstLine="284"/>
        <w:jc w:val="both"/>
        <w:rPr>
          <w:rFonts w:ascii="Times New Roman" w:hAnsi="Times New Roman" w:cs="Times New Roman"/>
          <w:sz w:val="28"/>
          <w:szCs w:val="28"/>
        </w:rPr>
      </w:pPr>
      <w:r w:rsidRPr="00F92084">
        <w:rPr>
          <w:rFonts w:ascii="Times New Roman" w:hAnsi="Times New Roman" w:cs="Times New Roman"/>
          <w:sz w:val="28"/>
          <w:szCs w:val="28"/>
        </w:rPr>
        <w:t xml:space="preserve">7.4. Расторжение настоящего Соглашения возможно в случае: </w:t>
      </w:r>
    </w:p>
    <w:p w:rsidR="009C1B28" w:rsidRDefault="008426FA" w:rsidP="003F7DF9">
      <w:pPr>
        <w:spacing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7.4.1. </w:t>
      </w:r>
      <w:r w:rsidR="00C00D05" w:rsidRPr="00F92084">
        <w:rPr>
          <w:rFonts w:ascii="Times New Roman" w:hAnsi="Times New Roman" w:cs="Times New Roman"/>
          <w:sz w:val="28"/>
          <w:szCs w:val="28"/>
        </w:rPr>
        <w:t>реорганизации или прекращения деятельности Получателя</w:t>
      </w:r>
      <w:r>
        <w:rPr>
          <w:rFonts w:ascii="Times New Roman" w:hAnsi="Times New Roman" w:cs="Times New Roman"/>
          <w:sz w:val="28"/>
          <w:szCs w:val="28"/>
        </w:rPr>
        <w:t>;</w:t>
      </w:r>
    </w:p>
    <w:p w:rsidR="008426FA" w:rsidRPr="00F92084" w:rsidRDefault="008426FA" w:rsidP="003F7DF9">
      <w:pPr>
        <w:spacing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7.4.2.</w:t>
      </w:r>
      <w:r w:rsidR="00ED46A7">
        <w:rPr>
          <w:rFonts w:ascii="Times New Roman" w:hAnsi="Times New Roman" w:cs="Times New Roman"/>
          <w:sz w:val="28"/>
          <w:szCs w:val="28"/>
        </w:rPr>
        <w:t xml:space="preserve"> </w:t>
      </w:r>
      <w:r>
        <w:rPr>
          <w:rFonts w:ascii="Times New Roman" w:hAnsi="Times New Roman" w:cs="Times New Roman"/>
          <w:sz w:val="28"/>
          <w:szCs w:val="28"/>
        </w:rPr>
        <w:t xml:space="preserve">нарушения Получателем порядка, целей и условий предоставления субсидий, </w:t>
      </w:r>
      <w:proofErr w:type="gramStart"/>
      <w:r>
        <w:rPr>
          <w:rFonts w:ascii="Times New Roman" w:hAnsi="Times New Roman" w:cs="Times New Roman"/>
          <w:sz w:val="28"/>
          <w:szCs w:val="28"/>
        </w:rPr>
        <w:t>установленных Порядком</w:t>
      </w:r>
      <w:proofErr w:type="gramEnd"/>
      <w:r>
        <w:rPr>
          <w:rFonts w:ascii="Times New Roman" w:hAnsi="Times New Roman" w:cs="Times New Roman"/>
          <w:sz w:val="28"/>
          <w:szCs w:val="28"/>
        </w:rPr>
        <w:t xml:space="preserve"> предоставления субсидий и настоящим Соглашением</w:t>
      </w:r>
      <w:r w:rsidR="00ED46A7">
        <w:rPr>
          <w:rFonts w:ascii="Times New Roman" w:hAnsi="Times New Roman" w:cs="Times New Roman"/>
          <w:sz w:val="28"/>
          <w:szCs w:val="28"/>
        </w:rPr>
        <w:t>, отсутствия заключенного дополнительного соглашения при возникновении указанного в пункте 7.3.1.1. настоящего Соглашения.</w:t>
      </w:r>
    </w:p>
    <w:p w:rsidR="009C1B28" w:rsidRPr="00327A28" w:rsidRDefault="00F92084" w:rsidP="003F7DF9">
      <w:pPr>
        <w:widowControl w:val="0"/>
        <w:shd w:val="clear" w:color="auto" w:fill="FFFFFF"/>
        <w:tabs>
          <w:tab w:val="left" w:pos="1123"/>
        </w:tabs>
        <w:suppressAutoHyphens/>
        <w:autoSpaceDE w:val="0"/>
        <w:autoSpaceDN w:val="0"/>
        <w:adjustRightInd w:val="0"/>
        <w:spacing w:after="100" w:afterAutospacing="1" w:line="240" w:lineRule="auto"/>
        <w:ind w:firstLine="284"/>
        <w:jc w:val="both"/>
        <w:rPr>
          <w:rFonts w:ascii="Times New Roman" w:hAnsi="Times New Roman" w:cs="Times New Roman"/>
          <w:sz w:val="28"/>
          <w:szCs w:val="28"/>
        </w:rPr>
      </w:pPr>
      <w:r>
        <w:rPr>
          <w:rFonts w:ascii="Times New Roman" w:hAnsi="Times New Roman" w:cs="Times New Roman"/>
          <w:sz w:val="28"/>
          <w:szCs w:val="28"/>
        </w:rPr>
        <w:t>7.5</w:t>
      </w:r>
      <w:r w:rsidR="009C1B28" w:rsidRPr="00327A28">
        <w:rPr>
          <w:rFonts w:ascii="Times New Roman" w:hAnsi="Times New Roman" w:cs="Times New Roman"/>
          <w:sz w:val="28"/>
          <w:szCs w:val="28"/>
        </w:rPr>
        <w:t>.  Соглашение составлено в 2-х экземплярах, имеющих равную юридическую силу.</w:t>
      </w:r>
    </w:p>
    <w:p w:rsidR="009C1B28" w:rsidRDefault="00F92084" w:rsidP="003F7DF9">
      <w:pPr>
        <w:spacing w:after="100" w:afterAutospacing="1" w:line="240" w:lineRule="auto"/>
        <w:jc w:val="center"/>
        <w:rPr>
          <w:rFonts w:ascii="Times New Roman" w:hAnsi="Times New Roman" w:cs="Times New Roman"/>
          <w:sz w:val="28"/>
          <w:szCs w:val="28"/>
        </w:rPr>
      </w:pPr>
      <w:r w:rsidRPr="00F92084">
        <w:rPr>
          <w:rFonts w:ascii="Times New Roman" w:hAnsi="Times New Roman" w:cs="Times New Roman"/>
          <w:sz w:val="28"/>
          <w:szCs w:val="28"/>
        </w:rPr>
        <w:t>8</w:t>
      </w:r>
      <w:r w:rsidR="009C1B28" w:rsidRPr="00F92084">
        <w:rPr>
          <w:rFonts w:ascii="Times New Roman" w:hAnsi="Times New Roman" w:cs="Times New Roman"/>
          <w:sz w:val="28"/>
          <w:szCs w:val="28"/>
        </w:rPr>
        <w:t>. Юридические адреса и банковские реквизиты Сторон</w:t>
      </w:r>
      <w:r w:rsidR="00E37E77">
        <w:rPr>
          <w:rFonts w:ascii="Times New Roman" w:hAnsi="Times New Roman" w:cs="Times New Roman"/>
          <w:sz w:val="28"/>
          <w:szCs w:val="28"/>
        </w:rPr>
        <w:t>.</w:t>
      </w:r>
    </w:p>
    <w:p w:rsidR="00626BC8" w:rsidRPr="00F92084" w:rsidRDefault="00626BC8" w:rsidP="003F7DF9">
      <w:pPr>
        <w:spacing w:after="100" w:afterAutospacing="1" w:line="240" w:lineRule="auto"/>
        <w:jc w:val="center"/>
        <w:rPr>
          <w:rFonts w:ascii="Times New Roman" w:hAnsi="Times New Roman" w:cs="Times New Roman"/>
          <w:sz w:val="28"/>
          <w:szCs w:val="28"/>
        </w:rPr>
      </w:pPr>
      <w:r w:rsidRPr="00327A28">
        <w:rPr>
          <w:rFonts w:ascii="Times New Roman" w:hAnsi="Times New Roman"/>
          <w:sz w:val="28"/>
          <w:szCs w:val="28"/>
        </w:rPr>
        <w:t>«</w:t>
      </w:r>
      <w:r>
        <w:rPr>
          <w:rFonts w:ascii="Times New Roman" w:hAnsi="Times New Roman"/>
          <w:sz w:val="28"/>
          <w:szCs w:val="28"/>
        </w:rPr>
        <w:t>Уполн</w:t>
      </w:r>
      <w:r w:rsidRPr="00327A28">
        <w:rPr>
          <w:rFonts w:ascii="Times New Roman" w:hAnsi="Times New Roman"/>
          <w:sz w:val="28"/>
          <w:szCs w:val="28"/>
        </w:rPr>
        <w:t>омоченный орган»</w:t>
      </w:r>
      <w:r>
        <w:rPr>
          <w:rFonts w:ascii="Times New Roman" w:hAnsi="Times New Roman"/>
          <w:sz w:val="28"/>
          <w:szCs w:val="28"/>
        </w:rPr>
        <w:t xml:space="preserve">                                                </w:t>
      </w:r>
      <w:r w:rsidRPr="00327A28">
        <w:rPr>
          <w:rFonts w:ascii="Times New Roman" w:hAnsi="Times New Roman" w:cs="Times New Roman"/>
          <w:sz w:val="28"/>
          <w:szCs w:val="28"/>
        </w:rPr>
        <w:t>«Получатель субсидии»</w:t>
      </w:r>
    </w:p>
    <w:p w:rsidR="009C1B28" w:rsidRPr="00D25B52" w:rsidRDefault="009C1B28" w:rsidP="003F7DF9">
      <w:pPr>
        <w:spacing w:after="100" w:afterAutospacing="1" w:line="240" w:lineRule="auto"/>
        <w:rPr>
          <w:sz w:val="28"/>
          <w:szCs w:val="28"/>
        </w:rPr>
        <w:sectPr w:rsidR="009C1B28" w:rsidRPr="00D25B52" w:rsidSect="00435B3C">
          <w:pgSz w:w="11906" w:h="16838"/>
          <w:pgMar w:top="426" w:right="566" w:bottom="284" w:left="1701" w:header="709" w:footer="709" w:gutter="0"/>
          <w:pgNumType w:start="1"/>
          <w:cols w:space="708"/>
          <w:docGrid w:linePitch="360"/>
        </w:sectPr>
      </w:pPr>
    </w:p>
    <w:p w:rsidR="009C1B28" w:rsidRPr="00D25B52" w:rsidRDefault="009C1B28" w:rsidP="009C1B28">
      <w:pPr>
        <w:pStyle w:val="ConsPlusNonformat"/>
        <w:widowControl/>
        <w:jc w:val="right"/>
        <w:rPr>
          <w:rFonts w:ascii="Times New Roman" w:hAnsi="Times New Roman" w:cs="Times New Roman"/>
          <w:sz w:val="28"/>
          <w:szCs w:val="28"/>
        </w:rPr>
      </w:pPr>
      <w:r w:rsidRPr="00D25B52">
        <w:rPr>
          <w:rFonts w:ascii="Times New Roman" w:hAnsi="Times New Roman" w:cs="Times New Roman"/>
          <w:sz w:val="28"/>
          <w:szCs w:val="28"/>
        </w:rPr>
        <w:t>Приложение № 1</w:t>
      </w:r>
    </w:p>
    <w:p w:rsidR="009C1B28" w:rsidRDefault="009C1B28" w:rsidP="009C1B28">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w:t>
      </w:r>
      <w:r w:rsidRPr="00D25B52">
        <w:rPr>
          <w:rFonts w:ascii="Times New Roman" w:hAnsi="Times New Roman" w:cs="Times New Roman"/>
          <w:sz w:val="28"/>
          <w:szCs w:val="28"/>
        </w:rPr>
        <w:t xml:space="preserve">к Соглашению о предоставлении </w:t>
      </w:r>
      <w:r w:rsidRPr="0059312C">
        <w:rPr>
          <w:rFonts w:ascii="Times New Roman" w:hAnsi="Times New Roman" w:cs="Times New Roman"/>
          <w:sz w:val="28"/>
          <w:szCs w:val="28"/>
        </w:rPr>
        <w:t xml:space="preserve">субсидий </w:t>
      </w:r>
      <w:r>
        <w:rPr>
          <w:rFonts w:ascii="Times New Roman" w:hAnsi="Times New Roman" w:cs="Times New Roman"/>
          <w:sz w:val="28"/>
          <w:szCs w:val="28"/>
        </w:rPr>
        <w:t xml:space="preserve">                                       социально-ориентированным </w:t>
      </w:r>
      <w:r w:rsidRPr="0059312C">
        <w:rPr>
          <w:rFonts w:ascii="Times New Roman" w:hAnsi="Times New Roman" w:cs="Times New Roman"/>
          <w:sz w:val="28"/>
          <w:szCs w:val="28"/>
        </w:rPr>
        <w:t xml:space="preserve">некоммерческим </w:t>
      </w:r>
    </w:p>
    <w:p w:rsidR="009C1B28" w:rsidRDefault="009C1B28" w:rsidP="009C1B28">
      <w:pPr>
        <w:pStyle w:val="ConsPlusNonformat"/>
        <w:widowControl/>
        <w:jc w:val="right"/>
        <w:rPr>
          <w:rFonts w:ascii="Times New Roman" w:hAnsi="Times New Roman" w:cs="Times New Roman"/>
          <w:sz w:val="28"/>
          <w:szCs w:val="28"/>
        </w:rPr>
      </w:pPr>
      <w:r w:rsidRPr="0059312C">
        <w:rPr>
          <w:rFonts w:ascii="Times New Roman" w:hAnsi="Times New Roman" w:cs="Times New Roman"/>
          <w:sz w:val="28"/>
          <w:szCs w:val="28"/>
        </w:rPr>
        <w:t xml:space="preserve">организациям </w:t>
      </w:r>
      <w:r w:rsidRPr="000355C2">
        <w:rPr>
          <w:rFonts w:ascii="Times New Roman" w:hAnsi="Times New Roman" w:cs="Times New Roman"/>
          <w:sz w:val="28"/>
          <w:szCs w:val="28"/>
        </w:rPr>
        <w:t>на финансовое обеспечение затрат</w:t>
      </w:r>
    </w:p>
    <w:p w:rsidR="009C1B28" w:rsidRDefault="009C1B28" w:rsidP="009C1B28">
      <w:pPr>
        <w:pStyle w:val="ConsPlusNonformat"/>
        <w:widowControl/>
        <w:jc w:val="right"/>
        <w:rPr>
          <w:rFonts w:ascii="Times New Roman" w:hAnsi="Times New Roman" w:cs="Times New Roman"/>
          <w:sz w:val="28"/>
          <w:szCs w:val="28"/>
        </w:rPr>
      </w:pPr>
      <w:r w:rsidRPr="000355C2">
        <w:rPr>
          <w:rFonts w:ascii="Times New Roman" w:hAnsi="Times New Roman" w:cs="Times New Roman"/>
          <w:sz w:val="28"/>
          <w:szCs w:val="28"/>
        </w:rPr>
        <w:t xml:space="preserve"> на осуществление деятельности по реализации </w:t>
      </w:r>
    </w:p>
    <w:p w:rsidR="009C1B28" w:rsidRDefault="009C1B28" w:rsidP="00DA6234">
      <w:pPr>
        <w:pStyle w:val="ConsPlusNonformat"/>
        <w:widowControl/>
        <w:jc w:val="right"/>
        <w:rPr>
          <w:rFonts w:ascii="Times New Roman" w:hAnsi="Times New Roman" w:cs="Times New Roman"/>
          <w:sz w:val="28"/>
          <w:szCs w:val="28"/>
        </w:rPr>
      </w:pPr>
      <w:r w:rsidRPr="000355C2">
        <w:rPr>
          <w:rFonts w:ascii="Times New Roman" w:hAnsi="Times New Roman" w:cs="Times New Roman"/>
          <w:sz w:val="28"/>
          <w:szCs w:val="28"/>
        </w:rPr>
        <w:t xml:space="preserve">социально значимых проектов </w:t>
      </w:r>
      <w:r w:rsidR="00DA6234">
        <w:rPr>
          <w:rFonts w:ascii="Times New Roman" w:hAnsi="Times New Roman" w:cs="Times New Roman"/>
          <w:sz w:val="28"/>
          <w:szCs w:val="28"/>
        </w:rPr>
        <w:t>Быстринского муниципального района</w:t>
      </w:r>
    </w:p>
    <w:p w:rsidR="009C1B28" w:rsidRDefault="009C1B28" w:rsidP="009C1B28">
      <w:pPr>
        <w:pStyle w:val="ConsPlusTitle"/>
        <w:widowControl/>
        <w:jc w:val="right"/>
        <w:rPr>
          <w:rFonts w:ascii="Times New Roman" w:hAnsi="Times New Roman" w:cs="Times New Roman"/>
          <w:b w:val="0"/>
          <w:sz w:val="28"/>
          <w:szCs w:val="28"/>
        </w:rPr>
      </w:pPr>
    </w:p>
    <w:p w:rsidR="009C1B28" w:rsidRDefault="009C1B28" w:rsidP="009C1B28">
      <w:pPr>
        <w:pStyle w:val="ConsPlusTitle"/>
        <w:widowControl/>
        <w:jc w:val="right"/>
        <w:rPr>
          <w:rFonts w:ascii="Times New Roman" w:hAnsi="Times New Roman" w:cs="Times New Roman"/>
          <w:b w:val="0"/>
          <w:sz w:val="28"/>
          <w:szCs w:val="28"/>
        </w:rPr>
      </w:pPr>
    </w:p>
    <w:p w:rsidR="009C1B28" w:rsidRDefault="009C1B28" w:rsidP="009C1B28">
      <w:pPr>
        <w:pStyle w:val="ConsPlusTitle"/>
        <w:widowControl/>
        <w:jc w:val="right"/>
        <w:rPr>
          <w:rFonts w:ascii="Times New Roman" w:hAnsi="Times New Roman" w:cs="Times New Roman"/>
          <w:b w:val="0"/>
          <w:sz w:val="28"/>
          <w:szCs w:val="28"/>
        </w:rPr>
      </w:pPr>
    </w:p>
    <w:p w:rsidR="009C1B28" w:rsidRPr="003F7DF9" w:rsidRDefault="009C1B28" w:rsidP="009C1B28">
      <w:pPr>
        <w:pStyle w:val="ConsPlusTitle"/>
        <w:widowControl/>
        <w:jc w:val="right"/>
        <w:rPr>
          <w:rFonts w:ascii="Times New Roman" w:hAnsi="Times New Roman" w:cs="Times New Roman"/>
          <w:b w:val="0"/>
          <w:sz w:val="28"/>
          <w:szCs w:val="28"/>
        </w:rPr>
      </w:pPr>
    </w:p>
    <w:p w:rsidR="009C1B28" w:rsidRPr="003F7DF9" w:rsidRDefault="009C1B28" w:rsidP="009C1B28">
      <w:pPr>
        <w:pStyle w:val="ConsPlusTitle"/>
        <w:widowControl/>
        <w:jc w:val="center"/>
        <w:rPr>
          <w:rFonts w:ascii="Times New Roman" w:hAnsi="Times New Roman" w:cs="Times New Roman"/>
          <w:b w:val="0"/>
          <w:sz w:val="28"/>
          <w:szCs w:val="28"/>
        </w:rPr>
      </w:pPr>
      <w:r w:rsidRPr="003F7DF9">
        <w:rPr>
          <w:rFonts w:ascii="Times New Roman" w:hAnsi="Times New Roman" w:cs="Times New Roman"/>
          <w:b w:val="0"/>
          <w:sz w:val="28"/>
          <w:szCs w:val="28"/>
        </w:rPr>
        <w:t>Отчет об использовании субсидии</w:t>
      </w:r>
    </w:p>
    <w:p w:rsidR="009C1B28" w:rsidRPr="003F7DF9" w:rsidRDefault="009C1B28" w:rsidP="009C1B28">
      <w:pPr>
        <w:pStyle w:val="ConsPlusTitle"/>
        <w:widowControl/>
        <w:jc w:val="center"/>
        <w:rPr>
          <w:rFonts w:ascii="Times New Roman" w:hAnsi="Times New Roman" w:cs="Times New Roman"/>
          <w:b w:val="0"/>
          <w:sz w:val="28"/>
          <w:szCs w:val="28"/>
        </w:rPr>
      </w:pPr>
      <w:r w:rsidRPr="003F7DF9">
        <w:rPr>
          <w:rFonts w:ascii="Times New Roman" w:hAnsi="Times New Roman" w:cs="Times New Roman"/>
          <w:b w:val="0"/>
          <w:sz w:val="28"/>
          <w:szCs w:val="28"/>
        </w:rPr>
        <w:t>на 01____________ 20</w:t>
      </w:r>
      <w:r w:rsidR="00F33520">
        <w:rPr>
          <w:rFonts w:ascii="Times New Roman" w:hAnsi="Times New Roman" w:cs="Times New Roman"/>
          <w:b w:val="0"/>
          <w:sz w:val="28"/>
          <w:szCs w:val="28"/>
        </w:rPr>
        <w:t>22</w:t>
      </w:r>
      <w:r w:rsidRPr="003F7DF9">
        <w:rPr>
          <w:rFonts w:ascii="Times New Roman" w:hAnsi="Times New Roman" w:cs="Times New Roman"/>
          <w:b w:val="0"/>
          <w:sz w:val="28"/>
          <w:szCs w:val="28"/>
        </w:rPr>
        <w:t xml:space="preserve"> г.</w:t>
      </w:r>
    </w:p>
    <w:p w:rsidR="009C1B28" w:rsidRDefault="009C1B28" w:rsidP="008E1848">
      <w:pPr>
        <w:pStyle w:val="ConsPlusNonformat"/>
        <w:widowControl/>
        <w:jc w:val="center"/>
        <w:rPr>
          <w:rFonts w:ascii="Times New Roman" w:hAnsi="Times New Roman" w:cs="Times New Roman"/>
          <w:sz w:val="28"/>
          <w:szCs w:val="28"/>
        </w:rPr>
      </w:pPr>
    </w:p>
    <w:p w:rsidR="008E1848" w:rsidRPr="003F7DF9" w:rsidRDefault="008E1848" w:rsidP="008E184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Финансирование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727"/>
        <w:gridCol w:w="1559"/>
        <w:gridCol w:w="1418"/>
        <w:gridCol w:w="1698"/>
        <w:gridCol w:w="1421"/>
        <w:gridCol w:w="1275"/>
      </w:tblGrid>
      <w:tr w:rsidR="009C1B28" w:rsidRPr="003F7DF9" w:rsidTr="00435B3C">
        <w:tc>
          <w:tcPr>
            <w:tcW w:w="541" w:type="dxa"/>
            <w:shd w:val="clear" w:color="auto" w:fill="auto"/>
          </w:tcPr>
          <w:p w:rsidR="009C1B28" w:rsidRPr="003F7DF9" w:rsidRDefault="009C1B28" w:rsidP="00435B3C">
            <w:pPr>
              <w:autoSpaceDE w:val="0"/>
              <w:autoSpaceDN w:val="0"/>
              <w:adjustRightInd w:val="0"/>
              <w:rPr>
                <w:rFonts w:ascii="Times New Roman" w:hAnsi="Times New Roman" w:cs="Times New Roman"/>
                <w:sz w:val="28"/>
                <w:szCs w:val="28"/>
              </w:rPr>
            </w:pPr>
            <w:r w:rsidRPr="003F7DF9">
              <w:rPr>
                <w:rFonts w:ascii="Times New Roman" w:hAnsi="Times New Roman" w:cs="Times New Roman"/>
                <w:sz w:val="28"/>
                <w:szCs w:val="28"/>
              </w:rPr>
              <w:t>№ п/п</w:t>
            </w:r>
          </w:p>
        </w:tc>
        <w:tc>
          <w:tcPr>
            <w:tcW w:w="1727" w:type="dxa"/>
            <w:shd w:val="clear" w:color="auto" w:fill="auto"/>
          </w:tcPr>
          <w:p w:rsidR="009C1B28" w:rsidRPr="003F7DF9" w:rsidRDefault="009C1B28" w:rsidP="00435B3C">
            <w:pPr>
              <w:autoSpaceDE w:val="0"/>
              <w:autoSpaceDN w:val="0"/>
              <w:adjustRightInd w:val="0"/>
              <w:rPr>
                <w:rFonts w:ascii="Times New Roman" w:hAnsi="Times New Roman" w:cs="Times New Roman"/>
                <w:sz w:val="28"/>
                <w:szCs w:val="28"/>
              </w:rPr>
            </w:pPr>
            <w:r w:rsidRPr="003F7DF9">
              <w:rPr>
                <w:rFonts w:ascii="Times New Roman" w:hAnsi="Times New Roman" w:cs="Times New Roman"/>
                <w:sz w:val="28"/>
                <w:szCs w:val="28"/>
              </w:rPr>
              <w:t>Сумма перечисленной</w:t>
            </w:r>
          </w:p>
          <w:p w:rsidR="009C1B28" w:rsidRPr="003F7DF9" w:rsidRDefault="009C1B28" w:rsidP="00435B3C">
            <w:pPr>
              <w:autoSpaceDE w:val="0"/>
              <w:autoSpaceDN w:val="0"/>
              <w:adjustRightInd w:val="0"/>
              <w:rPr>
                <w:rFonts w:ascii="Times New Roman" w:hAnsi="Times New Roman" w:cs="Times New Roman"/>
                <w:sz w:val="28"/>
                <w:szCs w:val="28"/>
              </w:rPr>
            </w:pPr>
            <w:r w:rsidRPr="003F7DF9">
              <w:rPr>
                <w:rFonts w:ascii="Times New Roman" w:hAnsi="Times New Roman" w:cs="Times New Roman"/>
                <w:sz w:val="28"/>
                <w:szCs w:val="28"/>
              </w:rPr>
              <w:t>субсидии, (рублей)</w:t>
            </w:r>
          </w:p>
        </w:tc>
        <w:tc>
          <w:tcPr>
            <w:tcW w:w="1559" w:type="dxa"/>
            <w:shd w:val="clear" w:color="auto" w:fill="auto"/>
          </w:tcPr>
          <w:p w:rsidR="009C1B28" w:rsidRPr="003F7DF9" w:rsidRDefault="009C1B28" w:rsidP="00435B3C">
            <w:pPr>
              <w:autoSpaceDE w:val="0"/>
              <w:autoSpaceDN w:val="0"/>
              <w:adjustRightInd w:val="0"/>
              <w:rPr>
                <w:rFonts w:ascii="Times New Roman" w:hAnsi="Times New Roman" w:cs="Times New Roman"/>
                <w:sz w:val="28"/>
                <w:szCs w:val="28"/>
              </w:rPr>
            </w:pPr>
            <w:r w:rsidRPr="003F7DF9">
              <w:rPr>
                <w:rFonts w:ascii="Times New Roman" w:hAnsi="Times New Roman" w:cs="Times New Roman"/>
                <w:sz w:val="28"/>
                <w:szCs w:val="28"/>
              </w:rPr>
              <w:t>Фактические расходы (рублей)</w:t>
            </w:r>
          </w:p>
        </w:tc>
        <w:tc>
          <w:tcPr>
            <w:tcW w:w="1418" w:type="dxa"/>
            <w:shd w:val="clear" w:color="auto" w:fill="auto"/>
          </w:tcPr>
          <w:p w:rsidR="009C1B28" w:rsidRPr="003F7DF9" w:rsidRDefault="009C1B28" w:rsidP="00435B3C">
            <w:pPr>
              <w:autoSpaceDE w:val="0"/>
              <w:autoSpaceDN w:val="0"/>
              <w:adjustRightInd w:val="0"/>
              <w:rPr>
                <w:rFonts w:ascii="Times New Roman" w:hAnsi="Times New Roman" w:cs="Times New Roman"/>
                <w:sz w:val="28"/>
                <w:szCs w:val="28"/>
              </w:rPr>
            </w:pPr>
            <w:r w:rsidRPr="003F7DF9">
              <w:rPr>
                <w:rFonts w:ascii="Times New Roman" w:hAnsi="Times New Roman" w:cs="Times New Roman"/>
                <w:sz w:val="28"/>
                <w:szCs w:val="28"/>
              </w:rPr>
              <w:t>Дата и номер платежного поручения</w:t>
            </w:r>
          </w:p>
        </w:tc>
        <w:tc>
          <w:tcPr>
            <w:tcW w:w="1698" w:type="dxa"/>
            <w:shd w:val="clear" w:color="auto" w:fill="auto"/>
          </w:tcPr>
          <w:p w:rsidR="009C1B28" w:rsidRPr="003F7DF9" w:rsidRDefault="009C1B28" w:rsidP="00435B3C">
            <w:pPr>
              <w:autoSpaceDE w:val="0"/>
              <w:autoSpaceDN w:val="0"/>
              <w:adjustRightInd w:val="0"/>
              <w:rPr>
                <w:rFonts w:ascii="Times New Roman" w:hAnsi="Times New Roman" w:cs="Times New Roman"/>
                <w:sz w:val="28"/>
                <w:szCs w:val="28"/>
              </w:rPr>
            </w:pPr>
            <w:r w:rsidRPr="003F7DF9">
              <w:rPr>
                <w:rFonts w:ascii="Times New Roman" w:hAnsi="Times New Roman" w:cs="Times New Roman"/>
                <w:sz w:val="28"/>
                <w:szCs w:val="28"/>
              </w:rPr>
              <w:t>Направление расходования (наименование, дата и номер документа)</w:t>
            </w:r>
          </w:p>
        </w:tc>
        <w:tc>
          <w:tcPr>
            <w:tcW w:w="1421" w:type="dxa"/>
            <w:shd w:val="clear" w:color="auto" w:fill="auto"/>
          </w:tcPr>
          <w:p w:rsidR="009C1B28" w:rsidRPr="003F7DF9" w:rsidRDefault="009C1B28" w:rsidP="00435B3C">
            <w:pPr>
              <w:autoSpaceDE w:val="0"/>
              <w:autoSpaceDN w:val="0"/>
              <w:adjustRightInd w:val="0"/>
              <w:rPr>
                <w:rFonts w:ascii="Times New Roman" w:hAnsi="Times New Roman" w:cs="Times New Roman"/>
                <w:sz w:val="28"/>
                <w:szCs w:val="28"/>
              </w:rPr>
            </w:pPr>
            <w:r w:rsidRPr="003F7DF9">
              <w:rPr>
                <w:rFonts w:ascii="Times New Roman" w:hAnsi="Times New Roman" w:cs="Times New Roman"/>
                <w:sz w:val="28"/>
                <w:szCs w:val="28"/>
              </w:rPr>
              <w:t>Отклонение</w:t>
            </w:r>
          </w:p>
        </w:tc>
        <w:tc>
          <w:tcPr>
            <w:tcW w:w="1275" w:type="dxa"/>
            <w:shd w:val="clear" w:color="auto" w:fill="auto"/>
          </w:tcPr>
          <w:p w:rsidR="009C1B28" w:rsidRPr="003F7DF9" w:rsidRDefault="009C1B28" w:rsidP="00435B3C">
            <w:pPr>
              <w:autoSpaceDE w:val="0"/>
              <w:autoSpaceDN w:val="0"/>
              <w:adjustRightInd w:val="0"/>
              <w:rPr>
                <w:rFonts w:ascii="Times New Roman" w:hAnsi="Times New Roman" w:cs="Times New Roman"/>
                <w:sz w:val="28"/>
                <w:szCs w:val="28"/>
              </w:rPr>
            </w:pPr>
            <w:r w:rsidRPr="003F7DF9">
              <w:rPr>
                <w:rFonts w:ascii="Times New Roman" w:hAnsi="Times New Roman" w:cs="Times New Roman"/>
                <w:sz w:val="28"/>
                <w:szCs w:val="28"/>
              </w:rPr>
              <w:t>Причины отклонения</w:t>
            </w:r>
          </w:p>
        </w:tc>
      </w:tr>
      <w:tr w:rsidR="009C1B28" w:rsidRPr="003F7DF9" w:rsidTr="00435B3C">
        <w:tc>
          <w:tcPr>
            <w:tcW w:w="541" w:type="dxa"/>
            <w:shd w:val="clear" w:color="auto" w:fill="auto"/>
          </w:tcPr>
          <w:p w:rsidR="009C1B28" w:rsidRPr="003F7DF9" w:rsidRDefault="009C1B28" w:rsidP="00435B3C">
            <w:pPr>
              <w:autoSpaceDE w:val="0"/>
              <w:autoSpaceDN w:val="0"/>
              <w:adjustRightInd w:val="0"/>
              <w:rPr>
                <w:sz w:val="28"/>
                <w:szCs w:val="28"/>
              </w:rPr>
            </w:pPr>
          </w:p>
        </w:tc>
        <w:tc>
          <w:tcPr>
            <w:tcW w:w="1727" w:type="dxa"/>
            <w:shd w:val="clear" w:color="auto" w:fill="auto"/>
          </w:tcPr>
          <w:p w:rsidR="009C1B28" w:rsidRPr="003F7DF9" w:rsidRDefault="009C1B28" w:rsidP="00435B3C">
            <w:pPr>
              <w:autoSpaceDE w:val="0"/>
              <w:autoSpaceDN w:val="0"/>
              <w:adjustRightInd w:val="0"/>
              <w:rPr>
                <w:sz w:val="28"/>
                <w:szCs w:val="28"/>
              </w:rPr>
            </w:pPr>
          </w:p>
        </w:tc>
        <w:tc>
          <w:tcPr>
            <w:tcW w:w="1559" w:type="dxa"/>
            <w:shd w:val="clear" w:color="auto" w:fill="auto"/>
          </w:tcPr>
          <w:p w:rsidR="009C1B28" w:rsidRPr="003F7DF9" w:rsidRDefault="009C1B28" w:rsidP="00435B3C">
            <w:pPr>
              <w:autoSpaceDE w:val="0"/>
              <w:autoSpaceDN w:val="0"/>
              <w:adjustRightInd w:val="0"/>
              <w:rPr>
                <w:sz w:val="28"/>
                <w:szCs w:val="28"/>
              </w:rPr>
            </w:pPr>
          </w:p>
        </w:tc>
        <w:tc>
          <w:tcPr>
            <w:tcW w:w="1418" w:type="dxa"/>
            <w:shd w:val="clear" w:color="auto" w:fill="auto"/>
          </w:tcPr>
          <w:p w:rsidR="009C1B28" w:rsidRPr="003F7DF9" w:rsidRDefault="009C1B28" w:rsidP="00435B3C">
            <w:pPr>
              <w:autoSpaceDE w:val="0"/>
              <w:autoSpaceDN w:val="0"/>
              <w:adjustRightInd w:val="0"/>
              <w:rPr>
                <w:sz w:val="28"/>
                <w:szCs w:val="28"/>
              </w:rPr>
            </w:pPr>
          </w:p>
        </w:tc>
        <w:tc>
          <w:tcPr>
            <w:tcW w:w="1698" w:type="dxa"/>
            <w:shd w:val="clear" w:color="auto" w:fill="auto"/>
          </w:tcPr>
          <w:p w:rsidR="009C1B28" w:rsidRPr="003F7DF9" w:rsidRDefault="009C1B28" w:rsidP="00435B3C">
            <w:pPr>
              <w:autoSpaceDE w:val="0"/>
              <w:autoSpaceDN w:val="0"/>
              <w:adjustRightInd w:val="0"/>
              <w:rPr>
                <w:sz w:val="28"/>
                <w:szCs w:val="28"/>
              </w:rPr>
            </w:pPr>
          </w:p>
        </w:tc>
        <w:tc>
          <w:tcPr>
            <w:tcW w:w="1421" w:type="dxa"/>
            <w:shd w:val="clear" w:color="auto" w:fill="auto"/>
          </w:tcPr>
          <w:p w:rsidR="009C1B28" w:rsidRPr="003F7DF9" w:rsidRDefault="009C1B28" w:rsidP="00435B3C">
            <w:pPr>
              <w:autoSpaceDE w:val="0"/>
              <w:autoSpaceDN w:val="0"/>
              <w:adjustRightInd w:val="0"/>
              <w:rPr>
                <w:sz w:val="28"/>
                <w:szCs w:val="28"/>
              </w:rPr>
            </w:pPr>
          </w:p>
        </w:tc>
        <w:tc>
          <w:tcPr>
            <w:tcW w:w="1275" w:type="dxa"/>
            <w:shd w:val="clear" w:color="auto" w:fill="auto"/>
          </w:tcPr>
          <w:p w:rsidR="009C1B28" w:rsidRPr="003F7DF9" w:rsidRDefault="009C1B28" w:rsidP="00435B3C">
            <w:pPr>
              <w:autoSpaceDE w:val="0"/>
              <w:autoSpaceDN w:val="0"/>
              <w:adjustRightInd w:val="0"/>
              <w:rPr>
                <w:sz w:val="28"/>
                <w:szCs w:val="28"/>
              </w:rPr>
            </w:pPr>
          </w:p>
        </w:tc>
      </w:tr>
      <w:tr w:rsidR="009C1B28" w:rsidRPr="003F7DF9" w:rsidTr="00435B3C">
        <w:tc>
          <w:tcPr>
            <w:tcW w:w="541" w:type="dxa"/>
            <w:shd w:val="clear" w:color="auto" w:fill="auto"/>
          </w:tcPr>
          <w:p w:rsidR="009C1B28" w:rsidRPr="003F7DF9" w:rsidRDefault="009C1B28" w:rsidP="00435B3C">
            <w:pPr>
              <w:autoSpaceDE w:val="0"/>
              <w:autoSpaceDN w:val="0"/>
              <w:adjustRightInd w:val="0"/>
              <w:rPr>
                <w:sz w:val="28"/>
                <w:szCs w:val="28"/>
              </w:rPr>
            </w:pPr>
          </w:p>
        </w:tc>
        <w:tc>
          <w:tcPr>
            <w:tcW w:w="1727" w:type="dxa"/>
            <w:shd w:val="clear" w:color="auto" w:fill="auto"/>
          </w:tcPr>
          <w:p w:rsidR="009C1B28" w:rsidRPr="003F7DF9" w:rsidRDefault="009C1B28" w:rsidP="00435B3C">
            <w:pPr>
              <w:autoSpaceDE w:val="0"/>
              <w:autoSpaceDN w:val="0"/>
              <w:adjustRightInd w:val="0"/>
              <w:rPr>
                <w:sz w:val="28"/>
                <w:szCs w:val="28"/>
              </w:rPr>
            </w:pPr>
          </w:p>
        </w:tc>
        <w:tc>
          <w:tcPr>
            <w:tcW w:w="1559" w:type="dxa"/>
            <w:shd w:val="clear" w:color="auto" w:fill="auto"/>
          </w:tcPr>
          <w:p w:rsidR="009C1B28" w:rsidRPr="003F7DF9" w:rsidRDefault="009C1B28" w:rsidP="00435B3C">
            <w:pPr>
              <w:autoSpaceDE w:val="0"/>
              <w:autoSpaceDN w:val="0"/>
              <w:adjustRightInd w:val="0"/>
              <w:rPr>
                <w:sz w:val="28"/>
                <w:szCs w:val="28"/>
              </w:rPr>
            </w:pPr>
          </w:p>
        </w:tc>
        <w:tc>
          <w:tcPr>
            <w:tcW w:w="1418" w:type="dxa"/>
            <w:shd w:val="clear" w:color="auto" w:fill="auto"/>
          </w:tcPr>
          <w:p w:rsidR="009C1B28" w:rsidRPr="003F7DF9" w:rsidRDefault="009C1B28" w:rsidP="00435B3C">
            <w:pPr>
              <w:autoSpaceDE w:val="0"/>
              <w:autoSpaceDN w:val="0"/>
              <w:adjustRightInd w:val="0"/>
              <w:rPr>
                <w:sz w:val="28"/>
                <w:szCs w:val="28"/>
              </w:rPr>
            </w:pPr>
          </w:p>
        </w:tc>
        <w:tc>
          <w:tcPr>
            <w:tcW w:w="1698" w:type="dxa"/>
            <w:shd w:val="clear" w:color="auto" w:fill="auto"/>
          </w:tcPr>
          <w:p w:rsidR="009C1B28" w:rsidRPr="003F7DF9" w:rsidRDefault="009C1B28" w:rsidP="00435B3C">
            <w:pPr>
              <w:autoSpaceDE w:val="0"/>
              <w:autoSpaceDN w:val="0"/>
              <w:adjustRightInd w:val="0"/>
              <w:rPr>
                <w:sz w:val="28"/>
                <w:szCs w:val="28"/>
              </w:rPr>
            </w:pPr>
          </w:p>
        </w:tc>
        <w:tc>
          <w:tcPr>
            <w:tcW w:w="1421" w:type="dxa"/>
            <w:shd w:val="clear" w:color="auto" w:fill="auto"/>
          </w:tcPr>
          <w:p w:rsidR="009C1B28" w:rsidRPr="003F7DF9" w:rsidRDefault="009C1B28" w:rsidP="00435B3C">
            <w:pPr>
              <w:autoSpaceDE w:val="0"/>
              <w:autoSpaceDN w:val="0"/>
              <w:adjustRightInd w:val="0"/>
              <w:rPr>
                <w:sz w:val="28"/>
                <w:szCs w:val="28"/>
              </w:rPr>
            </w:pPr>
          </w:p>
        </w:tc>
        <w:tc>
          <w:tcPr>
            <w:tcW w:w="1275" w:type="dxa"/>
            <w:shd w:val="clear" w:color="auto" w:fill="auto"/>
          </w:tcPr>
          <w:p w:rsidR="009C1B28" w:rsidRPr="003F7DF9" w:rsidRDefault="009C1B28" w:rsidP="00435B3C">
            <w:pPr>
              <w:autoSpaceDE w:val="0"/>
              <w:autoSpaceDN w:val="0"/>
              <w:adjustRightInd w:val="0"/>
              <w:rPr>
                <w:sz w:val="28"/>
                <w:szCs w:val="28"/>
              </w:rPr>
            </w:pPr>
          </w:p>
        </w:tc>
      </w:tr>
    </w:tbl>
    <w:p w:rsidR="009C1B28" w:rsidRPr="003F7DF9" w:rsidRDefault="009C1B28" w:rsidP="009C1B28">
      <w:pPr>
        <w:pStyle w:val="ConsPlusNonformat"/>
        <w:widowControl/>
        <w:rPr>
          <w:rFonts w:ascii="Times New Roman" w:hAnsi="Times New Roman" w:cs="Times New Roman"/>
          <w:sz w:val="28"/>
          <w:szCs w:val="28"/>
        </w:rPr>
      </w:pPr>
    </w:p>
    <w:p w:rsidR="009C1B28" w:rsidRDefault="009C1B28" w:rsidP="009C1B28">
      <w:pPr>
        <w:pStyle w:val="ConsPlusNonformat"/>
        <w:widowControl/>
        <w:jc w:val="both"/>
        <w:rPr>
          <w:rFonts w:ascii="Times New Roman" w:hAnsi="Times New Roman" w:cs="Times New Roman"/>
          <w:sz w:val="28"/>
          <w:szCs w:val="28"/>
        </w:rPr>
      </w:pPr>
    </w:p>
    <w:p w:rsidR="008E1848" w:rsidRDefault="008E1848" w:rsidP="008E184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Показатели достижения результатов предоставления субсидии</w:t>
      </w:r>
    </w:p>
    <w:p w:rsidR="008E1848" w:rsidRDefault="008E1848" w:rsidP="008E1848">
      <w:pPr>
        <w:pStyle w:val="ConsPlusNonformat"/>
        <w:widowControl/>
        <w:jc w:val="center"/>
        <w:rPr>
          <w:rFonts w:ascii="Times New Roman" w:hAnsi="Times New Roman" w:cs="Times New Roman"/>
          <w:sz w:val="28"/>
          <w:szCs w:val="28"/>
        </w:rPr>
      </w:pPr>
    </w:p>
    <w:tbl>
      <w:tblPr>
        <w:tblStyle w:val="af6"/>
        <w:tblW w:w="0" w:type="auto"/>
        <w:tblLook w:val="04A0" w:firstRow="1" w:lastRow="0" w:firstColumn="1" w:lastColumn="0" w:noHBand="0" w:noVBand="1"/>
      </w:tblPr>
      <w:tblGrid>
        <w:gridCol w:w="2392"/>
        <w:gridCol w:w="2393"/>
        <w:gridCol w:w="2393"/>
        <w:gridCol w:w="2393"/>
      </w:tblGrid>
      <w:tr w:rsidR="008E1848" w:rsidTr="008E1848">
        <w:tc>
          <w:tcPr>
            <w:tcW w:w="2392" w:type="dxa"/>
          </w:tcPr>
          <w:p w:rsidR="008E1848" w:rsidRDefault="008E1848" w:rsidP="008E184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Показатель</w:t>
            </w:r>
          </w:p>
        </w:tc>
        <w:tc>
          <w:tcPr>
            <w:tcW w:w="2393" w:type="dxa"/>
          </w:tcPr>
          <w:p w:rsidR="008E1848" w:rsidRDefault="00A34BC6" w:rsidP="008E184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Единица измерения показателей</w:t>
            </w:r>
          </w:p>
        </w:tc>
        <w:tc>
          <w:tcPr>
            <w:tcW w:w="2393" w:type="dxa"/>
          </w:tcPr>
          <w:p w:rsidR="008E1848" w:rsidRDefault="00A34BC6" w:rsidP="008E184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Фактическое значение </w:t>
            </w:r>
          </w:p>
        </w:tc>
        <w:tc>
          <w:tcPr>
            <w:tcW w:w="2393" w:type="dxa"/>
          </w:tcPr>
          <w:p w:rsidR="008E1848" w:rsidRDefault="00A34BC6" w:rsidP="008E184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Плановое значение</w:t>
            </w:r>
          </w:p>
        </w:tc>
      </w:tr>
      <w:tr w:rsidR="008E1848" w:rsidTr="008E1848">
        <w:tc>
          <w:tcPr>
            <w:tcW w:w="2392" w:type="dxa"/>
          </w:tcPr>
          <w:p w:rsidR="008E1848" w:rsidRDefault="008E1848" w:rsidP="008E1848">
            <w:pPr>
              <w:pStyle w:val="ConsPlusNonformat"/>
              <w:widowControl/>
              <w:jc w:val="center"/>
              <w:rPr>
                <w:rFonts w:ascii="Times New Roman" w:hAnsi="Times New Roman" w:cs="Times New Roman"/>
                <w:sz w:val="28"/>
                <w:szCs w:val="28"/>
              </w:rPr>
            </w:pPr>
          </w:p>
        </w:tc>
        <w:tc>
          <w:tcPr>
            <w:tcW w:w="2393" w:type="dxa"/>
          </w:tcPr>
          <w:p w:rsidR="008E1848" w:rsidRDefault="008E1848" w:rsidP="008E1848">
            <w:pPr>
              <w:pStyle w:val="ConsPlusNonformat"/>
              <w:widowControl/>
              <w:jc w:val="center"/>
              <w:rPr>
                <w:rFonts w:ascii="Times New Roman" w:hAnsi="Times New Roman" w:cs="Times New Roman"/>
                <w:sz w:val="28"/>
                <w:szCs w:val="28"/>
              </w:rPr>
            </w:pPr>
          </w:p>
        </w:tc>
        <w:tc>
          <w:tcPr>
            <w:tcW w:w="2393" w:type="dxa"/>
          </w:tcPr>
          <w:p w:rsidR="008E1848" w:rsidRDefault="008E1848" w:rsidP="008E1848">
            <w:pPr>
              <w:pStyle w:val="ConsPlusNonformat"/>
              <w:widowControl/>
              <w:jc w:val="center"/>
              <w:rPr>
                <w:rFonts w:ascii="Times New Roman" w:hAnsi="Times New Roman" w:cs="Times New Roman"/>
                <w:sz w:val="28"/>
                <w:szCs w:val="28"/>
              </w:rPr>
            </w:pPr>
          </w:p>
        </w:tc>
        <w:tc>
          <w:tcPr>
            <w:tcW w:w="2393" w:type="dxa"/>
          </w:tcPr>
          <w:p w:rsidR="008E1848" w:rsidRDefault="008E1848" w:rsidP="008E1848">
            <w:pPr>
              <w:pStyle w:val="ConsPlusNonformat"/>
              <w:widowControl/>
              <w:jc w:val="center"/>
              <w:rPr>
                <w:rFonts w:ascii="Times New Roman" w:hAnsi="Times New Roman" w:cs="Times New Roman"/>
                <w:sz w:val="28"/>
                <w:szCs w:val="28"/>
              </w:rPr>
            </w:pPr>
          </w:p>
        </w:tc>
      </w:tr>
      <w:tr w:rsidR="008E1848" w:rsidTr="008E1848">
        <w:tc>
          <w:tcPr>
            <w:tcW w:w="2392" w:type="dxa"/>
          </w:tcPr>
          <w:p w:rsidR="008E1848" w:rsidRDefault="008E1848" w:rsidP="008E1848">
            <w:pPr>
              <w:pStyle w:val="ConsPlusNonformat"/>
              <w:widowControl/>
              <w:jc w:val="center"/>
              <w:rPr>
                <w:rFonts w:ascii="Times New Roman" w:hAnsi="Times New Roman" w:cs="Times New Roman"/>
                <w:sz w:val="28"/>
                <w:szCs w:val="28"/>
              </w:rPr>
            </w:pPr>
          </w:p>
        </w:tc>
        <w:tc>
          <w:tcPr>
            <w:tcW w:w="2393" w:type="dxa"/>
          </w:tcPr>
          <w:p w:rsidR="008E1848" w:rsidRDefault="008E1848" w:rsidP="008E1848">
            <w:pPr>
              <w:pStyle w:val="ConsPlusNonformat"/>
              <w:widowControl/>
              <w:jc w:val="center"/>
              <w:rPr>
                <w:rFonts w:ascii="Times New Roman" w:hAnsi="Times New Roman" w:cs="Times New Roman"/>
                <w:sz w:val="28"/>
                <w:szCs w:val="28"/>
              </w:rPr>
            </w:pPr>
          </w:p>
        </w:tc>
        <w:tc>
          <w:tcPr>
            <w:tcW w:w="2393" w:type="dxa"/>
          </w:tcPr>
          <w:p w:rsidR="008E1848" w:rsidRDefault="008E1848" w:rsidP="008E1848">
            <w:pPr>
              <w:pStyle w:val="ConsPlusNonformat"/>
              <w:widowControl/>
              <w:jc w:val="center"/>
              <w:rPr>
                <w:rFonts w:ascii="Times New Roman" w:hAnsi="Times New Roman" w:cs="Times New Roman"/>
                <w:sz w:val="28"/>
                <w:szCs w:val="28"/>
              </w:rPr>
            </w:pPr>
          </w:p>
        </w:tc>
        <w:tc>
          <w:tcPr>
            <w:tcW w:w="2393" w:type="dxa"/>
          </w:tcPr>
          <w:p w:rsidR="008E1848" w:rsidRDefault="008E1848" w:rsidP="008E1848">
            <w:pPr>
              <w:pStyle w:val="ConsPlusNonformat"/>
              <w:widowControl/>
              <w:jc w:val="center"/>
              <w:rPr>
                <w:rFonts w:ascii="Times New Roman" w:hAnsi="Times New Roman" w:cs="Times New Roman"/>
                <w:sz w:val="28"/>
                <w:szCs w:val="28"/>
              </w:rPr>
            </w:pPr>
          </w:p>
        </w:tc>
      </w:tr>
      <w:tr w:rsidR="008E1848" w:rsidTr="008E1848">
        <w:tc>
          <w:tcPr>
            <w:tcW w:w="2392" w:type="dxa"/>
          </w:tcPr>
          <w:p w:rsidR="008E1848" w:rsidRDefault="008E1848" w:rsidP="008E1848">
            <w:pPr>
              <w:pStyle w:val="ConsPlusNonformat"/>
              <w:widowControl/>
              <w:jc w:val="center"/>
              <w:rPr>
                <w:rFonts w:ascii="Times New Roman" w:hAnsi="Times New Roman" w:cs="Times New Roman"/>
                <w:sz w:val="28"/>
                <w:szCs w:val="28"/>
              </w:rPr>
            </w:pPr>
          </w:p>
        </w:tc>
        <w:tc>
          <w:tcPr>
            <w:tcW w:w="2393" w:type="dxa"/>
          </w:tcPr>
          <w:p w:rsidR="008E1848" w:rsidRDefault="008E1848" w:rsidP="008E1848">
            <w:pPr>
              <w:pStyle w:val="ConsPlusNonformat"/>
              <w:widowControl/>
              <w:jc w:val="center"/>
              <w:rPr>
                <w:rFonts w:ascii="Times New Roman" w:hAnsi="Times New Roman" w:cs="Times New Roman"/>
                <w:sz w:val="28"/>
                <w:szCs w:val="28"/>
              </w:rPr>
            </w:pPr>
          </w:p>
        </w:tc>
        <w:tc>
          <w:tcPr>
            <w:tcW w:w="2393" w:type="dxa"/>
          </w:tcPr>
          <w:p w:rsidR="008E1848" w:rsidRDefault="008E1848" w:rsidP="008E1848">
            <w:pPr>
              <w:pStyle w:val="ConsPlusNonformat"/>
              <w:widowControl/>
              <w:jc w:val="center"/>
              <w:rPr>
                <w:rFonts w:ascii="Times New Roman" w:hAnsi="Times New Roman" w:cs="Times New Roman"/>
                <w:sz w:val="28"/>
                <w:szCs w:val="28"/>
              </w:rPr>
            </w:pPr>
          </w:p>
        </w:tc>
        <w:tc>
          <w:tcPr>
            <w:tcW w:w="2393" w:type="dxa"/>
          </w:tcPr>
          <w:p w:rsidR="008E1848" w:rsidRDefault="008E1848" w:rsidP="008E1848">
            <w:pPr>
              <w:pStyle w:val="ConsPlusNonformat"/>
              <w:widowControl/>
              <w:jc w:val="center"/>
              <w:rPr>
                <w:rFonts w:ascii="Times New Roman" w:hAnsi="Times New Roman" w:cs="Times New Roman"/>
                <w:sz w:val="28"/>
                <w:szCs w:val="28"/>
              </w:rPr>
            </w:pPr>
          </w:p>
        </w:tc>
      </w:tr>
      <w:tr w:rsidR="008E1848" w:rsidTr="008E1848">
        <w:tc>
          <w:tcPr>
            <w:tcW w:w="2392" w:type="dxa"/>
          </w:tcPr>
          <w:p w:rsidR="008E1848" w:rsidRDefault="008E1848" w:rsidP="008E1848">
            <w:pPr>
              <w:pStyle w:val="ConsPlusNonformat"/>
              <w:widowControl/>
              <w:jc w:val="center"/>
              <w:rPr>
                <w:rFonts w:ascii="Times New Roman" w:hAnsi="Times New Roman" w:cs="Times New Roman"/>
                <w:sz w:val="28"/>
                <w:szCs w:val="28"/>
              </w:rPr>
            </w:pPr>
          </w:p>
        </w:tc>
        <w:tc>
          <w:tcPr>
            <w:tcW w:w="2393" w:type="dxa"/>
          </w:tcPr>
          <w:p w:rsidR="008E1848" w:rsidRDefault="008E1848" w:rsidP="008E1848">
            <w:pPr>
              <w:pStyle w:val="ConsPlusNonformat"/>
              <w:widowControl/>
              <w:jc w:val="center"/>
              <w:rPr>
                <w:rFonts w:ascii="Times New Roman" w:hAnsi="Times New Roman" w:cs="Times New Roman"/>
                <w:sz w:val="28"/>
                <w:szCs w:val="28"/>
              </w:rPr>
            </w:pPr>
          </w:p>
        </w:tc>
        <w:tc>
          <w:tcPr>
            <w:tcW w:w="2393" w:type="dxa"/>
          </w:tcPr>
          <w:p w:rsidR="008E1848" w:rsidRDefault="008E1848" w:rsidP="008E1848">
            <w:pPr>
              <w:pStyle w:val="ConsPlusNonformat"/>
              <w:widowControl/>
              <w:jc w:val="center"/>
              <w:rPr>
                <w:rFonts w:ascii="Times New Roman" w:hAnsi="Times New Roman" w:cs="Times New Roman"/>
                <w:sz w:val="28"/>
                <w:szCs w:val="28"/>
              </w:rPr>
            </w:pPr>
          </w:p>
        </w:tc>
        <w:tc>
          <w:tcPr>
            <w:tcW w:w="2393" w:type="dxa"/>
          </w:tcPr>
          <w:p w:rsidR="008E1848" w:rsidRDefault="008E1848" w:rsidP="008E1848">
            <w:pPr>
              <w:pStyle w:val="ConsPlusNonformat"/>
              <w:widowControl/>
              <w:jc w:val="center"/>
              <w:rPr>
                <w:rFonts w:ascii="Times New Roman" w:hAnsi="Times New Roman" w:cs="Times New Roman"/>
                <w:sz w:val="28"/>
                <w:szCs w:val="28"/>
              </w:rPr>
            </w:pPr>
          </w:p>
        </w:tc>
      </w:tr>
    </w:tbl>
    <w:p w:rsidR="008E1848" w:rsidRPr="003F7DF9" w:rsidRDefault="008E1848" w:rsidP="008E1848">
      <w:pPr>
        <w:pStyle w:val="ConsPlusNonformat"/>
        <w:widowControl/>
        <w:jc w:val="center"/>
        <w:rPr>
          <w:rFonts w:ascii="Times New Roman" w:hAnsi="Times New Roman" w:cs="Times New Roman"/>
          <w:sz w:val="28"/>
          <w:szCs w:val="28"/>
        </w:rPr>
      </w:pPr>
    </w:p>
    <w:p w:rsidR="00A34BC6" w:rsidRDefault="001463D3" w:rsidP="00A34BC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Информация об освещении деятельности</w:t>
      </w:r>
    </w:p>
    <w:p w:rsidR="001463D3" w:rsidRDefault="001463D3" w:rsidP="00A34BC6">
      <w:pPr>
        <w:pStyle w:val="ConsPlusNonformat"/>
        <w:widowControl/>
        <w:jc w:val="center"/>
        <w:rPr>
          <w:rFonts w:ascii="Times New Roman" w:hAnsi="Times New Roman" w:cs="Times New Roman"/>
          <w:sz w:val="28"/>
          <w:szCs w:val="28"/>
        </w:rPr>
      </w:pPr>
    </w:p>
    <w:tbl>
      <w:tblPr>
        <w:tblStyle w:val="af6"/>
        <w:tblW w:w="0" w:type="auto"/>
        <w:tblLook w:val="04A0" w:firstRow="1" w:lastRow="0" w:firstColumn="1" w:lastColumn="0" w:noHBand="0" w:noVBand="1"/>
      </w:tblPr>
      <w:tblGrid>
        <w:gridCol w:w="3190"/>
        <w:gridCol w:w="3190"/>
        <w:gridCol w:w="3191"/>
      </w:tblGrid>
      <w:tr w:rsidR="001463D3" w:rsidTr="001463D3">
        <w:tc>
          <w:tcPr>
            <w:tcW w:w="3190" w:type="dxa"/>
          </w:tcPr>
          <w:p w:rsidR="001463D3" w:rsidRDefault="00736862" w:rsidP="00A34BC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w:t>
            </w:r>
          </w:p>
        </w:tc>
        <w:tc>
          <w:tcPr>
            <w:tcW w:w="3190" w:type="dxa"/>
          </w:tcPr>
          <w:p w:rsidR="001463D3" w:rsidRDefault="00736862" w:rsidP="00A34BC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Источник</w:t>
            </w:r>
          </w:p>
        </w:tc>
        <w:tc>
          <w:tcPr>
            <w:tcW w:w="3191" w:type="dxa"/>
          </w:tcPr>
          <w:p w:rsidR="001463D3" w:rsidRDefault="00736862" w:rsidP="00A34BC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Дата размещения</w:t>
            </w:r>
          </w:p>
        </w:tc>
      </w:tr>
      <w:tr w:rsidR="001463D3" w:rsidTr="001463D3">
        <w:tc>
          <w:tcPr>
            <w:tcW w:w="3190" w:type="dxa"/>
          </w:tcPr>
          <w:p w:rsidR="001463D3" w:rsidRDefault="00736862" w:rsidP="00A34BC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Печатные издания</w:t>
            </w:r>
          </w:p>
        </w:tc>
        <w:tc>
          <w:tcPr>
            <w:tcW w:w="3190" w:type="dxa"/>
          </w:tcPr>
          <w:p w:rsidR="001463D3" w:rsidRDefault="001463D3" w:rsidP="00A34BC6">
            <w:pPr>
              <w:pStyle w:val="ConsPlusNonformat"/>
              <w:widowControl/>
              <w:jc w:val="center"/>
              <w:rPr>
                <w:rFonts w:ascii="Times New Roman" w:hAnsi="Times New Roman" w:cs="Times New Roman"/>
                <w:sz w:val="28"/>
                <w:szCs w:val="28"/>
              </w:rPr>
            </w:pPr>
          </w:p>
        </w:tc>
        <w:tc>
          <w:tcPr>
            <w:tcW w:w="3191" w:type="dxa"/>
          </w:tcPr>
          <w:p w:rsidR="001463D3" w:rsidRDefault="001463D3" w:rsidP="00A34BC6">
            <w:pPr>
              <w:pStyle w:val="ConsPlusNonformat"/>
              <w:widowControl/>
              <w:jc w:val="center"/>
              <w:rPr>
                <w:rFonts w:ascii="Times New Roman" w:hAnsi="Times New Roman" w:cs="Times New Roman"/>
                <w:sz w:val="28"/>
                <w:szCs w:val="28"/>
              </w:rPr>
            </w:pPr>
          </w:p>
        </w:tc>
      </w:tr>
      <w:tr w:rsidR="001463D3" w:rsidTr="001463D3">
        <w:tc>
          <w:tcPr>
            <w:tcW w:w="3190" w:type="dxa"/>
          </w:tcPr>
          <w:p w:rsidR="001463D3" w:rsidRDefault="00736862" w:rsidP="00A34BC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Интернет-ресурсы</w:t>
            </w:r>
          </w:p>
        </w:tc>
        <w:tc>
          <w:tcPr>
            <w:tcW w:w="3190" w:type="dxa"/>
          </w:tcPr>
          <w:p w:rsidR="001463D3" w:rsidRDefault="001463D3" w:rsidP="00A34BC6">
            <w:pPr>
              <w:pStyle w:val="ConsPlusNonformat"/>
              <w:widowControl/>
              <w:jc w:val="center"/>
              <w:rPr>
                <w:rFonts w:ascii="Times New Roman" w:hAnsi="Times New Roman" w:cs="Times New Roman"/>
                <w:sz w:val="28"/>
                <w:szCs w:val="28"/>
              </w:rPr>
            </w:pPr>
          </w:p>
        </w:tc>
        <w:tc>
          <w:tcPr>
            <w:tcW w:w="3191" w:type="dxa"/>
          </w:tcPr>
          <w:p w:rsidR="001463D3" w:rsidRDefault="001463D3" w:rsidP="00A34BC6">
            <w:pPr>
              <w:pStyle w:val="ConsPlusNonformat"/>
              <w:widowControl/>
              <w:jc w:val="center"/>
              <w:rPr>
                <w:rFonts w:ascii="Times New Roman" w:hAnsi="Times New Roman" w:cs="Times New Roman"/>
                <w:sz w:val="28"/>
                <w:szCs w:val="28"/>
              </w:rPr>
            </w:pPr>
          </w:p>
        </w:tc>
      </w:tr>
    </w:tbl>
    <w:p w:rsidR="001463D3" w:rsidRDefault="001463D3" w:rsidP="00A34BC6">
      <w:pPr>
        <w:pStyle w:val="ConsPlusNonformat"/>
        <w:widowControl/>
        <w:jc w:val="center"/>
        <w:rPr>
          <w:rFonts w:ascii="Times New Roman" w:hAnsi="Times New Roman" w:cs="Times New Roman"/>
          <w:sz w:val="28"/>
          <w:szCs w:val="28"/>
        </w:rPr>
      </w:pPr>
    </w:p>
    <w:p w:rsidR="002B6B13" w:rsidRDefault="002B6B13" w:rsidP="009C1B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Содержательный отчет:</w:t>
      </w:r>
    </w:p>
    <w:p w:rsidR="002B6B13" w:rsidRDefault="002B6B13" w:rsidP="002B6B13">
      <w:pPr>
        <w:pStyle w:val="ConsPlusNonformat"/>
        <w:widowControl/>
        <w:numPr>
          <w:ilvl w:val="0"/>
          <w:numId w:val="21"/>
        </w:numPr>
        <w:jc w:val="both"/>
        <w:rPr>
          <w:rFonts w:ascii="Times New Roman" w:hAnsi="Times New Roman" w:cs="Times New Roman"/>
          <w:sz w:val="28"/>
          <w:szCs w:val="28"/>
        </w:rPr>
      </w:pPr>
      <w:r>
        <w:rPr>
          <w:rFonts w:ascii="Times New Roman" w:hAnsi="Times New Roman" w:cs="Times New Roman"/>
          <w:sz w:val="28"/>
          <w:szCs w:val="28"/>
        </w:rPr>
        <w:t>Описание проделанной работы</w:t>
      </w:r>
    </w:p>
    <w:p w:rsidR="002B6B13" w:rsidRDefault="002B6B13" w:rsidP="002B6B13">
      <w:pPr>
        <w:pStyle w:val="ConsPlusNonformat"/>
        <w:widowControl/>
        <w:numPr>
          <w:ilvl w:val="0"/>
          <w:numId w:val="21"/>
        </w:numPr>
        <w:jc w:val="both"/>
        <w:rPr>
          <w:rFonts w:ascii="Times New Roman" w:hAnsi="Times New Roman" w:cs="Times New Roman"/>
          <w:sz w:val="28"/>
          <w:szCs w:val="28"/>
        </w:rPr>
      </w:pPr>
      <w:r>
        <w:rPr>
          <w:rFonts w:ascii="Times New Roman" w:hAnsi="Times New Roman" w:cs="Times New Roman"/>
          <w:sz w:val="28"/>
          <w:szCs w:val="28"/>
        </w:rPr>
        <w:t>Основные результаты</w:t>
      </w:r>
    </w:p>
    <w:p w:rsidR="002B6B13" w:rsidRDefault="002B6B13" w:rsidP="002B6B13">
      <w:pPr>
        <w:pStyle w:val="ConsPlusNonformat"/>
        <w:widowControl/>
        <w:numPr>
          <w:ilvl w:val="0"/>
          <w:numId w:val="21"/>
        </w:numPr>
        <w:jc w:val="both"/>
        <w:rPr>
          <w:rFonts w:ascii="Times New Roman" w:hAnsi="Times New Roman" w:cs="Times New Roman"/>
          <w:sz w:val="28"/>
          <w:szCs w:val="28"/>
        </w:rPr>
      </w:pPr>
      <w:r>
        <w:rPr>
          <w:rFonts w:ascii="Times New Roman" w:hAnsi="Times New Roman" w:cs="Times New Roman"/>
          <w:sz w:val="28"/>
          <w:szCs w:val="28"/>
        </w:rPr>
        <w:t>Оценка успешности проекта</w:t>
      </w:r>
    </w:p>
    <w:p w:rsidR="002B6B13" w:rsidRDefault="002B6B13" w:rsidP="002B6B13">
      <w:pPr>
        <w:pStyle w:val="ConsPlusNonformat"/>
        <w:widowControl/>
        <w:numPr>
          <w:ilvl w:val="0"/>
          <w:numId w:val="21"/>
        </w:numPr>
        <w:jc w:val="both"/>
        <w:rPr>
          <w:rFonts w:ascii="Times New Roman" w:hAnsi="Times New Roman" w:cs="Times New Roman"/>
          <w:sz w:val="28"/>
          <w:szCs w:val="28"/>
        </w:rPr>
      </w:pPr>
      <w:r>
        <w:rPr>
          <w:rFonts w:ascii="Times New Roman" w:hAnsi="Times New Roman" w:cs="Times New Roman"/>
          <w:sz w:val="28"/>
          <w:szCs w:val="28"/>
        </w:rPr>
        <w:t>Общие выводы</w:t>
      </w:r>
    </w:p>
    <w:p w:rsidR="002B6B13" w:rsidRDefault="002B6B13" w:rsidP="002B6B13">
      <w:pPr>
        <w:pStyle w:val="ConsPlusNonformat"/>
        <w:widowControl/>
        <w:jc w:val="both"/>
        <w:rPr>
          <w:rFonts w:ascii="Times New Roman" w:hAnsi="Times New Roman" w:cs="Times New Roman"/>
          <w:sz w:val="28"/>
          <w:szCs w:val="28"/>
        </w:rPr>
      </w:pPr>
    </w:p>
    <w:p w:rsidR="002B6B13" w:rsidRDefault="002B6B13" w:rsidP="002B6B13">
      <w:pPr>
        <w:pStyle w:val="ConsPlusNonformat"/>
        <w:widowControl/>
        <w:jc w:val="both"/>
        <w:rPr>
          <w:rFonts w:ascii="Times New Roman" w:hAnsi="Times New Roman" w:cs="Times New Roman"/>
          <w:sz w:val="28"/>
          <w:szCs w:val="28"/>
        </w:rPr>
      </w:pPr>
    </w:p>
    <w:p w:rsidR="002B6B13" w:rsidRDefault="002B6B13" w:rsidP="009C1B28">
      <w:pPr>
        <w:pStyle w:val="ConsPlusNonformat"/>
        <w:widowControl/>
        <w:jc w:val="both"/>
        <w:rPr>
          <w:rFonts w:ascii="Times New Roman" w:hAnsi="Times New Roman" w:cs="Times New Roman"/>
          <w:sz w:val="28"/>
          <w:szCs w:val="28"/>
        </w:rPr>
      </w:pPr>
    </w:p>
    <w:p w:rsidR="009C1B28" w:rsidRPr="003F7DF9" w:rsidRDefault="009C1B28" w:rsidP="009C1B28">
      <w:pPr>
        <w:pStyle w:val="ConsPlusNonformat"/>
        <w:widowControl/>
        <w:jc w:val="both"/>
        <w:rPr>
          <w:rFonts w:ascii="Times New Roman" w:hAnsi="Times New Roman" w:cs="Times New Roman"/>
          <w:sz w:val="28"/>
          <w:szCs w:val="28"/>
        </w:rPr>
      </w:pPr>
      <w:r w:rsidRPr="003F7DF9">
        <w:rPr>
          <w:rFonts w:ascii="Times New Roman" w:hAnsi="Times New Roman" w:cs="Times New Roman"/>
          <w:sz w:val="28"/>
          <w:szCs w:val="28"/>
        </w:rPr>
        <w:t>Руководитель_____________</w:t>
      </w:r>
    </w:p>
    <w:p w:rsidR="009C1B28" w:rsidRPr="003F7DF9" w:rsidRDefault="009C1B28" w:rsidP="009C1B28">
      <w:pPr>
        <w:pStyle w:val="ConsPlusNonformat"/>
        <w:widowControl/>
        <w:jc w:val="both"/>
        <w:rPr>
          <w:rFonts w:ascii="Times New Roman" w:hAnsi="Times New Roman" w:cs="Times New Roman"/>
          <w:sz w:val="28"/>
          <w:szCs w:val="28"/>
        </w:rPr>
      </w:pPr>
      <w:r w:rsidRPr="003F7DF9">
        <w:rPr>
          <w:rFonts w:ascii="Times New Roman" w:hAnsi="Times New Roman" w:cs="Times New Roman"/>
          <w:sz w:val="28"/>
          <w:szCs w:val="28"/>
        </w:rPr>
        <w:t xml:space="preserve">                                 МП</w:t>
      </w:r>
    </w:p>
    <w:p w:rsidR="009C1B28" w:rsidRPr="003F7DF9" w:rsidRDefault="009C1B28" w:rsidP="009C1B28">
      <w:pPr>
        <w:pStyle w:val="ConsPlusNonformat"/>
        <w:widowControl/>
        <w:jc w:val="both"/>
        <w:rPr>
          <w:rFonts w:ascii="Times New Roman" w:hAnsi="Times New Roman" w:cs="Times New Roman"/>
          <w:sz w:val="28"/>
          <w:szCs w:val="28"/>
        </w:rPr>
      </w:pPr>
      <w:r w:rsidRPr="003F7DF9">
        <w:rPr>
          <w:rFonts w:ascii="Times New Roman" w:hAnsi="Times New Roman" w:cs="Times New Roman"/>
          <w:sz w:val="28"/>
          <w:szCs w:val="28"/>
        </w:rPr>
        <w:t>Главный бухгалтер</w:t>
      </w:r>
    </w:p>
    <w:p w:rsidR="009C1B28" w:rsidRPr="003F7DF9" w:rsidRDefault="009C1B28" w:rsidP="009C1B28">
      <w:pPr>
        <w:pStyle w:val="ConsPlusNonformat"/>
        <w:widowControl/>
        <w:jc w:val="both"/>
        <w:rPr>
          <w:rFonts w:ascii="Times New Roman" w:hAnsi="Times New Roman" w:cs="Times New Roman"/>
          <w:sz w:val="28"/>
          <w:szCs w:val="28"/>
        </w:rPr>
      </w:pPr>
      <w:r w:rsidRPr="003F7DF9">
        <w:rPr>
          <w:rFonts w:ascii="Times New Roman" w:hAnsi="Times New Roman" w:cs="Times New Roman"/>
          <w:sz w:val="28"/>
          <w:szCs w:val="28"/>
        </w:rPr>
        <w:t>«______»______________20</w:t>
      </w:r>
      <w:r w:rsidR="00F33520">
        <w:rPr>
          <w:rFonts w:ascii="Times New Roman" w:hAnsi="Times New Roman" w:cs="Times New Roman"/>
          <w:sz w:val="28"/>
          <w:szCs w:val="28"/>
        </w:rPr>
        <w:t>22</w:t>
      </w:r>
      <w:r w:rsidRPr="003F7DF9">
        <w:rPr>
          <w:rFonts w:ascii="Times New Roman" w:hAnsi="Times New Roman" w:cs="Times New Roman"/>
          <w:sz w:val="28"/>
          <w:szCs w:val="28"/>
        </w:rPr>
        <w:t xml:space="preserve"> года</w:t>
      </w:r>
    </w:p>
    <w:p w:rsidR="009C1B28" w:rsidRPr="00481062" w:rsidRDefault="009C1B28" w:rsidP="009C1B28">
      <w:pPr>
        <w:pStyle w:val="ConsPlusNonformat"/>
        <w:widowControl/>
        <w:jc w:val="both"/>
        <w:rPr>
          <w:rFonts w:ascii="Times New Roman" w:hAnsi="Times New Roman" w:cs="Times New Roman"/>
          <w:sz w:val="24"/>
          <w:szCs w:val="24"/>
        </w:rPr>
      </w:pPr>
    </w:p>
    <w:p w:rsidR="009C1B28" w:rsidRPr="00481062" w:rsidRDefault="009C1B28" w:rsidP="009C1B28">
      <w:pPr>
        <w:pStyle w:val="ConsPlusNonformat"/>
        <w:widowControl/>
        <w:jc w:val="both"/>
        <w:rPr>
          <w:rFonts w:ascii="Times New Roman" w:hAnsi="Times New Roman" w:cs="Times New Roman"/>
          <w:sz w:val="24"/>
          <w:szCs w:val="24"/>
        </w:rPr>
      </w:pPr>
    </w:p>
    <w:p w:rsidR="009C1B28" w:rsidRPr="00D25B52" w:rsidRDefault="009C1B28" w:rsidP="009C1B28">
      <w:pPr>
        <w:pStyle w:val="ConsPlusNonformat"/>
        <w:widowControl/>
        <w:jc w:val="right"/>
        <w:rPr>
          <w:rFonts w:ascii="Times New Roman" w:hAnsi="Times New Roman" w:cs="Times New Roman"/>
          <w:sz w:val="28"/>
          <w:szCs w:val="28"/>
        </w:rPr>
      </w:pPr>
    </w:p>
    <w:p w:rsidR="009C1B28" w:rsidRPr="00D25B52" w:rsidRDefault="009C1B28" w:rsidP="009C1B28">
      <w:pPr>
        <w:pStyle w:val="ConsPlusNonformat"/>
        <w:widowControl/>
        <w:rPr>
          <w:rFonts w:ascii="Times New Roman" w:hAnsi="Times New Roman" w:cs="Times New Roman"/>
          <w:sz w:val="28"/>
          <w:szCs w:val="28"/>
        </w:rPr>
      </w:pPr>
    </w:p>
    <w:p w:rsidR="00FF2F79" w:rsidRPr="009C1B28" w:rsidRDefault="00FF2F79" w:rsidP="009C1B28">
      <w:pPr>
        <w:rPr>
          <w:rFonts w:ascii="Times New Roman" w:eastAsia="Times New Roman" w:hAnsi="Times New Roman" w:cs="Times New Roman"/>
          <w:sz w:val="28"/>
          <w:szCs w:val="28"/>
          <w:lang w:eastAsia="ru-RU"/>
        </w:rPr>
      </w:pPr>
    </w:p>
    <w:sectPr w:rsidR="00FF2F79" w:rsidRPr="009C1B28" w:rsidSect="00775702">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C10D1" w:rsidRDefault="006C10D1" w:rsidP="00143821">
      <w:pPr>
        <w:spacing w:after="0" w:line="240" w:lineRule="auto"/>
      </w:pPr>
      <w:r>
        <w:separator/>
      </w:r>
    </w:p>
  </w:endnote>
  <w:endnote w:type="continuationSeparator" w:id="0">
    <w:p w:rsidR="006C10D1" w:rsidRDefault="006C10D1" w:rsidP="0014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AFF" w:usb1="C000E47F" w:usb2="0000002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20002A87"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C10D1" w:rsidRDefault="006C10D1" w:rsidP="00143821">
      <w:pPr>
        <w:spacing w:after="0" w:line="240" w:lineRule="auto"/>
      </w:pPr>
      <w:r>
        <w:separator/>
      </w:r>
    </w:p>
  </w:footnote>
  <w:footnote w:type="continuationSeparator" w:id="0">
    <w:p w:rsidR="006C10D1" w:rsidRDefault="006C10D1" w:rsidP="00143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5D23"/>
    <w:multiLevelType w:val="hybridMultilevel"/>
    <w:tmpl w:val="92CE8F40"/>
    <w:lvl w:ilvl="0" w:tplc="8FE49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224A11"/>
    <w:multiLevelType w:val="hybridMultilevel"/>
    <w:tmpl w:val="0C602F22"/>
    <w:lvl w:ilvl="0" w:tplc="E71826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5151E2"/>
    <w:multiLevelType w:val="multilevel"/>
    <w:tmpl w:val="30629B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D364E2"/>
    <w:multiLevelType w:val="hybridMultilevel"/>
    <w:tmpl w:val="0D1AFE3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23302AA8"/>
    <w:multiLevelType w:val="hybridMultilevel"/>
    <w:tmpl w:val="45D6710A"/>
    <w:lvl w:ilvl="0" w:tplc="F7B0A86C">
      <w:start w:val="1"/>
      <w:numFmt w:val="decimal"/>
      <w:lvlText w:val="%1)"/>
      <w:lvlJc w:val="left"/>
      <w:pPr>
        <w:ind w:left="136" w:hanging="412"/>
        <w:jc w:val="left"/>
      </w:pPr>
      <w:rPr>
        <w:rFonts w:ascii="Times New Roman" w:eastAsia="Times New Roman" w:hAnsi="Times New Roman" w:cs="Times New Roman" w:hint="default"/>
        <w:w w:val="100"/>
        <w:sz w:val="28"/>
        <w:szCs w:val="28"/>
        <w:lang w:val="ru-RU" w:eastAsia="en-US" w:bidi="ar-SA"/>
      </w:rPr>
    </w:lvl>
    <w:lvl w:ilvl="1" w:tplc="C1C8B1D4">
      <w:numFmt w:val="bullet"/>
      <w:lvlText w:val="•"/>
      <w:lvlJc w:val="left"/>
      <w:pPr>
        <w:ind w:left="1148" w:hanging="412"/>
      </w:pPr>
      <w:rPr>
        <w:rFonts w:hint="default"/>
        <w:lang w:val="ru-RU" w:eastAsia="en-US" w:bidi="ar-SA"/>
      </w:rPr>
    </w:lvl>
    <w:lvl w:ilvl="2" w:tplc="9762266A">
      <w:numFmt w:val="bullet"/>
      <w:lvlText w:val="•"/>
      <w:lvlJc w:val="left"/>
      <w:pPr>
        <w:ind w:left="2157" w:hanging="412"/>
      </w:pPr>
      <w:rPr>
        <w:rFonts w:hint="default"/>
        <w:lang w:val="ru-RU" w:eastAsia="en-US" w:bidi="ar-SA"/>
      </w:rPr>
    </w:lvl>
    <w:lvl w:ilvl="3" w:tplc="3D04106C">
      <w:numFmt w:val="bullet"/>
      <w:lvlText w:val="•"/>
      <w:lvlJc w:val="left"/>
      <w:pPr>
        <w:ind w:left="3165" w:hanging="412"/>
      </w:pPr>
      <w:rPr>
        <w:rFonts w:hint="default"/>
        <w:lang w:val="ru-RU" w:eastAsia="en-US" w:bidi="ar-SA"/>
      </w:rPr>
    </w:lvl>
    <w:lvl w:ilvl="4" w:tplc="3A88DF9A">
      <w:numFmt w:val="bullet"/>
      <w:lvlText w:val="•"/>
      <w:lvlJc w:val="left"/>
      <w:pPr>
        <w:ind w:left="4174" w:hanging="412"/>
      </w:pPr>
      <w:rPr>
        <w:rFonts w:hint="default"/>
        <w:lang w:val="ru-RU" w:eastAsia="en-US" w:bidi="ar-SA"/>
      </w:rPr>
    </w:lvl>
    <w:lvl w:ilvl="5" w:tplc="DBA8644C">
      <w:numFmt w:val="bullet"/>
      <w:lvlText w:val="•"/>
      <w:lvlJc w:val="left"/>
      <w:pPr>
        <w:ind w:left="5183" w:hanging="412"/>
      </w:pPr>
      <w:rPr>
        <w:rFonts w:hint="default"/>
        <w:lang w:val="ru-RU" w:eastAsia="en-US" w:bidi="ar-SA"/>
      </w:rPr>
    </w:lvl>
    <w:lvl w:ilvl="6" w:tplc="2570B40E">
      <w:numFmt w:val="bullet"/>
      <w:lvlText w:val="•"/>
      <w:lvlJc w:val="left"/>
      <w:pPr>
        <w:ind w:left="6191" w:hanging="412"/>
      </w:pPr>
      <w:rPr>
        <w:rFonts w:hint="default"/>
        <w:lang w:val="ru-RU" w:eastAsia="en-US" w:bidi="ar-SA"/>
      </w:rPr>
    </w:lvl>
    <w:lvl w:ilvl="7" w:tplc="2A4ACD3C">
      <w:numFmt w:val="bullet"/>
      <w:lvlText w:val="•"/>
      <w:lvlJc w:val="left"/>
      <w:pPr>
        <w:ind w:left="7200" w:hanging="412"/>
      </w:pPr>
      <w:rPr>
        <w:rFonts w:hint="default"/>
        <w:lang w:val="ru-RU" w:eastAsia="en-US" w:bidi="ar-SA"/>
      </w:rPr>
    </w:lvl>
    <w:lvl w:ilvl="8" w:tplc="0630A89A">
      <w:numFmt w:val="bullet"/>
      <w:lvlText w:val="•"/>
      <w:lvlJc w:val="left"/>
      <w:pPr>
        <w:ind w:left="8208" w:hanging="412"/>
      </w:pPr>
      <w:rPr>
        <w:rFonts w:hint="default"/>
        <w:lang w:val="ru-RU" w:eastAsia="en-US" w:bidi="ar-SA"/>
      </w:rPr>
    </w:lvl>
  </w:abstractNum>
  <w:abstractNum w:abstractNumId="5" w15:restartNumberingAfterBreak="0">
    <w:nsid w:val="40BE0438"/>
    <w:multiLevelType w:val="multilevel"/>
    <w:tmpl w:val="0C80DD26"/>
    <w:lvl w:ilvl="0">
      <w:start w:val="1"/>
      <w:numFmt w:val="bullet"/>
      <w:lvlText w:val="−"/>
      <w:lvlJc w:val="left"/>
      <w:pPr>
        <w:ind w:left="1494"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197708D"/>
    <w:multiLevelType w:val="hybridMultilevel"/>
    <w:tmpl w:val="20FCD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D57571"/>
    <w:multiLevelType w:val="hybridMultilevel"/>
    <w:tmpl w:val="83200AB8"/>
    <w:lvl w:ilvl="0" w:tplc="A3EAE3EC">
      <w:start w:val="7"/>
      <w:numFmt w:val="decimal"/>
      <w:lvlText w:val="%1."/>
      <w:lvlJc w:val="left"/>
      <w:pPr>
        <w:ind w:left="643" w:hanging="360"/>
      </w:pPr>
      <w:rPr>
        <w:rFonts w:ascii="Times New Roman" w:eastAsia="Times New Roman" w:hAnsi="Times New Roman" w:hint="default"/>
        <w:sz w:val="28"/>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15:restartNumberingAfterBreak="0">
    <w:nsid w:val="44E83C4D"/>
    <w:multiLevelType w:val="multilevel"/>
    <w:tmpl w:val="0A9A35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2AA7CE6"/>
    <w:multiLevelType w:val="hybridMultilevel"/>
    <w:tmpl w:val="FEBE8958"/>
    <w:lvl w:ilvl="0" w:tplc="9D869D10">
      <w:start w:val="1"/>
      <w:numFmt w:val="decimal"/>
      <w:lvlText w:val="%1."/>
      <w:lvlJc w:val="left"/>
      <w:pPr>
        <w:ind w:left="1068" w:hanging="708"/>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086C7F"/>
    <w:multiLevelType w:val="hybridMultilevel"/>
    <w:tmpl w:val="5B80D10A"/>
    <w:lvl w:ilvl="0" w:tplc="FCEC8D8A">
      <w:start w:val="1"/>
      <w:numFmt w:val="decimal"/>
      <w:lvlText w:val="%1)"/>
      <w:lvlJc w:val="left"/>
      <w:pPr>
        <w:ind w:left="1146" w:hanging="360"/>
      </w:pPr>
      <w:rPr>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560B31F9"/>
    <w:multiLevelType w:val="hybridMultilevel"/>
    <w:tmpl w:val="909AF81E"/>
    <w:lvl w:ilvl="0" w:tplc="43B874EA">
      <w:start w:val="1"/>
      <w:numFmt w:val="decimal"/>
      <w:lvlText w:val="%1)"/>
      <w:lvlJc w:val="left"/>
      <w:pPr>
        <w:ind w:left="1640" w:hanging="360"/>
      </w:pPr>
      <w:rPr>
        <w:rFonts w:ascii="Times New Roman" w:eastAsia="Times New Roman" w:hAnsi="Times New Roman" w:cs="Times New Roman"/>
        <w:sz w:val="28"/>
        <w:szCs w:val="28"/>
        <w:lang w:eastAsia="ru-RU" w:bidi="ru-RU"/>
      </w:rPr>
    </w:lvl>
    <w:lvl w:ilvl="1" w:tplc="8FB0F1BE">
      <w:start w:val="1"/>
      <w:numFmt w:val="bullet"/>
      <w:lvlText w:val="o"/>
      <w:lvlJc w:val="left"/>
      <w:pPr>
        <w:ind w:left="1440" w:hanging="360"/>
      </w:pPr>
      <w:rPr>
        <w:rFonts w:ascii="Courier New" w:eastAsia="Courier New" w:hAnsi="Courier New" w:cs="Courier New" w:hint="default"/>
      </w:rPr>
    </w:lvl>
    <w:lvl w:ilvl="2" w:tplc="9DBCAEBC">
      <w:start w:val="1"/>
      <w:numFmt w:val="bullet"/>
      <w:lvlText w:val="§"/>
      <w:lvlJc w:val="left"/>
      <w:pPr>
        <w:ind w:left="2160" w:hanging="360"/>
      </w:pPr>
      <w:rPr>
        <w:rFonts w:ascii="Wingdings" w:eastAsia="Wingdings" w:hAnsi="Wingdings" w:cs="Wingdings" w:hint="default"/>
      </w:rPr>
    </w:lvl>
    <w:lvl w:ilvl="3" w:tplc="02D890E6">
      <w:start w:val="1"/>
      <w:numFmt w:val="bullet"/>
      <w:lvlText w:val="·"/>
      <w:lvlJc w:val="left"/>
      <w:pPr>
        <w:ind w:left="2880" w:hanging="360"/>
      </w:pPr>
      <w:rPr>
        <w:rFonts w:ascii="Symbol" w:eastAsia="Symbol" w:hAnsi="Symbol" w:cs="Symbol" w:hint="default"/>
      </w:rPr>
    </w:lvl>
    <w:lvl w:ilvl="4" w:tplc="4EF0C346">
      <w:start w:val="1"/>
      <w:numFmt w:val="bullet"/>
      <w:lvlText w:val="o"/>
      <w:lvlJc w:val="left"/>
      <w:pPr>
        <w:ind w:left="3600" w:hanging="360"/>
      </w:pPr>
      <w:rPr>
        <w:rFonts w:ascii="Courier New" w:eastAsia="Courier New" w:hAnsi="Courier New" w:cs="Courier New" w:hint="default"/>
      </w:rPr>
    </w:lvl>
    <w:lvl w:ilvl="5" w:tplc="F12A96B6">
      <w:start w:val="1"/>
      <w:numFmt w:val="bullet"/>
      <w:lvlText w:val="§"/>
      <w:lvlJc w:val="left"/>
      <w:pPr>
        <w:ind w:left="4320" w:hanging="360"/>
      </w:pPr>
      <w:rPr>
        <w:rFonts w:ascii="Wingdings" w:eastAsia="Wingdings" w:hAnsi="Wingdings" w:cs="Wingdings" w:hint="default"/>
      </w:rPr>
    </w:lvl>
    <w:lvl w:ilvl="6" w:tplc="2BB40E16">
      <w:start w:val="1"/>
      <w:numFmt w:val="bullet"/>
      <w:lvlText w:val="·"/>
      <w:lvlJc w:val="left"/>
      <w:pPr>
        <w:ind w:left="5040" w:hanging="360"/>
      </w:pPr>
      <w:rPr>
        <w:rFonts w:ascii="Symbol" w:eastAsia="Symbol" w:hAnsi="Symbol" w:cs="Symbol" w:hint="default"/>
      </w:rPr>
    </w:lvl>
    <w:lvl w:ilvl="7" w:tplc="CFEE7D6A">
      <w:start w:val="1"/>
      <w:numFmt w:val="bullet"/>
      <w:lvlText w:val="o"/>
      <w:lvlJc w:val="left"/>
      <w:pPr>
        <w:ind w:left="5760" w:hanging="360"/>
      </w:pPr>
      <w:rPr>
        <w:rFonts w:ascii="Courier New" w:eastAsia="Courier New" w:hAnsi="Courier New" w:cs="Courier New" w:hint="default"/>
      </w:rPr>
    </w:lvl>
    <w:lvl w:ilvl="8" w:tplc="E4CE4882">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562F009E"/>
    <w:multiLevelType w:val="multilevel"/>
    <w:tmpl w:val="94E8F6FA"/>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91E2907"/>
    <w:multiLevelType w:val="hybridMultilevel"/>
    <w:tmpl w:val="4CB66D0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15:restartNumberingAfterBreak="0">
    <w:nsid w:val="5A4841F2"/>
    <w:multiLevelType w:val="multilevel"/>
    <w:tmpl w:val="4BB250D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5" w15:restartNumberingAfterBreak="0">
    <w:nsid w:val="5D3D321F"/>
    <w:multiLevelType w:val="multilevel"/>
    <w:tmpl w:val="25AEE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972C9A"/>
    <w:multiLevelType w:val="hybridMultilevel"/>
    <w:tmpl w:val="74484A02"/>
    <w:lvl w:ilvl="0" w:tplc="8FE49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291261C"/>
    <w:multiLevelType w:val="hybridMultilevel"/>
    <w:tmpl w:val="996653D4"/>
    <w:lvl w:ilvl="0" w:tplc="8FE49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A10673"/>
    <w:multiLevelType w:val="multilevel"/>
    <w:tmpl w:val="4E70B2E6"/>
    <w:lvl w:ilvl="0">
      <w:start w:val="1"/>
      <w:numFmt w:val="decimal"/>
      <w:lvlText w:val="%1."/>
      <w:lvlJc w:val="left"/>
      <w:pPr>
        <w:ind w:left="720" w:hanging="360"/>
      </w:pPr>
      <w:rPr>
        <w:b/>
        <w:i w:val="0"/>
        <w:sz w:val="28"/>
        <w:szCs w:val="28"/>
        <w:vertAlign w:val="baseline"/>
      </w:rPr>
    </w:lvl>
    <w:lvl w:ilvl="1">
      <w:start w:val="1"/>
      <w:numFmt w:val="decimal"/>
      <w:lvlText w:val="%1.%2."/>
      <w:lvlJc w:val="left"/>
      <w:pPr>
        <w:ind w:left="720" w:hanging="360"/>
      </w:pPr>
      <w:rPr>
        <w:b/>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9" w15:restartNumberingAfterBreak="0">
    <w:nsid w:val="78E8223C"/>
    <w:multiLevelType w:val="multilevel"/>
    <w:tmpl w:val="26E21ED2"/>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E6E0474"/>
    <w:multiLevelType w:val="hybridMultilevel"/>
    <w:tmpl w:val="0C100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10"/>
  </w:num>
  <w:num w:numId="4">
    <w:abstractNumId w:val="3"/>
  </w:num>
  <w:num w:numId="5">
    <w:abstractNumId w:val="9"/>
  </w:num>
  <w:num w:numId="6">
    <w:abstractNumId w:val="20"/>
  </w:num>
  <w:num w:numId="7">
    <w:abstractNumId w:val="1"/>
  </w:num>
  <w:num w:numId="8">
    <w:abstractNumId w:val="14"/>
  </w:num>
  <w:num w:numId="9">
    <w:abstractNumId w:val="12"/>
  </w:num>
  <w:num w:numId="10">
    <w:abstractNumId w:val="18"/>
  </w:num>
  <w:num w:numId="11">
    <w:abstractNumId w:val="15"/>
  </w:num>
  <w:num w:numId="12">
    <w:abstractNumId w:val="8"/>
  </w:num>
  <w:num w:numId="13">
    <w:abstractNumId w:val="19"/>
  </w:num>
  <w:num w:numId="14">
    <w:abstractNumId w:val="5"/>
  </w:num>
  <w:num w:numId="15">
    <w:abstractNumId w:val="0"/>
  </w:num>
  <w:num w:numId="16">
    <w:abstractNumId w:val="16"/>
  </w:num>
  <w:num w:numId="17">
    <w:abstractNumId w:val="2"/>
  </w:num>
  <w:num w:numId="18">
    <w:abstractNumId w:val="17"/>
  </w:num>
  <w:num w:numId="19">
    <w:abstractNumId w:val="13"/>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18CC"/>
    <w:rsid w:val="000004AD"/>
    <w:rsid w:val="00001781"/>
    <w:rsid w:val="00004BFD"/>
    <w:rsid w:val="00005E1E"/>
    <w:rsid w:val="00006FA0"/>
    <w:rsid w:val="00011D4D"/>
    <w:rsid w:val="00013685"/>
    <w:rsid w:val="0001680C"/>
    <w:rsid w:val="00022ACA"/>
    <w:rsid w:val="000232A8"/>
    <w:rsid w:val="000277C7"/>
    <w:rsid w:val="000309B4"/>
    <w:rsid w:val="00041610"/>
    <w:rsid w:val="00043872"/>
    <w:rsid w:val="00052B99"/>
    <w:rsid w:val="00054E6B"/>
    <w:rsid w:val="00057F17"/>
    <w:rsid w:val="00070D85"/>
    <w:rsid w:val="000825CE"/>
    <w:rsid w:val="00087E94"/>
    <w:rsid w:val="00091A19"/>
    <w:rsid w:val="00092439"/>
    <w:rsid w:val="00094240"/>
    <w:rsid w:val="000B0FC8"/>
    <w:rsid w:val="000C1CCA"/>
    <w:rsid w:val="000D0FE3"/>
    <w:rsid w:val="000D5712"/>
    <w:rsid w:val="000E2516"/>
    <w:rsid w:val="000E4265"/>
    <w:rsid w:val="000F6086"/>
    <w:rsid w:val="00100738"/>
    <w:rsid w:val="001209FB"/>
    <w:rsid w:val="001266EC"/>
    <w:rsid w:val="00140914"/>
    <w:rsid w:val="00143821"/>
    <w:rsid w:val="001463D3"/>
    <w:rsid w:val="00152BA0"/>
    <w:rsid w:val="00156B51"/>
    <w:rsid w:val="00161F08"/>
    <w:rsid w:val="0017754B"/>
    <w:rsid w:val="00193FC4"/>
    <w:rsid w:val="001943AC"/>
    <w:rsid w:val="001C061B"/>
    <w:rsid w:val="001D164E"/>
    <w:rsid w:val="001D6302"/>
    <w:rsid w:val="001D710B"/>
    <w:rsid w:val="001F27A4"/>
    <w:rsid w:val="00201100"/>
    <w:rsid w:val="002265F3"/>
    <w:rsid w:val="00254B2B"/>
    <w:rsid w:val="0025670D"/>
    <w:rsid w:val="002721A7"/>
    <w:rsid w:val="002862B8"/>
    <w:rsid w:val="00286AFC"/>
    <w:rsid w:val="002B56BC"/>
    <w:rsid w:val="002B6B13"/>
    <w:rsid w:val="002D1237"/>
    <w:rsid w:val="002D5C24"/>
    <w:rsid w:val="00321BA1"/>
    <w:rsid w:val="0032297A"/>
    <w:rsid w:val="00327A28"/>
    <w:rsid w:val="003461EB"/>
    <w:rsid w:val="003462EC"/>
    <w:rsid w:val="0035647D"/>
    <w:rsid w:val="00364001"/>
    <w:rsid w:val="00365CE2"/>
    <w:rsid w:val="00380A31"/>
    <w:rsid w:val="00383A8B"/>
    <w:rsid w:val="00384609"/>
    <w:rsid w:val="0038582C"/>
    <w:rsid w:val="00391C18"/>
    <w:rsid w:val="00393ED4"/>
    <w:rsid w:val="00396E3D"/>
    <w:rsid w:val="00397B1C"/>
    <w:rsid w:val="003A1BCB"/>
    <w:rsid w:val="003A1C00"/>
    <w:rsid w:val="003C45FF"/>
    <w:rsid w:val="003D1D03"/>
    <w:rsid w:val="003D23FD"/>
    <w:rsid w:val="003E346B"/>
    <w:rsid w:val="003F27D8"/>
    <w:rsid w:val="003F7DF9"/>
    <w:rsid w:val="00402A6A"/>
    <w:rsid w:val="00410AC7"/>
    <w:rsid w:val="00412211"/>
    <w:rsid w:val="00435B3C"/>
    <w:rsid w:val="004377FD"/>
    <w:rsid w:val="00440DB2"/>
    <w:rsid w:val="00444934"/>
    <w:rsid w:val="004460E3"/>
    <w:rsid w:val="0045502A"/>
    <w:rsid w:val="0045603C"/>
    <w:rsid w:val="00457696"/>
    <w:rsid w:val="004678FC"/>
    <w:rsid w:val="00481275"/>
    <w:rsid w:val="004A6671"/>
    <w:rsid w:val="004A7628"/>
    <w:rsid w:val="004A76AC"/>
    <w:rsid w:val="004B434E"/>
    <w:rsid w:val="004B5743"/>
    <w:rsid w:val="004C2128"/>
    <w:rsid w:val="004E4DB9"/>
    <w:rsid w:val="004E6F59"/>
    <w:rsid w:val="004F44F6"/>
    <w:rsid w:val="004F5B8A"/>
    <w:rsid w:val="00502F59"/>
    <w:rsid w:val="00503BC1"/>
    <w:rsid w:val="00504B71"/>
    <w:rsid w:val="0051230E"/>
    <w:rsid w:val="00525D39"/>
    <w:rsid w:val="00530B38"/>
    <w:rsid w:val="00533407"/>
    <w:rsid w:val="00534A8C"/>
    <w:rsid w:val="00550B34"/>
    <w:rsid w:val="00550ED4"/>
    <w:rsid w:val="00554A77"/>
    <w:rsid w:val="0056521E"/>
    <w:rsid w:val="005676C8"/>
    <w:rsid w:val="00581283"/>
    <w:rsid w:val="00584990"/>
    <w:rsid w:val="00597F23"/>
    <w:rsid w:val="00620014"/>
    <w:rsid w:val="0062262A"/>
    <w:rsid w:val="00626BC8"/>
    <w:rsid w:val="0063016C"/>
    <w:rsid w:val="0063067E"/>
    <w:rsid w:val="00630F92"/>
    <w:rsid w:val="00632186"/>
    <w:rsid w:val="0064464D"/>
    <w:rsid w:val="00674CBD"/>
    <w:rsid w:val="00675019"/>
    <w:rsid w:val="00687298"/>
    <w:rsid w:val="00697A8A"/>
    <w:rsid w:val="006A22BE"/>
    <w:rsid w:val="006B17BA"/>
    <w:rsid w:val="006C10D1"/>
    <w:rsid w:val="006C3174"/>
    <w:rsid w:val="006C3C0F"/>
    <w:rsid w:val="006C771D"/>
    <w:rsid w:val="006D295D"/>
    <w:rsid w:val="006D7D28"/>
    <w:rsid w:val="006E0135"/>
    <w:rsid w:val="006E2F49"/>
    <w:rsid w:val="006E3AAF"/>
    <w:rsid w:val="006E6ED3"/>
    <w:rsid w:val="006F32AF"/>
    <w:rsid w:val="0070444F"/>
    <w:rsid w:val="00704C60"/>
    <w:rsid w:val="00710DCC"/>
    <w:rsid w:val="00713C8C"/>
    <w:rsid w:val="007217C3"/>
    <w:rsid w:val="00721864"/>
    <w:rsid w:val="00736862"/>
    <w:rsid w:val="007465F1"/>
    <w:rsid w:val="00762009"/>
    <w:rsid w:val="00775702"/>
    <w:rsid w:val="007806A5"/>
    <w:rsid w:val="00783FF7"/>
    <w:rsid w:val="00785383"/>
    <w:rsid w:val="007A570A"/>
    <w:rsid w:val="007B40E2"/>
    <w:rsid w:val="007B506E"/>
    <w:rsid w:val="007F65CB"/>
    <w:rsid w:val="008070B1"/>
    <w:rsid w:val="0083425E"/>
    <w:rsid w:val="00837E69"/>
    <w:rsid w:val="00841509"/>
    <w:rsid w:val="008426FA"/>
    <w:rsid w:val="00851AF0"/>
    <w:rsid w:val="008557A3"/>
    <w:rsid w:val="008635DD"/>
    <w:rsid w:val="00863B7E"/>
    <w:rsid w:val="008937FE"/>
    <w:rsid w:val="008A2829"/>
    <w:rsid w:val="008B691A"/>
    <w:rsid w:val="008D5443"/>
    <w:rsid w:val="008D7EDF"/>
    <w:rsid w:val="008E1848"/>
    <w:rsid w:val="008F18CD"/>
    <w:rsid w:val="008F3819"/>
    <w:rsid w:val="00903802"/>
    <w:rsid w:val="00903C00"/>
    <w:rsid w:val="00913BC9"/>
    <w:rsid w:val="0093619D"/>
    <w:rsid w:val="00941F62"/>
    <w:rsid w:val="00957E44"/>
    <w:rsid w:val="0096197A"/>
    <w:rsid w:val="009633E7"/>
    <w:rsid w:val="00972F42"/>
    <w:rsid w:val="009756FE"/>
    <w:rsid w:val="00982598"/>
    <w:rsid w:val="00986518"/>
    <w:rsid w:val="009915D0"/>
    <w:rsid w:val="009948FE"/>
    <w:rsid w:val="009C1B28"/>
    <w:rsid w:val="009C3A92"/>
    <w:rsid w:val="009C7D94"/>
    <w:rsid w:val="00A244A1"/>
    <w:rsid w:val="00A25582"/>
    <w:rsid w:val="00A30B35"/>
    <w:rsid w:val="00A34BC6"/>
    <w:rsid w:val="00A534A0"/>
    <w:rsid w:val="00A657EE"/>
    <w:rsid w:val="00A73541"/>
    <w:rsid w:val="00A75DBE"/>
    <w:rsid w:val="00A80B8C"/>
    <w:rsid w:val="00A82F2F"/>
    <w:rsid w:val="00A862DD"/>
    <w:rsid w:val="00A869F8"/>
    <w:rsid w:val="00A918CC"/>
    <w:rsid w:val="00A95227"/>
    <w:rsid w:val="00AA57B5"/>
    <w:rsid w:val="00AA7F89"/>
    <w:rsid w:val="00AC24FD"/>
    <w:rsid w:val="00AD0CCE"/>
    <w:rsid w:val="00AE71EE"/>
    <w:rsid w:val="00AF411F"/>
    <w:rsid w:val="00B1201C"/>
    <w:rsid w:val="00B1759F"/>
    <w:rsid w:val="00B2492A"/>
    <w:rsid w:val="00B25B73"/>
    <w:rsid w:val="00B3080D"/>
    <w:rsid w:val="00B52B59"/>
    <w:rsid w:val="00B57150"/>
    <w:rsid w:val="00B6103C"/>
    <w:rsid w:val="00B713A0"/>
    <w:rsid w:val="00B74E53"/>
    <w:rsid w:val="00B82B36"/>
    <w:rsid w:val="00B82BF7"/>
    <w:rsid w:val="00B877A0"/>
    <w:rsid w:val="00B9225E"/>
    <w:rsid w:val="00B958B3"/>
    <w:rsid w:val="00B965DB"/>
    <w:rsid w:val="00B97E99"/>
    <w:rsid w:val="00BB711D"/>
    <w:rsid w:val="00BC18D1"/>
    <w:rsid w:val="00BC1AC7"/>
    <w:rsid w:val="00BF2A87"/>
    <w:rsid w:val="00C00D05"/>
    <w:rsid w:val="00C00D06"/>
    <w:rsid w:val="00C05C97"/>
    <w:rsid w:val="00C17320"/>
    <w:rsid w:val="00C23C82"/>
    <w:rsid w:val="00C26B55"/>
    <w:rsid w:val="00C378C6"/>
    <w:rsid w:val="00C407AC"/>
    <w:rsid w:val="00C477CB"/>
    <w:rsid w:val="00C52504"/>
    <w:rsid w:val="00C54112"/>
    <w:rsid w:val="00C562E8"/>
    <w:rsid w:val="00C761E3"/>
    <w:rsid w:val="00C82768"/>
    <w:rsid w:val="00C85603"/>
    <w:rsid w:val="00C91F11"/>
    <w:rsid w:val="00C935FD"/>
    <w:rsid w:val="00C93CCC"/>
    <w:rsid w:val="00C94284"/>
    <w:rsid w:val="00C96512"/>
    <w:rsid w:val="00CA10EB"/>
    <w:rsid w:val="00CC7B91"/>
    <w:rsid w:val="00CF6585"/>
    <w:rsid w:val="00D17C29"/>
    <w:rsid w:val="00D24AF8"/>
    <w:rsid w:val="00D251AA"/>
    <w:rsid w:val="00D532A9"/>
    <w:rsid w:val="00D54E44"/>
    <w:rsid w:val="00D61BA1"/>
    <w:rsid w:val="00D70FC2"/>
    <w:rsid w:val="00D71E4E"/>
    <w:rsid w:val="00D84ABC"/>
    <w:rsid w:val="00D857E2"/>
    <w:rsid w:val="00D86FA1"/>
    <w:rsid w:val="00D872E9"/>
    <w:rsid w:val="00D93D4E"/>
    <w:rsid w:val="00DA2A32"/>
    <w:rsid w:val="00DA6234"/>
    <w:rsid w:val="00DC3DC7"/>
    <w:rsid w:val="00DD25AD"/>
    <w:rsid w:val="00DD4D17"/>
    <w:rsid w:val="00E17C97"/>
    <w:rsid w:val="00E21F00"/>
    <w:rsid w:val="00E2379E"/>
    <w:rsid w:val="00E23F07"/>
    <w:rsid w:val="00E24F2B"/>
    <w:rsid w:val="00E37E77"/>
    <w:rsid w:val="00E402A3"/>
    <w:rsid w:val="00E741C3"/>
    <w:rsid w:val="00E921D0"/>
    <w:rsid w:val="00E953B5"/>
    <w:rsid w:val="00EA7D88"/>
    <w:rsid w:val="00EC77A8"/>
    <w:rsid w:val="00ED46A7"/>
    <w:rsid w:val="00ED6F07"/>
    <w:rsid w:val="00EE0675"/>
    <w:rsid w:val="00EE392C"/>
    <w:rsid w:val="00EE723B"/>
    <w:rsid w:val="00EF2AB4"/>
    <w:rsid w:val="00EF4A78"/>
    <w:rsid w:val="00EF5A2F"/>
    <w:rsid w:val="00F02945"/>
    <w:rsid w:val="00F03A70"/>
    <w:rsid w:val="00F11656"/>
    <w:rsid w:val="00F33466"/>
    <w:rsid w:val="00F33520"/>
    <w:rsid w:val="00F3401E"/>
    <w:rsid w:val="00F47C98"/>
    <w:rsid w:val="00F56225"/>
    <w:rsid w:val="00F57B3E"/>
    <w:rsid w:val="00F6356B"/>
    <w:rsid w:val="00F71164"/>
    <w:rsid w:val="00F86E0D"/>
    <w:rsid w:val="00F911DA"/>
    <w:rsid w:val="00F92084"/>
    <w:rsid w:val="00FB1056"/>
    <w:rsid w:val="00FC47F5"/>
    <w:rsid w:val="00FE522C"/>
    <w:rsid w:val="00FF2F79"/>
    <w:rsid w:val="00FF3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4788"/>
  <w15:docId w15:val="{17471CC3-F35E-4936-A39A-EA1B1351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C0F"/>
  </w:style>
  <w:style w:type="paragraph" w:styleId="3">
    <w:name w:val="heading 3"/>
    <w:basedOn w:val="a"/>
    <w:next w:val="a"/>
    <w:link w:val="30"/>
    <w:uiPriority w:val="9"/>
    <w:semiHidden/>
    <w:unhideWhenUsed/>
    <w:qFormat/>
    <w:rsid w:val="00DC3DC7"/>
    <w:pPr>
      <w:keepNext/>
      <w:keepLines/>
      <w:spacing w:before="280" w:after="80" w:line="240" w:lineRule="auto"/>
      <w:outlineLvl w:val="2"/>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C3DC7"/>
    <w:rPr>
      <w:rFonts w:ascii="Times New Roman" w:eastAsia="Times New Roman" w:hAnsi="Times New Roman" w:cs="Times New Roman"/>
      <w:b/>
      <w:sz w:val="28"/>
      <w:szCs w:val="28"/>
      <w:lang w:eastAsia="ru-RU"/>
    </w:rPr>
  </w:style>
  <w:style w:type="paragraph" w:styleId="a3">
    <w:name w:val="Normal (Web)"/>
    <w:basedOn w:val="a"/>
    <w:uiPriority w:val="99"/>
    <w:semiHidden/>
    <w:unhideWhenUsed/>
    <w:rsid w:val="00091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1"/>
    <w:qFormat/>
    <w:rsid w:val="00630F92"/>
    <w:pPr>
      <w:spacing w:after="200" w:line="276" w:lineRule="auto"/>
      <w:ind w:left="720"/>
      <w:contextualSpacing/>
    </w:pPr>
    <w:rPr>
      <w:rFonts w:ascii="Calibri" w:eastAsia="Calibri" w:hAnsi="Calibri" w:cs="Times New Roman"/>
      <w:lang w:eastAsia="zh-CN"/>
    </w:rPr>
  </w:style>
  <w:style w:type="character" w:styleId="a5">
    <w:name w:val="Placeholder Text"/>
    <w:basedOn w:val="a0"/>
    <w:uiPriority w:val="99"/>
    <w:semiHidden/>
    <w:rsid w:val="00E741C3"/>
    <w:rPr>
      <w:color w:val="808080"/>
    </w:rPr>
  </w:style>
  <w:style w:type="paragraph" w:styleId="a6">
    <w:name w:val="Balloon Text"/>
    <w:basedOn w:val="a"/>
    <w:link w:val="a7"/>
    <w:uiPriority w:val="99"/>
    <w:semiHidden/>
    <w:unhideWhenUsed/>
    <w:rsid w:val="004A762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A7628"/>
    <w:rPr>
      <w:rFonts w:ascii="Segoe UI" w:hAnsi="Segoe UI" w:cs="Segoe UI"/>
      <w:sz w:val="18"/>
      <w:szCs w:val="18"/>
    </w:rPr>
  </w:style>
  <w:style w:type="paragraph" w:styleId="a8">
    <w:name w:val="header"/>
    <w:basedOn w:val="a"/>
    <w:link w:val="a9"/>
    <w:uiPriority w:val="99"/>
    <w:unhideWhenUsed/>
    <w:rsid w:val="0014382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3821"/>
  </w:style>
  <w:style w:type="paragraph" w:styleId="aa">
    <w:name w:val="footer"/>
    <w:basedOn w:val="a"/>
    <w:link w:val="ab"/>
    <w:uiPriority w:val="99"/>
    <w:unhideWhenUsed/>
    <w:rsid w:val="0014382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3821"/>
  </w:style>
  <w:style w:type="character" w:styleId="ac">
    <w:name w:val="Hyperlink"/>
    <w:uiPriority w:val="99"/>
    <w:unhideWhenUsed/>
    <w:rsid w:val="00DC3DC7"/>
    <w:rPr>
      <w:color w:val="0563C1"/>
      <w:u w:val="single"/>
    </w:rPr>
  </w:style>
  <w:style w:type="character" w:customStyle="1" w:styleId="ad">
    <w:name w:val="Текст примечания Знак"/>
    <w:basedOn w:val="a0"/>
    <w:link w:val="ae"/>
    <w:uiPriority w:val="99"/>
    <w:semiHidden/>
    <w:rsid w:val="00DC3DC7"/>
    <w:rPr>
      <w:rFonts w:ascii="Calibri" w:eastAsia="Calibri" w:hAnsi="Calibri" w:cs="Times New Roman"/>
      <w:sz w:val="20"/>
      <w:szCs w:val="20"/>
    </w:rPr>
  </w:style>
  <w:style w:type="paragraph" w:styleId="ae">
    <w:name w:val="annotation text"/>
    <w:basedOn w:val="a"/>
    <w:link w:val="ad"/>
    <w:uiPriority w:val="99"/>
    <w:semiHidden/>
    <w:unhideWhenUsed/>
    <w:rsid w:val="00DC3DC7"/>
    <w:pPr>
      <w:spacing w:after="200" w:line="276" w:lineRule="auto"/>
    </w:pPr>
    <w:rPr>
      <w:rFonts w:ascii="Calibri" w:eastAsia="Calibri" w:hAnsi="Calibri" w:cs="Times New Roman"/>
      <w:sz w:val="20"/>
      <w:szCs w:val="20"/>
    </w:rPr>
  </w:style>
  <w:style w:type="character" w:customStyle="1" w:styleId="af">
    <w:name w:val="Тема примечания Знак"/>
    <w:basedOn w:val="ad"/>
    <w:link w:val="af0"/>
    <w:uiPriority w:val="99"/>
    <w:semiHidden/>
    <w:rsid w:val="00DC3DC7"/>
    <w:rPr>
      <w:rFonts w:ascii="Calibri" w:eastAsia="Calibri" w:hAnsi="Calibri" w:cs="Times New Roman"/>
      <w:b/>
      <w:bCs/>
      <w:sz w:val="20"/>
      <w:szCs w:val="20"/>
    </w:rPr>
  </w:style>
  <w:style w:type="paragraph" w:styleId="af0">
    <w:name w:val="annotation subject"/>
    <w:basedOn w:val="ae"/>
    <w:next w:val="ae"/>
    <w:link w:val="af"/>
    <w:uiPriority w:val="99"/>
    <w:semiHidden/>
    <w:unhideWhenUsed/>
    <w:rsid w:val="00DC3DC7"/>
    <w:rPr>
      <w:b/>
      <w:bCs/>
    </w:rPr>
  </w:style>
  <w:style w:type="paragraph" w:customStyle="1" w:styleId="ConsPlusTitle">
    <w:name w:val="ConsPlusTitle"/>
    <w:rsid w:val="009C1B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C1B2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1">
    <w:name w:val="Plain Text"/>
    <w:basedOn w:val="a"/>
    <w:link w:val="af2"/>
    <w:rsid w:val="009C1B28"/>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9C1B28"/>
    <w:rPr>
      <w:rFonts w:ascii="Courier New" w:eastAsia="Times New Roman" w:hAnsi="Courier New" w:cs="Times New Roman"/>
      <w:sz w:val="20"/>
      <w:szCs w:val="20"/>
      <w:lang w:eastAsia="ru-RU"/>
    </w:rPr>
  </w:style>
  <w:style w:type="paragraph" w:styleId="af3">
    <w:name w:val="List"/>
    <w:basedOn w:val="a"/>
    <w:rsid w:val="00321BA1"/>
    <w:pPr>
      <w:spacing w:after="0" w:line="240" w:lineRule="auto"/>
      <w:ind w:left="283" w:hanging="283"/>
    </w:pPr>
    <w:rPr>
      <w:rFonts w:ascii="Times New Roman" w:eastAsia="Times New Roman" w:hAnsi="Times New Roman" w:cs="Times New Roman"/>
      <w:sz w:val="20"/>
      <w:szCs w:val="20"/>
      <w:lang w:eastAsia="ru-RU"/>
    </w:rPr>
  </w:style>
  <w:style w:type="paragraph" w:styleId="af4">
    <w:name w:val="Body Text"/>
    <w:basedOn w:val="a"/>
    <w:link w:val="af5"/>
    <w:uiPriority w:val="1"/>
    <w:qFormat/>
    <w:rsid w:val="00533407"/>
    <w:pPr>
      <w:widowControl w:val="0"/>
      <w:autoSpaceDE w:val="0"/>
      <w:autoSpaceDN w:val="0"/>
      <w:spacing w:after="0" w:line="240" w:lineRule="auto"/>
      <w:ind w:left="135" w:firstLine="709"/>
      <w:jc w:val="both"/>
    </w:pPr>
    <w:rPr>
      <w:rFonts w:ascii="Times New Roman" w:eastAsia="Times New Roman" w:hAnsi="Times New Roman" w:cs="Times New Roman"/>
      <w:sz w:val="28"/>
      <w:szCs w:val="28"/>
    </w:rPr>
  </w:style>
  <w:style w:type="character" w:customStyle="1" w:styleId="af5">
    <w:name w:val="Основной текст Знак"/>
    <w:basedOn w:val="a0"/>
    <w:link w:val="af4"/>
    <w:uiPriority w:val="1"/>
    <w:rsid w:val="00533407"/>
    <w:rPr>
      <w:rFonts w:ascii="Times New Roman" w:eastAsia="Times New Roman" w:hAnsi="Times New Roman" w:cs="Times New Roman"/>
      <w:sz w:val="28"/>
      <w:szCs w:val="28"/>
    </w:rPr>
  </w:style>
  <w:style w:type="table" w:styleId="af6">
    <w:name w:val="Table Grid"/>
    <w:basedOn w:val="a1"/>
    <w:uiPriority w:val="59"/>
    <w:rsid w:val="008E1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92465">
      <w:bodyDiv w:val="1"/>
      <w:marLeft w:val="0"/>
      <w:marRight w:val="0"/>
      <w:marTop w:val="0"/>
      <w:marBottom w:val="0"/>
      <w:divBdr>
        <w:top w:val="none" w:sz="0" w:space="0" w:color="auto"/>
        <w:left w:val="none" w:sz="0" w:space="0" w:color="auto"/>
        <w:bottom w:val="none" w:sz="0" w:space="0" w:color="auto"/>
        <w:right w:val="none" w:sz="0" w:space="0" w:color="auto"/>
      </w:divBdr>
    </w:div>
    <w:div w:id="59794351">
      <w:bodyDiv w:val="1"/>
      <w:marLeft w:val="0"/>
      <w:marRight w:val="0"/>
      <w:marTop w:val="0"/>
      <w:marBottom w:val="0"/>
      <w:divBdr>
        <w:top w:val="none" w:sz="0" w:space="0" w:color="auto"/>
        <w:left w:val="none" w:sz="0" w:space="0" w:color="auto"/>
        <w:bottom w:val="none" w:sz="0" w:space="0" w:color="auto"/>
        <w:right w:val="none" w:sz="0" w:space="0" w:color="auto"/>
      </w:divBdr>
      <w:divsChild>
        <w:div w:id="792482278">
          <w:marLeft w:val="0"/>
          <w:marRight w:val="0"/>
          <w:marTop w:val="0"/>
          <w:marBottom w:val="0"/>
          <w:divBdr>
            <w:top w:val="none" w:sz="0" w:space="0" w:color="auto"/>
            <w:left w:val="none" w:sz="0" w:space="0" w:color="auto"/>
            <w:bottom w:val="none" w:sz="0" w:space="0" w:color="auto"/>
            <w:right w:val="none" w:sz="0" w:space="0" w:color="auto"/>
          </w:divBdr>
        </w:div>
      </w:divsChild>
    </w:div>
    <w:div w:id="88818005">
      <w:bodyDiv w:val="1"/>
      <w:marLeft w:val="0"/>
      <w:marRight w:val="0"/>
      <w:marTop w:val="0"/>
      <w:marBottom w:val="0"/>
      <w:divBdr>
        <w:top w:val="none" w:sz="0" w:space="0" w:color="auto"/>
        <w:left w:val="none" w:sz="0" w:space="0" w:color="auto"/>
        <w:bottom w:val="none" w:sz="0" w:space="0" w:color="auto"/>
        <w:right w:val="none" w:sz="0" w:space="0" w:color="auto"/>
      </w:divBdr>
    </w:div>
    <w:div w:id="153693531">
      <w:bodyDiv w:val="1"/>
      <w:marLeft w:val="0"/>
      <w:marRight w:val="0"/>
      <w:marTop w:val="0"/>
      <w:marBottom w:val="0"/>
      <w:divBdr>
        <w:top w:val="none" w:sz="0" w:space="0" w:color="auto"/>
        <w:left w:val="none" w:sz="0" w:space="0" w:color="auto"/>
        <w:bottom w:val="none" w:sz="0" w:space="0" w:color="auto"/>
        <w:right w:val="none" w:sz="0" w:space="0" w:color="auto"/>
      </w:divBdr>
    </w:div>
    <w:div w:id="177039925">
      <w:bodyDiv w:val="1"/>
      <w:marLeft w:val="0"/>
      <w:marRight w:val="0"/>
      <w:marTop w:val="0"/>
      <w:marBottom w:val="0"/>
      <w:divBdr>
        <w:top w:val="none" w:sz="0" w:space="0" w:color="auto"/>
        <w:left w:val="none" w:sz="0" w:space="0" w:color="auto"/>
        <w:bottom w:val="none" w:sz="0" w:space="0" w:color="auto"/>
        <w:right w:val="none" w:sz="0" w:space="0" w:color="auto"/>
      </w:divBdr>
    </w:div>
    <w:div w:id="721563754">
      <w:bodyDiv w:val="1"/>
      <w:marLeft w:val="0"/>
      <w:marRight w:val="0"/>
      <w:marTop w:val="0"/>
      <w:marBottom w:val="0"/>
      <w:divBdr>
        <w:top w:val="none" w:sz="0" w:space="0" w:color="auto"/>
        <w:left w:val="none" w:sz="0" w:space="0" w:color="auto"/>
        <w:bottom w:val="none" w:sz="0" w:space="0" w:color="auto"/>
        <w:right w:val="none" w:sz="0" w:space="0" w:color="auto"/>
      </w:divBdr>
    </w:div>
    <w:div w:id="1615020013">
      <w:bodyDiv w:val="1"/>
      <w:marLeft w:val="0"/>
      <w:marRight w:val="0"/>
      <w:marTop w:val="0"/>
      <w:marBottom w:val="0"/>
      <w:divBdr>
        <w:top w:val="none" w:sz="0" w:space="0" w:color="auto"/>
        <w:left w:val="none" w:sz="0" w:space="0" w:color="auto"/>
        <w:bottom w:val="none" w:sz="0" w:space="0" w:color="auto"/>
        <w:right w:val="none" w:sz="0" w:space="0" w:color="auto"/>
      </w:divBdr>
    </w:div>
    <w:div w:id="1619295058">
      <w:bodyDiv w:val="1"/>
      <w:marLeft w:val="0"/>
      <w:marRight w:val="0"/>
      <w:marTop w:val="0"/>
      <w:marBottom w:val="0"/>
      <w:divBdr>
        <w:top w:val="none" w:sz="0" w:space="0" w:color="auto"/>
        <w:left w:val="none" w:sz="0" w:space="0" w:color="auto"/>
        <w:bottom w:val="none" w:sz="0" w:space="0" w:color="auto"/>
        <w:right w:val="none" w:sz="0" w:space="0" w:color="auto"/>
      </w:divBdr>
    </w:div>
    <w:div w:id="1764298413">
      <w:bodyDiv w:val="1"/>
      <w:marLeft w:val="0"/>
      <w:marRight w:val="0"/>
      <w:marTop w:val="0"/>
      <w:marBottom w:val="0"/>
      <w:divBdr>
        <w:top w:val="none" w:sz="0" w:space="0" w:color="auto"/>
        <w:left w:val="none" w:sz="0" w:space="0" w:color="auto"/>
        <w:bottom w:val="none" w:sz="0" w:space="0" w:color="auto"/>
        <w:right w:val="none" w:sz="0" w:space="0" w:color="auto"/>
      </w:divBdr>
    </w:div>
    <w:div w:id="1871189172">
      <w:bodyDiv w:val="1"/>
      <w:marLeft w:val="0"/>
      <w:marRight w:val="0"/>
      <w:marTop w:val="0"/>
      <w:marBottom w:val="0"/>
      <w:divBdr>
        <w:top w:val="none" w:sz="0" w:space="0" w:color="auto"/>
        <w:left w:val="none" w:sz="0" w:space="0" w:color="auto"/>
        <w:bottom w:val="none" w:sz="0" w:space="0" w:color="auto"/>
        <w:right w:val="none" w:sz="0" w:space="0" w:color="auto"/>
      </w:divBdr>
    </w:div>
    <w:div w:id="1894195766">
      <w:bodyDiv w:val="1"/>
      <w:marLeft w:val="0"/>
      <w:marRight w:val="0"/>
      <w:marTop w:val="0"/>
      <w:marBottom w:val="0"/>
      <w:divBdr>
        <w:top w:val="none" w:sz="0" w:space="0" w:color="auto"/>
        <w:left w:val="none" w:sz="0" w:space="0" w:color="auto"/>
        <w:bottom w:val="none" w:sz="0" w:space="0" w:color="auto"/>
        <w:right w:val="none" w:sz="0" w:space="0" w:color="auto"/>
      </w:divBdr>
    </w:div>
    <w:div w:id="201741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47602-AD9C-43C2-9D9A-F119E5013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12240</Words>
  <Characters>69772</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ООСЗН</cp:lastModifiedBy>
  <cp:revision>3</cp:revision>
  <cp:lastPrinted>2022-07-28T04:59:00Z</cp:lastPrinted>
  <dcterms:created xsi:type="dcterms:W3CDTF">2022-07-27T23:30:00Z</dcterms:created>
  <dcterms:modified xsi:type="dcterms:W3CDTF">2022-07-28T05:01:00Z</dcterms:modified>
</cp:coreProperties>
</file>