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162" w:rsidRDefault="009C7162" w:rsidP="00AA3139">
      <w:pPr>
        <w:tabs>
          <w:tab w:val="left" w:pos="1609"/>
        </w:tabs>
        <w:ind w:left="34" w:hanging="34"/>
        <w:rPr>
          <w:b/>
        </w:rPr>
      </w:pPr>
      <w:bookmarkStart w:id="0" w:name="_Toc157247869"/>
    </w:p>
    <w:p w:rsidR="008D651D" w:rsidRPr="003778FC" w:rsidRDefault="00E24568" w:rsidP="00AA3139">
      <w:pPr>
        <w:tabs>
          <w:tab w:val="left" w:pos="1609"/>
        </w:tabs>
        <w:ind w:left="34" w:hanging="34"/>
        <w:rPr>
          <w:b/>
        </w:rPr>
      </w:pPr>
      <w:r w:rsidRPr="003778FC">
        <w:rPr>
          <w:b/>
        </w:rPr>
        <w:t>ОБЩЕСТВО С ОГРАНИЧЕННОЙ ОТВЕТСТВЕННОСТЬЮ «ЗЕМЛЕМЕ</w:t>
      </w:r>
      <w:proofErr w:type="gramStart"/>
      <w:r w:rsidRPr="003778FC">
        <w:rPr>
          <w:b/>
        </w:rPr>
        <w:t>Р-</w:t>
      </w:r>
      <w:proofErr w:type="gramEnd"/>
      <w:r w:rsidRPr="003778FC">
        <w:rPr>
          <w:b/>
        </w:rPr>
        <w:t xml:space="preserve"> МЕТЕО»</w:t>
      </w:r>
    </w:p>
    <w:tbl>
      <w:tblPr>
        <w:tblW w:w="8506" w:type="dxa"/>
        <w:tblLayout w:type="fixed"/>
        <w:tblLook w:val="04A0" w:firstRow="1" w:lastRow="0" w:firstColumn="1" w:lastColumn="0" w:noHBand="0" w:noVBand="1"/>
      </w:tblPr>
      <w:tblGrid>
        <w:gridCol w:w="8222"/>
        <w:gridCol w:w="284"/>
      </w:tblGrid>
      <w:tr w:rsidR="008D651D" w:rsidRPr="003778FC">
        <w:trPr>
          <w:trHeight w:val="1704"/>
        </w:trPr>
        <w:tc>
          <w:tcPr>
            <w:tcW w:w="8222" w:type="dxa"/>
            <w:vAlign w:val="center"/>
          </w:tcPr>
          <w:p w:rsidR="008D651D" w:rsidRPr="003778FC" w:rsidRDefault="00E24568">
            <w:pPr>
              <w:spacing w:line="480" w:lineRule="auto"/>
              <w:ind w:left="34" w:right="-1954" w:firstLine="250"/>
              <w:jc w:val="both"/>
              <w:rPr>
                <w:b/>
                <w:caps/>
                <w:sz w:val="36"/>
                <w:szCs w:val="36"/>
              </w:rPr>
            </w:pPr>
            <w:r w:rsidRPr="003778FC">
              <w:rPr>
                <w:b/>
                <w:caps/>
                <w:noProof/>
                <w:sz w:val="36"/>
                <w:szCs w:val="36"/>
                <w:lang w:eastAsia="ru-RU"/>
              </w:rPr>
              <w:drawing>
                <wp:inline distT="0" distB="0" distL="0" distR="0">
                  <wp:extent cx="723900" cy="609600"/>
                  <wp:effectExtent l="19050" t="0" r="0" b="0"/>
                  <wp:docPr id="1"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Логотип"/>
                          <pic:cNvPicPr>
                            <a:picLocks noChangeAspect="1" noChangeArrowheads="1"/>
                          </pic:cNvPicPr>
                        </pic:nvPicPr>
                        <pic:blipFill>
                          <a:blip r:embed="rId10" cstate="print"/>
                          <a:srcRect/>
                          <a:stretch>
                            <a:fillRect/>
                          </a:stretch>
                        </pic:blipFill>
                        <pic:spPr>
                          <a:xfrm>
                            <a:off x="0" y="0"/>
                            <a:ext cx="723900" cy="609600"/>
                          </a:xfrm>
                          <a:prstGeom prst="rect">
                            <a:avLst/>
                          </a:prstGeom>
                          <a:noFill/>
                          <a:ln w="9525">
                            <a:noFill/>
                            <a:miter lim="800000"/>
                            <a:headEnd/>
                            <a:tailEnd/>
                          </a:ln>
                        </pic:spPr>
                      </pic:pic>
                    </a:graphicData>
                  </a:graphic>
                </wp:inline>
              </w:drawing>
            </w:r>
            <w:r w:rsidRPr="003778FC">
              <w:rPr>
                <w:b/>
                <w:caps/>
                <w:sz w:val="36"/>
                <w:szCs w:val="36"/>
              </w:rPr>
              <w:t xml:space="preserve">           ооо «землемер-метео»</w:t>
            </w:r>
          </w:p>
        </w:tc>
        <w:tc>
          <w:tcPr>
            <w:tcW w:w="284" w:type="dxa"/>
            <w:vAlign w:val="center"/>
          </w:tcPr>
          <w:p w:rsidR="008D651D" w:rsidRPr="003778FC" w:rsidRDefault="008D651D">
            <w:pPr>
              <w:ind w:left="34" w:firstLine="250"/>
            </w:pPr>
          </w:p>
        </w:tc>
      </w:tr>
    </w:tbl>
    <w:p w:rsidR="008D651D" w:rsidRPr="003778FC" w:rsidRDefault="00E24568">
      <w:pPr>
        <w:spacing w:line="240" w:lineRule="atLeast"/>
        <w:ind w:left="34" w:firstLine="250"/>
        <w:outlineLvl w:val="0"/>
        <w:rPr>
          <w:b/>
        </w:rPr>
      </w:pPr>
      <w:r w:rsidRPr="003778FC">
        <w:rPr>
          <w:b/>
        </w:rPr>
        <w:t>══════════════════════════════════════════════════</w:t>
      </w:r>
    </w:p>
    <w:p w:rsidR="008D651D" w:rsidRPr="003778FC" w:rsidRDefault="00E24568">
      <w:pPr>
        <w:spacing w:line="240" w:lineRule="atLeast"/>
        <w:ind w:left="34" w:firstLine="250"/>
        <w:outlineLvl w:val="0"/>
        <w:rPr>
          <w:b/>
          <w:sz w:val="16"/>
          <w:szCs w:val="16"/>
        </w:rPr>
      </w:pPr>
      <w:r w:rsidRPr="003778FC">
        <w:rPr>
          <w:b/>
          <w:sz w:val="16"/>
          <w:szCs w:val="16"/>
        </w:rPr>
        <w:t xml:space="preserve">662605 г. </w:t>
      </w:r>
      <w:r w:rsidRPr="003778FC">
        <w:rPr>
          <w:sz w:val="16"/>
          <w:szCs w:val="16"/>
        </w:rPr>
        <w:t>Минусинск  Красноярского края, ул. Советская</w:t>
      </w:r>
      <w:proofErr w:type="gramStart"/>
      <w:r w:rsidRPr="003778FC">
        <w:rPr>
          <w:sz w:val="16"/>
          <w:szCs w:val="16"/>
        </w:rPr>
        <w:t xml:space="preserve"> ,</w:t>
      </w:r>
      <w:proofErr w:type="gramEnd"/>
      <w:r w:rsidRPr="003778FC">
        <w:rPr>
          <w:sz w:val="16"/>
          <w:szCs w:val="16"/>
        </w:rPr>
        <w:t xml:space="preserve">  д.35а пом.53</w:t>
      </w:r>
      <w:r w:rsidRPr="003778FC">
        <w:rPr>
          <w:b/>
          <w:sz w:val="16"/>
          <w:szCs w:val="16"/>
        </w:rPr>
        <w:t xml:space="preserve">    </w:t>
      </w:r>
    </w:p>
    <w:tbl>
      <w:tblPr>
        <w:tblW w:w="9720" w:type="dxa"/>
        <w:tblInd w:w="-180" w:type="dxa"/>
        <w:tblLayout w:type="fixed"/>
        <w:tblCellMar>
          <w:left w:w="0" w:type="dxa"/>
          <w:right w:w="0" w:type="dxa"/>
        </w:tblCellMar>
        <w:tblLook w:val="04A0" w:firstRow="1" w:lastRow="0" w:firstColumn="1" w:lastColumn="0" w:noHBand="0" w:noVBand="1"/>
      </w:tblPr>
      <w:tblGrid>
        <w:gridCol w:w="4680"/>
        <w:gridCol w:w="5040"/>
      </w:tblGrid>
      <w:tr w:rsidR="008D651D" w:rsidRPr="003778FC">
        <w:trPr>
          <w:trHeight w:val="1681"/>
        </w:trPr>
        <w:tc>
          <w:tcPr>
            <w:tcW w:w="4680" w:type="dxa"/>
          </w:tcPr>
          <w:p w:rsidR="00522EC7" w:rsidRPr="003778FC" w:rsidRDefault="00522EC7" w:rsidP="00522EC7">
            <w:pPr>
              <w:tabs>
                <w:tab w:val="left" w:pos="5054"/>
              </w:tabs>
              <w:ind w:left="34" w:right="-6" w:firstLine="250"/>
            </w:pPr>
          </w:p>
          <w:p w:rsidR="00522EC7" w:rsidRPr="003778FC" w:rsidRDefault="00522EC7" w:rsidP="00522EC7">
            <w:pPr>
              <w:pStyle w:val="18"/>
              <w:tabs>
                <w:tab w:val="left" w:pos="5054"/>
                <w:tab w:val="left" w:pos="9498"/>
              </w:tabs>
              <w:ind w:left="34" w:right="-6" w:firstLine="250"/>
              <w:rPr>
                <w:b/>
                <w:sz w:val="22"/>
              </w:rPr>
            </w:pPr>
            <w:r w:rsidRPr="003778FC">
              <w:rPr>
                <w:sz w:val="22"/>
              </w:rPr>
              <w:t xml:space="preserve">Заказчик: </w:t>
            </w:r>
            <w:r w:rsidR="00B74F0B" w:rsidRPr="003778FC">
              <w:rPr>
                <w:sz w:val="22"/>
              </w:rPr>
              <w:t xml:space="preserve">    </w:t>
            </w:r>
            <w:r w:rsidRPr="003778FC">
              <w:rPr>
                <w:b/>
                <w:sz w:val="20"/>
              </w:rPr>
              <w:t>Администрация Быстринского муниципального района</w:t>
            </w:r>
          </w:p>
          <w:p w:rsidR="008D651D" w:rsidRPr="003778FC" w:rsidRDefault="008D651D">
            <w:pPr>
              <w:pStyle w:val="18"/>
              <w:tabs>
                <w:tab w:val="clear" w:pos="3600"/>
                <w:tab w:val="left" w:pos="252"/>
                <w:tab w:val="left" w:pos="5054"/>
              </w:tabs>
              <w:ind w:left="34" w:right="-6" w:firstLine="250"/>
            </w:pPr>
          </w:p>
        </w:tc>
        <w:tc>
          <w:tcPr>
            <w:tcW w:w="5040" w:type="dxa"/>
          </w:tcPr>
          <w:p w:rsidR="00522EC7" w:rsidRPr="003778FC" w:rsidRDefault="00522EC7" w:rsidP="00522EC7">
            <w:pPr>
              <w:pStyle w:val="afc"/>
              <w:tabs>
                <w:tab w:val="left" w:pos="142"/>
                <w:tab w:val="left" w:pos="2592"/>
              </w:tabs>
              <w:jc w:val="center"/>
            </w:pPr>
          </w:p>
          <w:p w:rsidR="00522EC7" w:rsidRPr="003778FC" w:rsidRDefault="00522EC7" w:rsidP="00522EC7">
            <w:pPr>
              <w:pStyle w:val="afc"/>
              <w:tabs>
                <w:tab w:val="left" w:pos="142"/>
                <w:tab w:val="left" w:pos="2592"/>
              </w:tabs>
              <w:jc w:val="center"/>
              <w:rPr>
                <w:b/>
                <w:sz w:val="20"/>
                <w:szCs w:val="20"/>
              </w:rPr>
            </w:pPr>
            <w:r w:rsidRPr="003778FC">
              <w:rPr>
                <w:b/>
                <w:sz w:val="20"/>
                <w:szCs w:val="20"/>
              </w:rPr>
              <w:t xml:space="preserve">Муниципальный контракт №0138300006318000024-0196422-01 от 16.10.2018г. </w:t>
            </w:r>
          </w:p>
          <w:p w:rsidR="008D651D" w:rsidRPr="003778FC" w:rsidRDefault="008D651D">
            <w:pPr>
              <w:pStyle w:val="17"/>
              <w:shd w:val="clear" w:color="auto" w:fill="FFFFFF"/>
              <w:ind w:left="34" w:right="293" w:firstLine="250"/>
              <w:rPr>
                <w:sz w:val="24"/>
              </w:rPr>
            </w:pPr>
          </w:p>
          <w:p w:rsidR="008D651D" w:rsidRDefault="008D651D">
            <w:pPr>
              <w:pStyle w:val="18"/>
              <w:tabs>
                <w:tab w:val="left" w:pos="5054"/>
                <w:tab w:val="left" w:pos="9498"/>
              </w:tabs>
              <w:ind w:left="34" w:right="-6" w:firstLine="250"/>
            </w:pPr>
          </w:p>
          <w:p w:rsidR="00D50750" w:rsidRDefault="00D50750">
            <w:pPr>
              <w:pStyle w:val="18"/>
              <w:tabs>
                <w:tab w:val="left" w:pos="5054"/>
                <w:tab w:val="left" w:pos="9498"/>
              </w:tabs>
              <w:ind w:left="34" w:right="-6" w:firstLine="250"/>
            </w:pPr>
          </w:p>
          <w:p w:rsidR="00D50750" w:rsidRPr="003778FC" w:rsidRDefault="00D50750">
            <w:pPr>
              <w:pStyle w:val="18"/>
              <w:tabs>
                <w:tab w:val="left" w:pos="5054"/>
                <w:tab w:val="left" w:pos="9498"/>
              </w:tabs>
              <w:ind w:left="34" w:right="-6" w:firstLine="250"/>
            </w:pPr>
          </w:p>
        </w:tc>
      </w:tr>
    </w:tbl>
    <w:p w:rsidR="008D651D" w:rsidRPr="003778FC" w:rsidRDefault="008D651D">
      <w:pPr>
        <w:ind w:left="34" w:firstLine="250"/>
      </w:pPr>
    </w:p>
    <w:p w:rsidR="008D651D" w:rsidRPr="003778FC" w:rsidRDefault="00E24568">
      <w:pPr>
        <w:ind w:left="34" w:firstLine="250"/>
        <w:jc w:val="right"/>
        <w:rPr>
          <w:i/>
          <w:u w:val="single"/>
        </w:rPr>
      </w:pPr>
      <w:r w:rsidRPr="003778FC">
        <w:t xml:space="preserve"> </w:t>
      </w:r>
      <w:r w:rsidRPr="003778FC">
        <w:rPr>
          <w:i/>
          <w:u w:val="single"/>
        </w:rPr>
        <w:t>Приложение №</w:t>
      </w:r>
    </w:p>
    <w:p w:rsidR="008D651D" w:rsidRPr="003778FC" w:rsidRDefault="00E24568">
      <w:pPr>
        <w:ind w:left="34" w:firstLine="250"/>
        <w:jc w:val="right"/>
        <w:rPr>
          <w:i/>
        </w:rPr>
      </w:pPr>
      <w:r w:rsidRPr="003778FC">
        <w:rPr>
          <w:i/>
        </w:rPr>
        <w:t>к Решению Собрания депутатов</w:t>
      </w:r>
    </w:p>
    <w:p w:rsidR="008D651D" w:rsidRPr="003778FC" w:rsidRDefault="00522EC7">
      <w:pPr>
        <w:ind w:left="34" w:firstLine="250"/>
        <w:jc w:val="right"/>
        <w:rPr>
          <w:i/>
        </w:rPr>
      </w:pPr>
      <w:r w:rsidRPr="003778FC">
        <w:rPr>
          <w:i/>
        </w:rPr>
        <w:t xml:space="preserve">Быстринского муниципального района </w:t>
      </w:r>
    </w:p>
    <w:p w:rsidR="008D651D" w:rsidRPr="003778FC" w:rsidRDefault="00E24568">
      <w:pPr>
        <w:tabs>
          <w:tab w:val="left" w:pos="3119"/>
          <w:tab w:val="left" w:pos="9639"/>
        </w:tabs>
        <w:suppressAutoHyphens/>
        <w:ind w:left="34" w:firstLine="250"/>
        <w:jc w:val="center"/>
      </w:pPr>
      <w:r w:rsidRPr="003778FC">
        <w:rPr>
          <w:i/>
        </w:rPr>
        <w:tab/>
        <w:t xml:space="preserve">  </w:t>
      </w:r>
      <w:r w:rsidR="00E26FBF" w:rsidRPr="003778FC">
        <w:rPr>
          <w:i/>
        </w:rPr>
        <w:t xml:space="preserve">                  </w:t>
      </w:r>
      <w:r w:rsidRPr="003778FC">
        <w:rPr>
          <w:i/>
        </w:rPr>
        <w:t xml:space="preserve">№      </w:t>
      </w:r>
      <w:r w:rsidR="00E26FBF" w:rsidRPr="003778FC">
        <w:rPr>
          <w:i/>
        </w:rPr>
        <w:t xml:space="preserve">         </w:t>
      </w:r>
      <w:r w:rsidRPr="003778FC">
        <w:rPr>
          <w:i/>
        </w:rPr>
        <w:t>от.</w:t>
      </w:r>
    </w:p>
    <w:p w:rsidR="008D651D" w:rsidRPr="003778FC" w:rsidRDefault="008D651D">
      <w:pPr>
        <w:pStyle w:val="17"/>
        <w:shd w:val="clear" w:color="auto" w:fill="FFFFFF"/>
        <w:ind w:left="34" w:right="293" w:firstLine="250"/>
        <w:jc w:val="center"/>
        <w:rPr>
          <w:sz w:val="24"/>
        </w:rPr>
      </w:pPr>
    </w:p>
    <w:p w:rsidR="008D651D" w:rsidRPr="003778FC" w:rsidRDefault="008D651D">
      <w:pPr>
        <w:pStyle w:val="17"/>
        <w:shd w:val="clear" w:color="auto" w:fill="FFFFFF"/>
        <w:ind w:left="34" w:right="293" w:firstLine="250"/>
        <w:jc w:val="center"/>
        <w:rPr>
          <w:sz w:val="24"/>
        </w:rPr>
      </w:pPr>
    </w:p>
    <w:p w:rsidR="008D651D" w:rsidRPr="003778FC" w:rsidRDefault="008D651D">
      <w:pPr>
        <w:pStyle w:val="17"/>
        <w:shd w:val="clear" w:color="auto" w:fill="FFFFFF"/>
        <w:ind w:left="34" w:right="293" w:firstLine="250"/>
        <w:jc w:val="center"/>
        <w:rPr>
          <w:sz w:val="24"/>
        </w:rPr>
      </w:pPr>
    </w:p>
    <w:p w:rsidR="008D651D" w:rsidRPr="003778FC" w:rsidRDefault="008D651D" w:rsidP="00767A90">
      <w:pPr>
        <w:pStyle w:val="17"/>
        <w:shd w:val="clear" w:color="auto" w:fill="FFFFFF"/>
        <w:ind w:right="293"/>
        <w:rPr>
          <w:sz w:val="24"/>
        </w:rPr>
      </w:pPr>
    </w:p>
    <w:p w:rsidR="008D651D" w:rsidRPr="003778FC" w:rsidRDefault="008D651D">
      <w:pPr>
        <w:pStyle w:val="17"/>
        <w:shd w:val="clear" w:color="auto" w:fill="FFFFFF"/>
        <w:ind w:left="34" w:right="293" w:firstLine="250"/>
        <w:jc w:val="center"/>
        <w:rPr>
          <w:sz w:val="32"/>
          <w:szCs w:val="32"/>
        </w:rPr>
      </w:pPr>
    </w:p>
    <w:p w:rsidR="008D651D" w:rsidRPr="003778FC" w:rsidRDefault="00B74F0B">
      <w:pPr>
        <w:pStyle w:val="17"/>
        <w:shd w:val="clear" w:color="auto" w:fill="FFFFFF"/>
        <w:ind w:left="34" w:right="293" w:firstLine="250"/>
        <w:jc w:val="center"/>
        <w:rPr>
          <w:b/>
          <w:bCs/>
          <w:sz w:val="32"/>
          <w:szCs w:val="32"/>
        </w:rPr>
      </w:pPr>
      <w:r w:rsidRPr="003778FC">
        <w:rPr>
          <w:b/>
          <w:bCs/>
          <w:sz w:val="32"/>
          <w:szCs w:val="32"/>
        </w:rPr>
        <w:t xml:space="preserve">ПРАВИЛА </w:t>
      </w:r>
      <w:r w:rsidR="00E24568" w:rsidRPr="003778FC">
        <w:rPr>
          <w:b/>
          <w:bCs/>
          <w:sz w:val="32"/>
          <w:szCs w:val="32"/>
        </w:rPr>
        <w:t xml:space="preserve"> ЗЕМЛЕПОЛЬЗОВАНИЯ И ЗАСТРОЙКИ</w:t>
      </w:r>
      <w:r w:rsidRPr="003778FC">
        <w:rPr>
          <w:b/>
          <w:bCs/>
          <w:sz w:val="32"/>
          <w:szCs w:val="32"/>
        </w:rPr>
        <w:t xml:space="preserve"> МЕЖСЕЛЕННОЙ ТЕРРИТОРИИ</w:t>
      </w:r>
      <w:r w:rsidR="00E24568" w:rsidRPr="003778FC">
        <w:rPr>
          <w:b/>
          <w:bCs/>
          <w:sz w:val="32"/>
          <w:szCs w:val="32"/>
        </w:rPr>
        <w:t xml:space="preserve"> </w:t>
      </w:r>
    </w:p>
    <w:p w:rsidR="008D651D" w:rsidRPr="003778FC" w:rsidRDefault="00522EC7">
      <w:pPr>
        <w:pStyle w:val="17"/>
        <w:shd w:val="clear" w:color="auto" w:fill="FFFFFF"/>
        <w:ind w:left="34" w:right="-5" w:firstLine="250"/>
        <w:jc w:val="center"/>
        <w:rPr>
          <w:b/>
          <w:sz w:val="32"/>
          <w:szCs w:val="32"/>
        </w:rPr>
      </w:pPr>
      <w:r w:rsidRPr="003778FC">
        <w:rPr>
          <w:b/>
          <w:sz w:val="32"/>
          <w:szCs w:val="32"/>
        </w:rPr>
        <w:t>БЫСТРИНСКОГО</w:t>
      </w:r>
      <w:r w:rsidR="00E24568" w:rsidRPr="003778FC">
        <w:rPr>
          <w:b/>
          <w:sz w:val="32"/>
          <w:szCs w:val="32"/>
        </w:rPr>
        <w:t xml:space="preserve"> МУНИЦИПАЛЬНОГО РАЙОНА </w:t>
      </w:r>
    </w:p>
    <w:p w:rsidR="008D651D" w:rsidRPr="003778FC" w:rsidRDefault="00E24568">
      <w:pPr>
        <w:pStyle w:val="17"/>
        <w:shd w:val="clear" w:color="auto" w:fill="FFFFFF"/>
        <w:ind w:left="34" w:right="293" w:firstLine="250"/>
        <w:jc w:val="center"/>
        <w:rPr>
          <w:b/>
          <w:sz w:val="32"/>
          <w:szCs w:val="32"/>
        </w:rPr>
      </w:pPr>
      <w:r w:rsidRPr="003778FC">
        <w:rPr>
          <w:b/>
          <w:sz w:val="32"/>
          <w:szCs w:val="32"/>
        </w:rPr>
        <w:t>КАМЧАТСКОГО КРАЯ</w:t>
      </w:r>
    </w:p>
    <w:p w:rsidR="00522EC7" w:rsidRPr="003778FC" w:rsidRDefault="00522EC7" w:rsidP="00522EC7">
      <w:pPr>
        <w:jc w:val="center"/>
        <w:rPr>
          <w:b/>
          <w:sz w:val="28"/>
          <w:szCs w:val="28"/>
        </w:rPr>
      </w:pPr>
      <w:r w:rsidRPr="003778FC">
        <w:rPr>
          <w:b/>
          <w:sz w:val="28"/>
          <w:szCs w:val="28"/>
        </w:rPr>
        <w:t>Шифр: 39-18</w:t>
      </w:r>
    </w:p>
    <w:p w:rsidR="008D651D" w:rsidRPr="003778FC" w:rsidRDefault="008D651D">
      <w:pPr>
        <w:pStyle w:val="17"/>
        <w:shd w:val="clear" w:color="auto" w:fill="FFFFFF"/>
        <w:ind w:left="34" w:right="293" w:firstLine="250"/>
        <w:jc w:val="center"/>
        <w:rPr>
          <w:b/>
          <w:sz w:val="32"/>
          <w:szCs w:val="32"/>
        </w:rPr>
      </w:pPr>
    </w:p>
    <w:p w:rsidR="008D651D" w:rsidRPr="003778FC" w:rsidRDefault="00E24568">
      <w:pPr>
        <w:ind w:left="34" w:right="296" w:firstLine="250"/>
        <w:jc w:val="center"/>
        <w:rPr>
          <w:b/>
        </w:rPr>
      </w:pPr>
      <w:r w:rsidRPr="003778FC">
        <w:rPr>
          <w:b/>
        </w:rPr>
        <w:t>(</w:t>
      </w:r>
      <w:r w:rsidRPr="003778FC">
        <w:t>Материалы правил  приведены в соответствие с Приложением к Приказу Министерства регионального развития Российской Федерации от 9 января</w:t>
      </w:r>
      <w:r w:rsidR="00B74F0B" w:rsidRPr="003778FC">
        <w:t xml:space="preserve"> </w:t>
      </w:r>
      <w:r w:rsidRPr="003778FC">
        <w:t>2018 г.</w:t>
      </w:r>
      <w:r w:rsidRPr="003778FC">
        <w:rPr>
          <w:sz w:val="28"/>
          <w:szCs w:val="28"/>
        </w:rPr>
        <w:t xml:space="preserve"> </w:t>
      </w:r>
      <w:r w:rsidRPr="003778FC">
        <w:t>№10,   с Приказом Министерства экономического развития Российской Федерации от 1 сентября 2014 года № 540) (в редакции Приказа от 30.09.2015г №709) «Об утверждении классификатора видов разрешенного использования земельных участков»</w:t>
      </w:r>
    </w:p>
    <w:p w:rsidR="008D651D" w:rsidRPr="003778FC" w:rsidRDefault="008D651D">
      <w:pPr>
        <w:pStyle w:val="17"/>
        <w:shd w:val="clear" w:color="auto" w:fill="FFFFFF"/>
        <w:ind w:left="34" w:right="293" w:firstLine="250"/>
        <w:jc w:val="center"/>
        <w:rPr>
          <w:sz w:val="24"/>
        </w:rPr>
      </w:pPr>
    </w:p>
    <w:p w:rsidR="008D651D" w:rsidRPr="003778FC" w:rsidRDefault="008D651D">
      <w:pPr>
        <w:tabs>
          <w:tab w:val="left" w:pos="3119"/>
          <w:tab w:val="left" w:pos="9639"/>
        </w:tabs>
        <w:suppressAutoHyphens/>
        <w:ind w:left="34" w:firstLine="250"/>
        <w:jc w:val="center"/>
        <w:rPr>
          <w:spacing w:val="100"/>
        </w:rPr>
      </w:pPr>
    </w:p>
    <w:p w:rsidR="008D651D" w:rsidRPr="003778FC" w:rsidRDefault="008D651D">
      <w:pPr>
        <w:tabs>
          <w:tab w:val="left" w:pos="3119"/>
          <w:tab w:val="left" w:pos="9639"/>
        </w:tabs>
        <w:suppressAutoHyphens/>
        <w:ind w:left="34" w:firstLine="250"/>
        <w:jc w:val="center"/>
        <w:rPr>
          <w:spacing w:val="100"/>
        </w:rPr>
      </w:pPr>
    </w:p>
    <w:p w:rsidR="008D651D" w:rsidRPr="003778FC" w:rsidRDefault="008D651D">
      <w:pPr>
        <w:tabs>
          <w:tab w:val="left" w:pos="3119"/>
          <w:tab w:val="left" w:pos="9639"/>
        </w:tabs>
        <w:suppressAutoHyphens/>
        <w:ind w:left="34" w:firstLine="250"/>
        <w:jc w:val="center"/>
        <w:rPr>
          <w:spacing w:val="100"/>
        </w:rPr>
      </w:pPr>
    </w:p>
    <w:p w:rsidR="008D651D" w:rsidRPr="003778FC" w:rsidRDefault="008D651D">
      <w:pPr>
        <w:tabs>
          <w:tab w:val="left" w:pos="3119"/>
          <w:tab w:val="left" w:pos="9639"/>
        </w:tabs>
        <w:suppressAutoHyphens/>
        <w:ind w:left="34" w:firstLine="250"/>
        <w:jc w:val="center"/>
        <w:rPr>
          <w:spacing w:val="100"/>
        </w:rPr>
      </w:pPr>
    </w:p>
    <w:p w:rsidR="008D651D" w:rsidRPr="003778FC" w:rsidRDefault="008D651D">
      <w:pPr>
        <w:tabs>
          <w:tab w:val="left" w:pos="3119"/>
          <w:tab w:val="left" w:pos="9639"/>
        </w:tabs>
        <w:suppressAutoHyphens/>
        <w:ind w:left="34" w:firstLine="250"/>
        <w:jc w:val="center"/>
        <w:rPr>
          <w:spacing w:val="100"/>
        </w:rPr>
      </w:pPr>
    </w:p>
    <w:p w:rsidR="00AA3139" w:rsidRPr="003778FC" w:rsidRDefault="00AA3139">
      <w:pPr>
        <w:tabs>
          <w:tab w:val="left" w:pos="3119"/>
          <w:tab w:val="left" w:pos="9639"/>
        </w:tabs>
        <w:suppressAutoHyphens/>
        <w:ind w:left="34" w:firstLine="250"/>
        <w:jc w:val="center"/>
        <w:rPr>
          <w:spacing w:val="100"/>
        </w:rPr>
      </w:pPr>
    </w:p>
    <w:p w:rsidR="00AA3139" w:rsidRPr="003778FC" w:rsidRDefault="00AA3139">
      <w:pPr>
        <w:tabs>
          <w:tab w:val="left" w:pos="3119"/>
          <w:tab w:val="left" w:pos="9639"/>
        </w:tabs>
        <w:suppressAutoHyphens/>
        <w:ind w:left="34" w:firstLine="250"/>
        <w:jc w:val="center"/>
        <w:rPr>
          <w:spacing w:val="100"/>
        </w:rPr>
      </w:pPr>
    </w:p>
    <w:p w:rsidR="00AA3139" w:rsidRPr="003778FC" w:rsidRDefault="00AA3139">
      <w:pPr>
        <w:tabs>
          <w:tab w:val="left" w:pos="3119"/>
          <w:tab w:val="left" w:pos="9639"/>
        </w:tabs>
        <w:suppressAutoHyphens/>
        <w:ind w:left="34" w:firstLine="250"/>
        <w:jc w:val="center"/>
        <w:rPr>
          <w:spacing w:val="100"/>
        </w:rPr>
      </w:pPr>
    </w:p>
    <w:p w:rsidR="00AA3139" w:rsidRDefault="00AA3139">
      <w:pPr>
        <w:tabs>
          <w:tab w:val="left" w:pos="3119"/>
          <w:tab w:val="left" w:pos="9639"/>
        </w:tabs>
        <w:suppressAutoHyphens/>
        <w:ind w:left="34" w:firstLine="250"/>
        <w:jc w:val="center"/>
        <w:rPr>
          <w:spacing w:val="100"/>
        </w:rPr>
      </w:pPr>
    </w:p>
    <w:p w:rsidR="00767A90" w:rsidRPr="003778FC" w:rsidRDefault="00767A90">
      <w:pPr>
        <w:tabs>
          <w:tab w:val="left" w:pos="3119"/>
          <w:tab w:val="left" w:pos="9639"/>
        </w:tabs>
        <w:suppressAutoHyphens/>
        <w:ind w:left="34" w:firstLine="250"/>
        <w:jc w:val="center"/>
        <w:rPr>
          <w:spacing w:val="100"/>
        </w:rPr>
      </w:pPr>
    </w:p>
    <w:p w:rsidR="00522EC7" w:rsidRPr="003778FC" w:rsidRDefault="00522EC7" w:rsidP="005409E9">
      <w:pPr>
        <w:pStyle w:val="17"/>
        <w:shd w:val="clear" w:color="auto" w:fill="FFFFFF"/>
        <w:ind w:left="34" w:right="293" w:firstLine="250"/>
        <w:jc w:val="center"/>
        <w:rPr>
          <w:sz w:val="24"/>
          <w:szCs w:val="24"/>
        </w:rPr>
      </w:pPr>
    </w:p>
    <w:p w:rsidR="00767A90" w:rsidRPr="003778FC" w:rsidRDefault="00E24568" w:rsidP="00767A90">
      <w:pPr>
        <w:tabs>
          <w:tab w:val="left" w:pos="1609"/>
        </w:tabs>
        <w:ind w:left="34" w:hanging="34"/>
        <w:jc w:val="center"/>
        <w:rPr>
          <w:b/>
        </w:rPr>
      </w:pPr>
      <w:r w:rsidRPr="003778FC">
        <w:t xml:space="preserve">Минусинск </w:t>
      </w:r>
      <w:r w:rsidR="00522EC7" w:rsidRPr="003778FC">
        <w:t xml:space="preserve"> </w:t>
      </w:r>
      <w:r w:rsidRPr="003778FC">
        <w:t>201</w:t>
      </w:r>
      <w:r w:rsidR="00522EC7" w:rsidRPr="003778FC">
        <w:t xml:space="preserve">9 </w:t>
      </w:r>
      <w:r w:rsidRPr="003778FC">
        <w:t>г</w:t>
      </w:r>
      <w:r w:rsidR="00522EC7" w:rsidRPr="003778FC">
        <w:t>од</w:t>
      </w:r>
      <w:r w:rsidRPr="003778FC">
        <w:rPr>
          <w:spacing w:val="100"/>
        </w:rPr>
        <w:t xml:space="preserve"> </w:t>
      </w:r>
      <w:r w:rsidRPr="003778FC">
        <w:rPr>
          <w:spacing w:val="100"/>
        </w:rPr>
        <w:br w:type="page"/>
      </w:r>
      <w:r w:rsidR="00767A90" w:rsidRPr="003778FC">
        <w:rPr>
          <w:b/>
        </w:rPr>
        <w:lastRenderedPageBreak/>
        <w:t>ОБЩЕСТВО С ОГРАНИЧЕННОЙ ОТВЕТСТВЕННОСТЬЮ «ЗЕМЛЕМЕ</w:t>
      </w:r>
      <w:proofErr w:type="gramStart"/>
      <w:r w:rsidR="00767A90" w:rsidRPr="003778FC">
        <w:rPr>
          <w:b/>
        </w:rPr>
        <w:t>Р-</w:t>
      </w:r>
      <w:proofErr w:type="gramEnd"/>
      <w:r w:rsidR="00767A90" w:rsidRPr="003778FC">
        <w:rPr>
          <w:b/>
        </w:rPr>
        <w:t xml:space="preserve"> МЕТЕО»</w:t>
      </w:r>
    </w:p>
    <w:tbl>
      <w:tblPr>
        <w:tblW w:w="8506" w:type="dxa"/>
        <w:tblLayout w:type="fixed"/>
        <w:tblLook w:val="04A0" w:firstRow="1" w:lastRow="0" w:firstColumn="1" w:lastColumn="0" w:noHBand="0" w:noVBand="1"/>
      </w:tblPr>
      <w:tblGrid>
        <w:gridCol w:w="8222"/>
        <w:gridCol w:w="284"/>
      </w:tblGrid>
      <w:tr w:rsidR="00767A90" w:rsidRPr="003778FC" w:rsidTr="00297B7C">
        <w:trPr>
          <w:trHeight w:val="1704"/>
        </w:trPr>
        <w:tc>
          <w:tcPr>
            <w:tcW w:w="8222" w:type="dxa"/>
            <w:vAlign w:val="center"/>
          </w:tcPr>
          <w:p w:rsidR="00767A90" w:rsidRPr="003778FC" w:rsidRDefault="00767A90" w:rsidP="00297B7C">
            <w:pPr>
              <w:spacing w:line="480" w:lineRule="auto"/>
              <w:ind w:left="34" w:right="-1954" w:firstLine="250"/>
              <w:jc w:val="both"/>
              <w:rPr>
                <w:b/>
                <w:caps/>
                <w:sz w:val="36"/>
                <w:szCs w:val="36"/>
              </w:rPr>
            </w:pPr>
            <w:r w:rsidRPr="003778FC">
              <w:rPr>
                <w:b/>
                <w:caps/>
                <w:noProof/>
                <w:sz w:val="36"/>
                <w:szCs w:val="36"/>
                <w:lang w:eastAsia="ru-RU"/>
              </w:rPr>
              <w:drawing>
                <wp:inline distT="0" distB="0" distL="0" distR="0">
                  <wp:extent cx="723900" cy="609600"/>
                  <wp:effectExtent l="19050" t="0" r="0" b="0"/>
                  <wp:docPr id="3"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Логотип"/>
                          <pic:cNvPicPr>
                            <a:picLocks noChangeAspect="1" noChangeArrowheads="1"/>
                          </pic:cNvPicPr>
                        </pic:nvPicPr>
                        <pic:blipFill>
                          <a:blip r:embed="rId10" cstate="print"/>
                          <a:srcRect/>
                          <a:stretch>
                            <a:fillRect/>
                          </a:stretch>
                        </pic:blipFill>
                        <pic:spPr>
                          <a:xfrm>
                            <a:off x="0" y="0"/>
                            <a:ext cx="723900" cy="609600"/>
                          </a:xfrm>
                          <a:prstGeom prst="rect">
                            <a:avLst/>
                          </a:prstGeom>
                          <a:noFill/>
                          <a:ln w="9525">
                            <a:noFill/>
                            <a:miter lim="800000"/>
                            <a:headEnd/>
                            <a:tailEnd/>
                          </a:ln>
                        </pic:spPr>
                      </pic:pic>
                    </a:graphicData>
                  </a:graphic>
                </wp:inline>
              </w:drawing>
            </w:r>
            <w:r w:rsidRPr="003778FC">
              <w:rPr>
                <w:b/>
                <w:caps/>
                <w:sz w:val="36"/>
                <w:szCs w:val="36"/>
              </w:rPr>
              <w:t xml:space="preserve">           ооо «землемер-метео»</w:t>
            </w:r>
          </w:p>
        </w:tc>
        <w:tc>
          <w:tcPr>
            <w:tcW w:w="284" w:type="dxa"/>
            <w:vAlign w:val="center"/>
          </w:tcPr>
          <w:p w:rsidR="00767A90" w:rsidRPr="003778FC" w:rsidRDefault="00767A90" w:rsidP="00297B7C">
            <w:pPr>
              <w:ind w:left="34" w:firstLine="250"/>
            </w:pPr>
          </w:p>
        </w:tc>
      </w:tr>
    </w:tbl>
    <w:p w:rsidR="00767A90" w:rsidRPr="003778FC" w:rsidRDefault="00767A90" w:rsidP="00767A90">
      <w:pPr>
        <w:spacing w:line="240" w:lineRule="atLeast"/>
        <w:ind w:left="34" w:firstLine="250"/>
        <w:outlineLvl w:val="0"/>
        <w:rPr>
          <w:b/>
        </w:rPr>
      </w:pPr>
      <w:r w:rsidRPr="003778FC">
        <w:rPr>
          <w:b/>
        </w:rPr>
        <w:t>══════════════════════════════════════════════════</w:t>
      </w:r>
    </w:p>
    <w:p w:rsidR="00767A90" w:rsidRPr="003778FC" w:rsidRDefault="00767A90" w:rsidP="00767A90">
      <w:pPr>
        <w:spacing w:line="240" w:lineRule="atLeast"/>
        <w:ind w:left="34" w:firstLine="250"/>
        <w:outlineLvl w:val="0"/>
        <w:rPr>
          <w:b/>
          <w:sz w:val="16"/>
          <w:szCs w:val="16"/>
        </w:rPr>
      </w:pPr>
      <w:r w:rsidRPr="003778FC">
        <w:rPr>
          <w:b/>
          <w:sz w:val="16"/>
          <w:szCs w:val="16"/>
        </w:rPr>
        <w:t xml:space="preserve">662605 г. </w:t>
      </w:r>
      <w:r w:rsidRPr="003778FC">
        <w:rPr>
          <w:sz w:val="16"/>
          <w:szCs w:val="16"/>
        </w:rPr>
        <w:t>Минусинск  Красноярского края, ул. Советская</w:t>
      </w:r>
      <w:proofErr w:type="gramStart"/>
      <w:r w:rsidRPr="003778FC">
        <w:rPr>
          <w:sz w:val="16"/>
          <w:szCs w:val="16"/>
        </w:rPr>
        <w:t xml:space="preserve"> ,</w:t>
      </w:r>
      <w:proofErr w:type="gramEnd"/>
      <w:r w:rsidRPr="003778FC">
        <w:rPr>
          <w:sz w:val="16"/>
          <w:szCs w:val="16"/>
        </w:rPr>
        <w:t xml:space="preserve">  д.35а пом.53</w:t>
      </w:r>
      <w:r w:rsidRPr="003778FC">
        <w:rPr>
          <w:b/>
          <w:sz w:val="16"/>
          <w:szCs w:val="16"/>
        </w:rPr>
        <w:t xml:space="preserve">    </w:t>
      </w:r>
    </w:p>
    <w:tbl>
      <w:tblPr>
        <w:tblW w:w="9720" w:type="dxa"/>
        <w:tblInd w:w="-180" w:type="dxa"/>
        <w:tblLayout w:type="fixed"/>
        <w:tblCellMar>
          <w:left w:w="0" w:type="dxa"/>
          <w:right w:w="0" w:type="dxa"/>
        </w:tblCellMar>
        <w:tblLook w:val="04A0" w:firstRow="1" w:lastRow="0" w:firstColumn="1" w:lastColumn="0" w:noHBand="0" w:noVBand="1"/>
      </w:tblPr>
      <w:tblGrid>
        <w:gridCol w:w="4680"/>
        <w:gridCol w:w="5040"/>
      </w:tblGrid>
      <w:tr w:rsidR="00767A90" w:rsidRPr="003778FC" w:rsidTr="00297B7C">
        <w:trPr>
          <w:trHeight w:val="1681"/>
        </w:trPr>
        <w:tc>
          <w:tcPr>
            <w:tcW w:w="4680" w:type="dxa"/>
          </w:tcPr>
          <w:p w:rsidR="00767A90" w:rsidRPr="003778FC" w:rsidRDefault="00767A90" w:rsidP="00297B7C">
            <w:pPr>
              <w:tabs>
                <w:tab w:val="left" w:pos="5054"/>
              </w:tabs>
              <w:ind w:left="34" w:right="-6" w:firstLine="250"/>
            </w:pPr>
          </w:p>
          <w:p w:rsidR="00767A90" w:rsidRPr="00D50750" w:rsidRDefault="00767A90" w:rsidP="00D50750">
            <w:pPr>
              <w:pStyle w:val="18"/>
              <w:tabs>
                <w:tab w:val="left" w:pos="5054"/>
                <w:tab w:val="left" w:pos="9498"/>
              </w:tabs>
              <w:ind w:left="34" w:right="-6" w:firstLine="250"/>
              <w:rPr>
                <w:b/>
                <w:sz w:val="22"/>
              </w:rPr>
            </w:pPr>
            <w:r w:rsidRPr="003778FC">
              <w:rPr>
                <w:sz w:val="22"/>
              </w:rPr>
              <w:t xml:space="preserve">Заказчик:     </w:t>
            </w:r>
            <w:r w:rsidRPr="003778FC">
              <w:rPr>
                <w:b/>
                <w:sz w:val="20"/>
              </w:rPr>
              <w:t>Администрация Быстринского муниципального района</w:t>
            </w:r>
          </w:p>
        </w:tc>
        <w:tc>
          <w:tcPr>
            <w:tcW w:w="5040" w:type="dxa"/>
          </w:tcPr>
          <w:p w:rsidR="00767A90" w:rsidRPr="003778FC" w:rsidRDefault="00767A90" w:rsidP="00297B7C">
            <w:pPr>
              <w:pStyle w:val="afc"/>
              <w:tabs>
                <w:tab w:val="left" w:pos="142"/>
                <w:tab w:val="left" w:pos="2592"/>
              </w:tabs>
              <w:jc w:val="center"/>
            </w:pPr>
          </w:p>
          <w:p w:rsidR="00767A90" w:rsidRPr="003778FC" w:rsidRDefault="00767A90" w:rsidP="00297B7C">
            <w:pPr>
              <w:pStyle w:val="afc"/>
              <w:tabs>
                <w:tab w:val="left" w:pos="142"/>
                <w:tab w:val="left" w:pos="2592"/>
              </w:tabs>
              <w:jc w:val="center"/>
              <w:rPr>
                <w:b/>
                <w:sz w:val="20"/>
                <w:szCs w:val="20"/>
              </w:rPr>
            </w:pPr>
            <w:r w:rsidRPr="003778FC">
              <w:rPr>
                <w:b/>
                <w:sz w:val="20"/>
                <w:szCs w:val="20"/>
              </w:rPr>
              <w:t xml:space="preserve">Муниципальный контракт №0138300006318000024-0196422-01 от 16.10.2018г. </w:t>
            </w:r>
          </w:p>
          <w:p w:rsidR="00767A90" w:rsidRPr="003778FC" w:rsidRDefault="00767A90" w:rsidP="00297B7C">
            <w:pPr>
              <w:pStyle w:val="17"/>
              <w:shd w:val="clear" w:color="auto" w:fill="FFFFFF"/>
              <w:ind w:left="34" w:right="293" w:firstLine="250"/>
              <w:rPr>
                <w:sz w:val="24"/>
              </w:rPr>
            </w:pPr>
          </w:p>
          <w:p w:rsidR="00767A90" w:rsidRPr="003778FC" w:rsidRDefault="00767A90" w:rsidP="00D50750">
            <w:pPr>
              <w:pStyle w:val="18"/>
              <w:tabs>
                <w:tab w:val="left" w:pos="5054"/>
                <w:tab w:val="left" w:pos="9498"/>
              </w:tabs>
              <w:ind w:right="-6"/>
            </w:pPr>
          </w:p>
        </w:tc>
      </w:tr>
    </w:tbl>
    <w:p w:rsidR="00767A90" w:rsidRPr="003778FC" w:rsidRDefault="00767A90" w:rsidP="00D50750">
      <w:pPr>
        <w:jc w:val="right"/>
        <w:rPr>
          <w:i/>
          <w:u w:val="single"/>
        </w:rPr>
      </w:pPr>
      <w:r w:rsidRPr="003778FC">
        <w:t xml:space="preserve"> </w:t>
      </w:r>
      <w:r w:rsidRPr="003778FC">
        <w:rPr>
          <w:i/>
          <w:u w:val="single"/>
        </w:rPr>
        <w:t>Приложение №</w:t>
      </w:r>
    </w:p>
    <w:p w:rsidR="00767A90" w:rsidRPr="003778FC" w:rsidRDefault="00767A90" w:rsidP="00767A90">
      <w:pPr>
        <w:ind w:left="34" w:firstLine="250"/>
        <w:jc w:val="right"/>
        <w:rPr>
          <w:i/>
        </w:rPr>
      </w:pPr>
      <w:r w:rsidRPr="003778FC">
        <w:rPr>
          <w:i/>
        </w:rPr>
        <w:t>к Решению Собрания депутатов</w:t>
      </w:r>
    </w:p>
    <w:p w:rsidR="00767A90" w:rsidRPr="003778FC" w:rsidRDefault="00767A90" w:rsidP="00767A90">
      <w:pPr>
        <w:ind w:left="34" w:firstLine="250"/>
        <w:jc w:val="right"/>
        <w:rPr>
          <w:i/>
        </w:rPr>
      </w:pPr>
      <w:r w:rsidRPr="003778FC">
        <w:rPr>
          <w:i/>
        </w:rPr>
        <w:t xml:space="preserve">Быстринского муниципального района </w:t>
      </w:r>
    </w:p>
    <w:p w:rsidR="00767A90" w:rsidRPr="003778FC" w:rsidRDefault="00767A90" w:rsidP="00767A90">
      <w:pPr>
        <w:tabs>
          <w:tab w:val="left" w:pos="3119"/>
          <w:tab w:val="left" w:pos="9639"/>
        </w:tabs>
        <w:suppressAutoHyphens/>
        <w:ind w:left="34" w:firstLine="250"/>
        <w:jc w:val="center"/>
      </w:pPr>
      <w:r w:rsidRPr="003778FC">
        <w:rPr>
          <w:i/>
        </w:rPr>
        <w:tab/>
        <w:t xml:space="preserve">                    №               от.</w:t>
      </w:r>
    </w:p>
    <w:p w:rsidR="00767A90" w:rsidRPr="003778FC" w:rsidRDefault="00767A90" w:rsidP="00767A90">
      <w:pPr>
        <w:pStyle w:val="17"/>
        <w:shd w:val="clear" w:color="auto" w:fill="FFFFFF"/>
        <w:ind w:left="34" w:right="293" w:firstLine="250"/>
        <w:jc w:val="center"/>
        <w:rPr>
          <w:sz w:val="24"/>
        </w:rPr>
      </w:pPr>
    </w:p>
    <w:p w:rsidR="00767A90" w:rsidRDefault="00767A90" w:rsidP="00767A90">
      <w:pPr>
        <w:pStyle w:val="17"/>
        <w:shd w:val="clear" w:color="auto" w:fill="FFFFFF"/>
        <w:ind w:left="34" w:right="293" w:firstLine="250"/>
        <w:jc w:val="center"/>
        <w:rPr>
          <w:sz w:val="24"/>
        </w:rPr>
      </w:pPr>
    </w:p>
    <w:p w:rsidR="00D50750" w:rsidRDefault="00D50750" w:rsidP="00767A90">
      <w:pPr>
        <w:pStyle w:val="17"/>
        <w:shd w:val="clear" w:color="auto" w:fill="FFFFFF"/>
        <w:ind w:left="34" w:right="293" w:firstLine="250"/>
        <w:jc w:val="center"/>
        <w:rPr>
          <w:sz w:val="24"/>
        </w:rPr>
      </w:pPr>
    </w:p>
    <w:p w:rsidR="00D50750" w:rsidRPr="003778FC" w:rsidRDefault="00D50750" w:rsidP="00767A90">
      <w:pPr>
        <w:pStyle w:val="17"/>
        <w:shd w:val="clear" w:color="auto" w:fill="FFFFFF"/>
        <w:ind w:left="34" w:right="293" w:firstLine="250"/>
        <w:jc w:val="center"/>
        <w:rPr>
          <w:sz w:val="24"/>
        </w:rPr>
      </w:pPr>
    </w:p>
    <w:p w:rsidR="00767A90" w:rsidRPr="003778FC" w:rsidRDefault="00767A90" w:rsidP="00767A90">
      <w:pPr>
        <w:pStyle w:val="17"/>
        <w:shd w:val="clear" w:color="auto" w:fill="FFFFFF"/>
        <w:ind w:left="34" w:right="293" w:firstLine="250"/>
        <w:jc w:val="center"/>
        <w:rPr>
          <w:sz w:val="32"/>
          <w:szCs w:val="32"/>
        </w:rPr>
      </w:pPr>
    </w:p>
    <w:p w:rsidR="00767A90" w:rsidRPr="003778FC" w:rsidRDefault="00767A90" w:rsidP="00767A90">
      <w:pPr>
        <w:pStyle w:val="17"/>
        <w:shd w:val="clear" w:color="auto" w:fill="FFFFFF"/>
        <w:ind w:left="34" w:right="293" w:firstLine="250"/>
        <w:jc w:val="center"/>
        <w:rPr>
          <w:b/>
          <w:bCs/>
          <w:sz w:val="32"/>
          <w:szCs w:val="32"/>
        </w:rPr>
      </w:pPr>
      <w:r w:rsidRPr="003778FC">
        <w:rPr>
          <w:b/>
          <w:bCs/>
          <w:sz w:val="32"/>
          <w:szCs w:val="32"/>
        </w:rPr>
        <w:t xml:space="preserve">ПРАВИЛА  ЗЕМЛЕПОЛЬЗОВАНИЯ И ЗАСТРОЙКИ МЕЖСЕЛЕННОЙ ТЕРРИТОРИИ </w:t>
      </w:r>
    </w:p>
    <w:p w:rsidR="00767A90" w:rsidRPr="003778FC" w:rsidRDefault="00767A90" w:rsidP="00767A90">
      <w:pPr>
        <w:pStyle w:val="17"/>
        <w:shd w:val="clear" w:color="auto" w:fill="FFFFFF"/>
        <w:ind w:left="34" w:right="-5" w:firstLine="250"/>
        <w:jc w:val="center"/>
        <w:rPr>
          <w:b/>
          <w:sz w:val="32"/>
          <w:szCs w:val="32"/>
        </w:rPr>
      </w:pPr>
      <w:r w:rsidRPr="003778FC">
        <w:rPr>
          <w:b/>
          <w:sz w:val="32"/>
          <w:szCs w:val="32"/>
        </w:rPr>
        <w:t xml:space="preserve">БЫСТРИНСКОГО МУНИЦИПАЛЬНОГО РАЙОНА </w:t>
      </w:r>
    </w:p>
    <w:p w:rsidR="00767A90" w:rsidRPr="003778FC" w:rsidRDefault="00767A90" w:rsidP="00767A90">
      <w:pPr>
        <w:pStyle w:val="17"/>
        <w:shd w:val="clear" w:color="auto" w:fill="FFFFFF"/>
        <w:ind w:left="34" w:right="293" w:firstLine="250"/>
        <w:jc w:val="center"/>
        <w:rPr>
          <w:b/>
          <w:sz w:val="32"/>
          <w:szCs w:val="32"/>
        </w:rPr>
      </w:pPr>
      <w:r w:rsidRPr="003778FC">
        <w:rPr>
          <w:b/>
          <w:sz w:val="32"/>
          <w:szCs w:val="32"/>
        </w:rPr>
        <w:t>КАМЧАТСКОГО КРАЯ</w:t>
      </w:r>
    </w:p>
    <w:p w:rsidR="00767A90" w:rsidRPr="003778FC" w:rsidRDefault="00767A90" w:rsidP="00767A90">
      <w:pPr>
        <w:jc w:val="center"/>
        <w:rPr>
          <w:b/>
          <w:sz w:val="28"/>
          <w:szCs w:val="28"/>
        </w:rPr>
      </w:pPr>
      <w:r w:rsidRPr="003778FC">
        <w:rPr>
          <w:b/>
          <w:sz w:val="28"/>
          <w:szCs w:val="28"/>
        </w:rPr>
        <w:t>Шифр: 39-18</w:t>
      </w:r>
    </w:p>
    <w:p w:rsidR="00767A90" w:rsidRPr="003778FC" w:rsidRDefault="00767A90" w:rsidP="00767A90">
      <w:pPr>
        <w:pStyle w:val="17"/>
        <w:shd w:val="clear" w:color="auto" w:fill="FFFFFF"/>
        <w:ind w:left="34" w:right="293" w:firstLine="250"/>
        <w:jc w:val="center"/>
        <w:rPr>
          <w:b/>
          <w:sz w:val="32"/>
          <w:szCs w:val="32"/>
        </w:rPr>
      </w:pPr>
    </w:p>
    <w:p w:rsidR="00767A90" w:rsidRPr="003778FC" w:rsidRDefault="00767A90" w:rsidP="00767A90">
      <w:pPr>
        <w:ind w:left="34" w:right="296" w:firstLine="250"/>
        <w:jc w:val="center"/>
        <w:rPr>
          <w:b/>
        </w:rPr>
      </w:pPr>
      <w:r w:rsidRPr="003778FC">
        <w:rPr>
          <w:b/>
        </w:rPr>
        <w:t>(</w:t>
      </w:r>
      <w:r w:rsidRPr="003778FC">
        <w:t>Материалы правил  приведены в соответствие с Приложением к Приказу Министерства регионального развития Российской Федерации от 9 января 2018 г.</w:t>
      </w:r>
      <w:r w:rsidRPr="003778FC">
        <w:rPr>
          <w:sz w:val="28"/>
          <w:szCs w:val="28"/>
        </w:rPr>
        <w:t xml:space="preserve"> </w:t>
      </w:r>
      <w:r w:rsidRPr="003778FC">
        <w:t>№10,   с Приказом Министерства экономического развития Российской Федерации от 1 сентября 2014 года № 540) (в редакции Приказа от 30.09.2015г №709) «Об утверждении классификатора видов разрешенного использования земельных участков»</w:t>
      </w:r>
    </w:p>
    <w:p w:rsidR="00767A90" w:rsidRPr="003778FC" w:rsidRDefault="00767A90" w:rsidP="00767A90">
      <w:pPr>
        <w:pStyle w:val="17"/>
        <w:shd w:val="clear" w:color="auto" w:fill="FFFFFF"/>
        <w:ind w:left="34" w:right="293" w:firstLine="250"/>
        <w:jc w:val="center"/>
        <w:rPr>
          <w:sz w:val="24"/>
        </w:rPr>
      </w:pPr>
    </w:p>
    <w:p w:rsidR="00767A90" w:rsidRPr="003778FC" w:rsidRDefault="00767A90" w:rsidP="00767A90">
      <w:pPr>
        <w:tabs>
          <w:tab w:val="left" w:pos="3119"/>
          <w:tab w:val="left" w:pos="9639"/>
        </w:tabs>
        <w:suppressAutoHyphens/>
        <w:rPr>
          <w:spacing w:val="100"/>
        </w:rPr>
      </w:pPr>
    </w:p>
    <w:p w:rsidR="00767A90" w:rsidRPr="003778FC" w:rsidRDefault="00767A90" w:rsidP="00767A90">
      <w:pPr>
        <w:tabs>
          <w:tab w:val="left" w:pos="3119"/>
          <w:tab w:val="left" w:pos="9639"/>
        </w:tabs>
        <w:suppressAutoHyphens/>
        <w:ind w:left="34" w:firstLine="250"/>
        <w:jc w:val="center"/>
        <w:rPr>
          <w:spacing w:val="100"/>
        </w:rPr>
      </w:pPr>
    </w:p>
    <w:p w:rsidR="00767A90" w:rsidRPr="003778FC" w:rsidRDefault="00767A90" w:rsidP="00767A90">
      <w:pPr>
        <w:jc w:val="center"/>
        <w:rPr>
          <w:bCs/>
        </w:rPr>
      </w:pPr>
    </w:p>
    <w:p w:rsidR="00767A90" w:rsidRPr="003778FC" w:rsidRDefault="00767A90" w:rsidP="00767A90">
      <w:pPr>
        <w:rPr>
          <w:sz w:val="28"/>
          <w:szCs w:val="28"/>
        </w:rPr>
      </w:pPr>
      <w:r w:rsidRPr="003778FC">
        <w:rPr>
          <w:bCs/>
        </w:rPr>
        <w:t>Директор                                   ____________________ Титов С.С.</w:t>
      </w:r>
    </w:p>
    <w:p w:rsidR="00767A90" w:rsidRPr="003778FC" w:rsidRDefault="00767A90" w:rsidP="00767A90">
      <w:pPr>
        <w:spacing w:line="360" w:lineRule="auto"/>
        <w:jc w:val="center"/>
        <w:rPr>
          <w:sz w:val="28"/>
          <w:szCs w:val="28"/>
        </w:rPr>
      </w:pPr>
    </w:p>
    <w:p w:rsidR="00767A90" w:rsidRPr="003778FC" w:rsidRDefault="00767A90" w:rsidP="00767A90">
      <w:pPr>
        <w:rPr>
          <w:sz w:val="28"/>
          <w:szCs w:val="28"/>
        </w:rPr>
      </w:pPr>
      <w:r w:rsidRPr="003778FC">
        <w:rPr>
          <w:bCs/>
        </w:rPr>
        <w:t>ГАП                                            ____________________ Сергиенко А.И..</w:t>
      </w:r>
    </w:p>
    <w:p w:rsidR="00767A90" w:rsidRPr="003778FC" w:rsidRDefault="00767A90" w:rsidP="00767A90">
      <w:pPr>
        <w:tabs>
          <w:tab w:val="left" w:pos="3119"/>
          <w:tab w:val="left" w:pos="9639"/>
        </w:tabs>
        <w:suppressAutoHyphens/>
        <w:ind w:left="34" w:firstLine="250"/>
        <w:jc w:val="center"/>
        <w:rPr>
          <w:spacing w:val="100"/>
        </w:rPr>
      </w:pPr>
    </w:p>
    <w:p w:rsidR="00767A90" w:rsidRPr="003778FC" w:rsidRDefault="00767A90" w:rsidP="00767A90">
      <w:pPr>
        <w:tabs>
          <w:tab w:val="left" w:pos="3119"/>
          <w:tab w:val="left" w:pos="9639"/>
        </w:tabs>
        <w:suppressAutoHyphens/>
        <w:ind w:left="34" w:firstLine="250"/>
        <w:jc w:val="center"/>
        <w:rPr>
          <w:spacing w:val="100"/>
        </w:rPr>
      </w:pPr>
    </w:p>
    <w:p w:rsidR="00767A90" w:rsidRDefault="00767A90" w:rsidP="00767A90">
      <w:pPr>
        <w:pStyle w:val="17"/>
        <w:shd w:val="clear" w:color="auto" w:fill="FFFFFF"/>
        <w:ind w:left="34" w:right="293" w:firstLine="250"/>
        <w:jc w:val="center"/>
        <w:rPr>
          <w:sz w:val="24"/>
          <w:szCs w:val="24"/>
        </w:rPr>
      </w:pPr>
    </w:p>
    <w:p w:rsidR="00DA028C" w:rsidRPr="003778FC" w:rsidRDefault="00DA028C" w:rsidP="00767A90">
      <w:pPr>
        <w:pStyle w:val="17"/>
        <w:shd w:val="clear" w:color="auto" w:fill="FFFFFF"/>
        <w:ind w:left="34" w:right="293" w:firstLine="250"/>
        <w:jc w:val="center"/>
        <w:rPr>
          <w:sz w:val="24"/>
          <w:szCs w:val="24"/>
        </w:rPr>
      </w:pPr>
    </w:p>
    <w:p w:rsidR="00522EC7" w:rsidRPr="00767A90" w:rsidRDefault="00767A90" w:rsidP="00767A90">
      <w:pPr>
        <w:pStyle w:val="17"/>
        <w:shd w:val="clear" w:color="auto" w:fill="FFFFFF"/>
        <w:ind w:left="34" w:right="293" w:firstLine="250"/>
        <w:jc w:val="center"/>
        <w:rPr>
          <w:bCs/>
        </w:rPr>
      </w:pPr>
      <w:r w:rsidRPr="003778FC">
        <w:rPr>
          <w:sz w:val="24"/>
          <w:szCs w:val="24"/>
        </w:rPr>
        <w:t>Минусинск  2019 год</w:t>
      </w:r>
    </w:p>
    <w:bookmarkEnd w:id="0" w:displacedByCustomXml="next"/>
    <w:bookmarkStart w:id="1" w:name="_Toc157247877" w:displacedByCustomXml="next"/>
    <w:bookmarkStart w:id="2" w:name="_Toc176362861" w:displacedByCustomXml="next"/>
    <w:bookmarkStart w:id="3" w:name="_Toc277413627" w:displacedByCustomXml="next"/>
    <w:sdt>
      <w:sdtPr>
        <w:rPr>
          <w:rFonts w:ascii="Times New Roman" w:eastAsia="Times New Roman" w:hAnsi="Times New Roman" w:cs="Arial"/>
          <w:b w:val="0"/>
          <w:bCs w:val="0"/>
          <w:color w:val="auto"/>
          <w:sz w:val="24"/>
          <w:szCs w:val="20"/>
          <w:lang w:eastAsia="ar-SA"/>
        </w:rPr>
        <w:id w:val="6445665"/>
        <w:docPartObj>
          <w:docPartGallery w:val="Table of Contents"/>
          <w:docPartUnique/>
        </w:docPartObj>
      </w:sdtPr>
      <w:sdtEndPr/>
      <w:sdtContent>
        <w:p w:rsidR="00854731" w:rsidRPr="00A60C37" w:rsidRDefault="00854731">
          <w:pPr>
            <w:pStyle w:val="aff5"/>
            <w:rPr>
              <w:rFonts w:ascii="Times New Roman" w:hAnsi="Times New Roman" w:cs="Times New Roman"/>
              <w:color w:val="auto"/>
              <w:sz w:val="24"/>
              <w:szCs w:val="24"/>
            </w:rPr>
          </w:pPr>
          <w:r w:rsidRPr="00A60C37">
            <w:rPr>
              <w:rFonts w:ascii="Times New Roman" w:hAnsi="Times New Roman" w:cs="Times New Roman"/>
              <w:color w:val="auto"/>
              <w:sz w:val="24"/>
              <w:szCs w:val="24"/>
            </w:rPr>
            <w:t>Оглавление:</w:t>
          </w:r>
        </w:p>
        <w:p w:rsidR="002869FD" w:rsidRPr="00A60C37" w:rsidRDefault="002869FD">
          <w:pPr>
            <w:pStyle w:val="12"/>
            <w:rPr>
              <w:b/>
              <w:sz w:val="20"/>
              <w:szCs w:val="20"/>
            </w:rPr>
          </w:pPr>
          <w:r w:rsidRPr="00A60C37">
            <w:rPr>
              <w:b/>
              <w:sz w:val="20"/>
              <w:szCs w:val="20"/>
            </w:rPr>
            <w:t>Введение</w:t>
          </w:r>
          <w:r w:rsidRPr="00A60C37">
            <w:rPr>
              <w:b/>
              <w:sz w:val="20"/>
              <w:szCs w:val="20"/>
            </w:rPr>
            <w:ptab w:relativeTo="margin" w:alignment="right" w:leader="dot"/>
          </w:r>
          <w:r w:rsidRPr="00A60C37">
            <w:rPr>
              <w:b/>
              <w:sz w:val="20"/>
              <w:szCs w:val="20"/>
            </w:rPr>
            <w:t>5</w:t>
          </w:r>
        </w:p>
        <w:p w:rsidR="00854731" w:rsidRPr="00A60C37" w:rsidRDefault="00854731">
          <w:pPr>
            <w:pStyle w:val="12"/>
            <w:rPr>
              <w:b/>
              <w:sz w:val="20"/>
              <w:szCs w:val="20"/>
            </w:rPr>
          </w:pPr>
          <w:r w:rsidRPr="00A60C37">
            <w:rPr>
              <w:b/>
              <w:sz w:val="20"/>
              <w:szCs w:val="20"/>
            </w:rPr>
            <w:t>Глава 1. Порядок применения Правил землепользования и застройки и внесение изменений в указанные правила</w:t>
          </w:r>
          <w:r w:rsidRPr="00A60C37">
            <w:rPr>
              <w:b/>
              <w:sz w:val="20"/>
              <w:szCs w:val="20"/>
            </w:rPr>
            <w:ptab w:relativeTo="margin" w:alignment="right" w:leader="dot"/>
          </w:r>
          <w:r w:rsidR="002869FD" w:rsidRPr="00A60C37">
            <w:rPr>
              <w:b/>
              <w:sz w:val="20"/>
              <w:szCs w:val="20"/>
            </w:rPr>
            <w:t>6</w:t>
          </w:r>
        </w:p>
        <w:p w:rsidR="00854731" w:rsidRPr="00A60C37" w:rsidRDefault="00854731" w:rsidP="00FE39FA">
          <w:pPr>
            <w:pStyle w:val="12"/>
            <w:rPr>
              <w:b/>
              <w:sz w:val="20"/>
              <w:szCs w:val="20"/>
            </w:rPr>
          </w:pPr>
          <w:r w:rsidRPr="00A60C37">
            <w:rPr>
              <w:b/>
              <w:sz w:val="20"/>
              <w:szCs w:val="20"/>
            </w:rPr>
            <w:t xml:space="preserve">Раздел 1. </w:t>
          </w:r>
          <w:r w:rsidR="00FE39FA" w:rsidRPr="00A60C37">
            <w:rPr>
              <w:b/>
              <w:sz w:val="20"/>
              <w:szCs w:val="20"/>
            </w:rPr>
            <w:t xml:space="preserve">Положение о регулировании землепользования и застройки органами местного </w:t>
          </w:r>
          <w:proofErr w:type="gramStart"/>
          <w:r w:rsidR="00FE39FA" w:rsidRPr="00A60C37">
            <w:rPr>
              <w:b/>
              <w:sz w:val="20"/>
              <w:szCs w:val="20"/>
            </w:rPr>
            <w:t>самоуправления</w:t>
          </w:r>
          <w:proofErr w:type="gramEnd"/>
          <w:r w:rsidR="00FE39FA" w:rsidRPr="00A60C37">
            <w:rPr>
              <w:b/>
              <w:sz w:val="20"/>
              <w:szCs w:val="20"/>
            </w:rPr>
            <w:t xml:space="preserve"> </w:t>
          </w:r>
          <w:r w:rsidRPr="00A60C37">
            <w:rPr>
              <w:b/>
              <w:sz w:val="20"/>
              <w:szCs w:val="20"/>
            </w:rPr>
            <w:t>а</w:t>
          </w:r>
          <w:r w:rsidRPr="00A60C37">
            <w:rPr>
              <w:b/>
              <w:sz w:val="20"/>
              <w:szCs w:val="20"/>
            </w:rPr>
            <w:ptab w:relativeTo="margin" w:alignment="right" w:leader="dot"/>
          </w:r>
          <w:r w:rsidR="002869FD" w:rsidRPr="00A60C37">
            <w:rPr>
              <w:b/>
              <w:sz w:val="20"/>
              <w:szCs w:val="20"/>
            </w:rPr>
            <w:t>6</w:t>
          </w:r>
        </w:p>
        <w:p w:rsidR="00854731" w:rsidRPr="00A60C37" w:rsidRDefault="00FE39FA" w:rsidP="00FE39FA">
          <w:pPr>
            <w:pStyle w:val="23"/>
            <w:ind w:left="216" w:right="-40"/>
            <w:rPr>
              <w:b w:val="0"/>
              <w:sz w:val="20"/>
              <w:szCs w:val="20"/>
            </w:rPr>
          </w:pPr>
          <w:r w:rsidRPr="00A60C37">
            <w:rPr>
              <w:b w:val="0"/>
              <w:sz w:val="20"/>
              <w:szCs w:val="20"/>
            </w:rPr>
            <w:t>Статья 1. Общие положения</w:t>
          </w:r>
          <w:r w:rsidR="00854731" w:rsidRPr="00A60C37">
            <w:rPr>
              <w:b w:val="0"/>
              <w:sz w:val="20"/>
              <w:szCs w:val="20"/>
            </w:rPr>
            <w:ptab w:relativeTo="margin" w:alignment="right" w:leader="dot"/>
          </w:r>
          <w:r w:rsidRPr="00A60C37">
            <w:rPr>
              <w:b w:val="0"/>
              <w:sz w:val="20"/>
              <w:szCs w:val="20"/>
            </w:rPr>
            <w:t>..</w:t>
          </w:r>
          <w:r w:rsidR="002869FD" w:rsidRPr="00A60C37">
            <w:rPr>
              <w:b w:val="0"/>
              <w:sz w:val="20"/>
              <w:szCs w:val="20"/>
            </w:rPr>
            <w:t>6</w:t>
          </w:r>
        </w:p>
        <w:p w:rsidR="00FE39FA" w:rsidRPr="00A60C37" w:rsidRDefault="00FE39FA" w:rsidP="00FE39FA">
          <w:pPr>
            <w:pStyle w:val="23"/>
            <w:ind w:left="216" w:right="-40"/>
            <w:rPr>
              <w:b w:val="0"/>
              <w:sz w:val="20"/>
              <w:szCs w:val="20"/>
            </w:rPr>
          </w:pPr>
          <w:r w:rsidRPr="00A60C37">
            <w:rPr>
              <w:b w:val="0"/>
              <w:sz w:val="20"/>
              <w:szCs w:val="20"/>
            </w:rPr>
            <w:t xml:space="preserve">Статья 2. Основные понятия, используемые в правилах землепользования и застройки </w:t>
          </w:r>
          <w:r w:rsidRPr="00A60C37">
            <w:rPr>
              <w:b w:val="0"/>
              <w:sz w:val="20"/>
              <w:szCs w:val="20"/>
            </w:rPr>
            <w:ptab w:relativeTo="margin" w:alignment="right" w:leader="dot"/>
          </w:r>
          <w:r w:rsidRPr="00A60C37">
            <w:rPr>
              <w:b w:val="0"/>
              <w:sz w:val="20"/>
              <w:szCs w:val="20"/>
            </w:rPr>
            <w:t>..</w:t>
          </w:r>
          <w:r w:rsidR="002869FD" w:rsidRPr="00A60C37">
            <w:rPr>
              <w:b w:val="0"/>
              <w:sz w:val="20"/>
              <w:szCs w:val="20"/>
            </w:rPr>
            <w:t>8</w:t>
          </w:r>
        </w:p>
        <w:p w:rsidR="003344BC" w:rsidRPr="00A60C37" w:rsidRDefault="003344BC" w:rsidP="003344BC">
          <w:pPr>
            <w:pStyle w:val="23"/>
            <w:ind w:left="216" w:right="-40"/>
            <w:rPr>
              <w:b w:val="0"/>
              <w:sz w:val="20"/>
              <w:szCs w:val="20"/>
            </w:rPr>
          </w:pPr>
          <w:r w:rsidRPr="00A60C37">
            <w:rPr>
              <w:b w:val="0"/>
              <w:sz w:val="20"/>
              <w:szCs w:val="20"/>
            </w:rPr>
            <w:t xml:space="preserve">Статья 3. Субъекты  градостроительных отношений </w:t>
          </w:r>
          <w:r w:rsidRPr="00A60C37">
            <w:rPr>
              <w:b w:val="0"/>
              <w:sz w:val="20"/>
              <w:szCs w:val="20"/>
            </w:rPr>
            <w:ptab w:relativeTo="margin" w:alignment="right" w:leader="dot"/>
          </w:r>
          <w:r w:rsidRPr="00A60C37">
            <w:rPr>
              <w:b w:val="0"/>
              <w:sz w:val="20"/>
              <w:szCs w:val="20"/>
            </w:rPr>
            <w:t>..</w:t>
          </w:r>
          <w:r w:rsidR="002869FD" w:rsidRPr="00A60C37">
            <w:rPr>
              <w:b w:val="0"/>
              <w:sz w:val="20"/>
              <w:szCs w:val="20"/>
            </w:rPr>
            <w:t>12</w:t>
          </w:r>
        </w:p>
        <w:p w:rsidR="003344BC" w:rsidRPr="00A60C37" w:rsidRDefault="003344BC" w:rsidP="003344BC">
          <w:pPr>
            <w:pStyle w:val="23"/>
            <w:ind w:left="216" w:right="-40"/>
            <w:rPr>
              <w:b w:val="0"/>
              <w:sz w:val="20"/>
              <w:szCs w:val="20"/>
            </w:rPr>
          </w:pPr>
          <w:r w:rsidRPr="00A60C37">
            <w:rPr>
              <w:b w:val="0"/>
              <w:sz w:val="20"/>
              <w:szCs w:val="20"/>
            </w:rPr>
            <w:t xml:space="preserve">Статья </w:t>
          </w:r>
          <w:r w:rsidR="00230DB4" w:rsidRPr="00A60C37">
            <w:rPr>
              <w:b w:val="0"/>
              <w:sz w:val="20"/>
              <w:szCs w:val="20"/>
            </w:rPr>
            <w:t>4</w:t>
          </w:r>
          <w:r w:rsidRPr="00A60C37">
            <w:rPr>
              <w:b w:val="0"/>
              <w:sz w:val="20"/>
              <w:szCs w:val="20"/>
            </w:rPr>
            <w:t xml:space="preserve">. </w:t>
          </w:r>
          <w:r w:rsidR="008B36B3" w:rsidRPr="00A60C37">
            <w:rPr>
              <w:b w:val="0"/>
              <w:sz w:val="20"/>
              <w:szCs w:val="20"/>
            </w:rPr>
            <w:t xml:space="preserve">Полномочия органов местного самоуправления в области градостроительной деятельности </w:t>
          </w:r>
          <w:r w:rsidRPr="00A60C37">
            <w:rPr>
              <w:b w:val="0"/>
              <w:sz w:val="20"/>
              <w:szCs w:val="20"/>
            </w:rPr>
            <w:ptab w:relativeTo="margin" w:alignment="right" w:leader="dot"/>
          </w:r>
          <w:r w:rsidRPr="00A60C37">
            <w:rPr>
              <w:b w:val="0"/>
              <w:sz w:val="20"/>
              <w:szCs w:val="20"/>
            </w:rPr>
            <w:t>..</w:t>
          </w:r>
          <w:r w:rsidR="002869FD" w:rsidRPr="00A60C37">
            <w:rPr>
              <w:b w:val="0"/>
              <w:sz w:val="20"/>
              <w:szCs w:val="20"/>
            </w:rPr>
            <w:t>12</w:t>
          </w:r>
        </w:p>
        <w:p w:rsidR="00230DB4" w:rsidRPr="00A60C37" w:rsidRDefault="00230DB4" w:rsidP="00230DB4">
          <w:pPr>
            <w:pStyle w:val="23"/>
            <w:ind w:left="216" w:right="-40"/>
            <w:rPr>
              <w:b w:val="0"/>
              <w:sz w:val="20"/>
              <w:szCs w:val="20"/>
            </w:rPr>
          </w:pPr>
          <w:r w:rsidRPr="00A60C37">
            <w:rPr>
              <w:b w:val="0"/>
              <w:sz w:val="20"/>
              <w:szCs w:val="20"/>
            </w:rPr>
            <w:t xml:space="preserve">Статья 5. </w:t>
          </w:r>
          <w:r w:rsidR="008B36B3" w:rsidRPr="00A60C37">
            <w:rPr>
              <w:b w:val="0"/>
              <w:sz w:val="20"/>
              <w:szCs w:val="20"/>
            </w:rPr>
            <w:t xml:space="preserve">Правовое регулирование отношений в сфере землепользования и застройки в поселении </w:t>
          </w:r>
          <w:r w:rsidRPr="00A60C37">
            <w:rPr>
              <w:b w:val="0"/>
              <w:sz w:val="20"/>
              <w:szCs w:val="20"/>
            </w:rPr>
            <w:ptab w:relativeTo="margin" w:alignment="right" w:leader="dot"/>
          </w:r>
          <w:r w:rsidRPr="00A60C37">
            <w:rPr>
              <w:b w:val="0"/>
              <w:sz w:val="20"/>
              <w:szCs w:val="20"/>
            </w:rPr>
            <w:t>..</w:t>
          </w:r>
          <w:r w:rsidR="002869FD" w:rsidRPr="00A60C37">
            <w:rPr>
              <w:b w:val="0"/>
              <w:sz w:val="20"/>
              <w:szCs w:val="20"/>
            </w:rPr>
            <w:t>13</w:t>
          </w:r>
        </w:p>
        <w:p w:rsidR="00230DB4" w:rsidRPr="00A60C37" w:rsidRDefault="00230DB4" w:rsidP="00230DB4">
          <w:pPr>
            <w:pStyle w:val="23"/>
            <w:ind w:left="216" w:right="-40"/>
            <w:rPr>
              <w:b w:val="0"/>
              <w:sz w:val="20"/>
              <w:szCs w:val="20"/>
            </w:rPr>
          </w:pPr>
          <w:r w:rsidRPr="00A60C37">
            <w:rPr>
              <w:b w:val="0"/>
              <w:sz w:val="20"/>
              <w:szCs w:val="20"/>
            </w:rPr>
            <w:t xml:space="preserve">Статья 6. </w:t>
          </w:r>
          <w:r w:rsidR="008B36B3" w:rsidRPr="00A60C37">
            <w:rPr>
              <w:b w:val="0"/>
              <w:sz w:val="20"/>
              <w:szCs w:val="20"/>
            </w:rPr>
            <w:t>Комиссия по подготовке проекта Правил землепользованию и застройки межселенной территории Быстринского района</w:t>
          </w:r>
          <w:r w:rsidRPr="00A60C37">
            <w:rPr>
              <w:b w:val="0"/>
              <w:sz w:val="20"/>
              <w:szCs w:val="20"/>
            </w:rPr>
            <w:ptab w:relativeTo="margin" w:alignment="right" w:leader="dot"/>
          </w:r>
          <w:r w:rsidRPr="00A60C37">
            <w:rPr>
              <w:b w:val="0"/>
              <w:sz w:val="20"/>
              <w:szCs w:val="20"/>
            </w:rPr>
            <w:t>..</w:t>
          </w:r>
          <w:r w:rsidR="002869FD" w:rsidRPr="00A60C37">
            <w:rPr>
              <w:b w:val="0"/>
              <w:sz w:val="20"/>
              <w:szCs w:val="20"/>
            </w:rPr>
            <w:t>14</w:t>
          </w:r>
        </w:p>
        <w:p w:rsidR="00230DB4" w:rsidRPr="00A60C37" w:rsidRDefault="00230DB4" w:rsidP="00230DB4">
          <w:pPr>
            <w:pStyle w:val="23"/>
            <w:ind w:left="216" w:right="-40"/>
            <w:rPr>
              <w:b w:val="0"/>
              <w:sz w:val="20"/>
              <w:szCs w:val="20"/>
            </w:rPr>
          </w:pPr>
          <w:r w:rsidRPr="00A60C37">
            <w:rPr>
              <w:b w:val="0"/>
              <w:sz w:val="20"/>
              <w:szCs w:val="20"/>
            </w:rPr>
            <w:t xml:space="preserve">Статья 7. </w:t>
          </w:r>
          <w:r w:rsidR="008B36B3" w:rsidRPr="00A60C37">
            <w:rPr>
              <w:b w:val="0"/>
              <w:sz w:val="20"/>
              <w:szCs w:val="20"/>
            </w:rPr>
            <w:t xml:space="preserve">Открытость и доступность информации о землепользовании и застройке </w:t>
          </w:r>
          <w:r w:rsidRPr="00A60C37">
            <w:rPr>
              <w:b w:val="0"/>
              <w:sz w:val="20"/>
              <w:szCs w:val="20"/>
            </w:rPr>
            <w:ptab w:relativeTo="margin" w:alignment="right" w:leader="dot"/>
          </w:r>
          <w:r w:rsidRPr="00A60C37">
            <w:rPr>
              <w:b w:val="0"/>
              <w:sz w:val="20"/>
              <w:szCs w:val="20"/>
            </w:rPr>
            <w:t>..</w:t>
          </w:r>
          <w:r w:rsidR="002869FD" w:rsidRPr="00A60C37">
            <w:rPr>
              <w:b w:val="0"/>
              <w:sz w:val="20"/>
              <w:szCs w:val="20"/>
            </w:rPr>
            <w:t>15</w:t>
          </w:r>
        </w:p>
        <w:p w:rsidR="00854731" w:rsidRPr="00A60C37" w:rsidRDefault="00844A9B">
          <w:pPr>
            <w:pStyle w:val="12"/>
            <w:rPr>
              <w:sz w:val="20"/>
              <w:szCs w:val="20"/>
            </w:rPr>
          </w:pPr>
          <w:r w:rsidRPr="00A60C37">
            <w:rPr>
              <w:b/>
              <w:color w:val="000000"/>
              <w:sz w:val="20"/>
              <w:szCs w:val="20"/>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854731" w:rsidRPr="00A60C37">
            <w:rPr>
              <w:sz w:val="20"/>
              <w:szCs w:val="20"/>
            </w:rPr>
            <w:ptab w:relativeTo="margin" w:alignment="right" w:leader="dot"/>
          </w:r>
          <w:r w:rsidR="002869FD" w:rsidRPr="00A60C37">
            <w:rPr>
              <w:b/>
              <w:sz w:val="20"/>
              <w:szCs w:val="20"/>
            </w:rPr>
            <w:t>15</w:t>
          </w:r>
        </w:p>
        <w:p w:rsidR="00854731" w:rsidRPr="00A60C37" w:rsidRDefault="00844A9B" w:rsidP="002E454A">
          <w:pPr>
            <w:pStyle w:val="23"/>
            <w:tabs>
              <w:tab w:val="clear" w:pos="9360"/>
              <w:tab w:val="right" w:leader="dot" w:pos="9498"/>
            </w:tabs>
            <w:ind w:left="216" w:right="-40"/>
            <w:rPr>
              <w:b w:val="0"/>
              <w:sz w:val="20"/>
              <w:szCs w:val="20"/>
            </w:rPr>
          </w:pPr>
          <w:r w:rsidRPr="00A60C37">
            <w:rPr>
              <w:b w:val="0"/>
              <w:color w:val="000000"/>
              <w:sz w:val="20"/>
              <w:szCs w:val="20"/>
            </w:rPr>
            <w:t>Статья 8. Виды разрешенного использования земельных участков и объектов капитального строительства</w:t>
          </w:r>
          <w:r w:rsidR="00854731" w:rsidRPr="00A60C37">
            <w:rPr>
              <w:b w:val="0"/>
              <w:sz w:val="20"/>
              <w:szCs w:val="20"/>
            </w:rPr>
            <w:ptab w:relativeTo="margin" w:alignment="right" w:leader="dot"/>
          </w:r>
          <w:r w:rsidR="002869FD" w:rsidRPr="00A60C37">
            <w:rPr>
              <w:b w:val="0"/>
              <w:sz w:val="20"/>
              <w:szCs w:val="20"/>
            </w:rPr>
            <w:t>15</w:t>
          </w:r>
        </w:p>
        <w:p w:rsidR="002E454A" w:rsidRPr="00A60C37" w:rsidRDefault="002E454A" w:rsidP="002E454A">
          <w:pPr>
            <w:pStyle w:val="23"/>
            <w:ind w:left="216" w:right="-40"/>
            <w:rPr>
              <w:b w:val="0"/>
              <w:sz w:val="20"/>
              <w:szCs w:val="20"/>
            </w:rPr>
          </w:pPr>
          <w:r w:rsidRPr="00A60C37">
            <w:rPr>
              <w:b w:val="0"/>
              <w:sz w:val="20"/>
              <w:szCs w:val="20"/>
            </w:rPr>
            <w:t xml:space="preserve">Статья 9. Порядок  предоставления разрешения на условно разрешенный вид использования земельного участка или объекта капитального строительства </w:t>
          </w:r>
          <w:r w:rsidRPr="00A60C37">
            <w:rPr>
              <w:b w:val="0"/>
              <w:sz w:val="20"/>
              <w:szCs w:val="20"/>
            </w:rPr>
            <w:ptab w:relativeTo="margin" w:alignment="right" w:leader="dot"/>
          </w:r>
          <w:r w:rsidR="002869FD" w:rsidRPr="00A60C37">
            <w:rPr>
              <w:b w:val="0"/>
              <w:sz w:val="20"/>
              <w:szCs w:val="20"/>
            </w:rPr>
            <w:t>16</w:t>
          </w:r>
        </w:p>
        <w:p w:rsidR="002E454A" w:rsidRPr="00A60C37" w:rsidRDefault="002E454A" w:rsidP="002E454A">
          <w:pPr>
            <w:pStyle w:val="23"/>
            <w:ind w:left="216" w:right="-40"/>
            <w:rPr>
              <w:b w:val="0"/>
              <w:sz w:val="20"/>
              <w:szCs w:val="20"/>
            </w:rPr>
          </w:pPr>
          <w:r w:rsidRPr="00A60C37">
            <w:rPr>
              <w:b w:val="0"/>
              <w:sz w:val="20"/>
              <w:szCs w:val="20"/>
            </w:rPr>
            <w:t xml:space="preserve">Статья 10. Предельные (минимальные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A60C37">
            <w:rPr>
              <w:b w:val="0"/>
              <w:sz w:val="20"/>
              <w:szCs w:val="20"/>
            </w:rPr>
            <w:ptab w:relativeTo="margin" w:alignment="right" w:leader="dot"/>
          </w:r>
          <w:r w:rsidR="002869FD" w:rsidRPr="00A60C37">
            <w:rPr>
              <w:b w:val="0"/>
              <w:sz w:val="20"/>
              <w:szCs w:val="20"/>
            </w:rPr>
            <w:t>18</w:t>
          </w:r>
        </w:p>
        <w:p w:rsidR="002E454A" w:rsidRPr="00A60C37" w:rsidRDefault="002E454A" w:rsidP="002E454A">
          <w:pPr>
            <w:pStyle w:val="23"/>
            <w:ind w:left="216" w:right="-40"/>
            <w:rPr>
              <w:b w:val="0"/>
              <w:sz w:val="20"/>
              <w:szCs w:val="20"/>
            </w:rPr>
          </w:pPr>
          <w:r w:rsidRPr="00A60C37">
            <w:rPr>
              <w:b w:val="0"/>
              <w:sz w:val="20"/>
              <w:szCs w:val="20"/>
            </w:rPr>
            <w:t xml:space="preserve">Статья 11. Отклонение от предельных параметров разрешенного  строительства, реконструкции объектов капитального строительства </w:t>
          </w:r>
          <w:r w:rsidRPr="00A60C37">
            <w:rPr>
              <w:b w:val="0"/>
              <w:sz w:val="20"/>
              <w:szCs w:val="20"/>
            </w:rPr>
            <w:ptab w:relativeTo="margin" w:alignment="right" w:leader="dot"/>
          </w:r>
          <w:r w:rsidR="002869FD" w:rsidRPr="00A60C37">
            <w:rPr>
              <w:b w:val="0"/>
              <w:sz w:val="20"/>
              <w:szCs w:val="20"/>
            </w:rPr>
            <w:t>18</w:t>
          </w:r>
        </w:p>
        <w:p w:rsidR="002730B2" w:rsidRPr="00A60C37" w:rsidRDefault="002730B2" w:rsidP="002730B2">
          <w:pPr>
            <w:pStyle w:val="12"/>
            <w:rPr>
              <w:b/>
              <w:color w:val="000000"/>
              <w:sz w:val="20"/>
              <w:szCs w:val="20"/>
            </w:rPr>
          </w:pPr>
          <w:r w:rsidRPr="00A60C37">
            <w:rPr>
              <w:b/>
              <w:color w:val="000000"/>
              <w:sz w:val="20"/>
              <w:szCs w:val="20"/>
            </w:rPr>
            <w:t xml:space="preserve">Раздел 3.  Положение о подготовке  документации  по планировке  территорий органами местного самоуправления </w:t>
          </w:r>
          <w:r w:rsidRPr="00A60C37">
            <w:rPr>
              <w:b/>
              <w:color w:val="000000"/>
              <w:sz w:val="20"/>
              <w:szCs w:val="20"/>
            </w:rPr>
            <w:ptab w:relativeTo="margin" w:alignment="right" w:leader="dot"/>
          </w:r>
          <w:r w:rsidR="002869FD" w:rsidRPr="00A60C37">
            <w:rPr>
              <w:b/>
              <w:color w:val="000000"/>
              <w:sz w:val="20"/>
              <w:szCs w:val="20"/>
            </w:rPr>
            <w:t>20</w:t>
          </w:r>
        </w:p>
        <w:p w:rsidR="00131C11" w:rsidRPr="00A60C37" w:rsidRDefault="00131C11" w:rsidP="00131C11">
          <w:pPr>
            <w:pStyle w:val="23"/>
            <w:ind w:left="216" w:right="-40"/>
            <w:rPr>
              <w:b w:val="0"/>
              <w:sz w:val="20"/>
              <w:szCs w:val="20"/>
            </w:rPr>
          </w:pPr>
          <w:r w:rsidRPr="00A60C37">
            <w:rPr>
              <w:b w:val="0"/>
              <w:sz w:val="20"/>
              <w:szCs w:val="20"/>
            </w:rPr>
            <w:t xml:space="preserve">Статья 12. </w:t>
          </w:r>
          <w:r w:rsidR="009F05C6" w:rsidRPr="00A60C37">
            <w:rPr>
              <w:b w:val="0"/>
              <w:sz w:val="20"/>
              <w:szCs w:val="20"/>
            </w:rPr>
            <w:t xml:space="preserve">Назначение, виды документации по планировке территории </w:t>
          </w:r>
          <w:r w:rsidRPr="00A60C37">
            <w:rPr>
              <w:b w:val="0"/>
              <w:sz w:val="20"/>
              <w:szCs w:val="20"/>
            </w:rPr>
            <w:ptab w:relativeTo="margin" w:alignment="right" w:leader="dot"/>
          </w:r>
          <w:r w:rsidR="002869FD" w:rsidRPr="00A60C37">
            <w:rPr>
              <w:b w:val="0"/>
              <w:sz w:val="20"/>
              <w:szCs w:val="20"/>
            </w:rPr>
            <w:t>20</w:t>
          </w:r>
        </w:p>
        <w:p w:rsidR="00131C11" w:rsidRPr="00A60C37" w:rsidRDefault="00131C11" w:rsidP="00131C11">
          <w:pPr>
            <w:pStyle w:val="23"/>
            <w:ind w:left="216" w:right="-40"/>
            <w:rPr>
              <w:b w:val="0"/>
              <w:sz w:val="20"/>
              <w:szCs w:val="20"/>
            </w:rPr>
          </w:pPr>
          <w:r w:rsidRPr="00A60C37">
            <w:rPr>
              <w:b w:val="0"/>
              <w:sz w:val="20"/>
              <w:szCs w:val="20"/>
            </w:rPr>
            <w:t xml:space="preserve">Статья 12.1. </w:t>
          </w:r>
          <w:r w:rsidR="009F05C6" w:rsidRPr="00A60C37">
            <w:rPr>
              <w:b w:val="0"/>
              <w:sz w:val="20"/>
              <w:szCs w:val="20"/>
            </w:rPr>
            <w:t xml:space="preserve">Общие требования к документации по планировке территории </w:t>
          </w:r>
          <w:r w:rsidRPr="00A60C37">
            <w:rPr>
              <w:b w:val="0"/>
              <w:sz w:val="20"/>
              <w:szCs w:val="20"/>
            </w:rPr>
            <w:ptab w:relativeTo="margin" w:alignment="right" w:leader="dot"/>
          </w:r>
          <w:r w:rsidR="00AF0EC5" w:rsidRPr="00A60C37">
            <w:rPr>
              <w:b w:val="0"/>
              <w:sz w:val="20"/>
              <w:szCs w:val="20"/>
            </w:rPr>
            <w:t>21</w:t>
          </w:r>
        </w:p>
        <w:p w:rsidR="00131C11" w:rsidRPr="00A60C37" w:rsidRDefault="00131C11" w:rsidP="00131C11">
          <w:pPr>
            <w:pStyle w:val="23"/>
            <w:ind w:left="216" w:right="-40"/>
            <w:rPr>
              <w:b w:val="0"/>
              <w:sz w:val="20"/>
              <w:szCs w:val="20"/>
            </w:rPr>
          </w:pPr>
          <w:r w:rsidRPr="00A60C37">
            <w:rPr>
              <w:b w:val="0"/>
              <w:sz w:val="20"/>
              <w:szCs w:val="20"/>
            </w:rPr>
            <w:t xml:space="preserve">Статья 12.2. </w:t>
          </w:r>
          <w:r w:rsidR="009F05C6" w:rsidRPr="00A60C37">
            <w:rPr>
              <w:b w:val="0"/>
              <w:sz w:val="20"/>
              <w:szCs w:val="20"/>
            </w:rPr>
            <w:t xml:space="preserve">Инженерные изыскания для подготовки документации по планировке территории </w:t>
          </w:r>
          <w:r w:rsidRPr="00A60C37">
            <w:rPr>
              <w:b w:val="0"/>
              <w:sz w:val="20"/>
              <w:szCs w:val="20"/>
            </w:rPr>
            <w:ptab w:relativeTo="margin" w:alignment="right" w:leader="dot"/>
          </w:r>
          <w:r w:rsidR="00AF0EC5" w:rsidRPr="00A60C37">
            <w:rPr>
              <w:b w:val="0"/>
              <w:sz w:val="20"/>
              <w:szCs w:val="20"/>
            </w:rPr>
            <w:t>21</w:t>
          </w:r>
        </w:p>
        <w:p w:rsidR="00131C11" w:rsidRPr="00A60C37" w:rsidRDefault="00131C11" w:rsidP="00131C11">
          <w:pPr>
            <w:pStyle w:val="23"/>
            <w:ind w:left="216" w:right="-40"/>
            <w:rPr>
              <w:b w:val="0"/>
              <w:sz w:val="20"/>
              <w:szCs w:val="20"/>
            </w:rPr>
          </w:pPr>
          <w:r w:rsidRPr="00A60C37">
            <w:rPr>
              <w:b w:val="0"/>
              <w:sz w:val="20"/>
              <w:szCs w:val="20"/>
            </w:rPr>
            <w:t>Статья 1</w:t>
          </w:r>
          <w:r w:rsidR="009F05C6" w:rsidRPr="00A60C37">
            <w:rPr>
              <w:b w:val="0"/>
              <w:sz w:val="20"/>
              <w:szCs w:val="20"/>
            </w:rPr>
            <w:t>3</w:t>
          </w:r>
          <w:r w:rsidRPr="00A60C37">
            <w:rPr>
              <w:b w:val="0"/>
              <w:sz w:val="20"/>
              <w:szCs w:val="20"/>
            </w:rPr>
            <w:t xml:space="preserve">. </w:t>
          </w:r>
          <w:r w:rsidR="009F05C6" w:rsidRPr="00A60C37">
            <w:rPr>
              <w:b w:val="0"/>
              <w:sz w:val="20"/>
              <w:szCs w:val="20"/>
            </w:rPr>
            <w:t xml:space="preserve">Проект   планировки территории </w:t>
          </w:r>
          <w:r w:rsidRPr="00A60C37">
            <w:rPr>
              <w:b w:val="0"/>
              <w:sz w:val="20"/>
              <w:szCs w:val="20"/>
            </w:rPr>
            <w:ptab w:relativeTo="margin" w:alignment="right" w:leader="dot"/>
          </w:r>
          <w:r w:rsidR="00AF0EC5" w:rsidRPr="00A60C37">
            <w:rPr>
              <w:b w:val="0"/>
              <w:sz w:val="20"/>
              <w:szCs w:val="20"/>
            </w:rPr>
            <w:t>22</w:t>
          </w:r>
        </w:p>
        <w:p w:rsidR="00131C11" w:rsidRPr="00A60C37" w:rsidRDefault="00131C11" w:rsidP="00131C11">
          <w:pPr>
            <w:pStyle w:val="23"/>
            <w:ind w:left="216" w:right="-40"/>
            <w:rPr>
              <w:b w:val="0"/>
              <w:sz w:val="20"/>
              <w:szCs w:val="20"/>
            </w:rPr>
          </w:pPr>
          <w:r w:rsidRPr="00A60C37">
            <w:rPr>
              <w:b w:val="0"/>
              <w:sz w:val="20"/>
              <w:szCs w:val="20"/>
            </w:rPr>
            <w:t>Статья 1</w:t>
          </w:r>
          <w:r w:rsidR="009F05C6" w:rsidRPr="00A60C37">
            <w:rPr>
              <w:b w:val="0"/>
              <w:sz w:val="20"/>
              <w:szCs w:val="20"/>
            </w:rPr>
            <w:t>4</w:t>
          </w:r>
          <w:r w:rsidRPr="00A60C37">
            <w:rPr>
              <w:b w:val="0"/>
              <w:sz w:val="20"/>
              <w:szCs w:val="20"/>
            </w:rPr>
            <w:t xml:space="preserve">. </w:t>
          </w:r>
          <w:r w:rsidR="009F05C6" w:rsidRPr="00A60C37">
            <w:rPr>
              <w:b w:val="0"/>
              <w:sz w:val="20"/>
              <w:szCs w:val="20"/>
            </w:rPr>
            <w:t xml:space="preserve">Проект межевания территории </w:t>
          </w:r>
          <w:r w:rsidRPr="00A60C37">
            <w:rPr>
              <w:b w:val="0"/>
              <w:sz w:val="20"/>
              <w:szCs w:val="20"/>
            </w:rPr>
            <w:ptab w:relativeTo="margin" w:alignment="right" w:leader="dot"/>
          </w:r>
          <w:r w:rsidR="00AF0EC5" w:rsidRPr="00A60C37">
            <w:rPr>
              <w:b w:val="0"/>
              <w:sz w:val="20"/>
              <w:szCs w:val="20"/>
            </w:rPr>
            <w:t>24</w:t>
          </w:r>
        </w:p>
        <w:p w:rsidR="00131C11" w:rsidRPr="00A60C37" w:rsidRDefault="00131C11" w:rsidP="00131C11">
          <w:pPr>
            <w:pStyle w:val="23"/>
            <w:ind w:left="216" w:right="-40"/>
            <w:rPr>
              <w:b w:val="0"/>
              <w:sz w:val="20"/>
              <w:szCs w:val="20"/>
            </w:rPr>
          </w:pPr>
          <w:r w:rsidRPr="00A60C37">
            <w:rPr>
              <w:b w:val="0"/>
              <w:sz w:val="20"/>
              <w:szCs w:val="20"/>
            </w:rPr>
            <w:t>Статья 1</w:t>
          </w:r>
          <w:r w:rsidR="009F05C6" w:rsidRPr="00A60C37">
            <w:rPr>
              <w:b w:val="0"/>
              <w:sz w:val="20"/>
              <w:szCs w:val="20"/>
            </w:rPr>
            <w:t>5</w:t>
          </w:r>
          <w:r w:rsidRPr="00A60C37">
            <w:rPr>
              <w:b w:val="0"/>
              <w:sz w:val="20"/>
              <w:szCs w:val="20"/>
            </w:rPr>
            <w:t xml:space="preserve">. </w:t>
          </w:r>
          <w:r w:rsidR="009F05C6" w:rsidRPr="00A60C37">
            <w:rPr>
              <w:b w:val="0"/>
              <w:sz w:val="20"/>
              <w:szCs w:val="20"/>
            </w:rPr>
            <w:t xml:space="preserve">Подготовка и утверждение документации по планировке территории </w:t>
          </w:r>
          <w:r w:rsidRPr="00A60C37">
            <w:rPr>
              <w:b w:val="0"/>
              <w:sz w:val="20"/>
              <w:szCs w:val="20"/>
            </w:rPr>
            <w:ptab w:relativeTo="margin" w:alignment="right" w:leader="dot"/>
          </w:r>
          <w:r w:rsidR="00AF0EC5" w:rsidRPr="00A60C37">
            <w:rPr>
              <w:b w:val="0"/>
              <w:sz w:val="20"/>
              <w:szCs w:val="20"/>
            </w:rPr>
            <w:t>27</w:t>
          </w:r>
        </w:p>
        <w:p w:rsidR="009F05C6" w:rsidRPr="00A60C37" w:rsidRDefault="009F05C6" w:rsidP="009F05C6">
          <w:pPr>
            <w:pStyle w:val="23"/>
            <w:ind w:left="216" w:right="-40"/>
            <w:rPr>
              <w:b w:val="0"/>
              <w:sz w:val="20"/>
              <w:szCs w:val="20"/>
            </w:rPr>
          </w:pPr>
          <w:r w:rsidRPr="00A60C37">
            <w:rPr>
              <w:b w:val="0"/>
              <w:sz w:val="20"/>
              <w:szCs w:val="20"/>
            </w:rPr>
            <w:t xml:space="preserve">Статья 16. Особенности подготовки документации по планировке территории применительно к межселенной территории Быстринского муниципального района </w:t>
          </w:r>
          <w:r w:rsidRPr="00A60C37">
            <w:rPr>
              <w:b w:val="0"/>
              <w:sz w:val="20"/>
              <w:szCs w:val="20"/>
            </w:rPr>
            <w:ptab w:relativeTo="margin" w:alignment="right" w:leader="dot"/>
          </w:r>
          <w:r w:rsidR="00AF0EC5" w:rsidRPr="00A60C37">
            <w:rPr>
              <w:b w:val="0"/>
              <w:sz w:val="20"/>
              <w:szCs w:val="20"/>
            </w:rPr>
            <w:t>32</w:t>
          </w:r>
        </w:p>
        <w:p w:rsidR="009F05C6" w:rsidRPr="00A60C37" w:rsidRDefault="009F05C6" w:rsidP="009F05C6">
          <w:pPr>
            <w:pStyle w:val="23"/>
            <w:ind w:left="216" w:right="-40"/>
            <w:rPr>
              <w:b w:val="0"/>
              <w:sz w:val="20"/>
              <w:szCs w:val="20"/>
            </w:rPr>
          </w:pPr>
          <w:r w:rsidRPr="00A60C37">
            <w:rPr>
              <w:b w:val="0"/>
              <w:sz w:val="20"/>
              <w:szCs w:val="20"/>
            </w:rPr>
            <w:t xml:space="preserve">Статья 17. </w:t>
          </w:r>
          <w:r w:rsidR="00C452F1" w:rsidRPr="00A60C37">
            <w:rPr>
              <w:b w:val="0"/>
              <w:sz w:val="20"/>
              <w:szCs w:val="20"/>
            </w:rPr>
            <w:t xml:space="preserve">Градостроительный план земельного участка </w:t>
          </w:r>
          <w:r w:rsidRPr="00A60C37">
            <w:rPr>
              <w:b w:val="0"/>
              <w:sz w:val="20"/>
              <w:szCs w:val="20"/>
            </w:rPr>
            <w:ptab w:relativeTo="margin" w:alignment="right" w:leader="dot"/>
          </w:r>
          <w:r w:rsidR="00AF0EC5" w:rsidRPr="00A60C37">
            <w:rPr>
              <w:b w:val="0"/>
              <w:sz w:val="20"/>
              <w:szCs w:val="20"/>
            </w:rPr>
            <w:t>34</w:t>
          </w:r>
        </w:p>
        <w:p w:rsidR="009F05C6" w:rsidRPr="00A60C37" w:rsidRDefault="009F05C6" w:rsidP="009F05C6">
          <w:pPr>
            <w:pStyle w:val="23"/>
            <w:ind w:left="216" w:right="-40"/>
            <w:rPr>
              <w:b w:val="0"/>
              <w:sz w:val="20"/>
              <w:szCs w:val="20"/>
            </w:rPr>
          </w:pPr>
          <w:r w:rsidRPr="00A60C37">
            <w:rPr>
              <w:b w:val="0"/>
              <w:sz w:val="20"/>
              <w:szCs w:val="20"/>
            </w:rPr>
            <w:t xml:space="preserve">Статья 18. </w:t>
          </w:r>
          <w:proofErr w:type="gramStart"/>
          <w:r w:rsidR="00C452F1" w:rsidRPr="00A60C37">
            <w:rPr>
              <w:b w:val="0"/>
              <w:sz w:val="20"/>
              <w:szCs w:val="20"/>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A60C37">
            <w:rPr>
              <w:b w:val="0"/>
              <w:sz w:val="20"/>
              <w:szCs w:val="20"/>
            </w:rPr>
            <w:ptab w:relativeTo="margin" w:alignment="right" w:leader="dot"/>
          </w:r>
          <w:r w:rsidR="00AF0EC5" w:rsidRPr="00A60C37">
            <w:rPr>
              <w:b w:val="0"/>
              <w:sz w:val="20"/>
              <w:szCs w:val="20"/>
            </w:rPr>
            <w:t>37</w:t>
          </w:r>
          <w:proofErr w:type="gramEnd"/>
        </w:p>
        <w:p w:rsidR="00C452F1" w:rsidRPr="00A60C37" w:rsidRDefault="00C452F1" w:rsidP="00C452F1">
          <w:pPr>
            <w:pStyle w:val="12"/>
            <w:rPr>
              <w:b/>
              <w:color w:val="000000"/>
              <w:sz w:val="20"/>
              <w:szCs w:val="20"/>
            </w:rPr>
          </w:pPr>
          <w:r w:rsidRPr="00A60C37">
            <w:rPr>
              <w:b/>
              <w:color w:val="000000"/>
              <w:sz w:val="20"/>
              <w:szCs w:val="20"/>
            </w:rPr>
            <w:t xml:space="preserve">Раздел 4.  </w:t>
          </w:r>
          <w:r w:rsidRPr="00A60C37">
            <w:rPr>
              <w:b/>
              <w:sz w:val="20"/>
              <w:szCs w:val="20"/>
            </w:rPr>
            <w:t xml:space="preserve">Положение о внесении изменений в  правила землепользования и застройки </w:t>
          </w:r>
          <w:r w:rsidR="00BA2813" w:rsidRPr="00A60C37">
            <w:rPr>
              <w:b/>
              <w:sz w:val="20"/>
              <w:szCs w:val="20"/>
            </w:rPr>
            <w:t>межселенной территории Быстринского муниципального района</w:t>
          </w:r>
          <w:r w:rsidRPr="00A60C37">
            <w:rPr>
              <w:b/>
              <w:color w:val="000000"/>
              <w:sz w:val="20"/>
              <w:szCs w:val="20"/>
            </w:rPr>
            <w:ptab w:relativeTo="margin" w:alignment="right" w:leader="dot"/>
          </w:r>
          <w:r w:rsidRPr="00A60C37">
            <w:rPr>
              <w:b/>
              <w:color w:val="000000"/>
              <w:sz w:val="20"/>
              <w:szCs w:val="20"/>
            </w:rPr>
            <w:t>4</w:t>
          </w:r>
          <w:r w:rsidR="00AF0EC5" w:rsidRPr="00A60C37">
            <w:rPr>
              <w:b/>
              <w:color w:val="000000"/>
              <w:sz w:val="20"/>
              <w:szCs w:val="20"/>
            </w:rPr>
            <w:t>3</w:t>
          </w:r>
        </w:p>
        <w:p w:rsidR="00864255" w:rsidRPr="00A60C37" w:rsidRDefault="00864255" w:rsidP="00864255">
          <w:pPr>
            <w:pStyle w:val="23"/>
            <w:ind w:left="216" w:right="-40"/>
            <w:rPr>
              <w:b w:val="0"/>
              <w:sz w:val="20"/>
              <w:szCs w:val="20"/>
            </w:rPr>
          </w:pPr>
          <w:r w:rsidRPr="00A60C37">
            <w:rPr>
              <w:b w:val="0"/>
              <w:sz w:val="20"/>
              <w:szCs w:val="20"/>
            </w:rPr>
            <w:t xml:space="preserve">Статья 19. </w:t>
          </w:r>
          <w:r w:rsidR="00377A12" w:rsidRPr="00A60C37">
            <w:rPr>
              <w:b w:val="0"/>
              <w:sz w:val="20"/>
              <w:szCs w:val="20"/>
            </w:rPr>
            <w:t xml:space="preserve">Положение о  внесении изменений в Правила землепользования и застройки </w:t>
          </w:r>
          <w:r w:rsidRPr="00A60C37">
            <w:rPr>
              <w:b w:val="0"/>
              <w:sz w:val="20"/>
              <w:szCs w:val="20"/>
            </w:rPr>
            <w:ptab w:relativeTo="margin" w:alignment="right" w:leader="dot"/>
          </w:r>
          <w:r w:rsidR="00AF0EC5" w:rsidRPr="00A60C37">
            <w:rPr>
              <w:b w:val="0"/>
              <w:sz w:val="20"/>
              <w:szCs w:val="20"/>
            </w:rPr>
            <w:t>43</w:t>
          </w:r>
        </w:p>
        <w:p w:rsidR="00864255" w:rsidRPr="00A60C37" w:rsidRDefault="00864255" w:rsidP="00864255">
          <w:pPr>
            <w:pStyle w:val="12"/>
            <w:rPr>
              <w:b/>
              <w:color w:val="000000"/>
              <w:sz w:val="20"/>
              <w:szCs w:val="20"/>
            </w:rPr>
          </w:pPr>
          <w:r w:rsidRPr="00A60C37">
            <w:rPr>
              <w:b/>
              <w:color w:val="000000"/>
              <w:sz w:val="20"/>
              <w:szCs w:val="20"/>
            </w:rPr>
            <w:t xml:space="preserve">Глава 2.  </w:t>
          </w:r>
          <w:r w:rsidRPr="00A60C37">
            <w:rPr>
              <w:b/>
              <w:sz w:val="20"/>
              <w:szCs w:val="20"/>
            </w:rPr>
            <w:t>Карта градостроительного зонирования</w:t>
          </w:r>
          <w:r w:rsidRPr="00A60C37">
            <w:rPr>
              <w:b/>
              <w:color w:val="000000"/>
              <w:sz w:val="20"/>
              <w:szCs w:val="20"/>
            </w:rPr>
            <w:ptab w:relativeTo="margin" w:alignment="right" w:leader="dot"/>
          </w:r>
          <w:r w:rsidR="00AF0EC5" w:rsidRPr="00A60C37">
            <w:rPr>
              <w:b/>
              <w:color w:val="000000"/>
              <w:sz w:val="20"/>
              <w:szCs w:val="20"/>
            </w:rPr>
            <w:t>46</w:t>
          </w:r>
        </w:p>
        <w:p w:rsidR="00864255" w:rsidRPr="00A60C37" w:rsidRDefault="00864255" w:rsidP="00864255">
          <w:pPr>
            <w:pStyle w:val="23"/>
            <w:ind w:left="216" w:right="-40"/>
            <w:rPr>
              <w:b w:val="0"/>
              <w:sz w:val="20"/>
              <w:szCs w:val="20"/>
            </w:rPr>
          </w:pPr>
          <w:r w:rsidRPr="00A60C37">
            <w:rPr>
              <w:b w:val="0"/>
              <w:sz w:val="20"/>
              <w:szCs w:val="20"/>
            </w:rPr>
            <w:t xml:space="preserve">Статья 20. </w:t>
          </w:r>
          <w:r w:rsidR="00377A12" w:rsidRPr="00A60C37">
            <w:rPr>
              <w:b w:val="0"/>
              <w:sz w:val="20"/>
              <w:szCs w:val="20"/>
            </w:rPr>
            <w:t xml:space="preserve">Состав и содержание карты градостроительного зонирования </w:t>
          </w:r>
          <w:r w:rsidRPr="00A60C37">
            <w:rPr>
              <w:b w:val="0"/>
              <w:sz w:val="20"/>
              <w:szCs w:val="20"/>
            </w:rPr>
            <w:ptab w:relativeTo="margin" w:alignment="right" w:leader="dot"/>
          </w:r>
          <w:r w:rsidR="00AF0EC5" w:rsidRPr="00A60C37">
            <w:rPr>
              <w:b w:val="0"/>
              <w:sz w:val="20"/>
              <w:szCs w:val="20"/>
            </w:rPr>
            <w:t>46</w:t>
          </w:r>
        </w:p>
        <w:p w:rsidR="00864255" w:rsidRPr="00A60C37" w:rsidRDefault="00864255" w:rsidP="00864255">
          <w:pPr>
            <w:pStyle w:val="23"/>
            <w:ind w:left="216" w:right="-40"/>
            <w:rPr>
              <w:b w:val="0"/>
              <w:sz w:val="20"/>
              <w:szCs w:val="20"/>
            </w:rPr>
          </w:pPr>
          <w:r w:rsidRPr="00A60C37">
            <w:rPr>
              <w:b w:val="0"/>
              <w:sz w:val="20"/>
              <w:szCs w:val="20"/>
            </w:rPr>
            <w:t xml:space="preserve">Статья 21. </w:t>
          </w:r>
          <w:r w:rsidR="00377A12" w:rsidRPr="00A60C37">
            <w:rPr>
              <w:b w:val="0"/>
              <w:sz w:val="20"/>
              <w:szCs w:val="20"/>
            </w:rPr>
            <w:t xml:space="preserve">Порядок установления территориальных зон </w:t>
          </w:r>
          <w:r w:rsidRPr="00A60C37">
            <w:rPr>
              <w:b w:val="0"/>
              <w:sz w:val="20"/>
              <w:szCs w:val="20"/>
            </w:rPr>
            <w:ptab w:relativeTo="margin" w:alignment="right" w:leader="dot"/>
          </w:r>
          <w:r w:rsidR="00AF0EC5" w:rsidRPr="00A60C37">
            <w:rPr>
              <w:b w:val="0"/>
              <w:sz w:val="20"/>
              <w:szCs w:val="20"/>
            </w:rPr>
            <w:t>47</w:t>
          </w:r>
        </w:p>
        <w:p w:rsidR="00864255" w:rsidRPr="00A60C37" w:rsidRDefault="00864255" w:rsidP="00864255">
          <w:pPr>
            <w:pStyle w:val="23"/>
            <w:ind w:left="216" w:right="-40"/>
            <w:rPr>
              <w:b w:val="0"/>
              <w:sz w:val="20"/>
              <w:szCs w:val="20"/>
            </w:rPr>
          </w:pPr>
          <w:r w:rsidRPr="00A60C37">
            <w:rPr>
              <w:b w:val="0"/>
              <w:sz w:val="20"/>
              <w:szCs w:val="20"/>
            </w:rPr>
            <w:lastRenderedPageBreak/>
            <w:t xml:space="preserve">Статья 22. </w:t>
          </w:r>
          <w:r w:rsidR="00377A12" w:rsidRPr="00A60C37">
            <w:rPr>
              <w:b w:val="0"/>
              <w:sz w:val="20"/>
              <w:szCs w:val="20"/>
            </w:rPr>
            <w:t xml:space="preserve">Виды и состав  территориальных зон </w:t>
          </w:r>
          <w:r w:rsidRPr="00A60C37">
            <w:rPr>
              <w:b w:val="0"/>
              <w:sz w:val="20"/>
              <w:szCs w:val="20"/>
            </w:rPr>
            <w:ptab w:relativeTo="margin" w:alignment="right" w:leader="dot"/>
          </w:r>
          <w:r w:rsidR="00AF0EC5" w:rsidRPr="00A60C37">
            <w:rPr>
              <w:b w:val="0"/>
              <w:sz w:val="20"/>
              <w:szCs w:val="20"/>
            </w:rPr>
            <w:t>47</w:t>
          </w:r>
        </w:p>
        <w:p w:rsidR="00A23B98" w:rsidRPr="00A60C37" w:rsidRDefault="00A23B98" w:rsidP="00A23B98">
          <w:pPr>
            <w:pStyle w:val="12"/>
            <w:rPr>
              <w:b/>
              <w:color w:val="000000"/>
              <w:sz w:val="20"/>
              <w:szCs w:val="20"/>
            </w:rPr>
          </w:pPr>
          <w:r w:rsidRPr="00A60C37">
            <w:rPr>
              <w:b/>
              <w:color w:val="000000"/>
              <w:sz w:val="20"/>
              <w:szCs w:val="20"/>
            </w:rPr>
            <w:t xml:space="preserve">Глава 3.  </w:t>
          </w:r>
          <w:r w:rsidR="000B43D2" w:rsidRPr="00A60C37">
            <w:rPr>
              <w:b/>
            </w:rPr>
            <w:t>Градостроительный регламент</w:t>
          </w:r>
        </w:p>
        <w:p w:rsidR="000B43D2" w:rsidRPr="00A60C37" w:rsidRDefault="000B43D2" w:rsidP="000B43D2">
          <w:pPr>
            <w:pStyle w:val="23"/>
            <w:ind w:left="216" w:right="-40"/>
            <w:rPr>
              <w:b w:val="0"/>
              <w:sz w:val="20"/>
              <w:szCs w:val="20"/>
            </w:rPr>
          </w:pPr>
          <w:r w:rsidRPr="00A60C37">
            <w:rPr>
              <w:b w:val="0"/>
              <w:sz w:val="20"/>
              <w:szCs w:val="20"/>
            </w:rPr>
            <w:t xml:space="preserve">Статья 23. Состав градостроительного регламента </w:t>
          </w:r>
          <w:r w:rsidRPr="00A60C37">
            <w:rPr>
              <w:b w:val="0"/>
              <w:sz w:val="20"/>
              <w:szCs w:val="20"/>
            </w:rPr>
            <w:ptab w:relativeTo="margin" w:alignment="right" w:leader="dot"/>
          </w:r>
          <w:r w:rsidR="00361CE0" w:rsidRPr="00A60C37">
            <w:rPr>
              <w:b w:val="0"/>
              <w:sz w:val="20"/>
              <w:szCs w:val="20"/>
            </w:rPr>
            <w:t>48</w:t>
          </w:r>
        </w:p>
        <w:p w:rsidR="000B43D2" w:rsidRPr="00A60C37" w:rsidRDefault="000B43D2" w:rsidP="000B43D2">
          <w:pPr>
            <w:pStyle w:val="23"/>
            <w:ind w:left="216" w:right="-40"/>
            <w:rPr>
              <w:b w:val="0"/>
              <w:sz w:val="20"/>
              <w:szCs w:val="20"/>
            </w:rPr>
          </w:pPr>
          <w:r w:rsidRPr="00A60C37">
            <w:rPr>
              <w:b w:val="0"/>
              <w:sz w:val="20"/>
              <w:szCs w:val="20"/>
            </w:rPr>
            <w:t xml:space="preserve">Статья 24. Градостроительный регламент  производственной зоны (ПЗ) </w:t>
          </w:r>
          <w:r w:rsidRPr="00A60C37">
            <w:rPr>
              <w:b w:val="0"/>
              <w:sz w:val="20"/>
              <w:szCs w:val="20"/>
            </w:rPr>
            <w:ptab w:relativeTo="margin" w:alignment="right" w:leader="dot"/>
          </w:r>
          <w:r w:rsidR="00831CA4" w:rsidRPr="00A60C37">
            <w:rPr>
              <w:b w:val="0"/>
              <w:sz w:val="20"/>
              <w:szCs w:val="20"/>
            </w:rPr>
            <w:t>5</w:t>
          </w:r>
          <w:r w:rsidR="00D55C79" w:rsidRPr="00A60C37">
            <w:rPr>
              <w:b w:val="0"/>
              <w:sz w:val="20"/>
              <w:szCs w:val="20"/>
            </w:rPr>
            <w:t>0</w:t>
          </w:r>
        </w:p>
        <w:p w:rsidR="000B43D2" w:rsidRPr="00A60C37" w:rsidRDefault="000B43D2" w:rsidP="000B43D2">
          <w:pPr>
            <w:pStyle w:val="23"/>
            <w:ind w:left="216" w:right="-40"/>
            <w:rPr>
              <w:b w:val="0"/>
              <w:sz w:val="20"/>
              <w:szCs w:val="20"/>
            </w:rPr>
          </w:pPr>
          <w:r w:rsidRPr="00A60C37">
            <w:rPr>
              <w:b w:val="0"/>
              <w:sz w:val="20"/>
              <w:szCs w:val="20"/>
            </w:rPr>
            <w:t>Статья 25. Градостроительный регламент зоны инженерной  инфраструктуры (ИИ)</w:t>
          </w:r>
          <w:r w:rsidRPr="00A60C37">
            <w:rPr>
              <w:b w:val="0"/>
              <w:sz w:val="20"/>
              <w:szCs w:val="20"/>
            </w:rPr>
            <w:ptab w:relativeTo="margin" w:alignment="right" w:leader="dot"/>
          </w:r>
          <w:r w:rsidR="00831CA4" w:rsidRPr="00A60C37">
            <w:rPr>
              <w:b w:val="0"/>
              <w:sz w:val="20"/>
              <w:szCs w:val="20"/>
            </w:rPr>
            <w:t>5</w:t>
          </w:r>
          <w:r w:rsidR="0058473F">
            <w:rPr>
              <w:b w:val="0"/>
              <w:sz w:val="20"/>
              <w:szCs w:val="20"/>
            </w:rPr>
            <w:t>8</w:t>
          </w:r>
        </w:p>
        <w:p w:rsidR="000B43D2" w:rsidRPr="00A60C37" w:rsidRDefault="000B43D2" w:rsidP="000B43D2">
          <w:pPr>
            <w:pStyle w:val="23"/>
            <w:ind w:left="216" w:right="-40"/>
            <w:rPr>
              <w:b w:val="0"/>
              <w:sz w:val="20"/>
              <w:szCs w:val="20"/>
            </w:rPr>
          </w:pPr>
          <w:r w:rsidRPr="00A60C37">
            <w:rPr>
              <w:b w:val="0"/>
              <w:sz w:val="20"/>
              <w:szCs w:val="20"/>
            </w:rPr>
            <w:t xml:space="preserve">Статья 26. </w:t>
          </w:r>
          <w:r w:rsidR="00A95B12" w:rsidRPr="00A60C37">
            <w:rPr>
              <w:b w:val="0"/>
              <w:sz w:val="20"/>
              <w:szCs w:val="20"/>
            </w:rPr>
            <w:t>Градостроительный регламент  зоны транспортной инфраструктуры (ТИ)</w:t>
          </w:r>
          <w:r w:rsidRPr="00A60C37">
            <w:rPr>
              <w:b w:val="0"/>
              <w:sz w:val="20"/>
              <w:szCs w:val="20"/>
            </w:rPr>
            <w:ptab w:relativeTo="margin" w:alignment="right" w:leader="dot"/>
          </w:r>
          <w:r w:rsidR="00831CA4" w:rsidRPr="00A60C37">
            <w:rPr>
              <w:b w:val="0"/>
              <w:sz w:val="20"/>
              <w:szCs w:val="20"/>
            </w:rPr>
            <w:t>6</w:t>
          </w:r>
          <w:r w:rsidR="0058473F">
            <w:rPr>
              <w:b w:val="0"/>
              <w:sz w:val="20"/>
              <w:szCs w:val="20"/>
            </w:rPr>
            <w:t>2</w:t>
          </w:r>
        </w:p>
        <w:p w:rsidR="000B43D2" w:rsidRPr="00A60C37" w:rsidRDefault="000B43D2" w:rsidP="000B43D2">
          <w:pPr>
            <w:pStyle w:val="23"/>
            <w:ind w:left="216" w:right="-40"/>
            <w:rPr>
              <w:b w:val="0"/>
              <w:sz w:val="20"/>
              <w:szCs w:val="20"/>
            </w:rPr>
          </w:pPr>
          <w:r w:rsidRPr="00A60C37">
            <w:rPr>
              <w:b w:val="0"/>
              <w:sz w:val="20"/>
              <w:szCs w:val="20"/>
            </w:rPr>
            <w:t xml:space="preserve">Статья 27. </w:t>
          </w:r>
          <w:r w:rsidR="00A95B12" w:rsidRPr="00A60C37">
            <w:rPr>
              <w:b w:val="0"/>
              <w:sz w:val="20"/>
              <w:szCs w:val="20"/>
            </w:rPr>
            <w:t>Градостроительный регламент зоны сельскохозяйственного использования (СХ)</w:t>
          </w:r>
          <w:r w:rsidRPr="00A60C37">
            <w:rPr>
              <w:b w:val="0"/>
              <w:sz w:val="20"/>
              <w:szCs w:val="20"/>
            </w:rPr>
            <w:ptab w:relativeTo="margin" w:alignment="right" w:leader="dot"/>
          </w:r>
          <w:r w:rsidR="00831CA4" w:rsidRPr="00A60C37">
            <w:rPr>
              <w:b w:val="0"/>
              <w:sz w:val="20"/>
              <w:szCs w:val="20"/>
            </w:rPr>
            <w:t>6</w:t>
          </w:r>
          <w:r w:rsidR="0058473F">
            <w:rPr>
              <w:b w:val="0"/>
              <w:sz w:val="20"/>
              <w:szCs w:val="20"/>
            </w:rPr>
            <w:t>6</w:t>
          </w:r>
        </w:p>
        <w:p w:rsidR="00A95B12" w:rsidRPr="00A60C37" w:rsidRDefault="00A95B12" w:rsidP="00A95B12">
          <w:pPr>
            <w:pStyle w:val="23"/>
            <w:ind w:left="216" w:right="-40"/>
            <w:rPr>
              <w:b w:val="0"/>
              <w:sz w:val="20"/>
              <w:szCs w:val="20"/>
            </w:rPr>
          </w:pPr>
          <w:r w:rsidRPr="00A60C37">
            <w:rPr>
              <w:b w:val="0"/>
              <w:sz w:val="20"/>
              <w:szCs w:val="20"/>
            </w:rPr>
            <w:t>Статья 28. Градостроительный регламент зоны специального назначения (СН)</w:t>
          </w:r>
          <w:r w:rsidRPr="00A60C37">
            <w:rPr>
              <w:b w:val="0"/>
              <w:sz w:val="20"/>
              <w:szCs w:val="20"/>
            </w:rPr>
            <w:ptab w:relativeTo="margin" w:alignment="right" w:leader="dot"/>
          </w:r>
          <w:r w:rsidR="00E73D37" w:rsidRPr="00A60C37">
            <w:rPr>
              <w:b w:val="0"/>
              <w:sz w:val="20"/>
              <w:szCs w:val="20"/>
            </w:rPr>
            <w:t>7</w:t>
          </w:r>
          <w:r w:rsidR="0058473F">
            <w:rPr>
              <w:b w:val="0"/>
              <w:sz w:val="20"/>
              <w:szCs w:val="20"/>
            </w:rPr>
            <w:t>4</w:t>
          </w:r>
        </w:p>
        <w:p w:rsidR="00A95B12" w:rsidRPr="00A60C37" w:rsidRDefault="00A95B12" w:rsidP="00A95B12">
          <w:pPr>
            <w:pStyle w:val="23"/>
            <w:ind w:left="216" w:right="-40"/>
            <w:rPr>
              <w:b w:val="0"/>
              <w:sz w:val="20"/>
              <w:szCs w:val="20"/>
            </w:rPr>
          </w:pPr>
          <w:r w:rsidRPr="00A60C37">
            <w:rPr>
              <w:b w:val="0"/>
              <w:sz w:val="20"/>
              <w:szCs w:val="20"/>
            </w:rPr>
            <w:t>Статья 2</w:t>
          </w:r>
          <w:r w:rsidR="00DA028C" w:rsidRPr="00A60C37">
            <w:rPr>
              <w:b w:val="0"/>
              <w:sz w:val="20"/>
              <w:szCs w:val="20"/>
            </w:rPr>
            <w:t>9</w:t>
          </w:r>
          <w:r w:rsidRPr="00A60C37">
            <w:rPr>
              <w:b w:val="0"/>
              <w:sz w:val="20"/>
              <w:szCs w:val="20"/>
            </w:rPr>
            <w:t xml:space="preserve">. Градостроительный регламент зоны </w:t>
          </w:r>
          <w:r w:rsidR="00DA028C" w:rsidRPr="00A60C37">
            <w:rPr>
              <w:b w:val="0"/>
              <w:sz w:val="20"/>
              <w:szCs w:val="20"/>
            </w:rPr>
            <w:t>специализированной застройки</w:t>
          </w:r>
          <w:r w:rsidRPr="00A60C37">
            <w:rPr>
              <w:b w:val="0"/>
              <w:sz w:val="20"/>
              <w:szCs w:val="20"/>
            </w:rPr>
            <w:t xml:space="preserve"> (С</w:t>
          </w:r>
          <w:r w:rsidR="00DA028C" w:rsidRPr="00A60C37">
            <w:rPr>
              <w:b w:val="0"/>
              <w:sz w:val="20"/>
              <w:szCs w:val="20"/>
            </w:rPr>
            <w:t>З</w:t>
          </w:r>
          <w:r w:rsidRPr="00A60C37">
            <w:rPr>
              <w:b w:val="0"/>
              <w:sz w:val="20"/>
              <w:szCs w:val="20"/>
            </w:rPr>
            <w:t>)</w:t>
          </w:r>
          <w:r w:rsidRPr="00A60C37">
            <w:rPr>
              <w:b w:val="0"/>
              <w:sz w:val="20"/>
              <w:szCs w:val="20"/>
            </w:rPr>
            <w:ptab w:relativeTo="margin" w:alignment="right" w:leader="dot"/>
          </w:r>
          <w:r w:rsidR="0058473F">
            <w:rPr>
              <w:b w:val="0"/>
              <w:sz w:val="20"/>
              <w:szCs w:val="20"/>
            </w:rPr>
            <w:t>78</w:t>
          </w:r>
        </w:p>
        <w:p w:rsidR="002E454A" w:rsidRPr="00A60C37" w:rsidRDefault="00A95B12" w:rsidP="00A95B12">
          <w:pPr>
            <w:pStyle w:val="23"/>
            <w:ind w:left="216" w:right="-40"/>
            <w:rPr>
              <w:b w:val="0"/>
              <w:sz w:val="20"/>
              <w:szCs w:val="20"/>
            </w:rPr>
          </w:pPr>
          <w:r w:rsidRPr="00A60C37">
            <w:rPr>
              <w:b w:val="0"/>
              <w:sz w:val="20"/>
              <w:szCs w:val="20"/>
            </w:rPr>
            <w:t xml:space="preserve">Статья 30. Ответственность за нарушение Правил </w:t>
          </w:r>
          <w:r w:rsidRPr="00A60C37">
            <w:rPr>
              <w:b w:val="0"/>
              <w:sz w:val="20"/>
              <w:szCs w:val="20"/>
            </w:rPr>
            <w:ptab w:relativeTo="margin" w:alignment="right" w:leader="dot"/>
          </w:r>
          <w:r w:rsidR="0058473F">
            <w:rPr>
              <w:b w:val="0"/>
              <w:sz w:val="20"/>
              <w:szCs w:val="20"/>
            </w:rPr>
            <w:t>88</w:t>
          </w:r>
        </w:p>
        <w:p w:rsidR="00854731" w:rsidRPr="00A60C37" w:rsidRDefault="00A43420">
          <w:pPr>
            <w:pStyle w:val="31"/>
            <w:ind w:left="446"/>
          </w:pPr>
        </w:p>
      </w:sdtContent>
    </w:sdt>
    <w:p w:rsidR="00854731" w:rsidRPr="00A60C37" w:rsidRDefault="00854731" w:rsidP="00371888">
      <w:pPr>
        <w:ind w:left="567"/>
        <w:rPr>
          <w:sz w:val="22"/>
          <w:szCs w:val="22"/>
        </w:rPr>
        <w:sectPr w:rsidR="00854731" w:rsidRPr="00A60C37" w:rsidSect="00AA3139">
          <w:headerReference w:type="default" r:id="rId11"/>
          <w:footerReference w:type="default" r:id="rId12"/>
          <w:footerReference w:type="first" r:id="rId13"/>
          <w:footnotePr>
            <w:pos w:val="beneathText"/>
          </w:footnotePr>
          <w:pgSz w:w="11907" w:h="16840"/>
          <w:pgMar w:top="567" w:right="748" w:bottom="1418" w:left="1701" w:header="720" w:footer="686" w:gutter="0"/>
          <w:cols w:space="720"/>
          <w:titlePg/>
          <w:docGrid w:linePitch="360"/>
        </w:sectPr>
      </w:pPr>
    </w:p>
    <w:p w:rsidR="00371888" w:rsidRPr="00A60C37" w:rsidRDefault="00371888" w:rsidP="00371888">
      <w:pPr>
        <w:ind w:left="567"/>
        <w:rPr>
          <w:sz w:val="22"/>
          <w:szCs w:val="22"/>
        </w:rPr>
      </w:pPr>
    </w:p>
    <w:p w:rsidR="002A0196" w:rsidRPr="00A60C37" w:rsidRDefault="002A0196" w:rsidP="00020786">
      <w:pPr>
        <w:pStyle w:val="ConsPlusNormal"/>
        <w:ind w:left="17" w:firstLineChars="256" w:firstLine="717"/>
        <w:rPr>
          <w:rFonts w:ascii="Times New Roman" w:hAnsi="Times New Roman" w:cs="Times New Roman"/>
          <w:b/>
          <w:sz w:val="28"/>
        </w:rPr>
      </w:pPr>
      <w:r w:rsidRPr="00A60C37">
        <w:rPr>
          <w:rFonts w:ascii="Times New Roman" w:hAnsi="Times New Roman" w:cs="Times New Roman"/>
          <w:b/>
          <w:sz w:val="28"/>
        </w:rPr>
        <w:t>Введение</w:t>
      </w:r>
    </w:p>
    <w:p w:rsidR="00E20D3A" w:rsidRPr="00A60C37" w:rsidRDefault="00E20D3A" w:rsidP="00020786">
      <w:pPr>
        <w:pStyle w:val="ConsPlusNormal"/>
        <w:ind w:left="17" w:firstLineChars="256" w:firstLine="717"/>
        <w:rPr>
          <w:rFonts w:ascii="Times New Roman" w:hAnsi="Times New Roman" w:cs="Times New Roman"/>
          <w:b/>
          <w:sz w:val="28"/>
        </w:rPr>
      </w:pPr>
    </w:p>
    <w:p w:rsidR="004C2B29" w:rsidRPr="00A60C37" w:rsidRDefault="004C2B29" w:rsidP="00D53F11">
      <w:pPr>
        <w:pStyle w:val="afc"/>
        <w:tabs>
          <w:tab w:val="left" w:pos="142"/>
          <w:tab w:val="left" w:pos="2592"/>
        </w:tabs>
        <w:spacing w:line="276" w:lineRule="auto"/>
        <w:ind w:firstLine="851"/>
        <w:jc w:val="both"/>
      </w:pPr>
      <w:r w:rsidRPr="00A60C37">
        <w:rPr>
          <w:b/>
        </w:rPr>
        <w:t>«</w:t>
      </w:r>
      <w:r w:rsidR="00E20D3A" w:rsidRPr="00A60C37">
        <w:t>Правила землепользования и застройки межселенной территории Быстринского муниципального района Камчатского края</w:t>
      </w:r>
      <w:r w:rsidRPr="00A60C37">
        <w:t>» разрабатыва</w:t>
      </w:r>
      <w:r w:rsidR="00E20D3A" w:rsidRPr="00A60C37">
        <w:t>ю</w:t>
      </w:r>
      <w:r w:rsidRPr="00A60C37">
        <w:t>тся Обществом с ограниченной ответственностью «Землемер-</w:t>
      </w:r>
      <w:proofErr w:type="spellStart"/>
      <w:r w:rsidRPr="00A60C37">
        <w:t>Метео</w:t>
      </w:r>
      <w:proofErr w:type="spellEnd"/>
      <w:r w:rsidRPr="00A60C37">
        <w:t>» (ООО «Землеме</w:t>
      </w:r>
      <w:proofErr w:type="gramStart"/>
      <w:r w:rsidRPr="00A60C37">
        <w:t>р-</w:t>
      </w:r>
      <w:proofErr w:type="gramEnd"/>
      <w:r w:rsidRPr="00A60C37">
        <w:t xml:space="preserve"> </w:t>
      </w:r>
      <w:proofErr w:type="spellStart"/>
      <w:r w:rsidRPr="00A60C37">
        <w:t>Метео</w:t>
      </w:r>
      <w:proofErr w:type="spellEnd"/>
      <w:r w:rsidRPr="00A60C37">
        <w:t>») в соответствии с муниципальным контрактом №0138300006318000024--0196422 от 01 от 16.10.2018г.</w:t>
      </w:r>
    </w:p>
    <w:p w:rsidR="004C2B29" w:rsidRPr="00A60C37" w:rsidRDefault="004C2B29" w:rsidP="00D53F11">
      <w:pPr>
        <w:pStyle w:val="afc"/>
        <w:tabs>
          <w:tab w:val="left" w:pos="142"/>
          <w:tab w:val="left" w:pos="2592"/>
        </w:tabs>
        <w:spacing w:line="276" w:lineRule="auto"/>
        <w:ind w:firstLine="851"/>
        <w:jc w:val="both"/>
      </w:pPr>
      <w:r w:rsidRPr="00A60C37">
        <w:t>Основанием для разработки настоящей схемы послужили положения стат</w:t>
      </w:r>
      <w:r w:rsidR="00E20D3A" w:rsidRPr="00A60C37">
        <w:t>ей</w:t>
      </w:r>
      <w:r w:rsidRPr="00A60C37">
        <w:t xml:space="preserve"> </w:t>
      </w:r>
      <w:r w:rsidR="00E20D3A" w:rsidRPr="00A60C37">
        <w:t xml:space="preserve">30-40 </w:t>
      </w:r>
      <w:r w:rsidRPr="00A60C37">
        <w:t xml:space="preserve">Градостроительного кодекса РФ от 29.12.2004г. №190-ФЗ и инструкция, утвержденная Постановлением Госстроя РФ от 29.10.2002г. №150 «О порядке разработки, согласования, экспертизы и утверждения градостроительной документации» СНиП 11-04-2003, а также соблюдение технических условий и требований государственных </w:t>
      </w:r>
      <w:proofErr w:type="gramStart"/>
      <w:r w:rsidRPr="00A60C37">
        <w:t>стандартов</w:t>
      </w:r>
      <w:proofErr w:type="gramEnd"/>
      <w:r w:rsidRPr="00A60C37">
        <w:t xml:space="preserve"> соответствующих норм и правил в области градостроительства</w:t>
      </w:r>
      <w:r w:rsidR="00E20D3A" w:rsidRPr="00A60C37">
        <w:t xml:space="preserve">, данные </w:t>
      </w:r>
      <w:proofErr w:type="spellStart"/>
      <w:r w:rsidR="00E20D3A" w:rsidRPr="00A60C37">
        <w:t>Росреестра</w:t>
      </w:r>
      <w:proofErr w:type="spellEnd"/>
      <w:r w:rsidR="00E20D3A" w:rsidRPr="00A60C37">
        <w:t xml:space="preserve"> и сведения о существующем землепользовании.</w:t>
      </w:r>
    </w:p>
    <w:p w:rsidR="004C2B29" w:rsidRPr="00A60C37" w:rsidRDefault="004C2B29" w:rsidP="00D53F11">
      <w:pPr>
        <w:pStyle w:val="ConsPlusNormal"/>
        <w:spacing w:line="276" w:lineRule="auto"/>
        <w:ind w:left="17" w:firstLineChars="256" w:firstLine="614"/>
        <w:jc w:val="both"/>
        <w:rPr>
          <w:rFonts w:ascii="Times New Roman" w:hAnsi="Times New Roman" w:cs="Times New Roman"/>
          <w:sz w:val="24"/>
          <w:szCs w:val="24"/>
        </w:rPr>
      </w:pPr>
    </w:p>
    <w:p w:rsidR="002A6C08" w:rsidRPr="00A60C37" w:rsidRDefault="004A61A8" w:rsidP="00D53F11">
      <w:pPr>
        <w:pStyle w:val="ConsPlusNormal"/>
        <w:spacing w:line="276" w:lineRule="auto"/>
        <w:ind w:left="34" w:firstLineChars="250" w:firstLine="600"/>
        <w:jc w:val="both"/>
        <w:rPr>
          <w:rFonts w:ascii="Times New Roman" w:hAnsi="Times New Roman" w:cs="Times New Roman"/>
          <w:sz w:val="24"/>
          <w:szCs w:val="24"/>
        </w:rPr>
      </w:pPr>
      <w:r w:rsidRPr="00A60C37">
        <w:rPr>
          <w:rFonts w:ascii="Times New Roman" w:hAnsi="Times New Roman" w:cs="Times New Roman"/>
          <w:sz w:val="24"/>
          <w:szCs w:val="24"/>
        </w:rPr>
        <w:t>В Быстринском муниципальном районе сложилась уникальная ситуация, когда 99% площади муниципального образования занимают территории, для которых</w:t>
      </w:r>
      <w:r w:rsidR="00D53F11" w:rsidRPr="00A60C37">
        <w:rPr>
          <w:rFonts w:ascii="Times New Roman" w:hAnsi="Times New Roman" w:cs="Times New Roman"/>
          <w:sz w:val="24"/>
          <w:szCs w:val="24"/>
        </w:rPr>
        <w:t>,</w:t>
      </w:r>
      <w:r w:rsidRPr="00A60C37">
        <w:rPr>
          <w:rFonts w:ascii="Times New Roman" w:hAnsi="Times New Roman" w:cs="Times New Roman"/>
          <w:sz w:val="24"/>
          <w:szCs w:val="24"/>
        </w:rPr>
        <w:t xml:space="preserve"> согласно действующей редакции Градостроительного Кодекса РФ </w:t>
      </w:r>
      <w:r w:rsidR="00D53F11" w:rsidRPr="00A60C37">
        <w:rPr>
          <w:rFonts w:ascii="Times New Roman" w:hAnsi="Times New Roman" w:cs="Times New Roman"/>
          <w:sz w:val="24"/>
          <w:szCs w:val="24"/>
        </w:rPr>
        <w:t xml:space="preserve">п.6, Ст.36, градостроительные регламенты не устанавливаются. Кроме того, значительную часть района занимают особо охраняемые природные территории и участки, предоставленные для добычи полезных ископаемых, осуществление деятельности на которых также не регулируется градостроительными регламентами. </w:t>
      </w:r>
    </w:p>
    <w:p w:rsidR="00E26AE4" w:rsidRPr="00A60C37" w:rsidRDefault="00D53F11" w:rsidP="00D53F11">
      <w:pPr>
        <w:pStyle w:val="ConsPlusNormal"/>
        <w:ind w:left="34" w:firstLineChars="250" w:firstLine="600"/>
        <w:rPr>
          <w:rFonts w:ascii="Times New Roman" w:hAnsi="Times New Roman" w:cs="Times New Roman"/>
          <w:sz w:val="24"/>
          <w:szCs w:val="24"/>
        </w:rPr>
        <w:sectPr w:rsidR="00E26AE4" w:rsidRPr="00A60C37" w:rsidSect="00AA3139">
          <w:footnotePr>
            <w:pos w:val="beneathText"/>
          </w:footnotePr>
          <w:pgSz w:w="11907" w:h="16840"/>
          <w:pgMar w:top="567" w:right="748" w:bottom="1418" w:left="1701" w:header="720" w:footer="686" w:gutter="0"/>
          <w:cols w:space="720"/>
          <w:titlePg/>
          <w:docGrid w:linePitch="360"/>
        </w:sectPr>
      </w:pPr>
      <w:r w:rsidRPr="00A60C37">
        <w:rPr>
          <w:rFonts w:ascii="Times New Roman" w:hAnsi="Times New Roman" w:cs="Times New Roman"/>
          <w:sz w:val="24"/>
          <w:szCs w:val="24"/>
        </w:rPr>
        <w:t>С учетом вышеперечисленного, формирование территориальных зон  осуществлялось вблизи сельских поселений, на участках, которые не</w:t>
      </w:r>
      <w:r w:rsidR="00F1553C" w:rsidRPr="00A60C37">
        <w:rPr>
          <w:rFonts w:ascii="Times New Roman" w:hAnsi="Times New Roman" w:cs="Times New Roman"/>
          <w:sz w:val="24"/>
          <w:szCs w:val="24"/>
        </w:rPr>
        <w:t xml:space="preserve"> относятся к землям лесного фонда, запаса или особо охраняемых территорий и объектов.</w:t>
      </w:r>
    </w:p>
    <w:p w:rsidR="009A5A67" w:rsidRPr="00A60C37" w:rsidRDefault="009A5A67" w:rsidP="00E26AE4">
      <w:pPr>
        <w:pStyle w:val="ConsPlusNormal"/>
        <w:ind w:firstLine="0"/>
        <w:rPr>
          <w:rFonts w:ascii="Times New Roman" w:hAnsi="Times New Roman" w:cs="Times New Roman"/>
          <w:sz w:val="24"/>
          <w:szCs w:val="24"/>
        </w:rPr>
      </w:pPr>
    </w:p>
    <w:bookmarkStart w:id="4" w:name="_Toc473273913"/>
    <w:bookmarkStart w:id="5" w:name="_Toc473708265"/>
    <w:p w:rsidR="002A0196" w:rsidRPr="00A60C37" w:rsidRDefault="00C608FE" w:rsidP="00E26AE4">
      <w:pPr>
        <w:pStyle w:val="ConsPlusNormal"/>
        <w:rPr>
          <w:rFonts w:ascii="Times New Roman" w:hAnsi="Times New Roman" w:cs="Times New Roman"/>
          <w:b/>
          <w:sz w:val="24"/>
          <w:szCs w:val="24"/>
        </w:rPr>
      </w:pPr>
      <w:r w:rsidRPr="00A60C37">
        <w:rPr>
          <w:rFonts w:ascii="Times New Roman" w:hAnsi="Times New Roman" w:cs="Times New Roman"/>
          <w:b/>
          <w:sz w:val="24"/>
          <w:szCs w:val="24"/>
        </w:rPr>
        <w:fldChar w:fldCharType="begin"/>
      </w:r>
      <w:r w:rsidR="00B2056A" w:rsidRPr="00A60C37">
        <w:rPr>
          <w:rFonts w:ascii="Times New Roman" w:hAnsi="Times New Roman" w:cs="Times New Roman"/>
          <w:b/>
          <w:sz w:val="24"/>
          <w:szCs w:val="24"/>
        </w:rPr>
        <w:instrText xml:space="preserve"> HYPERLINK  \l "_Статья_1._Общие" </w:instrText>
      </w:r>
      <w:r w:rsidRPr="00A60C37">
        <w:rPr>
          <w:rFonts w:ascii="Times New Roman" w:hAnsi="Times New Roman" w:cs="Times New Roman"/>
          <w:b/>
          <w:sz w:val="24"/>
          <w:szCs w:val="24"/>
        </w:rPr>
        <w:fldChar w:fldCharType="separate"/>
      </w:r>
      <w:r w:rsidR="00B2056A" w:rsidRPr="00A60C37">
        <w:rPr>
          <w:rFonts w:ascii="Times New Roman" w:hAnsi="Times New Roman" w:cs="Times New Roman"/>
          <w:b/>
          <w:sz w:val="24"/>
          <w:szCs w:val="24"/>
        </w:rPr>
        <w:t xml:space="preserve"> Глава 1. </w:t>
      </w:r>
      <w:bookmarkEnd w:id="4"/>
      <w:bookmarkEnd w:id="5"/>
      <w:r w:rsidR="00B2056A" w:rsidRPr="00A60C37">
        <w:rPr>
          <w:rFonts w:ascii="Times New Roman" w:hAnsi="Times New Roman" w:cs="Times New Roman"/>
          <w:b/>
          <w:sz w:val="24"/>
          <w:szCs w:val="24"/>
        </w:rPr>
        <w:t>Порядок применения правил землепользования и застройки и внесения изменений в указанные правила.</w:t>
      </w:r>
      <w:r w:rsidRPr="00A60C37">
        <w:rPr>
          <w:rFonts w:ascii="Times New Roman" w:hAnsi="Times New Roman" w:cs="Times New Roman"/>
          <w:b/>
          <w:sz w:val="24"/>
          <w:szCs w:val="24"/>
        </w:rPr>
        <w:fldChar w:fldCharType="end"/>
      </w:r>
    </w:p>
    <w:p w:rsidR="00B2056A" w:rsidRPr="00A60C37" w:rsidRDefault="00B2056A" w:rsidP="00020786">
      <w:pPr>
        <w:pStyle w:val="ConsPlusNormal"/>
        <w:ind w:left="34" w:firstLineChars="240" w:firstLine="576"/>
        <w:rPr>
          <w:rFonts w:ascii="Times New Roman" w:hAnsi="Times New Roman" w:cs="Times New Roman"/>
          <w:b/>
          <w:sz w:val="24"/>
          <w:szCs w:val="24"/>
        </w:rPr>
      </w:pPr>
    </w:p>
    <w:p w:rsidR="008D651D" w:rsidRPr="00A60C37" w:rsidRDefault="00B2056A" w:rsidP="00020786">
      <w:pPr>
        <w:pStyle w:val="ConsPlusNormal"/>
        <w:ind w:left="34" w:firstLineChars="103" w:firstLine="247"/>
        <w:rPr>
          <w:rFonts w:ascii="Times New Roman" w:hAnsi="Times New Roman" w:cs="Times New Roman"/>
          <w:b/>
          <w:sz w:val="24"/>
          <w:szCs w:val="24"/>
        </w:rPr>
      </w:pPr>
      <w:r w:rsidRPr="00A60C37">
        <w:rPr>
          <w:rFonts w:ascii="Times New Roman" w:hAnsi="Times New Roman" w:cs="Times New Roman"/>
          <w:b/>
          <w:sz w:val="24"/>
          <w:szCs w:val="24"/>
        </w:rPr>
        <w:t>Раздел</w:t>
      </w:r>
      <w:r w:rsidR="00E24568" w:rsidRPr="00A60C37">
        <w:rPr>
          <w:rFonts w:ascii="Times New Roman" w:hAnsi="Times New Roman" w:cs="Times New Roman"/>
          <w:b/>
          <w:sz w:val="24"/>
          <w:szCs w:val="24"/>
        </w:rPr>
        <w:t xml:space="preserve"> 1. Положение о регулировании землепользования и застройки органами местного самоуправления.</w:t>
      </w:r>
      <w:bookmarkEnd w:id="3"/>
      <w:bookmarkEnd w:id="2"/>
      <w:bookmarkEnd w:id="1"/>
    </w:p>
    <w:p w:rsidR="009A5A67" w:rsidRPr="00A60C37" w:rsidRDefault="009A5A67" w:rsidP="00020786">
      <w:pPr>
        <w:pStyle w:val="ConsPlusNormal"/>
        <w:ind w:left="34" w:firstLineChars="250" w:firstLine="600"/>
        <w:jc w:val="center"/>
        <w:rPr>
          <w:rFonts w:ascii="Times New Roman" w:hAnsi="Times New Roman" w:cs="Times New Roman"/>
          <w:b/>
          <w:sz w:val="24"/>
          <w:szCs w:val="24"/>
        </w:rPr>
      </w:pPr>
    </w:p>
    <w:p w:rsidR="008D651D" w:rsidRPr="00A60C37" w:rsidRDefault="00E24568" w:rsidP="00630759">
      <w:pPr>
        <w:pStyle w:val="312"/>
        <w:tabs>
          <w:tab w:val="clear" w:pos="2340"/>
        </w:tabs>
        <w:suppressAutoHyphens/>
        <w:spacing w:before="0"/>
        <w:ind w:left="34" w:firstLine="250"/>
        <w:rPr>
          <w:szCs w:val="24"/>
        </w:rPr>
      </w:pPr>
      <w:bookmarkStart w:id="6" w:name="_toc236"/>
      <w:bookmarkStart w:id="7" w:name="_toc244"/>
      <w:bookmarkStart w:id="8" w:name="_Toc277413628"/>
      <w:bookmarkStart w:id="9" w:name="_Toc157247870"/>
      <w:bookmarkStart w:id="10" w:name="_Toc176362855"/>
      <w:bookmarkStart w:id="11" w:name="_Toc176362863"/>
      <w:bookmarkStart w:id="12" w:name="_Toc157247879"/>
      <w:bookmarkEnd w:id="6"/>
      <w:bookmarkEnd w:id="7"/>
      <w:r w:rsidRPr="00A60C37">
        <w:rPr>
          <w:szCs w:val="24"/>
        </w:rPr>
        <w:t xml:space="preserve">Статья 1. </w:t>
      </w:r>
      <w:r w:rsidRPr="00A60C37">
        <w:rPr>
          <w:szCs w:val="24"/>
        </w:rPr>
        <w:tab/>
        <w:t>Общие положения.</w:t>
      </w:r>
      <w:bookmarkEnd w:id="8"/>
      <w:bookmarkEnd w:id="9"/>
      <w:bookmarkEnd w:id="10"/>
    </w:p>
    <w:p w:rsidR="00CB31D3" w:rsidRPr="00A60C37" w:rsidRDefault="00CB31D3" w:rsidP="00CB31D3">
      <w:pPr>
        <w:ind w:firstLine="708"/>
        <w:jc w:val="both"/>
        <w:rPr>
          <w:lang w:eastAsia="ru-RU"/>
        </w:rPr>
      </w:pPr>
      <w:proofErr w:type="gramStart"/>
      <w:r w:rsidRPr="00A60C37">
        <w:rPr>
          <w:lang w:eastAsia="ru-RU"/>
        </w:rPr>
        <w:t xml:space="preserve">Правила землепользования и застройки </w:t>
      </w:r>
      <w:r w:rsidRPr="00A60C37">
        <w:t>межселенной территории Быстринского муниципального района Камчатского края</w:t>
      </w:r>
      <w:r w:rsidRPr="00A60C37">
        <w:rPr>
          <w:lang w:eastAsia="ru-RU"/>
        </w:rPr>
        <w:t xml:space="preserve"> (далее по тексту - Правила) имеют статус нормативного правового акта прямого действия органов местного самоуправления,      принятого в соответствии со ст. 30 Градостроительного кодекса Российской Федерации, Земельным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приказом Минэкономразвития России от 01.09.2014 №540</w:t>
      </w:r>
      <w:proofErr w:type="gramEnd"/>
      <w:r w:rsidRPr="00A60C37">
        <w:rPr>
          <w:lang w:eastAsia="ru-RU"/>
        </w:rPr>
        <w:t xml:space="preserve"> «</w:t>
      </w:r>
      <w:proofErr w:type="gramStart"/>
      <w:r w:rsidRPr="00A60C37">
        <w:rPr>
          <w:lang w:eastAsia="ru-RU"/>
        </w:rPr>
        <w:t>Об утверждении классификатора видов разрешенного использования земельных участков», нормативными правовыми актами Камчатского края, Уставом  Быстринского муниципального района Камчатского края (далее по тексту – Устав района),</w:t>
      </w:r>
      <w:r w:rsidRPr="00A60C37">
        <w:rPr>
          <w:rFonts w:eastAsia="Calibri"/>
          <w:lang w:eastAsia="ru-RU"/>
        </w:rPr>
        <w:t xml:space="preserve"> </w:t>
      </w:r>
      <w:r w:rsidRPr="00A60C37">
        <w:rPr>
          <w:lang w:eastAsia="ru-RU"/>
        </w:rPr>
        <w:t xml:space="preserve"> иными муниципальными правовыми актами  Быстринского  муниципального района Камчатского края, которые регулируют отношения по землепользованию и застройке в Быстринском  муниципальном районе Камчатского края, в том числе межселенной территории.</w:t>
      </w:r>
      <w:proofErr w:type="gramEnd"/>
    </w:p>
    <w:p w:rsidR="00CB31D3" w:rsidRPr="00A60C37" w:rsidRDefault="00CB31D3" w:rsidP="00CB31D3">
      <w:pPr>
        <w:numPr>
          <w:ilvl w:val="2"/>
          <w:numId w:val="33"/>
        </w:numPr>
        <w:tabs>
          <w:tab w:val="left" w:pos="1080"/>
          <w:tab w:val="left" w:pos="1260"/>
        </w:tabs>
        <w:ind w:left="0" w:firstLine="720"/>
        <w:jc w:val="both"/>
        <w:rPr>
          <w:lang w:eastAsia="ru-RU"/>
        </w:rPr>
      </w:pPr>
      <w:r w:rsidRPr="00A60C37">
        <w:rPr>
          <w:lang w:eastAsia="ru-RU"/>
        </w:rPr>
        <w:t xml:space="preserve">Правила землепользования и застройки </w:t>
      </w:r>
      <w:r w:rsidRPr="00A60C37">
        <w:t>межселенной территории Быстринского муниципального района Камчатского края</w:t>
      </w:r>
      <w:r w:rsidRPr="00A60C37">
        <w:rPr>
          <w:lang w:eastAsia="ru-RU"/>
        </w:rPr>
        <w:t xml:space="preserve"> разработаны в целях:</w:t>
      </w:r>
    </w:p>
    <w:p w:rsidR="00CB31D3" w:rsidRPr="00A60C37" w:rsidRDefault="00CB31D3" w:rsidP="00CB31D3">
      <w:pPr>
        <w:numPr>
          <w:ilvl w:val="3"/>
          <w:numId w:val="33"/>
        </w:numPr>
        <w:tabs>
          <w:tab w:val="left" w:pos="1080"/>
          <w:tab w:val="left" w:pos="2160"/>
        </w:tabs>
        <w:ind w:left="0" w:firstLine="720"/>
        <w:jc w:val="both"/>
        <w:rPr>
          <w:lang w:eastAsia="ru-RU"/>
        </w:rPr>
      </w:pPr>
      <w:r w:rsidRPr="00A60C37">
        <w:rPr>
          <w:lang w:eastAsia="ru-RU"/>
        </w:rPr>
        <w:t>создания условий для устойчивого развития территории поселения, сохранения окружающей природной среды и объектов культурного наследия;</w:t>
      </w:r>
    </w:p>
    <w:p w:rsidR="00CB31D3" w:rsidRPr="00A60C37" w:rsidRDefault="00CB31D3" w:rsidP="00CB31D3">
      <w:pPr>
        <w:numPr>
          <w:ilvl w:val="3"/>
          <w:numId w:val="33"/>
        </w:numPr>
        <w:tabs>
          <w:tab w:val="left" w:pos="1080"/>
          <w:tab w:val="left" w:pos="2160"/>
        </w:tabs>
        <w:ind w:left="0" w:firstLine="720"/>
        <w:jc w:val="both"/>
        <w:rPr>
          <w:lang w:eastAsia="ru-RU"/>
        </w:rPr>
      </w:pPr>
      <w:r w:rsidRPr="00A60C37">
        <w:rPr>
          <w:lang w:eastAsia="ru-RU"/>
        </w:rPr>
        <w:t>создания условий для планировки территории поселения;</w:t>
      </w:r>
    </w:p>
    <w:p w:rsidR="00CB31D3" w:rsidRPr="00A60C37" w:rsidRDefault="00CB31D3" w:rsidP="00CB31D3">
      <w:pPr>
        <w:numPr>
          <w:ilvl w:val="3"/>
          <w:numId w:val="33"/>
        </w:numPr>
        <w:tabs>
          <w:tab w:val="left" w:pos="1080"/>
          <w:tab w:val="left" w:pos="2160"/>
        </w:tabs>
        <w:ind w:left="0" w:firstLine="720"/>
        <w:jc w:val="both"/>
        <w:rPr>
          <w:lang w:eastAsia="ru-RU"/>
        </w:rPr>
      </w:pPr>
      <w:r w:rsidRPr="00A60C37">
        <w:rPr>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B31D3" w:rsidRPr="00A60C37" w:rsidRDefault="00CB31D3" w:rsidP="00CB31D3">
      <w:pPr>
        <w:numPr>
          <w:ilvl w:val="3"/>
          <w:numId w:val="33"/>
        </w:numPr>
        <w:tabs>
          <w:tab w:val="left" w:pos="1080"/>
          <w:tab w:val="left" w:pos="2160"/>
        </w:tabs>
        <w:ind w:left="0" w:firstLine="720"/>
        <w:jc w:val="both"/>
        <w:rPr>
          <w:lang w:eastAsia="ru-RU"/>
        </w:rPr>
      </w:pPr>
      <w:r w:rsidRPr="00A60C37">
        <w:rPr>
          <w:lang w:eastAsia="ru-RU"/>
        </w:rPr>
        <w:t xml:space="preserve">создания условий для привлечения инвестиций, в том числе путем предоставления </w:t>
      </w:r>
      <w:proofErr w:type="gramStart"/>
      <w:r w:rsidRPr="00A60C37">
        <w:rPr>
          <w:lang w:eastAsia="ru-RU"/>
        </w:rPr>
        <w:t>возможности выбора эффективных видов разрешенного использования земельных участков</w:t>
      </w:r>
      <w:proofErr w:type="gramEnd"/>
      <w:r w:rsidRPr="00A60C37">
        <w:rPr>
          <w:lang w:eastAsia="ru-RU"/>
        </w:rPr>
        <w:t xml:space="preserve"> и объектов капитального строительства.</w:t>
      </w:r>
    </w:p>
    <w:p w:rsidR="00CB31D3" w:rsidRPr="00A60C37" w:rsidRDefault="00CB31D3" w:rsidP="00CB31D3">
      <w:pPr>
        <w:widowControl w:val="0"/>
        <w:autoSpaceDE w:val="0"/>
        <w:autoSpaceDN w:val="0"/>
        <w:adjustRightInd w:val="0"/>
        <w:jc w:val="both"/>
        <w:rPr>
          <w:lang w:eastAsia="ru-RU"/>
        </w:rPr>
      </w:pPr>
      <w:r w:rsidRPr="00A60C37">
        <w:rPr>
          <w:u w:color="FFFFFF"/>
          <w:lang w:eastAsia="ru-RU"/>
        </w:rPr>
        <w:tab/>
      </w:r>
      <w:r w:rsidRPr="00A60C37">
        <w:rPr>
          <w:lang w:eastAsia="ru-RU"/>
        </w:rPr>
        <w:t>2. Правила</w:t>
      </w:r>
      <w:r w:rsidR="00395B43" w:rsidRPr="00A60C37">
        <w:rPr>
          <w:lang w:eastAsia="ru-RU"/>
        </w:rPr>
        <w:t xml:space="preserve"> </w:t>
      </w:r>
      <w:r w:rsidR="00395B43" w:rsidRPr="00A60C37">
        <w:t>межселенной территории</w:t>
      </w:r>
      <w:r w:rsidRPr="00A60C37">
        <w:rPr>
          <w:lang w:eastAsia="ru-RU"/>
        </w:rPr>
        <w:t xml:space="preserve"> </w:t>
      </w:r>
      <w:r w:rsidR="00B2001A" w:rsidRPr="00A60C37">
        <w:t xml:space="preserve">Быстринского муниципального района </w:t>
      </w:r>
      <w:r w:rsidRPr="00A60C37">
        <w:rPr>
          <w:lang w:eastAsia="ru-RU"/>
        </w:rPr>
        <w:t>включают в себя:</w:t>
      </w:r>
    </w:p>
    <w:p w:rsidR="00CB31D3" w:rsidRPr="00A60C37" w:rsidRDefault="00CB31D3" w:rsidP="00CB31D3">
      <w:pPr>
        <w:widowControl w:val="0"/>
        <w:autoSpaceDE w:val="0"/>
        <w:autoSpaceDN w:val="0"/>
        <w:ind w:firstLine="540"/>
        <w:jc w:val="both"/>
        <w:rPr>
          <w:lang w:eastAsia="ru-RU"/>
        </w:rPr>
      </w:pPr>
      <w:r w:rsidRPr="00A60C37">
        <w:rPr>
          <w:lang w:eastAsia="ru-RU"/>
        </w:rPr>
        <w:t>1) порядок их применения и внесения изменений в указанные правила;</w:t>
      </w:r>
    </w:p>
    <w:p w:rsidR="00CB31D3" w:rsidRPr="00A60C37" w:rsidRDefault="00CB31D3" w:rsidP="00CB31D3">
      <w:pPr>
        <w:widowControl w:val="0"/>
        <w:autoSpaceDE w:val="0"/>
        <w:autoSpaceDN w:val="0"/>
        <w:ind w:firstLine="540"/>
        <w:jc w:val="both"/>
        <w:rPr>
          <w:lang w:eastAsia="ru-RU"/>
        </w:rPr>
      </w:pPr>
      <w:r w:rsidRPr="00A60C37">
        <w:rPr>
          <w:lang w:eastAsia="ru-RU"/>
        </w:rPr>
        <w:t>2) карту градостроительного зонирования;</w:t>
      </w:r>
    </w:p>
    <w:p w:rsidR="00CB31D3" w:rsidRPr="00A60C37" w:rsidRDefault="00CB31D3" w:rsidP="00CB31D3">
      <w:pPr>
        <w:widowControl w:val="0"/>
        <w:autoSpaceDE w:val="0"/>
        <w:autoSpaceDN w:val="0"/>
        <w:ind w:firstLine="540"/>
        <w:jc w:val="both"/>
        <w:rPr>
          <w:lang w:eastAsia="ru-RU"/>
        </w:rPr>
      </w:pPr>
      <w:r w:rsidRPr="00A60C37">
        <w:rPr>
          <w:lang w:eastAsia="ru-RU"/>
        </w:rPr>
        <w:t>3) градостроительные регламенты.</w:t>
      </w:r>
    </w:p>
    <w:p w:rsidR="00CB31D3" w:rsidRPr="00A60C37" w:rsidRDefault="00CB31D3" w:rsidP="00CB31D3">
      <w:pPr>
        <w:widowControl w:val="0"/>
        <w:autoSpaceDE w:val="0"/>
        <w:autoSpaceDN w:val="0"/>
        <w:ind w:firstLine="708"/>
        <w:jc w:val="both"/>
        <w:rPr>
          <w:lang w:eastAsia="ru-RU"/>
        </w:rPr>
      </w:pPr>
      <w:r w:rsidRPr="00A60C37">
        <w:rPr>
          <w:lang w:eastAsia="ru-RU"/>
        </w:rPr>
        <w:t>3. Порядок применения Правил и внесения в них изменений включает в себя положения:</w:t>
      </w:r>
    </w:p>
    <w:p w:rsidR="00CB31D3" w:rsidRPr="00A60C37" w:rsidRDefault="00CB31D3" w:rsidP="00CB31D3">
      <w:pPr>
        <w:widowControl w:val="0"/>
        <w:autoSpaceDE w:val="0"/>
        <w:autoSpaceDN w:val="0"/>
        <w:ind w:firstLine="540"/>
        <w:jc w:val="both"/>
        <w:rPr>
          <w:lang w:eastAsia="ru-RU"/>
        </w:rPr>
      </w:pPr>
      <w:r w:rsidRPr="00A60C37">
        <w:rPr>
          <w:lang w:eastAsia="ru-RU"/>
        </w:rPr>
        <w:t>1) о регулировании землепользования и застройки органами местного самоуправления;</w:t>
      </w:r>
    </w:p>
    <w:p w:rsidR="00CB31D3" w:rsidRPr="00A60C37" w:rsidRDefault="00CB31D3" w:rsidP="00CB31D3">
      <w:pPr>
        <w:widowControl w:val="0"/>
        <w:autoSpaceDE w:val="0"/>
        <w:autoSpaceDN w:val="0"/>
        <w:ind w:firstLine="540"/>
        <w:jc w:val="both"/>
        <w:rPr>
          <w:lang w:eastAsia="ru-RU"/>
        </w:rPr>
      </w:pPr>
      <w:r w:rsidRPr="00A60C37">
        <w:rPr>
          <w:lang w:eastAsia="ru-RU"/>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CB31D3" w:rsidRPr="00A60C37" w:rsidRDefault="00CB31D3" w:rsidP="00CB31D3">
      <w:pPr>
        <w:widowControl w:val="0"/>
        <w:autoSpaceDE w:val="0"/>
        <w:autoSpaceDN w:val="0"/>
        <w:ind w:firstLine="540"/>
        <w:jc w:val="both"/>
        <w:rPr>
          <w:lang w:eastAsia="ru-RU"/>
        </w:rPr>
      </w:pPr>
      <w:r w:rsidRPr="00A60C37">
        <w:rPr>
          <w:lang w:eastAsia="ru-RU"/>
        </w:rPr>
        <w:t>3) о подготовке документации по планировке территории органами местного самоуправления;</w:t>
      </w:r>
    </w:p>
    <w:p w:rsidR="00CB31D3" w:rsidRPr="00A60C37" w:rsidRDefault="00CB31D3" w:rsidP="00CB31D3">
      <w:pPr>
        <w:widowControl w:val="0"/>
        <w:autoSpaceDE w:val="0"/>
        <w:autoSpaceDN w:val="0"/>
        <w:ind w:firstLine="540"/>
        <w:jc w:val="both"/>
        <w:rPr>
          <w:lang w:eastAsia="ru-RU"/>
        </w:rPr>
      </w:pPr>
      <w:r w:rsidRPr="00A60C37">
        <w:rPr>
          <w:lang w:eastAsia="ru-RU"/>
        </w:rPr>
        <w:t xml:space="preserve">4) о проведении </w:t>
      </w:r>
      <w:r w:rsidR="000B200D" w:rsidRPr="00A60C37">
        <w:rPr>
          <w:lang w:eastAsia="ru-RU"/>
        </w:rPr>
        <w:t>общественных обсуждений или публичных слушаний по вопросам землепользования и застройки</w:t>
      </w:r>
      <w:r w:rsidRPr="00A60C37">
        <w:rPr>
          <w:lang w:eastAsia="ru-RU"/>
        </w:rPr>
        <w:t>;</w:t>
      </w:r>
    </w:p>
    <w:p w:rsidR="00CB31D3" w:rsidRPr="00A60C37" w:rsidRDefault="00CB31D3" w:rsidP="00CB31D3">
      <w:pPr>
        <w:widowControl w:val="0"/>
        <w:autoSpaceDE w:val="0"/>
        <w:autoSpaceDN w:val="0"/>
        <w:ind w:firstLine="540"/>
        <w:jc w:val="both"/>
        <w:rPr>
          <w:lang w:eastAsia="ru-RU"/>
        </w:rPr>
      </w:pPr>
      <w:r w:rsidRPr="00A60C37">
        <w:rPr>
          <w:lang w:eastAsia="ru-RU"/>
        </w:rPr>
        <w:t>5) о внесении изменений в правила землепользования и застройки;</w:t>
      </w:r>
    </w:p>
    <w:p w:rsidR="00CB31D3" w:rsidRPr="00A60C37" w:rsidRDefault="00CB31D3" w:rsidP="00CB31D3">
      <w:pPr>
        <w:autoSpaceDE w:val="0"/>
        <w:autoSpaceDN w:val="0"/>
        <w:adjustRightInd w:val="0"/>
        <w:ind w:firstLine="540"/>
        <w:jc w:val="both"/>
        <w:rPr>
          <w:b/>
          <w:bCs/>
          <w:lang w:eastAsia="ru-RU"/>
        </w:rPr>
      </w:pPr>
      <w:r w:rsidRPr="00A60C37">
        <w:rPr>
          <w:lang w:eastAsia="ru-RU"/>
        </w:rPr>
        <w:t>6) о регулировании иных вопросов землепользования и застройки.</w:t>
      </w:r>
      <w:r w:rsidRPr="00A60C37">
        <w:rPr>
          <w:b/>
          <w:bCs/>
          <w:lang w:eastAsia="ru-RU"/>
        </w:rPr>
        <w:t xml:space="preserve"> </w:t>
      </w:r>
    </w:p>
    <w:p w:rsidR="00B75422" w:rsidRPr="00A60C37" w:rsidRDefault="00CB31D3" w:rsidP="00CB31D3">
      <w:pPr>
        <w:autoSpaceDE w:val="0"/>
        <w:autoSpaceDN w:val="0"/>
        <w:adjustRightInd w:val="0"/>
        <w:ind w:firstLine="540"/>
        <w:jc w:val="both"/>
        <w:rPr>
          <w:bCs/>
          <w:lang w:eastAsia="ru-RU"/>
        </w:rPr>
      </w:pPr>
      <w:r w:rsidRPr="00A60C37">
        <w:rPr>
          <w:bCs/>
          <w:lang w:eastAsia="ru-RU"/>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w:t>
      </w:r>
      <w:r w:rsidR="0007737D" w:rsidRPr="00A60C37">
        <w:rPr>
          <w:bCs/>
          <w:lang w:eastAsia="ru-RU"/>
        </w:rPr>
        <w:t>,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60C37">
        <w:rPr>
          <w:bCs/>
          <w:lang w:eastAsia="ru-RU"/>
        </w:rPr>
        <w:t xml:space="preserve">. </w:t>
      </w:r>
    </w:p>
    <w:p w:rsidR="00CB31D3" w:rsidRPr="00A60C37" w:rsidRDefault="00CB31D3" w:rsidP="00CB31D3">
      <w:pPr>
        <w:autoSpaceDE w:val="0"/>
        <w:autoSpaceDN w:val="0"/>
        <w:adjustRightInd w:val="0"/>
        <w:ind w:firstLine="540"/>
        <w:jc w:val="both"/>
        <w:rPr>
          <w:lang w:eastAsia="ru-RU"/>
        </w:rPr>
      </w:pPr>
      <w:r w:rsidRPr="00A60C37">
        <w:rPr>
          <w:bCs/>
          <w:lang w:eastAsia="ru-RU"/>
        </w:rPr>
        <w:lastRenderedPageBreak/>
        <w:t xml:space="preserve">5. </w:t>
      </w:r>
      <w:r w:rsidRPr="00A60C37">
        <w:rPr>
          <w:lang w:eastAsia="ru-RU"/>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r w:rsidR="001C4B28" w:rsidRPr="00A60C37">
        <w:rPr>
          <w:lang w:eastAsia="ru-RU"/>
        </w:rPr>
        <w:t>, которые являются приложением к правилам землепользования и застройки</w:t>
      </w:r>
      <w:r w:rsidRPr="00A60C37">
        <w:rPr>
          <w:lang w:eastAsia="ru-RU"/>
        </w:rPr>
        <w:t>.</w:t>
      </w:r>
    </w:p>
    <w:p w:rsidR="00CB31D3" w:rsidRPr="00A60C37" w:rsidRDefault="00CB31D3" w:rsidP="00CB31D3">
      <w:pPr>
        <w:autoSpaceDE w:val="0"/>
        <w:autoSpaceDN w:val="0"/>
        <w:adjustRightInd w:val="0"/>
        <w:ind w:firstLine="540"/>
        <w:jc w:val="both"/>
        <w:rPr>
          <w:bCs/>
          <w:lang w:eastAsia="ru-RU"/>
        </w:rPr>
      </w:pPr>
      <w:r w:rsidRPr="00A60C37">
        <w:rPr>
          <w:bCs/>
          <w:lang w:eastAsia="ru-RU"/>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r w:rsidR="00A9178C" w:rsidRPr="00A60C37">
        <w:rPr>
          <w:bCs/>
          <w:lang w:eastAsia="ru-RU"/>
        </w:rPr>
        <w:t xml:space="preserve">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Кодексом.</w:t>
      </w:r>
    </w:p>
    <w:p w:rsidR="00CB31D3" w:rsidRPr="00A60C37" w:rsidRDefault="00CB31D3" w:rsidP="00CB31D3">
      <w:pPr>
        <w:autoSpaceDE w:val="0"/>
        <w:autoSpaceDN w:val="0"/>
        <w:adjustRightInd w:val="0"/>
        <w:ind w:firstLine="540"/>
        <w:jc w:val="both"/>
        <w:rPr>
          <w:bCs/>
          <w:lang w:eastAsia="ru-RU"/>
        </w:rPr>
      </w:pPr>
      <w:r w:rsidRPr="00A60C37">
        <w:rPr>
          <w:bCs/>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B31D3" w:rsidRPr="00A60C37" w:rsidRDefault="00CB31D3" w:rsidP="00CB31D3">
      <w:pPr>
        <w:autoSpaceDE w:val="0"/>
        <w:autoSpaceDN w:val="0"/>
        <w:adjustRightInd w:val="0"/>
        <w:ind w:firstLine="540"/>
        <w:jc w:val="both"/>
        <w:rPr>
          <w:bCs/>
          <w:lang w:eastAsia="ru-RU"/>
        </w:rPr>
      </w:pPr>
      <w:r w:rsidRPr="00A60C37">
        <w:rPr>
          <w:bCs/>
          <w:lang w:eastAsia="ru-RU"/>
        </w:rPr>
        <w:t>1) виды разрешенного использования земельных участков и объектов капитального строительства;</w:t>
      </w:r>
    </w:p>
    <w:p w:rsidR="00CB31D3" w:rsidRPr="00A60C37" w:rsidRDefault="00CB31D3" w:rsidP="00CB31D3">
      <w:pPr>
        <w:autoSpaceDE w:val="0"/>
        <w:autoSpaceDN w:val="0"/>
        <w:adjustRightInd w:val="0"/>
        <w:ind w:firstLine="540"/>
        <w:jc w:val="both"/>
        <w:rPr>
          <w:bCs/>
          <w:lang w:eastAsia="ru-RU"/>
        </w:rPr>
      </w:pPr>
      <w:r w:rsidRPr="00A60C37">
        <w:rPr>
          <w:bCs/>
          <w:lang w:eastAsia="ru-RU"/>
        </w:rPr>
        <w:t xml:space="preserve">2) </w:t>
      </w:r>
      <w:hyperlink r:id="rId14" w:history="1">
        <w:r w:rsidRPr="00A60C37">
          <w:rPr>
            <w:bCs/>
            <w:color w:val="0000FF"/>
            <w:lang w:eastAsia="ru-RU"/>
          </w:rPr>
          <w:t>предельные</w:t>
        </w:r>
      </w:hyperlink>
      <w:r w:rsidRPr="00A60C37">
        <w:rPr>
          <w:bCs/>
          <w:lang w:eastAsia="ru-RU"/>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B31D3" w:rsidRPr="00A60C37" w:rsidRDefault="00CB31D3" w:rsidP="00CB31D3">
      <w:pPr>
        <w:autoSpaceDE w:val="0"/>
        <w:autoSpaceDN w:val="0"/>
        <w:adjustRightInd w:val="0"/>
        <w:ind w:firstLine="540"/>
        <w:jc w:val="both"/>
        <w:rPr>
          <w:bCs/>
          <w:lang w:eastAsia="ru-RU"/>
        </w:rPr>
      </w:pPr>
      <w:r w:rsidRPr="00A60C37">
        <w:rPr>
          <w:bCs/>
          <w:lang w:eastAsia="ru-RU"/>
        </w:rPr>
        <w:t xml:space="preserve">3) ограничения использования земельных участков и объектов капитального строительства, устанавливаемые в соответствии с </w:t>
      </w:r>
      <w:hyperlink r:id="rId15" w:history="1">
        <w:r w:rsidRPr="00A60C37">
          <w:rPr>
            <w:bCs/>
            <w:color w:val="0000FF"/>
            <w:lang w:eastAsia="ru-RU"/>
          </w:rPr>
          <w:t>законодательством</w:t>
        </w:r>
      </w:hyperlink>
      <w:r w:rsidRPr="00A60C37">
        <w:rPr>
          <w:bCs/>
          <w:lang w:eastAsia="ru-RU"/>
        </w:rPr>
        <w:t xml:space="preserve"> Российской Федерации.</w:t>
      </w:r>
    </w:p>
    <w:p w:rsidR="00CB31D3" w:rsidRPr="00A60C37" w:rsidRDefault="00CB31D3" w:rsidP="00CB31D3">
      <w:pPr>
        <w:autoSpaceDE w:val="0"/>
        <w:autoSpaceDN w:val="0"/>
        <w:adjustRightInd w:val="0"/>
        <w:ind w:firstLine="540"/>
        <w:jc w:val="both"/>
        <w:rPr>
          <w:bCs/>
          <w:lang w:eastAsia="ru-RU"/>
        </w:rPr>
      </w:pPr>
      <w:r w:rsidRPr="00A60C37">
        <w:rPr>
          <w:bCs/>
          <w:lang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CB31D3" w:rsidRPr="00A60C37" w:rsidRDefault="00CB31D3" w:rsidP="00CB31D3">
      <w:pPr>
        <w:autoSpaceDE w:val="0"/>
        <w:autoSpaceDN w:val="0"/>
        <w:adjustRightInd w:val="0"/>
        <w:ind w:firstLine="540"/>
        <w:jc w:val="both"/>
        <w:rPr>
          <w:lang w:eastAsia="ru-RU"/>
        </w:rPr>
      </w:pPr>
      <w:r w:rsidRPr="00A60C37">
        <w:rPr>
          <w:lang w:eastAsia="ru-RU"/>
        </w:rPr>
        <w:t xml:space="preserve">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roofErr w:type="gramStart"/>
      <w:r w:rsidRPr="00A60C37">
        <w:rPr>
          <w:lang w:eastAsia="ru-RU"/>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A60C37">
        <w:rPr>
          <w:lang w:eastAsia="ru-RU"/>
        </w:rPr>
        <w:t xml:space="preserve"> с ним, предоставления сведений, содержащихся в Едином государственном реестре недвижимости.</w:t>
      </w:r>
    </w:p>
    <w:p w:rsidR="00CB31D3" w:rsidRPr="00A60C37" w:rsidRDefault="00CB31D3" w:rsidP="00CB31D3">
      <w:pPr>
        <w:autoSpaceDE w:val="0"/>
        <w:autoSpaceDN w:val="0"/>
        <w:adjustRightInd w:val="0"/>
        <w:ind w:firstLine="540"/>
        <w:jc w:val="both"/>
        <w:rPr>
          <w:lang w:eastAsia="ru-RU"/>
        </w:rPr>
      </w:pPr>
      <w:r w:rsidRPr="00A60C37">
        <w:rPr>
          <w:lang w:eastAsia="ru-RU"/>
        </w:rPr>
        <w:t xml:space="preserve">7. </w:t>
      </w:r>
      <w:proofErr w:type="gramStart"/>
      <w:r w:rsidRPr="00A60C37">
        <w:rPr>
          <w:lang w:eastAsia="ru-RU"/>
        </w:rPr>
        <w:t xml:space="preserve">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w:t>
      </w:r>
      <w:r w:rsidRPr="00A60C37">
        <w:rPr>
          <w:lang w:eastAsia="ru-RU"/>
        </w:rPr>
        <w:lastRenderedPageBreak/>
        <w:t xml:space="preserve">деятельности, установленным на </w:t>
      </w:r>
      <w:proofErr w:type="spellStart"/>
      <w:r w:rsidRPr="00A60C37">
        <w:rPr>
          <w:lang w:eastAsia="ru-RU"/>
        </w:rPr>
        <w:t>приаэродромной</w:t>
      </w:r>
      <w:proofErr w:type="spellEnd"/>
      <w:r w:rsidRPr="00A60C37">
        <w:rPr>
          <w:lang w:eastAsia="ru-RU"/>
        </w:rPr>
        <w:t xml:space="preserve"> территории, в границах которых полностью или частично расположена </w:t>
      </w:r>
      <w:proofErr w:type="spellStart"/>
      <w:r w:rsidRPr="00A60C37">
        <w:rPr>
          <w:lang w:eastAsia="ru-RU"/>
        </w:rPr>
        <w:t>приаэродромная</w:t>
      </w:r>
      <w:proofErr w:type="spellEnd"/>
      <w:r w:rsidRPr="00A60C37">
        <w:rPr>
          <w:lang w:eastAsia="ru-RU"/>
        </w:rPr>
        <w:t xml:space="preserve"> территория, установленная в соответствии с Воздушным </w:t>
      </w:r>
      <w:hyperlink r:id="rId16" w:history="1">
        <w:r w:rsidRPr="00A60C37">
          <w:rPr>
            <w:color w:val="0000FF"/>
            <w:lang w:eastAsia="ru-RU"/>
          </w:rPr>
          <w:t>кодексом</w:t>
        </w:r>
      </w:hyperlink>
      <w:r w:rsidRPr="00A60C37">
        <w:rPr>
          <w:lang w:eastAsia="ru-RU"/>
        </w:rPr>
        <w:t xml:space="preserve"> Российской Федерации (далее - ограничения использования объектов недвижимости, установленные на </w:t>
      </w:r>
      <w:proofErr w:type="spellStart"/>
      <w:r w:rsidRPr="00A60C37">
        <w:rPr>
          <w:lang w:eastAsia="ru-RU"/>
        </w:rPr>
        <w:t>приаэродромной</w:t>
      </w:r>
      <w:proofErr w:type="spellEnd"/>
      <w:r w:rsidRPr="00A60C37">
        <w:rPr>
          <w:lang w:eastAsia="ru-RU"/>
        </w:rPr>
        <w:t xml:space="preserve"> территории).</w:t>
      </w:r>
      <w:proofErr w:type="gramEnd"/>
    </w:p>
    <w:p w:rsidR="00CB31D3" w:rsidRPr="00A60C37" w:rsidRDefault="00CB31D3" w:rsidP="00CB31D3">
      <w:pPr>
        <w:autoSpaceDE w:val="0"/>
        <w:autoSpaceDN w:val="0"/>
        <w:adjustRightInd w:val="0"/>
        <w:ind w:firstLine="540"/>
        <w:jc w:val="both"/>
        <w:rPr>
          <w:lang w:eastAsia="ru-RU"/>
        </w:rPr>
      </w:pPr>
      <w:r w:rsidRPr="00A60C37">
        <w:rPr>
          <w:lang w:eastAsia="ru-RU"/>
        </w:rPr>
        <w:t xml:space="preserve">8.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w:t>
      </w:r>
      <w:proofErr w:type="spellStart"/>
      <w:r w:rsidRPr="00A60C37">
        <w:rPr>
          <w:lang w:eastAsia="ru-RU"/>
        </w:rPr>
        <w:t>приаэродромной</w:t>
      </w:r>
      <w:proofErr w:type="spellEnd"/>
      <w:r w:rsidRPr="00A60C37">
        <w:rPr>
          <w:lang w:eastAsia="ru-RU"/>
        </w:rPr>
        <w:t xml:space="preserve"> территории, не может превышать шесть месяцев.</w:t>
      </w:r>
    </w:p>
    <w:p w:rsidR="004A7911" w:rsidRPr="00A60C37" w:rsidRDefault="004A7911">
      <w:pPr>
        <w:pStyle w:val="TimesNewRoman12"/>
        <w:suppressAutoHyphens/>
        <w:spacing w:after="120"/>
        <w:ind w:left="34" w:firstLine="250"/>
      </w:pPr>
    </w:p>
    <w:p w:rsidR="006F27A0" w:rsidRPr="00A60C37" w:rsidRDefault="006F27A0" w:rsidP="006F27A0">
      <w:pPr>
        <w:keepNext/>
        <w:spacing w:before="240" w:after="60"/>
        <w:outlineLvl w:val="0"/>
        <w:rPr>
          <w:b/>
          <w:bCs/>
          <w:kern w:val="32"/>
          <w:lang w:eastAsia="ru-RU"/>
        </w:rPr>
      </w:pPr>
      <w:r w:rsidRPr="00A60C37">
        <w:rPr>
          <w:b/>
          <w:bCs/>
          <w:kern w:val="32"/>
          <w:lang w:eastAsia="ru-RU"/>
        </w:rPr>
        <w:t>Статья 2. Основные понятия, используемые в Правилах</w:t>
      </w:r>
      <w:r w:rsidRPr="00A60C37">
        <w:rPr>
          <w:b/>
          <w:lang w:eastAsia="ru-RU"/>
        </w:rPr>
        <w:t xml:space="preserve"> землепользования и застройки</w:t>
      </w:r>
    </w:p>
    <w:p w:rsidR="006F27A0" w:rsidRPr="00A60C37" w:rsidRDefault="006F27A0" w:rsidP="006F27A0">
      <w:pPr>
        <w:jc w:val="both"/>
        <w:rPr>
          <w:lang w:eastAsia="ru-RU"/>
        </w:rPr>
      </w:pPr>
    </w:p>
    <w:p w:rsidR="006F27A0" w:rsidRPr="00A60C37" w:rsidRDefault="006F27A0" w:rsidP="006F27A0">
      <w:pPr>
        <w:ind w:firstLine="680"/>
        <w:jc w:val="both"/>
        <w:rPr>
          <w:lang w:eastAsia="ru-RU"/>
        </w:rPr>
      </w:pPr>
      <w:r w:rsidRPr="00A60C37">
        <w:rPr>
          <w:lang w:eastAsia="ru-RU"/>
        </w:rPr>
        <w:t>1. В целях применения Правил, используются следующие основные понятия:</w:t>
      </w:r>
    </w:p>
    <w:p w:rsidR="006F27A0" w:rsidRPr="00A60C37" w:rsidRDefault="006F27A0" w:rsidP="006F27A0">
      <w:pPr>
        <w:ind w:firstLine="680"/>
        <w:jc w:val="both"/>
        <w:rPr>
          <w:lang w:eastAsia="ru-RU"/>
        </w:rPr>
      </w:pPr>
      <w:proofErr w:type="gramStart"/>
      <w:r w:rsidRPr="00A60C37">
        <w:rPr>
          <w:lang w:eastAsia="ru-RU"/>
        </w:rPr>
        <w:t xml:space="preserve">1) </w:t>
      </w:r>
      <w:r w:rsidRPr="00A60C37">
        <w:rPr>
          <w:i/>
          <w:lang w:eastAsia="ru-RU"/>
        </w:rPr>
        <w:t>градостроительная деятельность</w:t>
      </w:r>
      <w:r w:rsidRPr="00A60C37">
        <w:rPr>
          <w:lang w:eastAsia="ru-RU"/>
        </w:rPr>
        <w:t xml:space="preserve"> - деятельность по развитию территорий,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территории;</w:t>
      </w:r>
      <w:proofErr w:type="gramEnd"/>
    </w:p>
    <w:p w:rsidR="006F27A0" w:rsidRPr="00A60C37" w:rsidRDefault="006F27A0" w:rsidP="006F27A0">
      <w:pPr>
        <w:ind w:firstLine="680"/>
        <w:jc w:val="both"/>
        <w:rPr>
          <w:lang w:eastAsia="ru-RU"/>
        </w:rPr>
      </w:pPr>
      <w:r w:rsidRPr="00A60C37">
        <w:rPr>
          <w:lang w:eastAsia="ru-RU"/>
        </w:rPr>
        <w:t xml:space="preserve">2) </w:t>
      </w:r>
      <w:r w:rsidRPr="00A60C37">
        <w:rPr>
          <w:i/>
          <w:lang w:eastAsia="ru-RU"/>
        </w:rPr>
        <w:t>территориальное планирование</w:t>
      </w:r>
      <w:r w:rsidRPr="00A60C37">
        <w:rPr>
          <w:lang w:eastAsia="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F27A0" w:rsidRPr="00A60C37" w:rsidRDefault="006F27A0" w:rsidP="006F27A0">
      <w:pPr>
        <w:ind w:firstLine="680"/>
        <w:jc w:val="both"/>
        <w:rPr>
          <w:lang w:eastAsia="ru-RU"/>
        </w:rPr>
      </w:pPr>
      <w:r w:rsidRPr="00A60C37">
        <w:rPr>
          <w:lang w:eastAsia="ru-RU"/>
        </w:rPr>
        <w:t xml:space="preserve">3) </w:t>
      </w:r>
      <w:r w:rsidRPr="00A60C37">
        <w:rPr>
          <w:i/>
          <w:lang w:eastAsia="ru-RU"/>
        </w:rPr>
        <w:t>устойчивое развитие территорий</w:t>
      </w:r>
      <w:r w:rsidRPr="00A60C37">
        <w:rPr>
          <w:lang w:eastAsia="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F27A0" w:rsidRPr="00A60C37" w:rsidRDefault="006F27A0" w:rsidP="006F27A0">
      <w:pPr>
        <w:autoSpaceDE w:val="0"/>
        <w:autoSpaceDN w:val="0"/>
        <w:adjustRightInd w:val="0"/>
        <w:ind w:firstLine="540"/>
        <w:jc w:val="both"/>
        <w:rPr>
          <w:lang w:eastAsia="ru-RU"/>
        </w:rPr>
      </w:pPr>
      <w:proofErr w:type="gramStart"/>
      <w:r w:rsidRPr="00A60C37">
        <w:rPr>
          <w:lang w:eastAsia="ru-RU"/>
        </w:rPr>
        <w:t xml:space="preserve">4) </w:t>
      </w:r>
      <w:r w:rsidRPr="00A60C37">
        <w:rPr>
          <w:i/>
          <w:lang w:eastAsia="ru-RU"/>
        </w:rPr>
        <w:t>зоны с особыми условиями использования территорий</w:t>
      </w:r>
      <w:r w:rsidRPr="00A60C37">
        <w:rPr>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60C37">
        <w:rPr>
          <w:lang w:eastAsia="ru-RU"/>
        </w:rPr>
        <w:t>приаэродромная</w:t>
      </w:r>
      <w:proofErr w:type="spellEnd"/>
      <w:r w:rsidRPr="00A60C37">
        <w:rPr>
          <w:lang w:eastAsia="ru-RU"/>
        </w:rPr>
        <w:t xml:space="preserve"> территория, иные зоны, устанавливаемые в соответствии с законодательством Российской Федерации;</w:t>
      </w:r>
      <w:proofErr w:type="gramEnd"/>
    </w:p>
    <w:p w:rsidR="006F27A0" w:rsidRPr="00A60C37" w:rsidRDefault="006F27A0" w:rsidP="006F27A0">
      <w:pPr>
        <w:ind w:firstLine="680"/>
        <w:jc w:val="both"/>
        <w:rPr>
          <w:lang w:eastAsia="ru-RU"/>
        </w:rPr>
      </w:pPr>
      <w:r w:rsidRPr="00A60C37">
        <w:rPr>
          <w:lang w:eastAsia="ru-RU"/>
        </w:rPr>
        <w:t xml:space="preserve">5) </w:t>
      </w:r>
      <w:r w:rsidRPr="00A60C37">
        <w:rPr>
          <w:i/>
          <w:lang w:eastAsia="ru-RU"/>
        </w:rPr>
        <w:t>функциональные зоны</w:t>
      </w:r>
      <w:r w:rsidRPr="00A60C37">
        <w:rPr>
          <w:lang w:eastAsia="ru-RU"/>
        </w:rPr>
        <w:t xml:space="preserve"> - зоны, для которых документами территориального планирования определены границы и функциональное назначение;</w:t>
      </w:r>
    </w:p>
    <w:p w:rsidR="006F27A0" w:rsidRPr="00A60C37" w:rsidRDefault="006F27A0" w:rsidP="006F27A0">
      <w:pPr>
        <w:ind w:firstLine="680"/>
        <w:jc w:val="both"/>
        <w:rPr>
          <w:lang w:eastAsia="ru-RU"/>
        </w:rPr>
      </w:pPr>
      <w:r w:rsidRPr="00A60C37">
        <w:rPr>
          <w:lang w:eastAsia="ru-RU"/>
        </w:rPr>
        <w:t xml:space="preserve">6) </w:t>
      </w:r>
      <w:r w:rsidRPr="00A60C37">
        <w:rPr>
          <w:i/>
          <w:lang w:eastAsia="ru-RU"/>
        </w:rPr>
        <w:t>градостроительное зонирование</w:t>
      </w:r>
      <w:r w:rsidRPr="00A60C37">
        <w:rPr>
          <w:lang w:eastAsia="ru-RU"/>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F27A0" w:rsidRPr="00A60C37" w:rsidRDefault="006F27A0" w:rsidP="006F27A0">
      <w:pPr>
        <w:ind w:firstLine="680"/>
        <w:jc w:val="both"/>
        <w:rPr>
          <w:lang w:eastAsia="ru-RU"/>
        </w:rPr>
      </w:pPr>
      <w:r w:rsidRPr="00A60C37">
        <w:rPr>
          <w:lang w:eastAsia="ru-RU"/>
        </w:rPr>
        <w:t xml:space="preserve">7) </w:t>
      </w:r>
      <w:r w:rsidRPr="00A60C37">
        <w:rPr>
          <w:i/>
          <w:lang w:eastAsia="ru-RU"/>
        </w:rPr>
        <w:t>территориальные зоны</w:t>
      </w:r>
      <w:r w:rsidRPr="00A60C37">
        <w:rPr>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6F27A0" w:rsidRPr="00A60C37" w:rsidRDefault="006F27A0" w:rsidP="006F27A0">
      <w:pPr>
        <w:ind w:firstLine="680"/>
        <w:jc w:val="both"/>
        <w:rPr>
          <w:lang w:eastAsia="ru-RU"/>
        </w:rPr>
      </w:pPr>
      <w:r w:rsidRPr="00A60C37">
        <w:rPr>
          <w:lang w:eastAsia="ru-RU"/>
        </w:rPr>
        <w:t xml:space="preserve">8) </w:t>
      </w:r>
      <w:r w:rsidRPr="00A60C37">
        <w:rPr>
          <w:i/>
          <w:lang w:eastAsia="ru-RU"/>
        </w:rPr>
        <w:t>правила землепользования и застройки</w:t>
      </w:r>
      <w:r w:rsidRPr="00A60C37">
        <w:rPr>
          <w:lang w:eastAsia="ru-RU"/>
        </w:rPr>
        <w:t xml:space="preserve"> - документ градостроительного зонирования, который утверждается нормативными правовыми актами органов местного самоуправления,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F27A0" w:rsidRPr="00A60C37" w:rsidRDefault="006F27A0" w:rsidP="006F27A0">
      <w:pPr>
        <w:autoSpaceDE w:val="0"/>
        <w:autoSpaceDN w:val="0"/>
        <w:adjustRightInd w:val="0"/>
        <w:ind w:firstLine="540"/>
        <w:jc w:val="both"/>
        <w:rPr>
          <w:lang w:eastAsia="ru-RU"/>
        </w:rPr>
      </w:pPr>
      <w:proofErr w:type="gramStart"/>
      <w:r w:rsidRPr="00A60C37">
        <w:rPr>
          <w:lang w:eastAsia="ru-RU"/>
        </w:rPr>
        <w:t xml:space="preserve">9) </w:t>
      </w:r>
      <w:r w:rsidRPr="00A60C37">
        <w:rPr>
          <w:i/>
          <w:lang w:eastAsia="ru-RU"/>
        </w:rPr>
        <w:t>градостроительный регламент</w:t>
      </w:r>
      <w:r w:rsidRPr="00A60C37">
        <w:rPr>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w:t>
      </w:r>
      <w:proofErr w:type="gramEnd"/>
      <w:r w:rsidRPr="00A60C37">
        <w:rPr>
          <w:lang w:eastAsia="ru-RU"/>
        </w:rPr>
        <w:t xml:space="preserve"> объектов капитального строительства, а также применительно к территориям, в границах </w:t>
      </w:r>
      <w:r w:rsidRPr="00A60C37">
        <w:rPr>
          <w:lang w:eastAsia="ru-RU"/>
        </w:rPr>
        <w:lastRenderedPageBreak/>
        <w:t>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13828" w:rsidRPr="00A60C37" w:rsidRDefault="006F27A0" w:rsidP="00F13828">
      <w:pPr>
        <w:ind w:firstLine="680"/>
        <w:jc w:val="both"/>
        <w:rPr>
          <w:lang w:eastAsia="ru-RU"/>
        </w:rPr>
      </w:pPr>
      <w:proofErr w:type="gramStart"/>
      <w:r w:rsidRPr="00A60C37">
        <w:rPr>
          <w:lang w:eastAsia="ru-RU"/>
        </w:rPr>
        <w:t xml:space="preserve">10) </w:t>
      </w:r>
      <w:r w:rsidRPr="00A60C37">
        <w:rPr>
          <w:i/>
          <w:lang w:eastAsia="ru-RU"/>
        </w:rPr>
        <w:t>объект капитального строительства</w:t>
      </w:r>
      <w:r w:rsidRPr="00A60C37">
        <w:rPr>
          <w:lang w:eastAsia="ru-RU"/>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F13828" w:rsidRPr="00A60C37" w:rsidRDefault="00F13828" w:rsidP="00F13828">
      <w:pPr>
        <w:ind w:firstLine="680"/>
        <w:jc w:val="both"/>
        <w:rPr>
          <w:lang w:eastAsia="ru-RU"/>
        </w:rPr>
      </w:pPr>
      <w:r w:rsidRPr="00A60C37">
        <w:rPr>
          <w:lang w:eastAsia="ru-RU"/>
        </w:rPr>
        <w:t xml:space="preserve">10.1)  </w:t>
      </w:r>
      <w:r w:rsidRPr="00A60C37">
        <w:rPr>
          <w:i/>
          <w:lang w:eastAsia="ru-RU"/>
        </w:rPr>
        <w:t>некапитальные строения, сооружения</w:t>
      </w:r>
      <w:r w:rsidRPr="00A60C37">
        <w:rPr>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F27A0" w:rsidRPr="00A60C37" w:rsidRDefault="006F27A0" w:rsidP="00F13828">
      <w:pPr>
        <w:ind w:firstLine="680"/>
        <w:jc w:val="both"/>
        <w:rPr>
          <w:lang w:eastAsia="ru-RU"/>
        </w:rPr>
      </w:pPr>
      <w:r w:rsidRPr="00A60C37">
        <w:rPr>
          <w:lang w:eastAsia="ru-RU"/>
        </w:rPr>
        <w:t xml:space="preserve"> 11) </w:t>
      </w:r>
      <w:r w:rsidRPr="00A60C37">
        <w:rPr>
          <w:i/>
          <w:lang w:eastAsia="ru-RU"/>
        </w:rPr>
        <w:t>линейные объекты</w:t>
      </w:r>
      <w:r w:rsidRPr="00A60C37">
        <w:rPr>
          <w:lang w:eastAsia="ru-RU"/>
        </w:rPr>
        <w:t xml:space="preserve"> - линии электропередачи, линии связи (в том числе линейно-кабельные сооружения), тру</w:t>
      </w:r>
      <w:r w:rsidR="00DF3D85" w:rsidRPr="00A60C37">
        <w:rPr>
          <w:lang w:eastAsia="ru-RU"/>
        </w:rPr>
        <w:t>бопроводы, автомобильные дороги</w:t>
      </w:r>
      <w:r w:rsidRPr="00A60C37">
        <w:rPr>
          <w:lang w:eastAsia="ru-RU"/>
        </w:rPr>
        <w:t>;</w:t>
      </w:r>
    </w:p>
    <w:p w:rsidR="006F27A0" w:rsidRPr="00A60C37" w:rsidRDefault="006F27A0" w:rsidP="006F27A0">
      <w:pPr>
        <w:autoSpaceDE w:val="0"/>
        <w:autoSpaceDN w:val="0"/>
        <w:adjustRightInd w:val="0"/>
        <w:ind w:firstLine="540"/>
        <w:jc w:val="both"/>
        <w:rPr>
          <w:bCs/>
          <w:lang w:eastAsia="ru-RU"/>
        </w:rPr>
      </w:pPr>
      <w:r w:rsidRPr="00A60C37">
        <w:rPr>
          <w:lang w:eastAsia="ru-RU"/>
        </w:rPr>
        <w:t xml:space="preserve"> </w:t>
      </w:r>
      <w:proofErr w:type="gramStart"/>
      <w:r w:rsidRPr="00A60C37">
        <w:rPr>
          <w:bCs/>
          <w:lang w:eastAsia="ru-RU"/>
        </w:rPr>
        <w:t xml:space="preserve">12) </w:t>
      </w:r>
      <w:r w:rsidRPr="00A60C37">
        <w:rPr>
          <w:bCs/>
          <w:i/>
          <w:lang w:eastAsia="ru-RU"/>
        </w:rPr>
        <w:t>красные линии</w:t>
      </w:r>
      <w:r w:rsidRPr="00A60C37">
        <w:rPr>
          <w:bCs/>
          <w:lang w:eastAsia="ru-RU"/>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00E51A4D" w:rsidRPr="00A60C37">
        <w:rPr>
          <w:bCs/>
          <w:lang w:eastAsia="ru-RU"/>
        </w:rPr>
        <w:t>.</w:t>
      </w:r>
      <w:proofErr w:type="gramEnd"/>
      <w:r w:rsidR="00E51A4D" w:rsidRPr="00A60C37">
        <w:rPr>
          <w:bCs/>
          <w:lang w:eastAsia="ru-RU"/>
        </w:rPr>
        <w:t xml:space="preserve"> Красные линии подлежат установлению, изменению или отмене в документации по планировке территории</w:t>
      </w:r>
      <w:r w:rsidRPr="00A60C37">
        <w:rPr>
          <w:bCs/>
          <w:lang w:eastAsia="ru-RU"/>
        </w:rPr>
        <w:t>;</w:t>
      </w:r>
    </w:p>
    <w:p w:rsidR="006F27A0" w:rsidRPr="00A60C37" w:rsidRDefault="006F27A0" w:rsidP="006F27A0">
      <w:pPr>
        <w:ind w:firstLine="680"/>
        <w:jc w:val="both"/>
        <w:rPr>
          <w:lang w:eastAsia="ru-RU"/>
        </w:rPr>
      </w:pPr>
      <w:r w:rsidRPr="00A60C37">
        <w:rPr>
          <w:lang w:eastAsia="ru-RU"/>
        </w:rPr>
        <w:t xml:space="preserve">13) </w:t>
      </w:r>
      <w:r w:rsidRPr="00A60C37">
        <w:rPr>
          <w:i/>
          <w:lang w:eastAsia="ru-RU"/>
        </w:rPr>
        <w:t>территории общего пользования</w:t>
      </w:r>
      <w:r w:rsidRPr="00A60C37">
        <w:rPr>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F27A0" w:rsidRPr="00A60C37" w:rsidRDefault="006F27A0" w:rsidP="006F27A0">
      <w:pPr>
        <w:ind w:firstLine="680"/>
        <w:jc w:val="both"/>
        <w:rPr>
          <w:lang w:eastAsia="ru-RU"/>
        </w:rPr>
      </w:pPr>
      <w:r w:rsidRPr="00A60C37">
        <w:rPr>
          <w:lang w:eastAsia="ru-RU"/>
        </w:rPr>
        <w:t xml:space="preserve">14) </w:t>
      </w:r>
      <w:r w:rsidRPr="00A60C37">
        <w:rPr>
          <w:i/>
          <w:lang w:eastAsia="ru-RU"/>
        </w:rPr>
        <w:t xml:space="preserve">строительство </w:t>
      </w:r>
      <w:r w:rsidRPr="00A60C37">
        <w:rPr>
          <w:lang w:eastAsia="ru-RU"/>
        </w:rPr>
        <w:t>- создание зданий, строений, сооружений (в том числе на месте сносимых объектов капитального строительства);</w:t>
      </w:r>
    </w:p>
    <w:p w:rsidR="006F27A0" w:rsidRPr="00A60C37" w:rsidRDefault="006F27A0" w:rsidP="006F27A0">
      <w:pPr>
        <w:ind w:firstLine="680"/>
        <w:jc w:val="both"/>
        <w:rPr>
          <w:lang w:eastAsia="ru-RU"/>
        </w:rPr>
      </w:pPr>
      <w:proofErr w:type="gramStart"/>
      <w:r w:rsidRPr="00A60C37">
        <w:rPr>
          <w:lang w:eastAsia="ru-RU"/>
        </w:rPr>
        <w:t xml:space="preserve">15) </w:t>
      </w:r>
      <w:r w:rsidRPr="00A60C37">
        <w:rPr>
          <w:i/>
          <w:lang w:eastAsia="ru-RU"/>
        </w:rPr>
        <w:t>реконструкция объектов капитального строительства (за исключением линейных объектов)</w:t>
      </w:r>
      <w:r w:rsidRPr="00A60C37">
        <w:rPr>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w:t>
      </w:r>
      <w:proofErr w:type="gramEnd"/>
      <w:r w:rsidRPr="00A60C37">
        <w:rPr>
          <w:lang w:eastAsia="ru-RU"/>
        </w:rPr>
        <w:t>) восстановления указанных элементов;</w:t>
      </w:r>
    </w:p>
    <w:p w:rsidR="006F27A0" w:rsidRPr="00A60C37" w:rsidRDefault="006F27A0" w:rsidP="006F27A0">
      <w:pPr>
        <w:ind w:firstLine="680"/>
        <w:jc w:val="both"/>
        <w:rPr>
          <w:lang w:eastAsia="ru-RU"/>
        </w:rPr>
      </w:pPr>
      <w:r w:rsidRPr="00A60C37">
        <w:rPr>
          <w:lang w:eastAsia="ru-RU"/>
        </w:rPr>
        <w:t xml:space="preserve">15.1) </w:t>
      </w:r>
      <w:r w:rsidRPr="00A60C37">
        <w:rPr>
          <w:i/>
          <w:lang w:eastAsia="ru-RU"/>
        </w:rPr>
        <w:t>реконструкция линейных объектов</w:t>
      </w:r>
      <w:r w:rsidRPr="00A60C37">
        <w:rPr>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A60C37">
        <w:rPr>
          <w:lang w:eastAsia="ru-RU"/>
        </w:rPr>
        <w:t>котором</w:t>
      </w:r>
      <w:proofErr w:type="gramEnd"/>
      <w:r w:rsidRPr="00A60C37">
        <w:rPr>
          <w:lang w:eastAsia="ru-RU"/>
        </w:rPr>
        <w:t xml:space="preserve"> требуется изменение границ полос отвода и (или) охранных зон таких объектов;</w:t>
      </w:r>
    </w:p>
    <w:p w:rsidR="007C0E3E" w:rsidRPr="00A60C37" w:rsidRDefault="007C0E3E" w:rsidP="006F27A0">
      <w:pPr>
        <w:ind w:firstLine="680"/>
        <w:jc w:val="both"/>
        <w:rPr>
          <w:lang w:eastAsia="ru-RU"/>
        </w:rPr>
      </w:pPr>
      <w:r w:rsidRPr="00A60C37">
        <w:rPr>
          <w:lang w:eastAsia="ru-RU"/>
        </w:rPr>
        <w:t xml:space="preserve">15.2) </w:t>
      </w:r>
      <w:r w:rsidRPr="00A60C37">
        <w:rPr>
          <w:i/>
          <w:lang w:eastAsia="ru-RU"/>
        </w:rPr>
        <w:t>снос объекта капитального строительства</w:t>
      </w:r>
      <w:r w:rsidRPr="00A60C37">
        <w:rPr>
          <w:lang w:eastAsia="ru-RU"/>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6F27A0" w:rsidRPr="00A60C37" w:rsidRDefault="006F27A0" w:rsidP="006F27A0">
      <w:pPr>
        <w:ind w:firstLine="680"/>
        <w:jc w:val="both"/>
        <w:rPr>
          <w:lang w:eastAsia="ru-RU"/>
        </w:rPr>
      </w:pPr>
      <w:r w:rsidRPr="00A60C37">
        <w:rPr>
          <w:lang w:eastAsia="ru-RU"/>
        </w:rPr>
        <w:t xml:space="preserve">16) </w:t>
      </w:r>
      <w:r w:rsidRPr="00A60C37">
        <w:rPr>
          <w:i/>
          <w:lang w:eastAsia="ru-RU"/>
        </w:rPr>
        <w:t>инженерные изыскания</w:t>
      </w:r>
      <w:r w:rsidRPr="00A60C37">
        <w:rPr>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F27A0" w:rsidRPr="00A60C37" w:rsidRDefault="006F27A0" w:rsidP="006F27A0">
      <w:pPr>
        <w:autoSpaceDE w:val="0"/>
        <w:autoSpaceDN w:val="0"/>
        <w:adjustRightInd w:val="0"/>
        <w:ind w:firstLine="540"/>
        <w:jc w:val="both"/>
        <w:rPr>
          <w:lang w:eastAsia="ru-RU"/>
        </w:rPr>
      </w:pPr>
      <w:proofErr w:type="gramStart"/>
      <w:r w:rsidRPr="00A60C37">
        <w:rPr>
          <w:bCs/>
          <w:lang w:eastAsia="ru-RU"/>
        </w:rPr>
        <w:t xml:space="preserve">17) </w:t>
      </w:r>
      <w:r w:rsidRPr="00A60C37">
        <w:rPr>
          <w:bCs/>
          <w:i/>
          <w:lang w:eastAsia="ru-RU"/>
        </w:rPr>
        <w:t>застройщик</w:t>
      </w:r>
      <w:r w:rsidRPr="00A60C37">
        <w:rPr>
          <w:bCs/>
          <w:lang w:eastAsia="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w:t>
      </w:r>
      <w:r w:rsidRPr="00A60C37">
        <w:rPr>
          <w:bCs/>
          <w:lang w:eastAsia="ru-RU"/>
        </w:rPr>
        <w:lastRenderedPageBreak/>
        <w:t>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proofErr w:type="gramEnd"/>
      <w:r w:rsidRPr="00A60C37">
        <w:rPr>
          <w:bCs/>
          <w:lang w:eastAsia="ru-RU"/>
        </w:rPr>
        <w:t>) строительство, реконструкцию, капитальный ремонт</w:t>
      </w:r>
      <w:r w:rsidR="0067510A" w:rsidRPr="00A60C37">
        <w:rPr>
          <w:bCs/>
          <w:lang w:eastAsia="ru-RU"/>
        </w:rPr>
        <w:t>, снос</w:t>
      </w:r>
      <w:r w:rsidRPr="00A60C37">
        <w:rPr>
          <w:bCs/>
          <w:lang w:eastAsia="ru-RU"/>
        </w:rPr>
        <w:t xml:space="preserve">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A60C37">
        <w:rPr>
          <w:lang w:eastAsia="ru-RU"/>
        </w:rPr>
        <w:t xml:space="preserve"> </w:t>
      </w:r>
      <w:proofErr w:type="gramStart"/>
      <w:r w:rsidRPr="00A60C37">
        <w:rPr>
          <w:lang w:eastAsia="ru-RU"/>
        </w:rPr>
        <w:t>Застройщик вправе передать свои функции, предусмотренные законодательством о градостроительной деятельности, техническому заказчику;</w:t>
      </w:r>
      <w:proofErr w:type="gramEnd"/>
    </w:p>
    <w:p w:rsidR="006F27A0" w:rsidRPr="00A60C37" w:rsidRDefault="006F27A0" w:rsidP="006F27A0">
      <w:pPr>
        <w:ind w:firstLine="680"/>
        <w:jc w:val="both"/>
        <w:rPr>
          <w:lang w:eastAsia="ru-RU"/>
        </w:rPr>
      </w:pPr>
      <w:r w:rsidRPr="00A60C37">
        <w:rPr>
          <w:lang w:eastAsia="ru-RU"/>
        </w:rPr>
        <w:t xml:space="preserve">18) </w:t>
      </w:r>
      <w:r w:rsidRPr="00A60C37">
        <w:rPr>
          <w:i/>
          <w:lang w:eastAsia="ru-RU"/>
        </w:rPr>
        <w:t>объекты федерального значения</w:t>
      </w:r>
      <w:r w:rsidRPr="00A60C37">
        <w:rPr>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w:t>
      </w:r>
    </w:p>
    <w:p w:rsidR="006F27A0" w:rsidRPr="00A60C37" w:rsidRDefault="006F27A0" w:rsidP="006F27A0">
      <w:pPr>
        <w:ind w:firstLine="680"/>
        <w:jc w:val="both"/>
        <w:rPr>
          <w:lang w:eastAsia="ru-RU"/>
        </w:rPr>
      </w:pPr>
      <w:r w:rsidRPr="00A60C37">
        <w:rPr>
          <w:lang w:eastAsia="ru-RU"/>
        </w:rPr>
        <w:t xml:space="preserve">19) </w:t>
      </w:r>
      <w:r w:rsidRPr="00A60C37">
        <w:rPr>
          <w:i/>
          <w:lang w:eastAsia="ru-RU"/>
        </w:rPr>
        <w:t>объекты регионального значения</w:t>
      </w:r>
      <w:r w:rsidRPr="00A60C37">
        <w:rPr>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w:t>
      </w:r>
    </w:p>
    <w:p w:rsidR="006F27A0" w:rsidRPr="00A60C37" w:rsidRDefault="006F27A0" w:rsidP="006F27A0">
      <w:pPr>
        <w:ind w:firstLine="680"/>
        <w:jc w:val="both"/>
        <w:rPr>
          <w:lang w:eastAsia="ru-RU"/>
        </w:rPr>
      </w:pPr>
      <w:r w:rsidRPr="00A60C37">
        <w:rPr>
          <w:lang w:eastAsia="ru-RU"/>
        </w:rPr>
        <w:t>20)</w:t>
      </w:r>
      <w:r w:rsidRPr="00A60C37">
        <w:rPr>
          <w:i/>
          <w:lang w:eastAsia="ru-RU"/>
        </w:rPr>
        <w:t xml:space="preserve"> объекты местного значения</w:t>
      </w:r>
      <w:r w:rsidRPr="00A60C37">
        <w:rPr>
          <w:lang w:eastAsia="ru-RU"/>
        </w:rPr>
        <w:t xml:space="preserve"> - объекты капитального строительства, иные объекты, которые необходимы для осуществления органами местного самоуправления полномочий по вопросам местного значения</w:t>
      </w:r>
      <w:r w:rsidR="009B6718" w:rsidRPr="00A60C37">
        <w:rPr>
          <w:lang w:eastAsia="ru-RU"/>
        </w:rPr>
        <w:t xml:space="preserve"> и в пределах переданных государственных полномочий в соответствии с федеральными законами, законом Камчатского края, уставом Быстринского муниципального района и оказывают существенное влияние на социально-экономическое развитие Быстринского муниципального района. Виды объектов местного значения муниципального района,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определяются законом Камчатского края</w:t>
      </w:r>
      <w:r w:rsidRPr="00A60C37">
        <w:rPr>
          <w:lang w:eastAsia="ru-RU"/>
        </w:rPr>
        <w:t>;</w:t>
      </w:r>
    </w:p>
    <w:p w:rsidR="006F27A0" w:rsidRPr="00A60C37" w:rsidRDefault="006F27A0" w:rsidP="006F27A0">
      <w:pPr>
        <w:ind w:firstLine="680"/>
        <w:jc w:val="both"/>
        <w:rPr>
          <w:bCs/>
          <w:lang w:eastAsia="ru-RU"/>
        </w:rPr>
      </w:pPr>
      <w:proofErr w:type="gramStart"/>
      <w:r w:rsidRPr="00A60C37">
        <w:rPr>
          <w:lang w:eastAsia="ru-RU"/>
        </w:rPr>
        <w:t xml:space="preserve">21) </w:t>
      </w:r>
      <w:r w:rsidRPr="00A60C37">
        <w:rPr>
          <w:bCs/>
          <w:i/>
          <w:lang w:eastAsia="ru-RU"/>
        </w:rPr>
        <w:t>парковка (парковочное место)</w:t>
      </w:r>
      <w:r w:rsidRPr="00A60C37">
        <w:rPr>
          <w:bCs/>
          <w:lang w:eastAsia="ru-RU"/>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60C37">
        <w:rPr>
          <w:bCs/>
          <w:lang w:eastAsia="ru-RU"/>
        </w:rPr>
        <w:t>подэстакадных</w:t>
      </w:r>
      <w:proofErr w:type="spellEnd"/>
      <w:r w:rsidRPr="00A60C37">
        <w:rPr>
          <w:bCs/>
          <w:lang w:eastAsia="ru-RU"/>
        </w:rPr>
        <w:t xml:space="preserve"> или </w:t>
      </w:r>
      <w:proofErr w:type="spellStart"/>
      <w:r w:rsidRPr="00A60C37">
        <w:rPr>
          <w:bCs/>
          <w:lang w:eastAsia="ru-RU"/>
        </w:rPr>
        <w:t>подмостовых</w:t>
      </w:r>
      <w:proofErr w:type="spellEnd"/>
      <w:r w:rsidRPr="00A60C37">
        <w:rPr>
          <w:bCs/>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w:t>
      </w:r>
      <w:proofErr w:type="gramEnd"/>
      <w:r w:rsidRPr="00A60C37">
        <w:rPr>
          <w:bCs/>
          <w:lang w:eastAsia="ru-RU"/>
        </w:rPr>
        <w:t xml:space="preserve"> по решению собственника или иного владельца автомобильной дороги, собственника земельного участка;</w:t>
      </w:r>
    </w:p>
    <w:p w:rsidR="006F27A0" w:rsidRPr="00A60C37" w:rsidRDefault="006F27A0" w:rsidP="006F27A0">
      <w:pPr>
        <w:ind w:firstLine="680"/>
        <w:jc w:val="both"/>
        <w:rPr>
          <w:lang w:eastAsia="ru-RU"/>
        </w:rPr>
      </w:pPr>
      <w:proofErr w:type="gramStart"/>
      <w:r w:rsidRPr="00A60C37">
        <w:rPr>
          <w:lang w:eastAsia="ru-RU"/>
        </w:rPr>
        <w:t xml:space="preserve">22) </w:t>
      </w:r>
      <w:r w:rsidRPr="00A60C37">
        <w:rPr>
          <w:i/>
          <w:lang w:eastAsia="ru-RU"/>
        </w:rPr>
        <w:t>система коммунальной инфраструктуры</w:t>
      </w:r>
      <w:r w:rsidRPr="00A60C37">
        <w:rPr>
          <w:lang w:eastAsia="ru-RU"/>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w:t>
      </w:r>
      <w:proofErr w:type="spellStart"/>
      <w:r w:rsidRPr="00A60C37">
        <w:rPr>
          <w:lang w:eastAsia="ru-RU"/>
        </w:rPr>
        <w:t>электро</w:t>
      </w:r>
      <w:proofErr w:type="spellEnd"/>
      <w:r w:rsidRPr="00A60C37">
        <w:rPr>
          <w:lang w:eastAsia="ru-RU"/>
        </w:rPr>
        <w:t>,  тепло-, водоснабжения и водоотведения до точек подключения (технологического присоединения) к инженерным системам электро-,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roofErr w:type="gramEnd"/>
    </w:p>
    <w:p w:rsidR="006F27A0" w:rsidRPr="00A60C37" w:rsidRDefault="006F27A0" w:rsidP="006F27A0">
      <w:pPr>
        <w:autoSpaceDE w:val="0"/>
        <w:autoSpaceDN w:val="0"/>
        <w:adjustRightInd w:val="0"/>
        <w:ind w:firstLine="540"/>
        <w:jc w:val="both"/>
        <w:rPr>
          <w:lang w:eastAsia="ru-RU"/>
        </w:rPr>
      </w:pPr>
      <w:r w:rsidRPr="00A60C37">
        <w:rPr>
          <w:lang w:eastAsia="ru-RU"/>
        </w:rPr>
        <w:t xml:space="preserve">23) </w:t>
      </w:r>
      <w:r w:rsidRPr="00A60C37">
        <w:rPr>
          <w:i/>
          <w:lang w:eastAsia="ru-RU"/>
        </w:rPr>
        <w:t>местные нормативы градостроительного проектирования</w:t>
      </w:r>
      <w:r w:rsidRPr="00A60C37">
        <w:rPr>
          <w:lang w:eastAsia="ru-RU"/>
        </w:rPr>
        <w:t xml:space="preserve"> - совокупность установленных в целях </w:t>
      </w:r>
      <w:proofErr w:type="gramStart"/>
      <w:r w:rsidRPr="00A60C37">
        <w:rPr>
          <w:lang w:eastAsia="ru-RU"/>
        </w:rPr>
        <w:t>обеспечения благоприятных условий жизнедеятельности человека расчетных показателей</w:t>
      </w:r>
      <w:proofErr w:type="gramEnd"/>
      <w:r w:rsidRPr="00A60C37">
        <w:rPr>
          <w:lang w:eastAsia="ru-RU"/>
        </w:rPr>
        <w:t xml:space="preserve"> минимально допустимого уровня обеспеченности объектами, предусмотренными часть </w:t>
      </w:r>
      <w:hyperlink r:id="rId17" w:history="1">
        <w:r w:rsidRPr="00A60C37">
          <w:rPr>
            <w:color w:val="0000FF"/>
            <w:lang w:eastAsia="ru-RU"/>
          </w:rPr>
          <w:t>4 статьи 29.2</w:t>
        </w:r>
      </w:hyperlink>
      <w:r w:rsidRPr="00A60C37">
        <w:rPr>
          <w:lang w:eastAsia="ru-RU"/>
        </w:rPr>
        <w:t xml:space="preserve"> Градостроительного Кодекса РФ,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w:t>
      </w:r>
    </w:p>
    <w:p w:rsidR="006F27A0" w:rsidRPr="00A60C37" w:rsidRDefault="006F27A0" w:rsidP="006F27A0">
      <w:pPr>
        <w:ind w:firstLine="680"/>
        <w:jc w:val="both"/>
        <w:rPr>
          <w:lang w:eastAsia="ru-RU"/>
        </w:rPr>
      </w:pPr>
      <w:r w:rsidRPr="00A60C37">
        <w:rPr>
          <w:lang w:eastAsia="ru-RU"/>
        </w:rPr>
        <w:t xml:space="preserve">24) </w:t>
      </w:r>
      <w:r w:rsidRPr="00A60C37">
        <w:rPr>
          <w:i/>
          <w:lang w:eastAsia="ru-RU"/>
        </w:rPr>
        <w:t>арендатор земельного участка</w:t>
      </w:r>
      <w:r w:rsidRPr="00A60C37">
        <w:rPr>
          <w:lang w:eastAsia="ru-RU"/>
        </w:rPr>
        <w:t xml:space="preserve"> – лицо, владеющее и пользующееся земельным участком на основании договора аренды или договора субаренды;</w:t>
      </w:r>
    </w:p>
    <w:p w:rsidR="006F27A0" w:rsidRPr="00A60C37" w:rsidRDefault="006F27A0" w:rsidP="006F27A0">
      <w:pPr>
        <w:ind w:firstLine="680"/>
        <w:jc w:val="both"/>
        <w:rPr>
          <w:lang w:eastAsia="ru-RU"/>
        </w:rPr>
      </w:pPr>
      <w:proofErr w:type="gramStart"/>
      <w:r w:rsidRPr="00A60C37">
        <w:rPr>
          <w:lang w:eastAsia="ru-RU"/>
        </w:rPr>
        <w:t xml:space="preserve">25) </w:t>
      </w:r>
      <w:r w:rsidRPr="00A60C37">
        <w:rPr>
          <w:i/>
          <w:lang w:eastAsia="ru-RU"/>
        </w:rPr>
        <w:t>блокированный жилой дом</w:t>
      </w:r>
      <w:r w:rsidRPr="00A60C37">
        <w:rPr>
          <w:lang w:eastAsia="ru-RU"/>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w:t>
      </w:r>
      <w:r w:rsidRPr="00A60C37">
        <w:rPr>
          <w:lang w:eastAsia="ru-RU"/>
        </w:rPr>
        <w:lastRenderedPageBreak/>
        <w:t>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r w:rsidRPr="00A60C37">
        <w:rPr>
          <w:lang w:eastAsia="ru-RU"/>
        </w:rPr>
        <w:t xml:space="preserve"> Понятия «блокированный жилой дом» и «жилой дом блокированной застройки» используются в Правилах как равнозначные;</w:t>
      </w:r>
    </w:p>
    <w:p w:rsidR="006F27A0" w:rsidRPr="00A60C37" w:rsidRDefault="006F27A0" w:rsidP="006F27A0">
      <w:pPr>
        <w:autoSpaceDE w:val="0"/>
        <w:autoSpaceDN w:val="0"/>
        <w:adjustRightInd w:val="0"/>
        <w:ind w:firstLine="540"/>
        <w:jc w:val="both"/>
        <w:rPr>
          <w:bCs/>
          <w:lang w:eastAsia="ru-RU"/>
        </w:rPr>
      </w:pPr>
      <w:r w:rsidRPr="00A60C37">
        <w:rPr>
          <w:bCs/>
          <w:lang w:eastAsia="ru-RU"/>
        </w:rPr>
        <w:t xml:space="preserve"> 26</w:t>
      </w:r>
      <w:r w:rsidRPr="00A60C37">
        <w:rPr>
          <w:bCs/>
          <w:i/>
          <w:lang w:eastAsia="ru-RU"/>
        </w:rPr>
        <w:t>) собственники земельных участков</w:t>
      </w:r>
      <w:r w:rsidRPr="00A60C37">
        <w:rPr>
          <w:bCs/>
          <w:lang w:eastAsia="ru-RU"/>
        </w:rPr>
        <w:t xml:space="preserve"> - лица, являющиеся собственниками земельных участков;</w:t>
      </w:r>
    </w:p>
    <w:p w:rsidR="006F27A0" w:rsidRPr="00A60C37" w:rsidRDefault="006F27A0" w:rsidP="006F27A0">
      <w:pPr>
        <w:autoSpaceDE w:val="0"/>
        <w:autoSpaceDN w:val="0"/>
        <w:adjustRightInd w:val="0"/>
        <w:ind w:firstLine="708"/>
        <w:jc w:val="both"/>
        <w:rPr>
          <w:bCs/>
          <w:lang w:eastAsia="ru-RU"/>
        </w:rPr>
      </w:pPr>
      <w:r w:rsidRPr="00A60C37">
        <w:rPr>
          <w:bCs/>
          <w:lang w:eastAsia="ru-RU"/>
        </w:rPr>
        <w:t xml:space="preserve">27) </w:t>
      </w:r>
      <w:r w:rsidRPr="00A60C37">
        <w:rPr>
          <w:bCs/>
          <w:i/>
          <w:lang w:eastAsia="ru-RU"/>
        </w:rPr>
        <w:t>землепользователи</w:t>
      </w:r>
      <w:r w:rsidRPr="00A60C37">
        <w:rPr>
          <w:bCs/>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6F27A0" w:rsidRPr="00A60C37" w:rsidRDefault="006F27A0" w:rsidP="006F27A0">
      <w:pPr>
        <w:autoSpaceDE w:val="0"/>
        <w:autoSpaceDN w:val="0"/>
        <w:adjustRightInd w:val="0"/>
        <w:ind w:firstLine="708"/>
        <w:jc w:val="both"/>
        <w:rPr>
          <w:bCs/>
          <w:lang w:eastAsia="ru-RU"/>
        </w:rPr>
      </w:pPr>
      <w:r w:rsidRPr="00A60C37">
        <w:rPr>
          <w:bCs/>
          <w:lang w:eastAsia="ru-RU"/>
        </w:rPr>
        <w:t>28</w:t>
      </w:r>
      <w:r w:rsidRPr="00A60C37">
        <w:rPr>
          <w:bCs/>
          <w:i/>
          <w:lang w:eastAsia="ru-RU"/>
        </w:rPr>
        <w:t>) землевладельцы</w:t>
      </w:r>
      <w:r w:rsidRPr="00A60C37">
        <w:rPr>
          <w:bCs/>
          <w:lang w:eastAsia="ru-RU"/>
        </w:rPr>
        <w:t xml:space="preserve"> - лица, владеющие и пользующиеся земельными участками на праве пожизненного наследуемого владения;</w:t>
      </w:r>
    </w:p>
    <w:p w:rsidR="006F27A0" w:rsidRPr="00A60C37" w:rsidRDefault="006F27A0" w:rsidP="006F27A0">
      <w:pPr>
        <w:autoSpaceDE w:val="0"/>
        <w:autoSpaceDN w:val="0"/>
        <w:adjustRightInd w:val="0"/>
        <w:ind w:firstLine="708"/>
        <w:jc w:val="both"/>
        <w:rPr>
          <w:bCs/>
          <w:lang w:eastAsia="ru-RU"/>
        </w:rPr>
      </w:pPr>
      <w:r w:rsidRPr="00A60C37">
        <w:rPr>
          <w:bCs/>
          <w:lang w:eastAsia="ru-RU"/>
        </w:rPr>
        <w:t xml:space="preserve">29) </w:t>
      </w:r>
      <w:r w:rsidRPr="00A60C37">
        <w:rPr>
          <w:bCs/>
          <w:i/>
          <w:lang w:eastAsia="ru-RU"/>
        </w:rPr>
        <w:t>арендаторы земельных участков</w:t>
      </w:r>
      <w:r w:rsidRPr="00A60C37">
        <w:rPr>
          <w:bCs/>
          <w:lang w:eastAsia="ru-RU"/>
        </w:rPr>
        <w:t xml:space="preserve"> - лица, владеющие и пользующиеся земельными участками по договору аренды, договору субаренды;</w:t>
      </w:r>
    </w:p>
    <w:p w:rsidR="006F27A0" w:rsidRPr="00A60C37" w:rsidRDefault="006F27A0" w:rsidP="006F27A0">
      <w:pPr>
        <w:autoSpaceDE w:val="0"/>
        <w:autoSpaceDN w:val="0"/>
        <w:adjustRightInd w:val="0"/>
        <w:ind w:firstLine="680"/>
        <w:jc w:val="both"/>
        <w:rPr>
          <w:bCs/>
          <w:lang w:eastAsia="ru-RU"/>
        </w:rPr>
      </w:pPr>
      <w:r w:rsidRPr="00A60C37">
        <w:rPr>
          <w:bCs/>
          <w:lang w:eastAsia="ru-RU"/>
        </w:rPr>
        <w:t xml:space="preserve">30) </w:t>
      </w:r>
      <w:r w:rsidRPr="00A60C37">
        <w:rPr>
          <w:bCs/>
          <w:i/>
          <w:lang w:eastAsia="ru-RU"/>
        </w:rPr>
        <w:t>обладатели сервитута</w:t>
      </w:r>
      <w:r w:rsidRPr="00A60C37">
        <w:rPr>
          <w:bCs/>
          <w:lang w:eastAsia="ru-RU"/>
        </w:rPr>
        <w:t xml:space="preserve"> - лица, имеющие право ограниченного пользования чужими земельными участками (сервитут);</w:t>
      </w:r>
    </w:p>
    <w:p w:rsidR="006F27A0" w:rsidRPr="00A60C37" w:rsidRDefault="006F27A0" w:rsidP="006F27A0">
      <w:pPr>
        <w:autoSpaceDE w:val="0"/>
        <w:autoSpaceDN w:val="0"/>
        <w:adjustRightInd w:val="0"/>
        <w:ind w:firstLine="680"/>
        <w:jc w:val="both"/>
        <w:rPr>
          <w:bCs/>
          <w:lang w:eastAsia="ru-RU"/>
        </w:rPr>
      </w:pPr>
      <w:r w:rsidRPr="00A60C37">
        <w:rPr>
          <w:bCs/>
          <w:lang w:eastAsia="ru-RU"/>
        </w:rPr>
        <w:t xml:space="preserve">31) </w:t>
      </w:r>
      <w:r w:rsidRPr="00A60C37">
        <w:rPr>
          <w:bCs/>
          <w:i/>
          <w:lang w:eastAsia="ru-RU"/>
        </w:rPr>
        <w:t>правообладатели земельных участков</w:t>
      </w:r>
      <w:r w:rsidRPr="00A60C37">
        <w:rPr>
          <w:bCs/>
          <w:lang w:eastAsia="ru-RU"/>
        </w:rPr>
        <w:t xml:space="preserve"> - собственники земельных участков, землепользователи, землевладельцы и арендаторы земельных участков.</w:t>
      </w:r>
    </w:p>
    <w:p w:rsidR="006F27A0" w:rsidRPr="00A60C37" w:rsidRDefault="00CB7D0C" w:rsidP="006F27A0">
      <w:pPr>
        <w:ind w:firstLine="680"/>
        <w:jc w:val="both"/>
        <w:rPr>
          <w:lang w:eastAsia="ru-RU"/>
        </w:rPr>
      </w:pPr>
      <w:proofErr w:type="gramStart"/>
      <w:r w:rsidRPr="00A60C37">
        <w:rPr>
          <w:bCs/>
          <w:lang w:eastAsia="ru-RU"/>
        </w:rPr>
        <w:t xml:space="preserve">32) </w:t>
      </w:r>
      <w:r w:rsidRPr="00A60C37">
        <w:rPr>
          <w:bCs/>
          <w:i/>
          <w:lang w:eastAsia="ru-RU"/>
        </w:rPr>
        <w:t>объект индивидуального жилищного строительства</w:t>
      </w:r>
      <w:r w:rsidRPr="00A60C37">
        <w:rPr>
          <w:bCs/>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A60C37">
        <w:rPr>
          <w:bCs/>
          <w:lang w:eastAsia="ru-RU"/>
        </w:rPr>
        <w:t xml:space="preserve">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r w:rsidR="006F27A0" w:rsidRPr="00A60C37">
        <w:rPr>
          <w:lang w:eastAsia="ru-RU"/>
        </w:rPr>
        <w:t>Понятия «объект индивидуального жилищного строительства» и «индивидуальный жилой дом» используются в Правилах как равнозначные;</w:t>
      </w:r>
    </w:p>
    <w:p w:rsidR="006F27A0" w:rsidRPr="00A60C37" w:rsidRDefault="006F27A0" w:rsidP="006F27A0">
      <w:pPr>
        <w:autoSpaceDE w:val="0"/>
        <w:autoSpaceDN w:val="0"/>
        <w:adjustRightInd w:val="0"/>
        <w:ind w:firstLine="540"/>
        <w:jc w:val="both"/>
        <w:rPr>
          <w:lang w:eastAsia="ru-RU"/>
        </w:rPr>
      </w:pPr>
      <w:r w:rsidRPr="00A60C37">
        <w:rPr>
          <w:lang w:eastAsia="ru-RU"/>
        </w:rPr>
        <w:t xml:space="preserve">33) </w:t>
      </w:r>
      <w:r w:rsidRPr="00A60C37">
        <w:rPr>
          <w:i/>
          <w:lang w:eastAsia="ru-RU"/>
        </w:rPr>
        <w:t>элемент планировочной структуры</w:t>
      </w:r>
      <w:r w:rsidRPr="00A60C37">
        <w:rPr>
          <w:lang w:eastAsia="ru-RU"/>
        </w:rPr>
        <w:t xml:space="preserve"> - часть территории поселения, (квартал, микрорайон, район и иные подобные элементы). </w:t>
      </w:r>
      <w:hyperlink r:id="rId18" w:history="1">
        <w:r w:rsidRPr="00A60C37">
          <w:rPr>
            <w:color w:val="0000FF"/>
            <w:lang w:eastAsia="ru-RU"/>
          </w:rPr>
          <w:t>Виды</w:t>
        </w:r>
      </w:hyperlink>
      <w:r w:rsidRPr="00A60C37">
        <w:rPr>
          <w:lang w:eastAsia="ru-RU"/>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F27A0" w:rsidRPr="00A60C37" w:rsidRDefault="006F27A0" w:rsidP="006F27A0">
      <w:pPr>
        <w:ind w:firstLine="540"/>
        <w:jc w:val="both"/>
        <w:rPr>
          <w:lang w:eastAsia="ru-RU"/>
        </w:rPr>
      </w:pPr>
      <w:r w:rsidRPr="00A60C37">
        <w:rPr>
          <w:lang w:eastAsia="ru-RU"/>
        </w:rPr>
        <w:t xml:space="preserve">34) общественные обсуждения, </w:t>
      </w:r>
      <w:r w:rsidRPr="00A60C37">
        <w:rPr>
          <w:i/>
          <w:lang w:eastAsia="ru-RU"/>
        </w:rPr>
        <w:t>публичные слушания по вопросам градостроительной деятельности</w:t>
      </w:r>
      <w:r w:rsidRPr="00A60C37">
        <w:rPr>
          <w:lang w:eastAsia="ru-RU"/>
        </w:rPr>
        <w:t xml:space="preserve"> – форма участия населения поселения в решении вопросов местного значения, используемая в случаях, предусмотренных Градостроительным кодексом Российской Федерации, иными федеральными законами, и регламентированная Правилами.</w:t>
      </w:r>
    </w:p>
    <w:p w:rsidR="006F27A0" w:rsidRPr="00A60C37" w:rsidRDefault="006F27A0" w:rsidP="006F27A0">
      <w:pPr>
        <w:ind w:firstLine="540"/>
        <w:jc w:val="both"/>
        <w:rPr>
          <w:lang w:eastAsia="ru-RU"/>
        </w:rPr>
      </w:pPr>
      <w:proofErr w:type="gramStart"/>
      <w:r w:rsidRPr="00A60C37">
        <w:rPr>
          <w:lang w:eastAsia="ru-RU"/>
        </w:rPr>
        <w:t xml:space="preserve">2.Иные термины и понятия используются в настоящих Правилах в значениях, установленных Градостроительным кодексом Российской Федерации и иными федеральными законами, местными </w:t>
      </w:r>
      <w:r w:rsidR="008D0A3E" w:rsidRPr="00A60C37">
        <w:rPr>
          <w:lang w:eastAsia="ru-RU"/>
        </w:rPr>
        <w:t>нормативами градостроительного проектирования</w:t>
      </w:r>
      <w:r w:rsidR="008D0A3E" w:rsidRPr="00A60C37">
        <w:rPr>
          <w:lang w:eastAsia="ru-RU"/>
        </w:rPr>
        <w:tab/>
        <w:t>Быстринского муниципального района</w:t>
      </w:r>
      <w:r w:rsidRPr="00A60C37">
        <w:rPr>
          <w:lang w:eastAsia="ru-RU"/>
        </w:rPr>
        <w:t xml:space="preserve">, утвержденными решением </w:t>
      </w:r>
      <w:r w:rsidR="001E2192" w:rsidRPr="00A60C37">
        <w:rPr>
          <w:lang w:eastAsia="ru-RU"/>
        </w:rPr>
        <w:t xml:space="preserve">Думы Быстринского муниципального района </w:t>
      </w:r>
      <w:r w:rsidRPr="00A60C37">
        <w:rPr>
          <w:lang w:eastAsia="ru-RU"/>
        </w:rPr>
        <w:t>от 1</w:t>
      </w:r>
      <w:r w:rsidR="001E2192" w:rsidRPr="00A60C37">
        <w:rPr>
          <w:lang w:eastAsia="ru-RU"/>
        </w:rPr>
        <w:t>7</w:t>
      </w:r>
      <w:r w:rsidRPr="00A60C37">
        <w:rPr>
          <w:lang w:eastAsia="ru-RU"/>
        </w:rPr>
        <w:t xml:space="preserve"> </w:t>
      </w:r>
      <w:r w:rsidR="001E2192" w:rsidRPr="00A60C37">
        <w:rPr>
          <w:lang w:eastAsia="ru-RU"/>
        </w:rPr>
        <w:t>февраля</w:t>
      </w:r>
      <w:r w:rsidRPr="00A60C37">
        <w:rPr>
          <w:lang w:eastAsia="ru-RU"/>
        </w:rPr>
        <w:t xml:space="preserve"> 2016 года № </w:t>
      </w:r>
      <w:r w:rsidR="001E2192" w:rsidRPr="00A60C37">
        <w:rPr>
          <w:lang w:eastAsia="ru-RU"/>
        </w:rPr>
        <w:t>56</w:t>
      </w:r>
      <w:r w:rsidRPr="00A60C37">
        <w:rPr>
          <w:lang w:eastAsia="ru-RU"/>
        </w:rPr>
        <w:t xml:space="preserve">). </w:t>
      </w:r>
      <w:proofErr w:type="gramEnd"/>
    </w:p>
    <w:p w:rsidR="001251C2" w:rsidRPr="00A60C37" w:rsidRDefault="001251C2" w:rsidP="006F27A0">
      <w:pPr>
        <w:ind w:firstLine="540"/>
        <w:jc w:val="both"/>
        <w:rPr>
          <w:lang w:eastAsia="ru-RU"/>
        </w:rPr>
      </w:pPr>
    </w:p>
    <w:p w:rsidR="001251C2" w:rsidRPr="00A60C37" w:rsidRDefault="001251C2" w:rsidP="001251C2">
      <w:pPr>
        <w:autoSpaceDE w:val="0"/>
        <w:autoSpaceDN w:val="0"/>
        <w:adjustRightInd w:val="0"/>
        <w:ind w:firstLine="540"/>
        <w:jc w:val="both"/>
        <w:outlineLvl w:val="0"/>
        <w:rPr>
          <w:b/>
          <w:bCs/>
          <w:lang w:eastAsia="ru-RU"/>
        </w:rPr>
      </w:pPr>
      <w:r w:rsidRPr="00A60C37">
        <w:rPr>
          <w:b/>
          <w:bCs/>
        </w:rPr>
        <w:t xml:space="preserve">Статья 3. </w:t>
      </w:r>
      <w:r w:rsidRPr="00A60C37">
        <w:rPr>
          <w:b/>
          <w:bCs/>
          <w:lang w:eastAsia="ru-RU"/>
        </w:rPr>
        <w:t>Субъекты градостроительных отношений</w:t>
      </w:r>
    </w:p>
    <w:p w:rsidR="001251C2" w:rsidRPr="00A60C37" w:rsidRDefault="001251C2" w:rsidP="001251C2">
      <w:pPr>
        <w:autoSpaceDE w:val="0"/>
        <w:autoSpaceDN w:val="0"/>
        <w:adjustRightInd w:val="0"/>
        <w:ind w:firstLine="540"/>
        <w:jc w:val="both"/>
        <w:outlineLvl w:val="0"/>
        <w:rPr>
          <w:bCs/>
          <w:lang w:eastAsia="ru-RU"/>
        </w:rPr>
      </w:pPr>
    </w:p>
    <w:p w:rsidR="001251C2" w:rsidRPr="00A60C37" w:rsidRDefault="001251C2" w:rsidP="001251C2">
      <w:pPr>
        <w:autoSpaceDE w:val="0"/>
        <w:autoSpaceDN w:val="0"/>
        <w:adjustRightInd w:val="0"/>
        <w:ind w:firstLine="540"/>
        <w:jc w:val="both"/>
        <w:rPr>
          <w:lang w:eastAsia="ru-RU"/>
        </w:rPr>
      </w:pPr>
      <w:r w:rsidRPr="00A60C37">
        <w:rPr>
          <w:lang w:eastAsia="ru-RU"/>
        </w:rPr>
        <w:t>1. 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w:t>
      </w:r>
    </w:p>
    <w:p w:rsidR="001251C2" w:rsidRPr="00A60C37" w:rsidRDefault="001251C2" w:rsidP="006F27A0">
      <w:pPr>
        <w:ind w:firstLine="540"/>
        <w:jc w:val="both"/>
        <w:rPr>
          <w:lang w:eastAsia="ru-RU"/>
        </w:rPr>
      </w:pPr>
    </w:p>
    <w:p w:rsidR="00092AEC" w:rsidRPr="00A60C37" w:rsidRDefault="00092AEC" w:rsidP="00092AEC">
      <w:pPr>
        <w:autoSpaceDE w:val="0"/>
        <w:autoSpaceDN w:val="0"/>
        <w:adjustRightInd w:val="0"/>
        <w:ind w:firstLine="540"/>
        <w:jc w:val="both"/>
        <w:outlineLvl w:val="0"/>
        <w:rPr>
          <w:b/>
          <w:lang w:eastAsia="ru-RU"/>
        </w:rPr>
      </w:pPr>
      <w:r w:rsidRPr="00A60C37">
        <w:rPr>
          <w:b/>
          <w:lang w:eastAsia="ru-RU"/>
        </w:rPr>
        <w:t>Статья 4. Полномочия органов местного самоуправления в области градостроительной деятельности</w:t>
      </w:r>
    </w:p>
    <w:p w:rsidR="00092AEC" w:rsidRPr="00A60C37" w:rsidRDefault="00092AEC" w:rsidP="00092AEC">
      <w:pPr>
        <w:autoSpaceDE w:val="0"/>
        <w:autoSpaceDN w:val="0"/>
        <w:adjustRightInd w:val="0"/>
        <w:ind w:firstLine="540"/>
        <w:jc w:val="both"/>
        <w:rPr>
          <w:lang w:eastAsia="ru-RU"/>
        </w:rPr>
      </w:pPr>
    </w:p>
    <w:p w:rsidR="00BB1A76" w:rsidRPr="00A60C37" w:rsidRDefault="00092AEC" w:rsidP="00097A94">
      <w:pPr>
        <w:pStyle w:val="aff6"/>
        <w:spacing w:before="68" w:beforeAutospacing="0" w:after="0" w:afterAutospacing="0" w:line="304" w:lineRule="atLeast"/>
        <w:jc w:val="both"/>
      </w:pPr>
      <w:r w:rsidRPr="00A60C37">
        <w:t xml:space="preserve">1. </w:t>
      </w:r>
      <w:r w:rsidR="00BB1A76" w:rsidRPr="00A60C37">
        <w:t> К полномочиям органов местного самоуправления муниципальных районов в области градостроительной деятельности относятся:</w:t>
      </w:r>
    </w:p>
    <w:p w:rsidR="00BB1A76" w:rsidRPr="00A60C37" w:rsidRDefault="00BB1A76" w:rsidP="00097A94">
      <w:pPr>
        <w:spacing w:line="304" w:lineRule="atLeast"/>
        <w:ind w:left="360"/>
        <w:jc w:val="both"/>
        <w:rPr>
          <w:lang w:eastAsia="ru-RU"/>
        </w:rPr>
      </w:pPr>
      <w:r w:rsidRPr="00A60C37">
        <w:rPr>
          <w:lang w:eastAsia="ru-RU"/>
        </w:rPr>
        <w:t>1) подготовка и утверждение документов территориального планирования муниципальных районов;</w:t>
      </w:r>
    </w:p>
    <w:p w:rsidR="00BB1A76" w:rsidRPr="00A60C37" w:rsidRDefault="00BB1A76" w:rsidP="00097A94">
      <w:pPr>
        <w:spacing w:line="304" w:lineRule="atLeast"/>
        <w:ind w:left="360"/>
        <w:jc w:val="both"/>
        <w:rPr>
          <w:lang w:eastAsia="ru-RU"/>
        </w:rPr>
      </w:pPr>
      <w:r w:rsidRPr="00A60C37">
        <w:rPr>
          <w:lang w:eastAsia="ru-RU"/>
        </w:rPr>
        <w:t>2) утверждение местных нормативов градостроительного проектирования муниципальных районов;</w:t>
      </w:r>
    </w:p>
    <w:p w:rsidR="00BB1A76" w:rsidRPr="00A60C37" w:rsidRDefault="00BB1A76" w:rsidP="00097A94">
      <w:pPr>
        <w:spacing w:line="304" w:lineRule="atLeast"/>
        <w:ind w:left="360"/>
        <w:jc w:val="both"/>
        <w:rPr>
          <w:lang w:eastAsia="ru-RU"/>
        </w:rPr>
      </w:pPr>
      <w:r w:rsidRPr="00A60C37">
        <w:rPr>
          <w:lang w:eastAsia="ru-RU"/>
        </w:rPr>
        <w:t>3) утверждение правил землепользования и застройки соответствующих межселенных территорий;</w:t>
      </w:r>
    </w:p>
    <w:p w:rsidR="00BB1A76" w:rsidRPr="00A60C37" w:rsidRDefault="00BB1A76" w:rsidP="00097A94">
      <w:pPr>
        <w:spacing w:line="304" w:lineRule="atLeast"/>
        <w:ind w:left="360"/>
        <w:jc w:val="both"/>
        <w:rPr>
          <w:lang w:eastAsia="ru-RU"/>
        </w:rPr>
      </w:pPr>
      <w:r w:rsidRPr="00A60C37">
        <w:rPr>
          <w:lang w:eastAsia="ru-RU"/>
        </w:rPr>
        <w:t>4) утверждение документации по планировке территории в случаях, предусмотренных настоящим Кодексом;</w:t>
      </w:r>
    </w:p>
    <w:p w:rsidR="00097A94" w:rsidRPr="00A60C37" w:rsidRDefault="00BB1A76" w:rsidP="00097A94">
      <w:pPr>
        <w:spacing w:line="304" w:lineRule="atLeast"/>
        <w:ind w:left="360"/>
        <w:jc w:val="both"/>
        <w:rPr>
          <w:lang w:eastAsia="ru-RU"/>
        </w:rPr>
      </w:pPr>
      <w:r w:rsidRPr="00A60C37">
        <w:rPr>
          <w:lang w:eastAsia="ru-RU"/>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w:t>
      </w:r>
    </w:p>
    <w:p w:rsidR="00097A94" w:rsidRPr="00A60C37" w:rsidRDefault="00BB1A76" w:rsidP="00097A94">
      <w:pPr>
        <w:spacing w:line="304" w:lineRule="atLeast"/>
        <w:ind w:left="360"/>
        <w:jc w:val="both"/>
        <w:rPr>
          <w:lang w:eastAsia="ru-RU"/>
        </w:rPr>
      </w:pPr>
      <w:r w:rsidRPr="00A60C37">
        <w:rPr>
          <w:lang w:eastAsia="ru-RU"/>
        </w:rPr>
        <w:t>5.1) направление уведомлений, предусмотренных пунктом 2 части 7, пунктом 3 части 8 статьи 51.1 и пунктом 5 части 19 </w:t>
      </w:r>
      <w:hyperlink r:id="rId19" w:tgtFrame="_blank" w:history="1">
        <w:r w:rsidRPr="00A60C37">
          <w:rPr>
            <w:lang w:eastAsia="ru-RU"/>
          </w:rPr>
          <w:t>статьи 55</w:t>
        </w:r>
      </w:hyperlink>
      <w:r w:rsidRPr="00A60C37">
        <w:rPr>
          <w:lang w:eastAsia="ru-RU"/>
        </w:rPr>
        <w:t> настоящего Кодекса,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w:t>
      </w:r>
    </w:p>
    <w:p w:rsidR="00097A94" w:rsidRPr="00A60C37" w:rsidRDefault="00BB1A76" w:rsidP="00097A94">
      <w:pPr>
        <w:spacing w:line="304" w:lineRule="atLeast"/>
        <w:ind w:left="360"/>
        <w:jc w:val="both"/>
        <w:rPr>
          <w:lang w:eastAsia="ru-RU"/>
        </w:rPr>
      </w:pPr>
      <w:r w:rsidRPr="00A60C37">
        <w:rPr>
          <w:lang w:eastAsia="ru-RU"/>
        </w:rPr>
        <w:t>6) ведение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муниципальных районов,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BB1A76" w:rsidRPr="00A60C37" w:rsidRDefault="00BB1A76" w:rsidP="00097A94">
      <w:pPr>
        <w:spacing w:line="304" w:lineRule="atLeast"/>
        <w:ind w:left="360"/>
        <w:jc w:val="both"/>
        <w:rPr>
          <w:lang w:eastAsia="ru-RU"/>
        </w:rPr>
      </w:pPr>
      <w:r w:rsidRPr="00A60C37">
        <w:rPr>
          <w:lang w:eastAsia="ru-RU"/>
        </w:rPr>
        <w:t>7) принятие решения о сносе самовольной постройки либо решения о сносе самовольной постройки или её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её приведения в соответствие с установленными требованиями в случаях, предусмотренных настоящим Кодексом.</w:t>
      </w:r>
    </w:p>
    <w:p w:rsidR="006F27A0" w:rsidRPr="00A60C37" w:rsidRDefault="006F27A0" w:rsidP="00BB1A76">
      <w:pPr>
        <w:autoSpaceDE w:val="0"/>
        <w:autoSpaceDN w:val="0"/>
        <w:adjustRightInd w:val="0"/>
        <w:ind w:firstLine="540"/>
        <w:jc w:val="both"/>
      </w:pPr>
    </w:p>
    <w:p w:rsidR="00B75422" w:rsidRPr="00A60C37" w:rsidRDefault="00B75422" w:rsidP="00020786">
      <w:pPr>
        <w:pStyle w:val="TimesNewRoman12"/>
        <w:suppressAutoHyphens/>
        <w:spacing w:beforeLines="60" w:before="144" w:after="60"/>
        <w:rPr>
          <w:b/>
          <w:bCs/>
        </w:rPr>
      </w:pPr>
    </w:p>
    <w:p w:rsidR="004611F3" w:rsidRPr="00A60C37" w:rsidRDefault="004611F3" w:rsidP="00020786">
      <w:pPr>
        <w:pStyle w:val="TimesNewRoman12"/>
        <w:suppressAutoHyphens/>
        <w:spacing w:beforeLines="60" w:before="144" w:after="60"/>
        <w:rPr>
          <w:b/>
          <w:bCs/>
        </w:rPr>
      </w:pPr>
      <w:r w:rsidRPr="00A60C37">
        <w:rPr>
          <w:b/>
          <w:bCs/>
        </w:rPr>
        <w:t xml:space="preserve">Статья 5. Правовое регулирование отношений в сфере землепользования и застройки в  муниципальном районе. </w:t>
      </w:r>
    </w:p>
    <w:p w:rsidR="004611F3" w:rsidRPr="00A60C37" w:rsidRDefault="004611F3" w:rsidP="00020786">
      <w:pPr>
        <w:pStyle w:val="TimesNewRoman12"/>
        <w:suppressAutoHyphens/>
        <w:spacing w:beforeLines="60" w:before="144" w:after="60"/>
        <w:rPr>
          <w:bCs/>
        </w:rPr>
      </w:pPr>
    </w:p>
    <w:p w:rsidR="004611F3" w:rsidRPr="00A60C37" w:rsidRDefault="004611F3" w:rsidP="004611F3">
      <w:pPr>
        <w:autoSpaceDE w:val="0"/>
        <w:autoSpaceDN w:val="0"/>
        <w:adjustRightInd w:val="0"/>
        <w:ind w:firstLine="709"/>
        <w:jc w:val="both"/>
        <w:rPr>
          <w:lang w:eastAsia="ru-RU"/>
        </w:rPr>
      </w:pPr>
      <w:bookmarkStart w:id="13" w:name="_Toc332213494"/>
      <w:bookmarkStart w:id="14" w:name="_Toc464122409"/>
      <w:bookmarkStart w:id="15" w:name="_Toc473273916"/>
      <w:bookmarkStart w:id="16" w:name="_Toc473554117"/>
      <w:bookmarkStart w:id="17" w:name="_Toc473708268"/>
      <w:r w:rsidRPr="00A60C37">
        <w:rPr>
          <w:color w:val="000000"/>
          <w:lang w:eastAsia="ru-RU"/>
        </w:rPr>
        <w:t xml:space="preserve">1. </w:t>
      </w:r>
      <w:proofErr w:type="gramStart"/>
      <w:r w:rsidRPr="00A60C37">
        <w:rPr>
          <w:color w:val="000000"/>
          <w:lang w:eastAsia="ru-RU"/>
        </w:rPr>
        <w:t xml:space="preserve">Регулирование вопросов землепользования и застройки осуществляется органами местного самоуправления в соответствии с Градостроительным  Кодексом, Земельным Кодексом Российской Федерации, и   </w:t>
      </w:r>
      <w:r w:rsidRPr="00A60C37">
        <w:rPr>
          <w:lang w:eastAsia="ru-RU"/>
        </w:rPr>
        <w:t xml:space="preserve">другими федеральными законами и иными нормативными правовыми актами Российской Федерации, а также законами и иными нормативно правовыми актами Камчатского края, настоящими </w:t>
      </w:r>
      <w:r w:rsidRPr="00A60C37">
        <w:rPr>
          <w:color w:val="000000"/>
          <w:lang w:eastAsia="ru-RU"/>
        </w:rPr>
        <w:t xml:space="preserve">Правилами, </w:t>
      </w:r>
      <w:r w:rsidRPr="00A60C37">
        <w:rPr>
          <w:lang w:eastAsia="ru-RU"/>
        </w:rPr>
        <w:t>муниципальными нормативно - правовыми актами которые не должны противоречить Градостроительному Кодексу Российской Федерации.</w:t>
      </w:r>
      <w:proofErr w:type="gramEnd"/>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2. Действие порядка землепользования и застройки применительно к территории  межселенной территории, установленного настоящими Правилами, распространяется на изменения характеристик объектов капитального строительства, кроме случаев: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lastRenderedPageBreak/>
        <w:t xml:space="preserve">1) ремонт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2) проведение переустройства и (или) перепланировки помещений;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3) замены инженерного и технологического оборудования.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Указанные изменения характеристик объекта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органами местного самоуправления на основе законодательства Российской Федерации и законодательства Камчатского края.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3. Соблюдение установленного настоящими Правилами порядка землепользования и застройки применительно к </w:t>
      </w:r>
      <w:r w:rsidR="003D727E" w:rsidRPr="00A60C37">
        <w:rPr>
          <w:color w:val="000000"/>
          <w:lang w:eastAsia="ru-RU"/>
        </w:rPr>
        <w:t xml:space="preserve">межселенной </w:t>
      </w:r>
      <w:r w:rsidRPr="00A60C37">
        <w:rPr>
          <w:color w:val="000000"/>
          <w:lang w:eastAsia="ru-RU"/>
        </w:rPr>
        <w:t xml:space="preserve">территории </w:t>
      </w:r>
      <w:r w:rsidR="003D727E" w:rsidRPr="00A60C37">
        <w:rPr>
          <w:color w:val="000000"/>
          <w:lang w:eastAsia="ru-RU"/>
        </w:rPr>
        <w:t>муниципального района</w:t>
      </w:r>
      <w:r w:rsidRPr="00A60C37">
        <w:rPr>
          <w:color w:val="000000"/>
          <w:lang w:eastAsia="ru-RU"/>
        </w:rPr>
        <w:t xml:space="preserve"> обеспечивается органами местного самоуправления, Комиссией по землепользованию и застройке:</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выдаче разрешений на строительство объектов капитального строительства;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выдаче разрешений на ввод объектов капитального строительства в эксплуатацию;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выдаче разрешений на условно разрешенный вид использования земельного участка, объекта капитального строительства;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подготовке и принятии решений о разработке документации по планировке территории;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проверке документации по планировке территории на соответствие установленным законодательством требованиям;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утверждении документации по планировке территории;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подготовке и выдаче заинтересованным физическим и юридическим лицам градостроительных планов земельных участков;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установлении публичных сервитутов;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4. В соответствии с законодательством настоящие Правила, а также принимаемые в соответствии с ними иные муниципальные правовые акты местной администрации регулируют действия физических и юридических лиц, которые: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 обращаются в уполномоченный орган власти за предоставлением земельного участка находящегося в государственной или муниципальной собственности.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 являясь правообладателями земельных участков, иных объектов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характеристик объектов капитального строительства;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 осуществляют иные, не запрещенные законодательством действия в области землепользования и застройки.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5. К указанным в части 4 настоящей статьи иным действиям в области землепользования и застройки могут быть отнесены: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 возведение строений капитального или некапитального характера (с ограниченным сроком использования) на земельных участках в границах территорий общего пользования, не подлежащих передаче в собственность, и передаваемых в аренду в соответствии с Земельным Кодексом;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 переоформление одного вида ранее предоставленного права на земельные участки на другой вид права, в том числе передача в собственность земельных участков под приватизированными объектами строительства, переоформление права пожизненного наследуемого владения земельными участками или права постоянного (бессрочного) </w:t>
      </w:r>
      <w:r w:rsidRPr="00A60C37">
        <w:rPr>
          <w:color w:val="000000"/>
          <w:lang w:eastAsia="ru-RU"/>
        </w:rPr>
        <w:lastRenderedPageBreak/>
        <w:t xml:space="preserve">пользования земельными участками на право собственности, аренды или безвозмездного срочного пользования;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 иные действия, связанные с подготовкой и реализацией общественных планов или частных намерений по землепользованию и застройке.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6.  Перераспределение, деление объединение земельных участков, осуществляется в соответствии с земельным законодательством.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7. В случае</w:t>
      </w:r>
      <w:proofErr w:type="gramStart"/>
      <w:r w:rsidRPr="00A60C37">
        <w:rPr>
          <w:color w:val="000000"/>
          <w:lang w:eastAsia="ru-RU"/>
        </w:rPr>
        <w:t>,</w:t>
      </w:r>
      <w:proofErr w:type="gramEnd"/>
      <w:r w:rsidRPr="00A60C37">
        <w:rPr>
          <w:color w:val="000000"/>
          <w:lang w:eastAsia="ru-RU"/>
        </w:rPr>
        <w:t xml:space="preserve"> если по инициативе правообладателей земельных участков осуществляются деление земельного участка (за исключением деления земельного участка, предоставленного из состава государственных или муниципальных земель для комплексного освоения в целях жилищного строительства или развития застроенных территорий), объединение, перераспределение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законодательства о градостроительной деятельности: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1) размеры образуемых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2) обязательным условием 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 </w:t>
      </w:r>
    </w:p>
    <w:p w:rsidR="004611F3" w:rsidRPr="00A60C37" w:rsidRDefault="004611F3" w:rsidP="004611F3">
      <w:pPr>
        <w:autoSpaceDE w:val="0"/>
        <w:autoSpaceDN w:val="0"/>
        <w:adjustRightInd w:val="0"/>
        <w:ind w:firstLine="709"/>
        <w:jc w:val="both"/>
        <w:rPr>
          <w:color w:val="000000"/>
          <w:lang w:eastAsia="ru-RU"/>
        </w:rPr>
      </w:pPr>
      <w:r w:rsidRPr="00A60C37">
        <w:rPr>
          <w:color w:val="000000"/>
          <w:lang w:eastAsia="ru-RU"/>
        </w:rPr>
        <w:t xml:space="preserve">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 </w:t>
      </w:r>
    </w:p>
    <w:bookmarkEnd w:id="13"/>
    <w:bookmarkEnd w:id="14"/>
    <w:bookmarkEnd w:id="15"/>
    <w:bookmarkEnd w:id="16"/>
    <w:bookmarkEnd w:id="17"/>
    <w:p w:rsidR="004611F3" w:rsidRPr="00A60C37" w:rsidRDefault="004611F3" w:rsidP="00BB1A76">
      <w:pPr>
        <w:autoSpaceDE w:val="0"/>
        <w:autoSpaceDN w:val="0"/>
        <w:adjustRightInd w:val="0"/>
        <w:ind w:firstLine="540"/>
        <w:jc w:val="both"/>
      </w:pPr>
    </w:p>
    <w:p w:rsidR="007419D2" w:rsidRPr="00A60C37" w:rsidRDefault="007419D2" w:rsidP="007419D2">
      <w:pPr>
        <w:keepNext/>
        <w:spacing w:before="240" w:after="120"/>
        <w:ind w:firstLine="708"/>
        <w:outlineLvl w:val="2"/>
        <w:rPr>
          <w:b/>
          <w:bCs/>
          <w:kern w:val="28"/>
          <w:lang w:eastAsia="ru-RU"/>
        </w:rPr>
      </w:pPr>
      <w:bookmarkStart w:id="18" w:name="_Toc465854758"/>
      <w:r w:rsidRPr="00A60C37">
        <w:rPr>
          <w:b/>
          <w:bCs/>
          <w:kern w:val="28"/>
          <w:lang w:eastAsia="ru-RU"/>
        </w:rPr>
        <w:t xml:space="preserve">Статья 6. Комиссия по подготовке проекта Правил землепользованию и застройки межселенной территории Быстринского муниципального района </w:t>
      </w:r>
      <w:bookmarkEnd w:id="18"/>
    </w:p>
    <w:p w:rsidR="00241ED9" w:rsidRPr="00A60C37" w:rsidRDefault="007419D2" w:rsidP="00241ED9">
      <w:pPr>
        <w:autoSpaceDE w:val="0"/>
        <w:autoSpaceDN w:val="0"/>
        <w:adjustRightInd w:val="0"/>
        <w:ind w:firstLine="708"/>
        <w:jc w:val="both"/>
        <w:rPr>
          <w:lang w:eastAsia="ru-RU"/>
        </w:rPr>
      </w:pPr>
      <w:r w:rsidRPr="00A60C37">
        <w:rPr>
          <w:lang w:eastAsia="ru-RU"/>
        </w:rPr>
        <w:t xml:space="preserve">1. </w:t>
      </w:r>
      <w:r w:rsidR="005104EE" w:rsidRPr="00A60C37">
        <w:rPr>
          <w:lang w:eastAsia="ru-RU"/>
        </w:rPr>
        <w:t xml:space="preserve">Комиссия </w:t>
      </w:r>
      <w:r w:rsidR="005104EE" w:rsidRPr="00A60C37">
        <w:rPr>
          <w:bCs/>
          <w:kern w:val="28"/>
          <w:lang w:eastAsia="ru-RU"/>
        </w:rPr>
        <w:t xml:space="preserve">по подготовке проекта Правил землепользования и застройки </w:t>
      </w:r>
      <w:r w:rsidR="005104EE" w:rsidRPr="00A60C37">
        <w:t>Быстринского муниципального района</w:t>
      </w:r>
      <w:r w:rsidR="005104EE" w:rsidRPr="00A60C37">
        <w:rPr>
          <w:bCs/>
          <w:kern w:val="28"/>
          <w:lang w:eastAsia="ru-RU"/>
        </w:rPr>
        <w:t xml:space="preserve"> </w:t>
      </w:r>
      <w:proofErr w:type="gramStart"/>
      <w:r w:rsidR="005104EE" w:rsidRPr="00A60C37">
        <w:rPr>
          <w:lang w:eastAsia="ru-RU"/>
        </w:rPr>
        <w:t>состав</w:t>
      </w:r>
      <w:proofErr w:type="gramEnd"/>
      <w:r w:rsidR="005104EE" w:rsidRPr="00A60C37">
        <w:rPr>
          <w:lang w:eastAsia="ru-RU"/>
        </w:rPr>
        <w:t xml:space="preserve"> и порядок деятельности комиссии утверждается </w:t>
      </w:r>
      <w:r w:rsidR="005104EE" w:rsidRPr="00A60C37">
        <w:rPr>
          <w:bCs/>
          <w:lang w:eastAsia="ru-RU"/>
        </w:rPr>
        <w:t>главой района Быстринского муниципального района (далее по тексту – глава района)</w:t>
      </w:r>
      <w:r w:rsidR="005104EE" w:rsidRPr="00A60C37">
        <w:rPr>
          <w:lang w:eastAsia="ru-RU"/>
        </w:rPr>
        <w:t>.</w:t>
      </w:r>
      <w:bookmarkEnd w:id="11"/>
      <w:bookmarkEnd w:id="12"/>
    </w:p>
    <w:p w:rsidR="005104EE" w:rsidRPr="00A60C37" w:rsidRDefault="005104EE" w:rsidP="00241ED9">
      <w:pPr>
        <w:autoSpaceDE w:val="0"/>
        <w:autoSpaceDN w:val="0"/>
        <w:adjustRightInd w:val="0"/>
        <w:ind w:firstLine="708"/>
        <w:jc w:val="both"/>
        <w:rPr>
          <w:lang w:eastAsia="ru-RU"/>
        </w:rPr>
      </w:pPr>
      <w:r w:rsidRPr="00A60C37">
        <w:t xml:space="preserve">2. </w:t>
      </w:r>
      <w:proofErr w:type="gramStart"/>
      <w:r w:rsidRPr="00A60C37">
        <w:t>Порядок деятельности комиссии регулируется  действующим Градостроительный Кодексом Российской Федерации и  нормативно – правовыми актами Быстринского муниципального района.</w:t>
      </w:r>
      <w:bookmarkStart w:id="19" w:name="_toc268"/>
      <w:bookmarkEnd w:id="19"/>
      <w:proofErr w:type="gramEnd"/>
    </w:p>
    <w:p w:rsidR="00774351" w:rsidRPr="00A60C37" w:rsidRDefault="00774351" w:rsidP="00774351">
      <w:pPr>
        <w:pStyle w:val="312"/>
        <w:tabs>
          <w:tab w:val="clear" w:pos="0"/>
          <w:tab w:val="clear" w:pos="2340"/>
        </w:tabs>
        <w:suppressAutoHyphens/>
        <w:ind w:firstLine="709"/>
        <w:jc w:val="both"/>
        <w:rPr>
          <w:b w:val="0"/>
          <w:szCs w:val="24"/>
        </w:rPr>
      </w:pPr>
      <w:r w:rsidRPr="00A60C37">
        <w:rPr>
          <w:bCs w:val="0"/>
          <w:szCs w:val="24"/>
        </w:rPr>
        <w:t xml:space="preserve">Статья 7. </w:t>
      </w:r>
      <w:r w:rsidRPr="00A60C37">
        <w:rPr>
          <w:bCs w:val="0"/>
          <w:szCs w:val="24"/>
        </w:rPr>
        <w:tab/>
        <w:t>Открытость и доступность информации о землепользовании и застройке</w:t>
      </w:r>
      <w:r w:rsidRPr="00A60C37">
        <w:rPr>
          <w:b w:val="0"/>
          <w:szCs w:val="24"/>
        </w:rPr>
        <w:t xml:space="preserve">. </w:t>
      </w:r>
    </w:p>
    <w:p w:rsidR="00774351" w:rsidRPr="00A60C37" w:rsidRDefault="00774351" w:rsidP="00774351">
      <w:pPr>
        <w:numPr>
          <w:ilvl w:val="2"/>
          <w:numId w:val="35"/>
        </w:numPr>
        <w:ind w:left="0" w:firstLine="720"/>
        <w:jc w:val="both"/>
        <w:rPr>
          <w:lang w:eastAsia="ru-RU"/>
        </w:rPr>
      </w:pPr>
      <w:r w:rsidRPr="00A60C37">
        <w:rPr>
          <w:lang w:eastAsia="ru-RU"/>
        </w:rPr>
        <w:t>Правила землепользования и застройки, в том числе входящие в их состав градостроительные регламенты и карта градостроительного зонирования поселения, представляют собой общедоступную информацию для любых заинтересованных лиц.</w:t>
      </w:r>
    </w:p>
    <w:p w:rsidR="00774351" w:rsidRPr="00A60C37" w:rsidRDefault="00774351" w:rsidP="00774351">
      <w:pPr>
        <w:numPr>
          <w:ilvl w:val="2"/>
          <w:numId w:val="35"/>
        </w:numPr>
        <w:ind w:left="0" w:firstLine="720"/>
        <w:jc w:val="both"/>
        <w:rPr>
          <w:lang w:eastAsia="ru-RU"/>
        </w:rPr>
      </w:pPr>
      <w:r w:rsidRPr="00A60C37">
        <w:rPr>
          <w:lang w:eastAsia="ru-RU"/>
        </w:rPr>
        <w:t xml:space="preserve">Правила землепользования и застройки подлежат обнародованию в установленном порядке, и размещаются на официальном сайте органов  местного самоуправления </w:t>
      </w:r>
      <w:proofErr w:type="spellStart"/>
      <w:r w:rsidRPr="00A60C37">
        <w:rPr>
          <w:lang w:eastAsia="ru-RU"/>
        </w:rPr>
        <w:t>Быстринского</w:t>
      </w:r>
      <w:proofErr w:type="spellEnd"/>
      <w:r w:rsidRPr="00A60C37">
        <w:rPr>
          <w:lang w:eastAsia="ru-RU"/>
        </w:rPr>
        <w:t xml:space="preserve"> муниципального района </w:t>
      </w:r>
      <w:hyperlink r:id="rId20" w:history="1">
        <w:r w:rsidRPr="00A60C37">
          <w:rPr>
            <w:rStyle w:val="af0"/>
            <w:lang w:val="en-US" w:eastAsia="ru-RU"/>
          </w:rPr>
          <w:t>http</w:t>
        </w:r>
        <w:r w:rsidRPr="00A60C37">
          <w:rPr>
            <w:rStyle w:val="af0"/>
            <w:lang w:eastAsia="ru-RU"/>
          </w:rPr>
          <w:t>//</w:t>
        </w:r>
        <w:proofErr w:type="spellStart"/>
        <w:r w:rsidRPr="00A60C37">
          <w:rPr>
            <w:rStyle w:val="af0"/>
            <w:lang w:val="en-US" w:eastAsia="ru-RU"/>
          </w:rPr>
          <w:t>essobmr</w:t>
        </w:r>
        <w:proofErr w:type="spellEnd"/>
        <w:r w:rsidRPr="00A60C37">
          <w:rPr>
            <w:rStyle w:val="af0"/>
            <w:lang w:eastAsia="ru-RU"/>
          </w:rPr>
          <w:t>.</w:t>
        </w:r>
        <w:proofErr w:type="spellStart"/>
        <w:r w:rsidRPr="00A60C37">
          <w:rPr>
            <w:rStyle w:val="af0"/>
            <w:lang w:val="en-US" w:eastAsia="ru-RU"/>
          </w:rPr>
          <w:t>ru</w:t>
        </w:r>
        <w:proofErr w:type="spellEnd"/>
      </w:hyperlink>
      <w:r w:rsidRPr="00A60C37">
        <w:rPr>
          <w:lang w:eastAsia="ru-RU"/>
        </w:rPr>
        <w:t>.</w:t>
      </w:r>
    </w:p>
    <w:p w:rsidR="00774351" w:rsidRPr="00A60C37" w:rsidRDefault="00774351" w:rsidP="00774351">
      <w:pPr>
        <w:numPr>
          <w:ilvl w:val="2"/>
          <w:numId w:val="35"/>
        </w:numPr>
        <w:ind w:left="0" w:firstLine="720"/>
        <w:jc w:val="both"/>
        <w:rPr>
          <w:lang w:eastAsia="ru-RU"/>
        </w:rPr>
      </w:pPr>
      <w:r w:rsidRPr="00A60C37">
        <w:rPr>
          <w:lang w:eastAsia="ru-RU"/>
        </w:rPr>
        <w:t>Всем заинтересованным лицам возможность ознакомления с настоящими Правилами обеспечивается:</w:t>
      </w:r>
    </w:p>
    <w:p w:rsidR="00774351" w:rsidRPr="00A60C37" w:rsidRDefault="00774351" w:rsidP="00774351">
      <w:pPr>
        <w:jc w:val="both"/>
        <w:rPr>
          <w:color w:val="000000"/>
          <w:lang w:eastAsia="ru-RU"/>
        </w:rPr>
      </w:pPr>
      <w:r w:rsidRPr="00A60C37">
        <w:rPr>
          <w:lang w:eastAsia="ru-RU"/>
        </w:rPr>
        <w:t xml:space="preserve"> </w:t>
      </w:r>
      <w:r w:rsidRPr="00A60C37">
        <w:rPr>
          <w:lang w:eastAsia="ru-RU"/>
        </w:rPr>
        <w:tab/>
        <w:t xml:space="preserve">1) в </w:t>
      </w:r>
      <w:proofErr w:type="spellStart"/>
      <w:r w:rsidRPr="00A60C37">
        <w:rPr>
          <w:lang w:eastAsia="ru-RU"/>
        </w:rPr>
        <w:t>Межпоселенческой</w:t>
      </w:r>
      <w:proofErr w:type="spellEnd"/>
      <w:r w:rsidRPr="00A60C37">
        <w:rPr>
          <w:lang w:eastAsia="ru-RU"/>
        </w:rPr>
        <w:t xml:space="preserve"> центральной библиотеке им. К.С. </w:t>
      </w:r>
      <w:proofErr w:type="spellStart"/>
      <w:r w:rsidRPr="00A60C37">
        <w:rPr>
          <w:lang w:eastAsia="ru-RU"/>
        </w:rPr>
        <w:t>Черканова</w:t>
      </w:r>
      <w:proofErr w:type="spellEnd"/>
      <w:r w:rsidRPr="00A60C37">
        <w:rPr>
          <w:lang w:eastAsia="ru-RU"/>
        </w:rPr>
        <w:t xml:space="preserve"> (читальный зал),</w:t>
      </w:r>
      <w:r w:rsidRPr="00A60C37">
        <w:rPr>
          <w:color w:val="000000"/>
          <w:lang w:eastAsia="ru-RU"/>
        </w:rPr>
        <w:t xml:space="preserve"> в соответствии с графиком работы библиотеки по адресу: у</w:t>
      </w:r>
      <w:r w:rsidRPr="00A60C37">
        <w:rPr>
          <w:lang w:eastAsia="ru-RU"/>
        </w:rPr>
        <w:t xml:space="preserve">л. 50 лет Октября, д. 11.,  с. Эссо, </w:t>
      </w:r>
      <w:proofErr w:type="spellStart"/>
      <w:r w:rsidRPr="00A60C37">
        <w:rPr>
          <w:lang w:eastAsia="ru-RU"/>
        </w:rPr>
        <w:t>Быстринский</w:t>
      </w:r>
      <w:proofErr w:type="spellEnd"/>
      <w:r w:rsidRPr="00A60C37">
        <w:rPr>
          <w:lang w:eastAsia="ru-RU"/>
        </w:rPr>
        <w:t xml:space="preserve"> район, Камчатский край</w:t>
      </w:r>
      <w:r w:rsidRPr="00A60C37">
        <w:rPr>
          <w:color w:val="000000"/>
          <w:lang w:eastAsia="ru-RU"/>
        </w:rPr>
        <w:t>.</w:t>
      </w:r>
    </w:p>
    <w:p w:rsidR="00774351" w:rsidRPr="00A60C37" w:rsidRDefault="00774351" w:rsidP="00774351">
      <w:pPr>
        <w:widowControl w:val="0"/>
        <w:tabs>
          <w:tab w:val="left" w:pos="0"/>
        </w:tabs>
        <w:jc w:val="both"/>
        <w:rPr>
          <w:lang w:eastAsia="ru-RU"/>
        </w:rPr>
      </w:pPr>
      <w:r w:rsidRPr="00A60C37">
        <w:rPr>
          <w:lang w:eastAsia="ru-RU"/>
        </w:rPr>
        <w:tab/>
        <w:t xml:space="preserve">2) в информационной системе территориального планирования с использованием официального сайта в сети "Интернет", определенного федеральным органом </w:t>
      </w:r>
      <w:r w:rsidRPr="00A60C37">
        <w:rPr>
          <w:lang w:eastAsia="ru-RU"/>
        </w:rPr>
        <w:lastRenderedPageBreak/>
        <w:t xml:space="preserve">исполнительной власти, уполномоченным на осуществление </w:t>
      </w:r>
      <w:proofErr w:type="gramStart"/>
      <w:r w:rsidRPr="00A60C37">
        <w:rPr>
          <w:lang w:eastAsia="ru-RU"/>
        </w:rPr>
        <w:t>контроля за</w:t>
      </w:r>
      <w:proofErr w:type="gramEnd"/>
      <w:r w:rsidRPr="00A60C37">
        <w:rPr>
          <w:lang w:eastAsia="ru-RU"/>
        </w:rPr>
        <w:t xml:space="preserve"> соблюдением порядка ведения информационной системы территориального планирования.</w:t>
      </w:r>
    </w:p>
    <w:p w:rsidR="00774351" w:rsidRPr="00A60C37" w:rsidRDefault="00774351">
      <w:pPr>
        <w:pStyle w:val="ConsPlusNormal"/>
        <w:widowControl/>
        <w:ind w:left="34" w:firstLine="250"/>
        <w:jc w:val="both"/>
        <w:rPr>
          <w:rFonts w:ascii="Times New Roman" w:hAnsi="Times New Roman" w:cs="Times New Roman"/>
          <w:sz w:val="24"/>
          <w:szCs w:val="24"/>
        </w:rPr>
      </w:pPr>
    </w:p>
    <w:p w:rsidR="004471FA" w:rsidRPr="00A60C37" w:rsidRDefault="004471FA" w:rsidP="004471FA">
      <w:pPr>
        <w:autoSpaceDE w:val="0"/>
        <w:autoSpaceDN w:val="0"/>
        <w:adjustRightInd w:val="0"/>
        <w:ind w:firstLine="540"/>
        <w:jc w:val="both"/>
        <w:rPr>
          <w:b/>
          <w:bCs/>
          <w:lang w:eastAsia="ru-RU"/>
        </w:rPr>
      </w:pPr>
      <w:bookmarkStart w:id="20" w:name="_toc355"/>
      <w:bookmarkStart w:id="21" w:name="_toc304"/>
      <w:bookmarkStart w:id="22" w:name="_toc858"/>
      <w:bookmarkStart w:id="23" w:name="_toc891"/>
      <w:bookmarkStart w:id="24" w:name="_toc907"/>
      <w:bookmarkStart w:id="25" w:name="_toc363"/>
      <w:bookmarkStart w:id="26" w:name="_Toc176362877"/>
      <w:bookmarkStart w:id="27" w:name="_Toc157247899"/>
      <w:bookmarkStart w:id="28" w:name="_Toc277413634"/>
      <w:bookmarkEnd w:id="20"/>
      <w:bookmarkEnd w:id="21"/>
      <w:bookmarkEnd w:id="22"/>
      <w:bookmarkEnd w:id="23"/>
      <w:bookmarkEnd w:id="24"/>
      <w:bookmarkEnd w:id="25"/>
      <w:r w:rsidRPr="00A60C37">
        <w:rPr>
          <w:b/>
        </w:rPr>
        <w:t>Раздел 2. Положение</w:t>
      </w:r>
      <w:r w:rsidRPr="00A60C37">
        <w:t xml:space="preserve"> </w:t>
      </w:r>
      <w:r w:rsidRPr="00A60C37">
        <w:rPr>
          <w:b/>
          <w:bCs/>
          <w:lang w:eastAsia="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4471FA" w:rsidRPr="00A60C37" w:rsidRDefault="004471FA" w:rsidP="004471FA">
      <w:pPr>
        <w:autoSpaceDE w:val="0"/>
        <w:autoSpaceDN w:val="0"/>
        <w:adjustRightInd w:val="0"/>
        <w:ind w:firstLine="540"/>
        <w:jc w:val="both"/>
        <w:rPr>
          <w:b/>
          <w:bCs/>
          <w:lang w:eastAsia="ru-RU"/>
        </w:rPr>
      </w:pPr>
    </w:p>
    <w:p w:rsidR="004471FA" w:rsidRPr="00A60C37" w:rsidRDefault="004471FA" w:rsidP="004471FA">
      <w:pPr>
        <w:keepNext/>
        <w:spacing w:before="240" w:after="60"/>
        <w:ind w:firstLine="540"/>
        <w:jc w:val="both"/>
        <w:outlineLvl w:val="0"/>
        <w:rPr>
          <w:b/>
          <w:bCs/>
          <w:kern w:val="32"/>
          <w:lang w:eastAsia="ru-RU"/>
        </w:rPr>
      </w:pPr>
      <w:bookmarkStart w:id="29" w:name="_Toc103606929"/>
      <w:bookmarkStart w:id="30" w:name="_Toc131313922"/>
      <w:bookmarkStart w:id="31" w:name="_Toc215295508"/>
      <w:bookmarkStart w:id="32" w:name="_Toc242169291"/>
      <w:bookmarkStart w:id="33" w:name="_Toc259101798"/>
      <w:bookmarkStart w:id="34" w:name="_Toc332213503"/>
      <w:bookmarkStart w:id="35" w:name="_Toc464122423"/>
      <w:r w:rsidRPr="00A60C37">
        <w:rPr>
          <w:b/>
          <w:bCs/>
          <w:kern w:val="32"/>
          <w:lang w:eastAsia="ru-RU"/>
        </w:rPr>
        <w:t>Статья 8. Виды разрешенного использования земельных участков и объектов капитального строительства</w:t>
      </w:r>
      <w:bookmarkEnd w:id="29"/>
      <w:bookmarkEnd w:id="30"/>
      <w:bookmarkEnd w:id="31"/>
      <w:bookmarkEnd w:id="32"/>
      <w:bookmarkEnd w:id="33"/>
      <w:bookmarkEnd w:id="34"/>
      <w:bookmarkEnd w:id="35"/>
    </w:p>
    <w:p w:rsidR="004471FA" w:rsidRPr="00A60C37" w:rsidRDefault="004471FA" w:rsidP="004471FA">
      <w:pPr>
        <w:autoSpaceDE w:val="0"/>
        <w:autoSpaceDN w:val="0"/>
        <w:adjustRightInd w:val="0"/>
        <w:ind w:firstLine="540"/>
        <w:jc w:val="both"/>
        <w:rPr>
          <w:b/>
          <w:bCs/>
          <w:lang w:eastAsia="ru-RU"/>
        </w:rPr>
      </w:pPr>
    </w:p>
    <w:p w:rsidR="00782EB6" w:rsidRPr="00A60C37" w:rsidRDefault="00782EB6" w:rsidP="00782EB6">
      <w:pPr>
        <w:autoSpaceDE w:val="0"/>
        <w:autoSpaceDN w:val="0"/>
        <w:adjustRightInd w:val="0"/>
        <w:ind w:firstLine="540"/>
        <w:jc w:val="both"/>
        <w:rPr>
          <w:lang w:eastAsia="ru-RU"/>
        </w:rPr>
      </w:pPr>
      <w:r w:rsidRPr="00A60C37">
        <w:rPr>
          <w:lang w:eastAsia="ru-RU"/>
        </w:rPr>
        <w:t>1. Разрешенное использование земельных участков и объектов капитального строительства может быть следующих видов:</w:t>
      </w:r>
    </w:p>
    <w:p w:rsidR="00782EB6" w:rsidRPr="00A60C37" w:rsidRDefault="00782EB6" w:rsidP="00782EB6">
      <w:pPr>
        <w:autoSpaceDE w:val="0"/>
        <w:autoSpaceDN w:val="0"/>
        <w:adjustRightInd w:val="0"/>
        <w:ind w:firstLine="540"/>
        <w:jc w:val="both"/>
        <w:rPr>
          <w:lang w:eastAsia="ru-RU"/>
        </w:rPr>
      </w:pPr>
      <w:r w:rsidRPr="00A60C37">
        <w:rPr>
          <w:lang w:eastAsia="ru-RU"/>
        </w:rPr>
        <w:t>1) основные виды разрешенного использования;</w:t>
      </w:r>
    </w:p>
    <w:p w:rsidR="00782EB6" w:rsidRPr="00A60C37" w:rsidRDefault="00782EB6" w:rsidP="00782EB6">
      <w:pPr>
        <w:autoSpaceDE w:val="0"/>
        <w:autoSpaceDN w:val="0"/>
        <w:adjustRightInd w:val="0"/>
        <w:ind w:firstLine="540"/>
        <w:jc w:val="both"/>
        <w:rPr>
          <w:lang w:eastAsia="ru-RU"/>
        </w:rPr>
      </w:pPr>
      <w:r w:rsidRPr="00A60C37">
        <w:rPr>
          <w:lang w:eastAsia="ru-RU"/>
        </w:rPr>
        <w:t>2) условно разрешенные виды использования;</w:t>
      </w:r>
    </w:p>
    <w:p w:rsidR="00782EB6" w:rsidRPr="00A60C37" w:rsidRDefault="00782EB6" w:rsidP="00782EB6">
      <w:pPr>
        <w:autoSpaceDE w:val="0"/>
        <w:autoSpaceDN w:val="0"/>
        <w:adjustRightInd w:val="0"/>
        <w:ind w:firstLine="540"/>
        <w:jc w:val="both"/>
        <w:rPr>
          <w:lang w:eastAsia="ru-RU"/>
        </w:rPr>
      </w:pPr>
      <w:r w:rsidRPr="00A60C37">
        <w:rPr>
          <w:lang w:eastAsia="ru-RU"/>
        </w:rPr>
        <w:t xml:space="preserve">3) вспомогательные виды разрешенного использования, допустимые только в качестве </w:t>
      </w:r>
      <w:proofErr w:type="gramStart"/>
      <w:r w:rsidRPr="00A60C37">
        <w:rPr>
          <w:lang w:eastAsia="ru-RU"/>
        </w:rPr>
        <w:t>дополнительных</w:t>
      </w:r>
      <w:proofErr w:type="gramEnd"/>
      <w:r w:rsidRPr="00A60C37">
        <w:rPr>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82EB6" w:rsidRPr="00A60C37" w:rsidRDefault="00782EB6" w:rsidP="00782EB6">
      <w:pPr>
        <w:autoSpaceDE w:val="0"/>
        <w:autoSpaceDN w:val="0"/>
        <w:adjustRightInd w:val="0"/>
        <w:ind w:firstLine="540"/>
        <w:jc w:val="both"/>
        <w:rPr>
          <w:lang w:eastAsia="ru-RU"/>
        </w:rPr>
      </w:pPr>
      <w:r w:rsidRPr="00A60C37">
        <w:rPr>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782EB6" w:rsidRPr="00A60C37" w:rsidRDefault="00782EB6" w:rsidP="00782EB6">
      <w:pPr>
        <w:widowControl w:val="0"/>
        <w:autoSpaceDE w:val="0"/>
        <w:autoSpaceDN w:val="0"/>
        <w:adjustRightInd w:val="0"/>
        <w:ind w:firstLine="540"/>
        <w:jc w:val="both"/>
        <w:rPr>
          <w:bCs/>
          <w:lang w:eastAsia="ru-RU"/>
        </w:rPr>
      </w:pPr>
      <w:r w:rsidRPr="00A60C37">
        <w:rPr>
          <w:bCs/>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82EB6" w:rsidRPr="00A60C37" w:rsidRDefault="00782EB6" w:rsidP="00782EB6">
      <w:pPr>
        <w:autoSpaceDE w:val="0"/>
        <w:autoSpaceDN w:val="0"/>
        <w:adjustRightInd w:val="0"/>
        <w:ind w:firstLine="540"/>
        <w:jc w:val="both"/>
        <w:rPr>
          <w:lang w:eastAsia="ru-RU"/>
        </w:rPr>
      </w:pPr>
      <w:r w:rsidRPr="00A60C37">
        <w:rPr>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82EB6" w:rsidRPr="00A60C37" w:rsidRDefault="00782EB6" w:rsidP="00782EB6">
      <w:pPr>
        <w:autoSpaceDE w:val="0"/>
        <w:autoSpaceDN w:val="0"/>
        <w:adjustRightInd w:val="0"/>
        <w:ind w:firstLine="540"/>
        <w:jc w:val="both"/>
        <w:rPr>
          <w:lang w:eastAsia="ru-RU"/>
        </w:rPr>
      </w:pPr>
      <w:r w:rsidRPr="00A60C37">
        <w:rPr>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82EB6" w:rsidRPr="00A60C37" w:rsidRDefault="00782EB6" w:rsidP="00782EB6">
      <w:pPr>
        <w:autoSpaceDE w:val="0"/>
        <w:autoSpaceDN w:val="0"/>
        <w:adjustRightInd w:val="0"/>
        <w:ind w:firstLine="540"/>
        <w:jc w:val="both"/>
        <w:rPr>
          <w:lang w:eastAsia="ru-RU"/>
        </w:rPr>
      </w:pPr>
      <w:r w:rsidRPr="00A60C37">
        <w:rPr>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82EB6" w:rsidRPr="00A60C37" w:rsidRDefault="00782EB6" w:rsidP="00782EB6">
      <w:pPr>
        <w:autoSpaceDE w:val="0"/>
        <w:autoSpaceDN w:val="0"/>
        <w:adjustRightInd w:val="0"/>
        <w:ind w:firstLine="540"/>
        <w:jc w:val="both"/>
        <w:rPr>
          <w:lang w:eastAsia="ru-RU"/>
        </w:rPr>
      </w:pPr>
      <w:r w:rsidRPr="00A60C37">
        <w:rPr>
          <w:lang w:eastAsia="ru-RU"/>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_Статья_60._Ограничения" w:history="1">
        <w:r w:rsidRPr="00A60C37">
          <w:rPr>
            <w:lang w:eastAsia="ru-RU"/>
          </w:rPr>
          <w:t>статьей</w:t>
        </w:r>
      </w:hyperlink>
      <w:r w:rsidRPr="00A60C37">
        <w:rPr>
          <w:lang w:eastAsia="ru-RU"/>
        </w:rPr>
        <w:t xml:space="preserve"> 9 настоящих Правил.</w:t>
      </w:r>
    </w:p>
    <w:p w:rsidR="00782EB6" w:rsidRPr="00A60C37" w:rsidRDefault="00782EB6" w:rsidP="00782EB6">
      <w:pPr>
        <w:autoSpaceDE w:val="0"/>
        <w:autoSpaceDN w:val="0"/>
        <w:adjustRightInd w:val="0"/>
        <w:ind w:firstLine="540"/>
        <w:jc w:val="both"/>
        <w:rPr>
          <w:lang w:eastAsia="ru-RU"/>
        </w:rPr>
      </w:pPr>
      <w:r w:rsidRPr="00A60C37">
        <w:rPr>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bookmarkStart w:id="36" w:name="_Toc242169292"/>
      <w:bookmarkStart w:id="37" w:name="_Toc259101799"/>
      <w:bookmarkStart w:id="38" w:name="_Toc332213504"/>
      <w:bookmarkStart w:id="39" w:name="_Toc337474223"/>
      <w:bookmarkStart w:id="40" w:name="_Toc337474234"/>
    </w:p>
    <w:bookmarkEnd w:id="36"/>
    <w:bookmarkEnd w:id="37"/>
    <w:bookmarkEnd w:id="38"/>
    <w:bookmarkEnd w:id="39"/>
    <w:bookmarkEnd w:id="40"/>
    <w:p w:rsidR="004471FA" w:rsidRPr="00A60C37" w:rsidRDefault="004471FA" w:rsidP="004471FA">
      <w:pPr>
        <w:autoSpaceDE w:val="0"/>
        <w:autoSpaceDN w:val="0"/>
        <w:adjustRightInd w:val="0"/>
        <w:ind w:firstLine="540"/>
        <w:jc w:val="both"/>
        <w:rPr>
          <w:b/>
          <w:bCs/>
          <w:lang w:eastAsia="ru-RU"/>
        </w:rPr>
      </w:pPr>
    </w:p>
    <w:p w:rsidR="00BA2F1B" w:rsidRPr="00A60C37" w:rsidRDefault="00BA2F1B" w:rsidP="004471FA">
      <w:pPr>
        <w:autoSpaceDE w:val="0"/>
        <w:autoSpaceDN w:val="0"/>
        <w:adjustRightInd w:val="0"/>
        <w:ind w:firstLine="540"/>
        <w:jc w:val="both"/>
        <w:rPr>
          <w:b/>
          <w:bCs/>
          <w:lang w:eastAsia="ru-RU"/>
        </w:rPr>
      </w:pPr>
    </w:p>
    <w:p w:rsidR="00BA2F1B" w:rsidRPr="00A60C37" w:rsidRDefault="00BA2F1B" w:rsidP="004471FA">
      <w:pPr>
        <w:autoSpaceDE w:val="0"/>
        <w:autoSpaceDN w:val="0"/>
        <w:adjustRightInd w:val="0"/>
        <w:ind w:firstLine="540"/>
        <w:jc w:val="both"/>
        <w:rPr>
          <w:b/>
          <w:bCs/>
          <w:lang w:eastAsia="ru-RU"/>
        </w:rPr>
      </w:pPr>
    </w:p>
    <w:p w:rsidR="00561F7F" w:rsidRPr="00A60C37" w:rsidRDefault="00561F7F" w:rsidP="00561F7F">
      <w:pPr>
        <w:keepNext/>
        <w:spacing w:before="240" w:after="60"/>
        <w:ind w:firstLine="540"/>
        <w:jc w:val="both"/>
        <w:outlineLvl w:val="0"/>
        <w:rPr>
          <w:b/>
          <w:bCs/>
          <w:kern w:val="32"/>
          <w:lang w:eastAsia="ru-RU"/>
        </w:rPr>
      </w:pPr>
      <w:r w:rsidRPr="00A60C37">
        <w:rPr>
          <w:b/>
          <w:bCs/>
          <w:kern w:val="32"/>
          <w:lang w:eastAsia="ru-RU"/>
        </w:rPr>
        <w:lastRenderedPageBreak/>
        <w:t xml:space="preserve">Статья 9. Порядок  предоставления разрешения на условно разрешенный вид использования земельного участка или объекта капитального строительства </w:t>
      </w:r>
    </w:p>
    <w:p w:rsidR="00561F7F" w:rsidRPr="00A60C37" w:rsidRDefault="00561F7F" w:rsidP="00561F7F">
      <w:pPr>
        <w:autoSpaceDE w:val="0"/>
        <w:autoSpaceDN w:val="0"/>
        <w:adjustRightInd w:val="0"/>
        <w:ind w:firstLine="540"/>
        <w:jc w:val="both"/>
        <w:rPr>
          <w:bCs/>
          <w:sz w:val="28"/>
          <w:szCs w:val="28"/>
          <w:lang w:eastAsia="ru-RU"/>
        </w:rPr>
      </w:pPr>
    </w:p>
    <w:p w:rsidR="00561F7F" w:rsidRPr="00A60C37" w:rsidRDefault="00561F7F" w:rsidP="00561F7F">
      <w:pPr>
        <w:autoSpaceDE w:val="0"/>
        <w:autoSpaceDN w:val="0"/>
        <w:adjustRightInd w:val="0"/>
        <w:ind w:firstLine="540"/>
        <w:jc w:val="both"/>
        <w:rPr>
          <w:bCs/>
          <w:lang w:eastAsia="ru-RU"/>
        </w:rPr>
      </w:pPr>
      <w:r w:rsidRPr="00A60C37">
        <w:rPr>
          <w:bCs/>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61F7F" w:rsidRPr="00A60C37" w:rsidRDefault="00561F7F" w:rsidP="00561F7F">
      <w:pPr>
        <w:autoSpaceDE w:val="0"/>
        <w:autoSpaceDN w:val="0"/>
        <w:adjustRightInd w:val="0"/>
        <w:ind w:firstLine="540"/>
        <w:jc w:val="both"/>
        <w:rPr>
          <w:lang w:eastAsia="ru-RU"/>
        </w:rPr>
      </w:pPr>
      <w:r w:rsidRPr="00A60C37">
        <w:rPr>
          <w:bCs/>
          <w:lang w:eastAsia="ru-RU"/>
        </w:rPr>
        <w:t>2.</w:t>
      </w:r>
      <w:r w:rsidRPr="00A60C37">
        <w:rPr>
          <w:lang w:eastAsia="ru-RU"/>
        </w:rPr>
        <w:t xml:space="preserve">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1" w:history="1">
        <w:r w:rsidRPr="00A60C37">
          <w:rPr>
            <w:lang w:eastAsia="ru-RU"/>
          </w:rPr>
          <w:t>статьей</w:t>
        </w:r>
      </w:hyperlink>
      <w:r w:rsidRPr="00A60C37">
        <w:rPr>
          <w:lang w:eastAsia="ru-RU"/>
        </w:rPr>
        <w:t xml:space="preserve"> 18 настоящих Правил, с учетом положений настоящей статьи.</w:t>
      </w:r>
    </w:p>
    <w:p w:rsidR="00561F7F" w:rsidRPr="00A60C37" w:rsidRDefault="00561F7F" w:rsidP="00561F7F">
      <w:pPr>
        <w:autoSpaceDE w:val="0"/>
        <w:autoSpaceDN w:val="0"/>
        <w:adjustRightInd w:val="0"/>
        <w:ind w:firstLine="540"/>
        <w:jc w:val="both"/>
        <w:rPr>
          <w:bCs/>
          <w:lang w:eastAsia="ru-RU"/>
        </w:rPr>
      </w:pPr>
    </w:p>
    <w:p w:rsidR="00561F7F" w:rsidRPr="00A60C37" w:rsidRDefault="00561F7F" w:rsidP="00561F7F">
      <w:pPr>
        <w:autoSpaceDE w:val="0"/>
        <w:autoSpaceDN w:val="0"/>
        <w:adjustRightInd w:val="0"/>
        <w:ind w:firstLine="540"/>
        <w:jc w:val="both"/>
        <w:rPr>
          <w:bCs/>
          <w:lang w:eastAsia="ru-RU"/>
        </w:rPr>
      </w:pPr>
      <w:r w:rsidRPr="00A60C37">
        <w:rPr>
          <w:bCs/>
          <w:lang w:eastAsia="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61F7F" w:rsidRPr="00A60C37" w:rsidRDefault="00561F7F" w:rsidP="00561F7F">
      <w:pPr>
        <w:autoSpaceDE w:val="0"/>
        <w:autoSpaceDN w:val="0"/>
        <w:adjustRightInd w:val="0"/>
        <w:ind w:firstLine="540"/>
        <w:jc w:val="both"/>
        <w:rPr>
          <w:lang w:eastAsia="ru-RU"/>
        </w:rPr>
      </w:pPr>
      <w:r w:rsidRPr="00A60C37">
        <w:rPr>
          <w:bCs/>
          <w:lang w:eastAsia="ru-RU"/>
        </w:rPr>
        <w:t xml:space="preserve">4. </w:t>
      </w:r>
      <w:proofErr w:type="gramStart"/>
      <w:r w:rsidRPr="00A60C37">
        <w:rPr>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A60C37">
        <w:rPr>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61F7F" w:rsidRPr="00A60C37" w:rsidRDefault="00561F7F" w:rsidP="00561F7F">
      <w:pPr>
        <w:autoSpaceDE w:val="0"/>
        <w:autoSpaceDN w:val="0"/>
        <w:adjustRightInd w:val="0"/>
        <w:ind w:firstLine="540"/>
        <w:jc w:val="both"/>
        <w:rPr>
          <w:lang w:eastAsia="ru-RU"/>
        </w:rPr>
      </w:pPr>
      <w:r w:rsidRPr="00A60C37">
        <w:rPr>
          <w:bCs/>
          <w:lang w:eastAsia="ru-RU"/>
        </w:rPr>
        <w:t xml:space="preserve"> 5. </w:t>
      </w:r>
      <w:bookmarkStart w:id="41" w:name="Par14"/>
      <w:bookmarkEnd w:id="41"/>
      <w:r w:rsidRPr="00A60C37">
        <w:rPr>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61F7F" w:rsidRPr="00A60C37" w:rsidRDefault="00561F7F" w:rsidP="00561F7F">
      <w:pPr>
        <w:autoSpaceDE w:val="0"/>
        <w:autoSpaceDN w:val="0"/>
        <w:adjustRightInd w:val="0"/>
        <w:ind w:firstLine="540"/>
        <w:jc w:val="both"/>
        <w:rPr>
          <w:lang w:eastAsia="ru-RU"/>
        </w:rPr>
      </w:pPr>
      <w:r w:rsidRPr="00A60C37">
        <w:rPr>
          <w:bCs/>
          <w:lang w:eastAsia="ru-RU"/>
        </w:rPr>
        <w:t xml:space="preserve"> 6. </w:t>
      </w:r>
      <w:proofErr w:type="gramStart"/>
      <w:r w:rsidRPr="00A60C37">
        <w:rPr>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561F7F" w:rsidRPr="00A60C37" w:rsidRDefault="00561F7F" w:rsidP="00561F7F">
      <w:pPr>
        <w:autoSpaceDE w:val="0"/>
        <w:autoSpaceDN w:val="0"/>
        <w:adjustRightInd w:val="0"/>
        <w:ind w:firstLine="540"/>
        <w:jc w:val="both"/>
        <w:rPr>
          <w:bCs/>
          <w:lang w:eastAsia="ru-RU"/>
        </w:rPr>
      </w:pPr>
      <w:r w:rsidRPr="00A60C37">
        <w:rPr>
          <w:bCs/>
          <w:lang w:eastAsia="ru-RU"/>
        </w:rPr>
        <w:t xml:space="preserve"> 7. На основании указанных в </w:t>
      </w:r>
      <w:hyperlink w:anchor="Par14" w:history="1">
        <w:r w:rsidRPr="00A60C37">
          <w:rPr>
            <w:bCs/>
            <w:lang w:eastAsia="ru-RU"/>
          </w:rPr>
          <w:t xml:space="preserve">части </w:t>
        </w:r>
      </w:hyperlink>
      <w:r w:rsidRPr="00A60C37">
        <w:rPr>
          <w:bCs/>
          <w:lang w:eastAsia="ru-RU"/>
        </w:rPr>
        <w:t xml:space="preserve">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органов местного самоуправления </w:t>
      </w:r>
      <w:proofErr w:type="spellStart"/>
      <w:r w:rsidRPr="00A60C37">
        <w:rPr>
          <w:lang w:eastAsia="ru-RU"/>
        </w:rPr>
        <w:t>Быстринского</w:t>
      </w:r>
      <w:proofErr w:type="spellEnd"/>
      <w:r w:rsidRPr="00A60C37">
        <w:rPr>
          <w:lang w:eastAsia="ru-RU"/>
        </w:rPr>
        <w:t xml:space="preserve"> муниципального района </w:t>
      </w:r>
      <w:r w:rsidRPr="00A60C37">
        <w:rPr>
          <w:color w:val="0000FF"/>
          <w:u w:val="single"/>
          <w:lang w:val="en-US" w:eastAsia="ru-RU"/>
        </w:rPr>
        <w:t>http</w:t>
      </w:r>
      <w:r w:rsidRPr="00A60C37">
        <w:rPr>
          <w:color w:val="0000FF"/>
          <w:u w:val="single"/>
          <w:lang w:eastAsia="ru-RU"/>
        </w:rPr>
        <w:t>//</w:t>
      </w:r>
      <w:proofErr w:type="spellStart"/>
      <w:r w:rsidRPr="00A60C37">
        <w:rPr>
          <w:color w:val="0000FF"/>
          <w:u w:val="single"/>
          <w:lang w:val="en-US" w:eastAsia="ru-RU"/>
        </w:rPr>
        <w:t>essobmr</w:t>
      </w:r>
      <w:proofErr w:type="spellEnd"/>
      <w:r w:rsidRPr="00A60C37">
        <w:rPr>
          <w:color w:val="0000FF"/>
          <w:u w:val="single"/>
          <w:lang w:eastAsia="ru-RU"/>
        </w:rPr>
        <w:t>.</w:t>
      </w:r>
      <w:proofErr w:type="spellStart"/>
      <w:r w:rsidRPr="00A60C37">
        <w:rPr>
          <w:color w:val="0000FF"/>
          <w:u w:val="single"/>
          <w:lang w:val="en-US" w:eastAsia="ru-RU"/>
        </w:rPr>
        <w:t>ru</w:t>
      </w:r>
      <w:proofErr w:type="spellEnd"/>
      <w:r w:rsidRPr="00A60C37">
        <w:rPr>
          <w:lang w:eastAsia="ru-RU"/>
        </w:rPr>
        <w:t>.</w:t>
      </w:r>
    </w:p>
    <w:p w:rsidR="00561F7F" w:rsidRPr="00A60C37" w:rsidRDefault="00561F7F" w:rsidP="00561F7F">
      <w:pPr>
        <w:autoSpaceDE w:val="0"/>
        <w:autoSpaceDN w:val="0"/>
        <w:adjustRightInd w:val="0"/>
        <w:ind w:firstLine="540"/>
        <w:jc w:val="both"/>
        <w:rPr>
          <w:lang w:eastAsia="ru-RU"/>
        </w:rPr>
      </w:pPr>
      <w:r w:rsidRPr="00A60C37">
        <w:rPr>
          <w:bCs/>
          <w:lang w:eastAsia="ru-RU"/>
        </w:rPr>
        <w:t xml:space="preserve">8. </w:t>
      </w:r>
      <w:r w:rsidRPr="00A60C37">
        <w:rPr>
          <w:lang w:eastAsia="ru-RU"/>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w:t>
      </w:r>
      <w:r w:rsidRPr="00A60C37">
        <w:rPr>
          <w:lang w:eastAsia="ru-RU"/>
        </w:rPr>
        <w:lastRenderedPageBreak/>
        <w:t>разрешенный вид использования, несет физическое или юридическое лицо, заинтересованное в предоставлении такого разрешения.</w:t>
      </w:r>
    </w:p>
    <w:p w:rsidR="00561F7F" w:rsidRPr="00A60C37" w:rsidRDefault="00561F7F" w:rsidP="00561F7F">
      <w:pPr>
        <w:autoSpaceDE w:val="0"/>
        <w:autoSpaceDN w:val="0"/>
        <w:adjustRightInd w:val="0"/>
        <w:ind w:firstLine="540"/>
        <w:jc w:val="both"/>
        <w:rPr>
          <w:lang w:eastAsia="ru-RU"/>
        </w:rPr>
      </w:pPr>
      <w:r w:rsidRPr="00A60C37">
        <w:rPr>
          <w:bCs/>
          <w:lang w:eastAsia="ru-RU"/>
        </w:rPr>
        <w:t xml:space="preserve"> 9. </w:t>
      </w:r>
      <w:r w:rsidRPr="00A60C37">
        <w:rPr>
          <w:lang w:eastAsia="ru-RU"/>
        </w:rPr>
        <w:t>В случае</w:t>
      </w:r>
      <w:proofErr w:type="gramStart"/>
      <w:r w:rsidR="00BE5997" w:rsidRPr="00A60C37">
        <w:rPr>
          <w:lang w:eastAsia="ru-RU"/>
        </w:rPr>
        <w:t>,</w:t>
      </w:r>
      <w:proofErr w:type="gramEnd"/>
      <w:r w:rsidRPr="00A60C37">
        <w:rPr>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83D0A" w:rsidRPr="00A60C37" w:rsidRDefault="00683D0A" w:rsidP="00561F7F">
      <w:pPr>
        <w:autoSpaceDE w:val="0"/>
        <w:autoSpaceDN w:val="0"/>
        <w:adjustRightInd w:val="0"/>
        <w:ind w:firstLine="540"/>
        <w:jc w:val="both"/>
        <w:rPr>
          <w:lang w:eastAsia="ru-RU"/>
        </w:rPr>
      </w:pPr>
      <w:r w:rsidRPr="00A60C37">
        <w:rPr>
          <w:lang w:eastAsia="ru-RU"/>
        </w:rPr>
        <w:t xml:space="preserve">9.1. </w:t>
      </w:r>
      <w:proofErr w:type="gramStart"/>
      <w:r w:rsidRPr="00A60C37">
        <w:rPr>
          <w:lang w:eastAsia="ru-RU"/>
        </w:rPr>
        <w:t>Со дня поступления в администрацию Быстринского муниципального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Быстринского муниципального района,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A60C37">
        <w:rPr>
          <w:lang w:eastAsia="ru-RU"/>
        </w:rPr>
        <w:t xml:space="preserve"> </w:t>
      </w:r>
      <w:proofErr w:type="gramStart"/>
      <w:r w:rsidRPr="00A60C37">
        <w:rPr>
          <w:lang w:eastAsia="ru-RU"/>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A60C37">
        <w:rPr>
          <w:lang w:eastAsia="ru-RU"/>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61F7F" w:rsidRPr="00A60C37" w:rsidRDefault="00561F7F" w:rsidP="00561F7F">
      <w:pPr>
        <w:autoSpaceDE w:val="0"/>
        <w:autoSpaceDN w:val="0"/>
        <w:adjustRightInd w:val="0"/>
        <w:ind w:firstLine="540"/>
        <w:jc w:val="both"/>
        <w:rPr>
          <w:bCs/>
          <w:lang w:eastAsia="ru-RU"/>
        </w:rPr>
      </w:pPr>
      <w:r w:rsidRPr="00A60C37">
        <w:rPr>
          <w:bCs/>
          <w:lang w:eastAsia="ru-RU"/>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61F7F" w:rsidRPr="00A60C37" w:rsidRDefault="00561F7F" w:rsidP="004471FA">
      <w:pPr>
        <w:autoSpaceDE w:val="0"/>
        <w:autoSpaceDN w:val="0"/>
        <w:adjustRightInd w:val="0"/>
        <w:ind w:firstLine="540"/>
        <w:jc w:val="both"/>
        <w:rPr>
          <w:b/>
          <w:bCs/>
          <w:lang w:eastAsia="ru-RU"/>
        </w:rPr>
      </w:pPr>
    </w:p>
    <w:p w:rsidR="00A6206B" w:rsidRPr="00A60C37" w:rsidRDefault="00A6206B" w:rsidP="00A6206B">
      <w:pPr>
        <w:keepNext/>
        <w:spacing w:before="240" w:after="60"/>
        <w:ind w:firstLine="540"/>
        <w:jc w:val="both"/>
        <w:outlineLvl w:val="0"/>
        <w:rPr>
          <w:b/>
          <w:bCs/>
          <w:kern w:val="32"/>
          <w:lang w:eastAsia="ru-RU"/>
        </w:rPr>
      </w:pPr>
      <w:bookmarkStart w:id="42" w:name="_Toc131313924"/>
      <w:bookmarkStart w:id="43" w:name="_Toc215295510"/>
      <w:bookmarkStart w:id="44" w:name="_Toc242169294"/>
      <w:bookmarkStart w:id="45" w:name="_Toc259101801"/>
      <w:bookmarkStart w:id="46" w:name="_Toc332213506"/>
      <w:bookmarkStart w:id="47" w:name="_Toc464122425"/>
      <w:r w:rsidRPr="00A60C37">
        <w:rPr>
          <w:b/>
          <w:bCs/>
          <w:kern w:val="32"/>
          <w:lang w:eastAsia="ru-RU"/>
        </w:rPr>
        <w:t>Статья 10.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42"/>
      <w:bookmarkEnd w:id="43"/>
      <w:bookmarkEnd w:id="44"/>
      <w:bookmarkEnd w:id="45"/>
      <w:bookmarkEnd w:id="46"/>
      <w:bookmarkEnd w:id="47"/>
    </w:p>
    <w:p w:rsidR="00A6206B" w:rsidRPr="00A60C37" w:rsidRDefault="00A6206B" w:rsidP="00A6206B">
      <w:pPr>
        <w:rPr>
          <w:lang w:eastAsia="ru-RU"/>
        </w:rPr>
      </w:pPr>
    </w:p>
    <w:p w:rsidR="00A6206B" w:rsidRPr="00A60C37" w:rsidRDefault="00A6206B" w:rsidP="00A6206B">
      <w:pPr>
        <w:autoSpaceDE w:val="0"/>
        <w:autoSpaceDN w:val="0"/>
        <w:adjustRightInd w:val="0"/>
        <w:ind w:firstLine="540"/>
        <w:jc w:val="both"/>
        <w:rPr>
          <w:bCs/>
          <w:lang w:eastAsia="ru-RU"/>
        </w:rPr>
      </w:pPr>
      <w:bookmarkStart w:id="48" w:name="Par6"/>
      <w:bookmarkEnd w:id="48"/>
      <w:r w:rsidRPr="00A60C37">
        <w:rPr>
          <w:bCs/>
          <w:lang w:eastAsia="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A6206B" w:rsidRPr="00A60C37" w:rsidRDefault="00A6206B" w:rsidP="00A6206B">
      <w:pPr>
        <w:autoSpaceDE w:val="0"/>
        <w:autoSpaceDN w:val="0"/>
        <w:adjustRightInd w:val="0"/>
        <w:ind w:firstLine="540"/>
        <w:jc w:val="both"/>
        <w:rPr>
          <w:bCs/>
          <w:lang w:eastAsia="ru-RU"/>
        </w:rPr>
      </w:pPr>
      <w:r w:rsidRPr="00A60C37">
        <w:rPr>
          <w:bCs/>
          <w:lang w:eastAsia="ru-RU"/>
        </w:rPr>
        <w:t>1) предельные (минимальные и (или) максимальные) размеры земельных участков, в том числе их площадь;</w:t>
      </w:r>
    </w:p>
    <w:p w:rsidR="00A6206B" w:rsidRPr="00A60C37" w:rsidRDefault="00A6206B" w:rsidP="00A6206B">
      <w:pPr>
        <w:autoSpaceDE w:val="0"/>
        <w:autoSpaceDN w:val="0"/>
        <w:adjustRightInd w:val="0"/>
        <w:ind w:firstLine="540"/>
        <w:jc w:val="both"/>
        <w:rPr>
          <w:bCs/>
          <w:lang w:eastAsia="ru-RU"/>
        </w:rPr>
      </w:pPr>
      <w:r w:rsidRPr="00A60C37">
        <w:rPr>
          <w:bCs/>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6206B" w:rsidRPr="00A60C37" w:rsidRDefault="00A6206B" w:rsidP="00A6206B">
      <w:pPr>
        <w:autoSpaceDE w:val="0"/>
        <w:autoSpaceDN w:val="0"/>
        <w:adjustRightInd w:val="0"/>
        <w:ind w:firstLine="540"/>
        <w:jc w:val="both"/>
        <w:rPr>
          <w:bCs/>
          <w:lang w:eastAsia="ru-RU"/>
        </w:rPr>
      </w:pPr>
      <w:r w:rsidRPr="00A60C37">
        <w:rPr>
          <w:bCs/>
          <w:lang w:eastAsia="ru-RU"/>
        </w:rPr>
        <w:t>3) предельное количество этажей или предельную высоту зданий, строений, сооружений;</w:t>
      </w:r>
    </w:p>
    <w:p w:rsidR="00A6206B" w:rsidRPr="00A60C37" w:rsidRDefault="00A6206B" w:rsidP="00A6206B">
      <w:pPr>
        <w:autoSpaceDE w:val="0"/>
        <w:autoSpaceDN w:val="0"/>
        <w:adjustRightInd w:val="0"/>
        <w:ind w:firstLine="540"/>
        <w:jc w:val="both"/>
        <w:rPr>
          <w:bCs/>
          <w:lang w:eastAsia="ru-RU"/>
        </w:rPr>
      </w:pPr>
      <w:r w:rsidRPr="00A60C37">
        <w:rPr>
          <w:bCs/>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6206B" w:rsidRPr="00A60C37" w:rsidRDefault="00A6206B" w:rsidP="00A6206B">
      <w:pPr>
        <w:widowControl w:val="0"/>
        <w:autoSpaceDE w:val="0"/>
        <w:autoSpaceDN w:val="0"/>
        <w:adjustRightInd w:val="0"/>
        <w:ind w:firstLine="540"/>
        <w:jc w:val="both"/>
        <w:rPr>
          <w:b/>
          <w:bCs/>
          <w:i/>
          <w:iCs/>
          <w:lang w:eastAsia="ru-RU"/>
        </w:rPr>
      </w:pPr>
      <w:r w:rsidRPr="00A60C37">
        <w:rPr>
          <w:bCs/>
          <w:lang w:eastAsia="ru-RU"/>
        </w:rPr>
        <w:t xml:space="preserve">1.1. </w:t>
      </w:r>
      <w:proofErr w:type="gramStart"/>
      <w:r w:rsidRPr="00A60C37">
        <w:rPr>
          <w:bCs/>
          <w:iCs/>
          <w:lang w:eastAsia="ru-RU"/>
        </w:rPr>
        <w:t xml:space="preserve">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_Статья_15._Предельные" w:history="1">
        <w:r w:rsidRPr="00A60C37">
          <w:rPr>
            <w:bCs/>
            <w:iCs/>
            <w:lang w:eastAsia="ru-RU"/>
          </w:rPr>
          <w:t>пунктами 2</w:t>
        </w:r>
      </w:hyperlink>
      <w:r w:rsidRPr="00A60C37">
        <w:rPr>
          <w:bCs/>
          <w:iCs/>
          <w:lang w:eastAsia="ru-RU"/>
        </w:rPr>
        <w:t xml:space="preserve"> - </w:t>
      </w:r>
      <w:hyperlink w:anchor="_Статья_15._Предельные" w:history="1">
        <w:r w:rsidRPr="00A60C37">
          <w:rPr>
            <w:bCs/>
            <w:iCs/>
            <w:lang w:eastAsia="ru-RU"/>
          </w:rPr>
          <w:t>4 части 1</w:t>
        </w:r>
      </w:hyperlink>
      <w:r w:rsidRPr="00A60C37">
        <w:rPr>
          <w:bCs/>
          <w:iCs/>
          <w:lang w:eastAsia="ru-RU"/>
        </w:rPr>
        <w:t xml:space="preserve"> настоящей статьи предельные параметры </w:t>
      </w:r>
      <w:r w:rsidRPr="00A60C37">
        <w:rPr>
          <w:bCs/>
          <w:iCs/>
          <w:lang w:eastAsia="ru-RU"/>
        </w:rPr>
        <w:lastRenderedPageBreak/>
        <w:t>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w:t>
      </w:r>
      <w:proofErr w:type="gramEnd"/>
      <w:r w:rsidRPr="00A60C37">
        <w:rPr>
          <w:bCs/>
          <w:iCs/>
          <w:lang w:eastAsia="ru-RU"/>
        </w:rPr>
        <w:t>)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6206B" w:rsidRPr="00A60C37" w:rsidRDefault="00A6206B" w:rsidP="00A6206B">
      <w:pPr>
        <w:autoSpaceDE w:val="0"/>
        <w:autoSpaceDN w:val="0"/>
        <w:adjustRightInd w:val="0"/>
        <w:ind w:firstLine="540"/>
        <w:jc w:val="both"/>
        <w:rPr>
          <w:bCs/>
          <w:lang w:eastAsia="ru-RU"/>
        </w:rPr>
      </w:pPr>
      <w:r w:rsidRPr="00A60C37">
        <w:rPr>
          <w:bCs/>
          <w:lang w:eastAsia="ru-RU"/>
        </w:rPr>
        <w:t xml:space="preserve">1.2. </w:t>
      </w:r>
      <w:proofErr w:type="gramStart"/>
      <w:r w:rsidRPr="00A60C37">
        <w:rPr>
          <w:bCs/>
          <w:lang w:eastAsia="ru-RU"/>
        </w:rPr>
        <w:t xml:space="preserve">Наряду с </w:t>
      </w:r>
      <w:r w:rsidRPr="00A60C37">
        <w:rPr>
          <w:bCs/>
          <w:iCs/>
          <w:lang w:eastAsia="ru-RU"/>
        </w:rPr>
        <w:t xml:space="preserve">указанными в </w:t>
      </w:r>
      <w:hyperlink w:anchor="_Статья_15._Предельные" w:tooltip="2)" w:history="1">
        <w:r w:rsidRPr="00A60C37">
          <w:rPr>
            <w:bCs/>
            <w:iCs/>
            <w:lang w:eastAsia="ru-RU"/>
          </w:rPr>
          <w:t>пунктах 2</w:t>
        </w:r>
      </w:hyperlink>
      <w:r w:rsidRPr="00A60C37">
        <w:rPr>
          <w:bCs/>
          <w:iCs/>
          <w:lang w:eastAsia="ru-RU"/>
        </w:rPr>
        <w:t xml:space="preserve"> - </w:t>
      </w:r>
      <w:hyperlink w:anchor="_Статья_15._Предельные" w:history="1">
        <w:r w:rsidRPr="00A60C37">
          <w:rPr>
            <w:bCs/>
            <w:iCs/>
            <w:lang w:eastAsia="ru-RU"/>
          </w:rPr>
          <w:t>4 части 1</w:t>
        </w:r>
      </w:hyperlink>
      <w:r w:rsidRPr="00A60C37">
        <w:rPr>
          <w:bCs/>
          <w:iCs/>
          <w:lang w:eastAsia="ru-RU"/>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A6206B" w:rsidRPr="00A60C37" w:rsidRDefault="00A6206B" w:rsidP="00A6206B">
      <w:pPr>
        <w:autoSpaceDE w:val="0"/>
        <w:autoSpaceDN w:val="0"/>
        <w:adjustRightInd w:val="0"/>
        <w:ind w:firstLine="540"/>
        <w:jc w:val="both"/>
        <w:rPr>
          <w:bCs/>
          <w:lang w:eastAsia="ru-RU"/>
        </w:rPr>
      </w:pPr>
      <w:r w:rsidRPr="00A60C37">
        <w:rPr>
          <w:bCs/>
          <w:lang w:eastAsia="ru-RU"/>
        </w:rPr>
        <w:t xml:space="preserve">2. Применительно к каждой территориальной зоне устанавливаются указанные в </w:t>
      </w:r>
      <w:hyperlink w:anchor="_Статья_15._Предельные" w:history="1">
        <w:r w:rsidRPr="00A60C37">
          <w:rPr>
            <w:bCs/>
            <w:lang w:eastAsia="ru-RU"/>
          </w:rPr>
          <w:t>части 1</w:t>
        </w:r>
      </w:hyperlink>
      <w:r w:rsidRPr="00A60C37">
        <w:rPr>
          <w:bCs/>
          <w:lang w:eastAsia="ru-RU"/>
        </w:rPr>
        <w:t xml:space="preserve"> настоящей статьи размеры и параметры, их сочетания.</w:t>
      </w:r>
    </w:p>
    <w:p w:rsidR="00A6206B" w:rsidRPr="00A60C37" w:rsidRDefault="00A6206B" w:rsidP="00A6206B">
      <w:pPr>
        <w:autoSpaceDE w:val="0"/>
        <w:autoSpaceDN w:val="0"/>
        <w:adjustRightInd w:val="0"/>
        <w:ind w:firstLine="540"/>
        <w:jc w:val="both"/>
        <w:rPr>
          <w:bCs/>
          <w:lang w:eastAsia="ru-RU"/>
        </w:rPr>
      </w:pPr>
      <w:r w:rsidRPr="00A60C37">
        <w:rPr>
          <w:bCs/>
          <w:lang w:eastAsia="ru-RU"/>
        </w:rPr>
        <w:t xml:space="preserve">3. В пределах территориальных зон могут устанавливаться </w:t>
      </w:r>
      <w:proofErr w:type="spellStart"/>
      <w:r w:rsidRPr="00A60C37">
        <w:rPr>
          <w:bCs/>
          <w:lang w:eastAsia="ru-RU"/>
        </w:rPr>
        <w:t>подзоны</w:t>
      </w:r>
      <w:proofErr w:type="spellEnd"/>
      <w:r w:rsidRPr="00A60C37">
        <w:rPr>
          <w:bCs/>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6206B" w:rsidRPr="00A60C37" w:rsidRDefault="00A6206B" w:rsidP="004471FA">
      <w:pPr>
        <w:autoSpaceDE w:val="0"/>
        <w:autoSpaceDN w:val="0"/>
        <w:adjustRightInd w:val="0"/>
        <w:ind w:firstLine="540"/>
        <w:jc w:val="both"/>
        <w:rPr>
          <w:b/>
          <w:bCs/>
          <w:lang w:eastAsia="ru-RU"/>
        </w:rPr>
      </w:pPr>
    </w:p>
    <w:p w:rsidR="00000081" w:rsidRPr="00A60C37" w:rsidRDefault="00000081" w:rsidP="00000081">
      <w:pPr>
        <w:keepNext/>
        <w:spacing w:before="240" w:after="60"/>
        <w:ind w:firstLine="540"/>
        <w:jc w:val="both"/>
        <w:outlineLvl w:val="0"/>
        <w:rPr>
          <w:b/>
          <w:bCs/>
          <w:kern w:val="32"/>
          <w:lang w:eastAsia="ru-RU"/>
        </w:rPr>
      </w:pPr>
      <w:bookmarkStart w:id="49" w:name="_Toc131313925"/>
      <w:bookmarkStart w:id="50" w:name="_Toc215295511"/>
      <w:bookmarkStart w:id="51" w:name="_Toc242169295"/>
      <w:bookmarkStart w:id="52" w:name="_Toc259101802"/>
      <w:bookmarkStart w:id="53" w:name="_Toc332213507"/>
      <w:bookmarkStart w:id="54" w:name="_Toc464122426"/>
      <w:r w:rsidRPr="00A60C37">
        <w:rPr>
          <w:b/>
          <w:bCs/>
          <w:kern w:val="32"/>
          <w:lang w:eastAsia="ru-RU"/>
        </w:rPr>
        <w:t>Статья 11. Отклонение от предельных параметров разрешенного строительства, реконструкции объектов капитального строительства</w:t>
      </w:r>
      <w:bookmarkEnd w:id="49"/>
      <w:bookmarkEnd w:id="50"/>
      <w:bookmarkEnd w:id="51"/>
      <w:bookmarkEnd w:id="52"/>
      <w:bookmarkEnd w:id="53"/>
      <w:bookmarkEnd w:id="54"/>
    </w:p>
    <w:p w:rsidR="00000081" w:rsidRPr="00A60C37" w:rsidRDefault="00000081" w:rsidP="00000081">
      <w:pPr>
        <w:autoSpaceDE w:val="0"/>
        <w:autoSpaceDN w:val="0"/>
        <w:adjustRightInd w:val="0"/>
        <w:ind w:firstLine="540"/>
        <w:jc w:val="both"/>
        <w:outlineLvl w:val="0"/>
        <w:rPr>
          <w:lang w:eastAsia="ru-RU"/>
        </w:rPr>
      </w:pPr>
    </w:p>
    <w:p w:rsidR="00D10CD5" w:rsidRPr="00A60C37" w:rsidRDefault="00000081" w:rsidP="00D10CD5">
      <w:pPr>
        <w:pStyle w:val="aff2"/>
        <w:numPr>
          <w:ilvl w:val="0"/>
          <w:numId w:val="38"/>
        </w:numPr>
        <w:autoSpaceDE w:val="0"/>
        <w:autoSpaceDN w:val="0"/>
        <w:adjustRightInd w:val="0"/>
        <w:ind w:left="0" w:firstLine="567"/>
        <w:jc w:val="both"/>
        <w:rPr>
          <w:lang w:eastAsia="ru-RU"/>
        </w:rPr>
      </w:pPr>
      <w:r w:rsidRPr="00A60C37">
        <w:rPr>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10CD5" w:rsidRPr="00A60C37" w:rsidRDefault="00D10CD5" w:rsidP="00D10CD5">
      <w:pPr>
        <w:autoSpaceDE w:val="0"/>
        <w:autoSpaceDN w:val="0"/>
        <w:adjustRightInd w:val="0"/>
        <w:ind w:firstLine="567"/>
        <w:jc w:val="both"/>
        <w:rPr>
          <w:lang w:eastAsia="ru-RU"/>
        </w:rPr>
      </w:pPr>
      <w:r w:rsidRPr="00A60C37">
        <w:rPr>
          <w:lang w:eastAsia="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00081" w:rsidRPr="00A60C37" w:rsidRDefault="00000081" w:rsidP="00000081">
      <w:pPr>
        <w:autoSpaceDE w:val="0"/>
        <w:autoSpaceDN w:val="0"/>
        <w:adjustRightInd w:val="0"/>
        <w:ind w:firstLine="540"/>
        <w:jc w:val="both"/>
        <w:rPr>
          <w:lang w:eastAsia="ru-RU"/>
        </w:rPr>
      </w:pPr>
      <w:r w:rsidRPr="00A60C37">
        <w:rPr>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00081" w:rsidRPr="00A60C37" w:rsidRDefault="00000081" w:rsidP="00000081">
      <w:pPr>
        <w:autoSpaceDE w:val="0"/>
        <w:autoSpaceDN w:val="0"/>
        <w:adjustRightInd w:val="0"/>
        <w:ind w:firstLine="540"/>
        <w:jc w:val="both"/>
        <w:rPr>
          <w:lang w:eastAsia="ru-RU"/>
        </w:rPr>
      </w:pPr>
      <w:r w:rsidRPr="00A60C37">
        <w:rPr>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000081" w:rsidRPr="00A60C37" w:rsidRDefault="00000081" w:rsidP="00000081">
      <w:pPr>
        <w:autoSpaceDE w:val="0"/>
        <w:autoSpaceDN w:val="0"/>
        <w:adjustRightInd w:val="0"/>
        <w:ind w:firstLine="540"/>
        <w:jc w:val="both"/>
        <w:rPr>
          <w:lang w:eastAsia="ru-RU"/>
        </w:rPr>
      </w:pPr>
      <w:r w:rsidRPr="00A60C37">
        <w:rPr>
          <w:lang w:eastAsia="ru-RU"/>
        </w:rPr>
        <w:t xml:space="preserve">4. </w:t>
      </w:r>
      <w:bookmarkStart w:id="55" w:name="Par8"/>
      <w:bookmarkEnd w:id="55"/>
      <w:r w:rsidRPr="00A60C37">
        <w:rPr>
          <w:lang w:eastAsia="ru-RU"/>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r:id="rId22" w:history="1">
        <w:r w:rsidRPr="00A60C37">
          <w:rPr>
            <w:lang w:eastAsia="ru-RU"/>
          </w:rPr>
          <w:t xml:space="preserve">статьей </w:t>
        </w:r>
      </w:hyperlink>
      <w:r w:rsidRPr="00A60C37">
        <w:rPr>
          <w:lang w:eastAsia="ru-RU"/>
        </w:rPr>
        <w:t xml:space="preserve">18 настоящих Правил, с учетом положений </w:t>
      </w:r>
      <w:hyperlink r:id="rId23" w:history="1">
        <w:r w:rsidRPr="00A60C37">
          <w:rPr>
            <w:lang w:eastAsia="ru-RU"/>
          </w:rPr>
          <w:t>статьи 9</w:t>
        </w:r>
      </w:hyperlink>
      <w:r w:rsidRPr="00A60C37">
        <w:rPr>
          <w:lang w:eastAsia="ru-RU"/>
        </w:rPr>
        <w:t xml:space="preserve"> настоящих Правил</w:t>
      </w:r>
      <w:r w:rsidR="00865E05" w:rsidRPr="00A60C37">
        <w:rPr>
          <w:lang w:eastAsia="ru-RU"/>
        </w:rPr>
        <w:t>, за исключением случая, указанного в части 1.1 настоящей статьи</w:t>
      </w:r>
      <w:r w:rsidRPr="00A60C37">
        <w:rPr>
          <w:lang w:eastAsia="ru-RU"/>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w:t>
      </w:r>
      <w:r w:rsidRPr="00A60C37">
        <w:rPr>
          <w:lang w:eastAsia="ru-RU"/>
        </w:rPr>
        <w:lastRenderedPageBreak/>
        <w:t>объектов капитального строительства, несет физическое или юридическое лицо, заинтересованное в предоставлении такого разрешения.</w:t>
      </w:r>
    </w:p>
    <w:p w:rsidR="00000081" w:rsidRPr="00A60C37" w:rsidRDefault="00000081" w:rsidP="00000081">
      <w:pPr>
        <w:autoSpaceDE w:val="0"/>
        <w:autoSpaceDN w:val="0"/>
        <w:adjustRightInd w:val="0"/>
        <w:ind w:firstLine="540"/>
        <w:jc w:val="both"/>
        <w:rPr>
          <w:lang w:eastAsia="ru-RU"/>
        </w:rPr>
      </w:pPr>
      <w:r w:rsidRPr="00A60C37">
        <w:rPr>
          <w:lang w:eastAsia="ru-RU"/>
        </w:rPr>
        <w:t xml:space="preserve"> 5. </w:t>
      </w:r>
      <w:proofErr w:type="gramStart"/>
      <w:r w:rsidRPr="00A60C37">
        <w:rPr>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000081" w:rsidRPr="00A60C37" w:rsidRDefault="00000081" w:rsidP="00000081">
      <w:pPr>
        <w:autoSpaceDE w:val="0"/>
        <w:autoSpaceDN w:val="0"/>
        <w:adjustRightInd w:val="0"/>
        <w:ind w:firstLine="540"/>
        <w:jc w:val="both"/>
        <w:rPr>
          <w:lang w:eastAsia="ru-RU"/>
        </w:rPr>
      </w:pPr>
      <w:r w:rsidRPr="00A60C37">
        <w:rPr>
          <w:lang w:eastAsia="ru-RU"/>
        </w:rPr>
        <w:t xml:space="preserve">6. Глава местной администрации в течение семи дней со дня поступления указанных в </w:t>
      </w:r>
      <w:hyperlink w:anchor="Par8" w:history="1">
        <w:r w:rsidRPr="00A60C37">
          <w:rPr>
            <w:lang w:eastAsia="ru-RU"/>
          </w:rPr>
          <w:t>части 5</w:t>
        </w:r>
      </w:hyperlink>
      <w:r w:rsidRPr="00A60C37">
        <w:rPr>
          <w:lang w:eastAsia="ru-RU"/>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A1044" w:rsidRPr="00A60C37" w:rsidRDefault="003A1044" w:rsidP="00000081">
      <w:pPr>
        <w:autoSpaceDE w:val="0"/>
        <w:autoSpaceDN w:val="0"/>
        <w:adjustRightInd w:val="0"/>
        <w:ind w:firstLine="540"/>
        <w:jc w:val="both"/>
        <w:rPr>
          <w:lang w:eastAsia="ru-RU"/>
        </w:rPr>
      </w:pPr>
      <w:r w:rsidRPr="00A60C37">
        <w:rPr>
          <w:lang w:eastAsia="ru-RU"/>
        </w:rPr>
        <w:t xml:space="preserve">6.1. </w:t>
      </w:r>
      <w:proofErr w:type="gramStart"/>
      <w:r w:rsidRPr="00A60C37">
        <w:rPr>
          <w:lang w:eastAsia="ru-RU"/>
        </w:rPr>
        <w:t>Со дня поступления в администрацию Быстринского муниципального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Быстринского муниципального района,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A60C37">
        <w:rPr>
          <w:lang w:eastAsia="ru-RU"/>
        </w:rPr>
        <w:t xml:space="preserve"> </w:t>
      </w:r>
      <w:proofErr w:type="gramStart"/>
      <w:r w:rsidRPr="00A60C37">
        <w:rPr>
          <w:lang w:eastAsia="ru-RU"/>
        </w:rPr>
        <w:t>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Быстринского муниципального района в исполнительный орган государственной власти Камчатского края, должностному лицу, в государственное учреждение или администрации Быстринского муниципального района, которые указаны в части 2 статьи 55.32 Градостроительного Кодекса и от которых поступило данное уведомление, направлено уведомление о том, что наличие</w:t>
      </w:r>
      <w:proofErr w:type="gramEnd"/>
      <w:r w:rsidRPr="00A60C37">
        <w:rPr>
          <w:lang w:eastAsia="ru-RU"/>
        </w:rPr>
        <w:t xml:space="preserve">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00081" w:rsidRPr="00A60C37" w:rsidRDefault="00000081" w:rsidP="00000081">
      <w:pPr>
        <w:autoSpaceDE w:val="0"/>
        <w:autoSpaceDN w:val="0"/>
        <w:adjustRightInd w:val="0"/>
        <w:ind w:firstLine="540"/>
        <w:jc w:val="both"/>
        <w:rPr>
          <w:lang w:eastAsia="ru-RU"/>
        </w:rPr>
      </w:pPr>
      <w:r w:rsidRPr="00A60C37">
        <w:rPr>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00081" w:rsidRPr="00A60C37" w:rsidRDefault="00000081" w:rsidP="00000081">
      <w:pPr>
        <w:autoSpaceDE w:val="0"/>
        <w:autoSpaceDN w:val="0"/>
        <w:adjustRightInd w:val="0"/>
        <w:ind w:firstLine="540"/>
        <w:jc w:val="both"/>
        <w:rPr>
          <w:lang w:eastAsia="ru-RU"/>
        </w:rPr>
      </w:pPr>
      <w:r w:rsidRPr="00A60C37">
        <w:rPr>
          <w:lang w:eastAsia="ru-RU"/>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60C37">
        <w:rPr>
          <w:lang w:eastAsia="ru-RU"/>
        </w:rPr>
        <w:t>приаэродромной</w:t>
      </w:r>
      <w:proofErr w:type="spellEnd"/>
      <w:r w:rsidRPr="00A60C37">
        <w:rPr>
          <w:lang w:eastAsia="ru-RU"/>
        </w:rPr>
        <w:t xml:space="preserve"> территории.</w:t>
      </w:r>
    </w:p>
    <w:p w:rsidR="00000081" w:rsidRPr="00A60C37" w:rsidRDefault="00000081" w:rsidP="00000081">
      <w:pPr>
        <w:rPr>
          <w:lang w:eastAsia="ru-RU"/>
        </w:rPr>
      </w:pPr>
    </w:p>
    <w:p w:rsidR="004776FD" w:rsidRPr="00A60C37" w:rsidRDefault="004776FD" w:rsidP="004776FD">
      <w:pPr>
        <w:pStyle w:val="2"/>
        <w:tabs>
          <w:tab w:val="left" w:pos="539"/>
        </w:tabs>
        <w:suppressAutoHyphens/>
        <w:ind w:right="-25"/>
        <w:jc w:val="both"/>
        <w:rPr>
          <w:sz w:val="24"/>
          <w:szCs w:val="24"/>
        </w:rPr>
      </w:pPr>
      <w:r w:rsidRPr="00A60C37">
        <w:rPr>
          <w:sz w:val="24"/>
          <w:szCs w:val="24"/>
        </w:rPr>
        <w:t>Раздел 3. Положение о подготовке документации по планировке территорий органами местного самоуправления.</w:t>
      </w:r>
      <w:bookmarkStart w:id="56" w:name="Par32"/>
      <w:bookmarkEnd w:id="56"/>
    </w:p>
    <w:p w:rsidR="00A76FE6" w:rsidRPr="00A60C37" w:rsidRDefault="00A76FE6" w:rsidP="00A76FE6">
      <w:pPr>
        <w:autoSpaceDE w:val="0"/>
        <w:autoSpaceDN w:val="0"/>
        <w:adjustRightInd w:val="0"/>
        <w:ind w:firstLine="540"/>
        <w:jc w:val="both"/>
        <w:outlineLvl w:val="0"/>
        <w:rPr>
          <w:b/>
          <w:bCs/>
          <w:lang w:eastAsia="ru-RU"/>
        </w:rPr>
      </w:pPr>
      <w:r w:rsidRPr="00A60C37">
        <w:rPr>
          <w:b/>
        </w:rPr>
        <w:t xml:space="preserve">Статья 12. </w:t>
      </w:r>
      <w:r w:rsidRPr="00A60C37">
        <w:rPr>
          <w:b/>
          <w:bCs/>
          <w:lang w:eastAsia="ru-RU"/>
        </w:rPr>
        <w:t>Назначение, виды документации по планировке территории</w:t>
      </w:r>
    </w:p>
    <w:p w:rsidR="00A76FE6" w:rsidRPr="00A60C37" w:rsidRDefault="00A76FE6" w:rsidP="00A76FE6">
      <w:pPr>
        <w:autoSpaceDE w:val="0"/>
        <w:autoSpaceDN w:val="0"/>
        <w:adjustRightInd w:val="0"/>
        <w:ind w:firstLine="540"/>
        <w:jc w:val="both"/>
        <w:outlineLvl w:val="0"/>
        <w:rPr>
          <w:bCs/>
          <w:lang w:eastAsia="ru-RU"/>
        </w:rPr>
      </w:pPr>
    </w:p>
    <w:p w:rsidR="00A76FE6" w:rsidRPr="00A60C37" w:rsidRDefault="00A76FE6" w:rsidP="00A76FE6">
      <w:pPr>
        <w:pStyle w:val="2"/>
        <w:numPr>
          <w:ilvl w:val="3"/>
          <w:numId w:val="1"/>
        </w:numPr>
        <w:tabs>
          <w:tab w:val="num" w:pos="0"/>
          <w:tab w:val="left" w:pos="539"/>
        </w:tabs>
        <w:suppressAutoHyphens/>
        <w:autoSpaceDE w:val="0"/>
        <w:autoSpaceDN w:val="0"/>
        <w:adjustRightInd w:val="0"/>
        <w:spacing w:before="0" w:after="0"/>
        <w:ind w:right="-25" w:firstLine="539"/>
        <w:jc w:val="both"/>
        <w:rPr>
          <w:b w:val="0"/>
          <w:sz w:val="24"/>
          <w:szCs w:val="24"/>
          <w:lang w:eastAsia="ru-RU"/>
        </w:rPr>
      </w:pPr>
      <w:r w:rsidRPr="00A60C37">
        <w:rPr>
          <w:b w:val="0"/>
          <w:sz w:val="24"/>
          <w:szCs w:val="24"/>
          <w:lang w:eastAsia="ru-RU"/>
        </w:rPr>
        <w:lastRenderedPageBreak/>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A60C37">
        <w:rPr>
          <w:b w:val="0"/>
          <w:sz w:val="24"/>
          <w:szCs w:val="24"/>
          <w:lang w:eastAsia="ru-RU"/>
        </w:rPr>
        <w:t>границ зон планируемого размещения объектов капитального строительства</w:t>
      </w:r>
      <w:proofErr w:type="gramEnd"/>
      <w:r w:rsidRPr="00A60C37">
        <w:rPr>
          <w:b w:val="0"/>
          <w:sz w:val="24"/>
          <w:szCs w:val="24"/>
          <w:lang w:eastAsia="ru-RU"/>
        </w:rPr>
        <w:t>.</w:t>
      </w:r>
    </w:p>
    <w:p w:rsidR="00A76FE6" w:rsidRPr="00A60C37" w:rsidRDefault="00A76FE6" w:rsidP="00A76FE6">
      <w:pPr>
        <w:pStyle w:val="2"/>
        <w:numPr>
          <w:ilvl w:val="3"/>
          <w:numId w:val="1"/>
        </w:numPr>
        <w:tabs>
          <w:tab w:val="num" w:pos="0"/>
          <w:tab w:val="left" w:pos="539"/>
        </w:tabs>
        <w:suppressAutoHyphens/>
        <w:autoSpaceDE w:val="0"/>
        <w:autoSpaceDN w:val="0"/>
        <w:adjustRightInd w:val="0"/>
        <w:spacing w:before="0" w:after="0"/>
        <w:ind w:right="-25" w:firstLine="539"/>
        <w:jc w:val="both"/>
        <w:rPr>
          <w:b w:val="0"/>
          <w:sz w:val="24"/>
          <w:szCs w:val="24"/>
          <w:lang w:eastAsia="ru-RU"/>
        </w:rPr>
      </w:pPr>
      <w:r w:rsidRPr="00A60C37">
        <w:rPr>
          <w:b w:val="0"/>
          <w:sz w:val="24"/>
          <w:szCs w:val="24"/>
          <w:lang w:eastAsia="ru-RU"/>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24" w:history="1">
        <w:r w:rsidRPr="00A60C37">
          <w:rPr>
            <w:b w:val="0"/>
            <w:color w:val="0000FF"/>
            <w:sz w:val="24"/>
            <w:szCs w:val="24"/>
            <w:lang w:eastAsia="ru-RU"/>
          </w:rPr>
          <w:t>части 3</w:t>
        </w:r>
      </w:hyperlink>
      <w:r w:rsidRPr="00A60C37">
        <w:rPr>
          <w:b w:val="0"/>
          <w:sz w:val="24"/>
          <w:szCs w:val="24"/>
          <w:lang w:eastAsia="ru-RU"/>
        </w:rPr>
        <w:t xml:space="preserve"> настоящей статьи.</w:t>
      </w:r>
    </w:p>
    <w:p w:rsidR="00A76FE6" w:rsidRPr="00A60C37" w:rsidRDefault="00A76FE6" w:rsidP="00A76FE6">
      <w:pPr>
        <w:autoSpaceDE w:val="0"/>
        <w:autoSpaceDN w:val="0"/>
        <w:adjustRightInd w:val="0"/>
        <w:ind w:firstLine="539"/>
        <w:jc w:val="both"/>
        <w:rPr>
          <w:lang w:eastAsia="ru-RU"/>
        </w:rPr>
      </w:pPr>
      <w:r w:rsidRPr="00A60C37">
        <w:rPr>
          <w:lang w:eastAsia="ru-RU"/>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76FE6" w:rsidRPr="00A60C37" w:rsidRDefault="00A76FE6" w:rsidP="00A76FE6">
      <w:pPr>
        <w:autoSpaceDE w:val="0"/>
        <w:autoSpaceDN w:val="0"/>
        <w:adjustRightInd w:val="0"/>
        <w:ind w:firstLine="540"/>
        <w:jc w:val="both"/>
        <w:rPr>
          <w:lang w:eastAsia="ru-RU"/>
        </w:rPr>
      </w:pPr>
      <w:r w:rsidRPr="00A60C37">
        <w:rPr>
          <w:lang w:eastAsia="ru-RU"/>
        </w:rPr>
        <w:t>1) необходимо изъятие земельных участков для государственных или муниципальных ну</w:t>
      </w:r>
      <w:proofErr w:type="gramStart"/>
      <w:r w:rsidRPr="00A60C37">
        <w:rPr>
          <w:lang w:eastAsia="ru-RU"/>
        </w:rPr>
        <w:t>жд в св</w:t>
      </w:r>
      <w:proofErr w:type="gramEnd"/>
      <w:r w:rsidRPr="00A60C37">
        <w:rPr>
          <w:lang w:eastAsia="ru-RU"/>
        </w:rPr>
        <w:t>язи с размещением объекта капитального строительства федерального, регионального или местного значения;</w:t>
      </w:r>
    </w:p>
    <w:p w:rsidR="00A76FE6" w:rsidRPr="00A60C37" w:rsidRDefault="00A76FE6" w:rsidP="00A76FE6">
      <w:pPr>
        <w:autoSpaceDE w:val="0"/>
        <w:autoSpaceDN w:val="0"/>
        <w:adjustRightInd w:val="0"/>
        <w:ind w:firstLine="540"/>
        <w:jc w:val="both"/>
        <w:rPr>
          <w:lang w:eastAsia="ru-RU"/>
        </w:rPr>
      </w:pPr>
      <w:r w:rsidRPr="00A60C37">
        <w:rPr>
          <w:lang w:eastAsia="ru-RU"/>
        </w:rPr>
        <w:t xml:space="preserve">2) </w:t>
      </w:r>
      <w:proofErr w:type="gramStart"/>
      <w:r w:rsidRPr="00A60C37">
        <w:rPr>
          <w:lang w:eastAsia="ru-RU"/>
        </w:rPr>
        <w:t>необходимы</w:t>
      </w:r>
      <w:proofErr w:type="gramEnd"/>
      <w:r w:rsidRPr="00A60C37">
        <w:rPr>
          <w:lang w:eastAsia="ru-RU"/>
        </w:rPr>
        <w:t xml:space="preserve"> установление, изменение или отмена красных линий;</w:t>
      </w:r>
    </w:p>
    <w:p w:rsidR="00A76FE6" w:rsidRPr="00A60C37" w:rsidRDefault="00A76FE6" w:rsidP="00A76FE6">
      <w:pPr>
        <w:autoSpaceDE w:val="0"/>
        <w:autoSpaceDN w:val="0"/>
        <w:adjustRightInd w:val="0"/>
        <w:ind w:firstLine="540"/>
        <w:jc w:val="both"/>
        <w:rPr>
          <w:lang w:eastAsia="ru-RU"/>
        </w:rPr>
      </w:pPr>
      <w:r w:rsidRPr="00A60C37">
        <w:rPr>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76FE6" w:rsidRPr="00A60C37" w:rsidRDefault="00A76FE6" w:rsidP="00A76FE6">
      <w:pPr>
        <w:autoSpaceDE w:val="0"/>
        <w:autoSpaceDN w:val="0"/>
        <w:adjustRightInd w:val="0"/>
        <w:ind w:firstLine="540"/>
        <w:jc w:val="both"/>
        <w:rPr>
          <w:lang w:eastAsia="ru-RU"/>
        </w:rPr>
      </w:pPr>
      <w:proofErr w:type="gramStart"/>
      <w:r w:rsidRPr="00A60C37">
        <w:rPr>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76FE6" w:rsidRPr="00A60C37" w:rsidRDefault="00A76FE6" w:rsidP="00A76FE6">
      <w:pPr>
        <w:autoSpaceDE w:val="0"/>
        <w:autoSpaceDN w:val="0"/>
        <w:adjustRightInd w:val="0"/>
        <w:ind w:firstLine="540"/>
        <w:jc w:val="both"/>
        <w:rPr>
          <w:lang w:eastAsia="ru-RU"/>
        </w:rPr>
      </w:pPr>
      <w:r w:rsidRPr="00A60C37">
        <w:rPr>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25" w:history="1">
        <w:r w:rsidRPr="00A60C37">
          <w:rPr>
            <w:color w:val="0000FF"/>
            <w:lang w:eastAsia="ru-RU"/>
          </w:rPr>
          <w:t>случаи</w:t>
        </w:r>
      </w:hyperlink>
      <w:r w:rsidRPr="00A60C37">
        <w:rPr>
          <w:lang w:eastAsia="ru-RU"/>
        </w:rPr>
        <w:t>, при которых для строительства, реконструкции линейного объекта не требуется подготовка документации по планировке территории.</w:t>
      </w:r>
    </w:p>
    <w:p w:rsidR="00A76FE6" w:rsidRPr="00A60C37" w:rsidRDefault="00A76FE6" w:rsidP="00A76FE6">
      <w:pPr>
        <w:autoSpaceDE w:val="0"/>
        <w:autoSpaceDN w:val="0"/>
        <w:adjustRightInd w:val="0"/>
        <w:ind w:firstLine="540"/>
        <w:jc w:val="both"/>
        <w:rPr>
          <w:lang w:eastAsia="ru-RU"/>
        </w:rPr>
      </w:pPr>
      <w:r w:rsidRPr="00A60C37">
        <w:rPr>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76FE6" w:rsidRPr="00A60C37" w:rsidRDefault="00A76FE6" w:rsidP="00A76FE6">
      <w:pPr>
        <w:autoSpaceDE w:val="0"/>
        <w:autoSpaceDN w:val="0"/>
        <w:adjustRightInd w:val="0"/>
        <w:ind w:firstLine="540"/>
        <w:jc w:val="both"/>
        <w:rPr>
          <w:lang w:eastAsia="ru-RU"/>
        </w:rPr>
      </w:pPr>
      <w:r w:rsidRPr="00A60C37">
        <w:rPr>
          <w:lang w:eastAsia="ru-RU"/>
        </w:rPr>
        <w:t>4. Видами документации по планировке территории являются:</w:t>
      </w:r>
    </w:p>
    <w:p w:rsidR="00A76FE6" w:rsidRPr="00A60C37" w:rsidRDefault="00A76FE6" w:rsidP="00A76FE6">
      <w:pPr>
        <w:autoSpaceDE w:val="0"/>
        <w:autoSpaceDN w:val="0"/>
        <w:adjustRightInd w:val="0"/>
        <w:ind w:firstLine="540"/>
        <w:jc w:val="both"/>
        <w:rPr>
          <w:lang w:eastAsia="ru-RU"/>
        </w:rPr>
      </w:pPr>
      <w:r w:rsidRPr="00A60C37">
        <w:rPr>
          <w:lang w:eastAsia="ru-RU"/>
        </w:rPr>
        <w:t>1) проект планировки территории;</w:t>
      </w:r>
    </w:p>
    <w:p w:rsidR="00A76FE6" w:rsidRPr="00A60C37" w:rsidRDefault="00A76FE6" w:rsidP="00A76FE6">
      <w:pPr>
        <w:autoSpaceDE w:val="0"/>
        <w:autoSpaceDN w:val="0"/>
        <w:adjustRightInd w:val="0"/>
        <w:ind w:firstLine="540"/>
        <w:jc w:val="both"/>
        <w:rPr>
          <w:lang w:eastAsia="ru-RU"/>
        </w:rPr>
      </w:pPr>
      <w:r w:rsidRPr="00A60C37">
        <w:rPr>
          <w:lang w:eastAsia="ru-RU"/>
        </w:rPr>
        <w:t>2) проект межевания территории.</w:t>
      </w:r>
    </w:p>
    <w:p w:rsidR="00A76FE6" w:rsidRPr="00A60C37" w:rsidRDefault="00A76FE6" w:rsidP="00A76FE6">
      <w:pPr>
        <w:autoSpaceDE w:val="0"/>
        <w:autoSpaceDN w:val="0"/>
        <w:adjustRightInd w:val="0"/>
        <w:ind w:firstLine="540"/>
        <w:jc w:val="both"/>
        <w:rPr>
          <w:lang w:eastAsia="ru-RU"/>
        </w:rPr>
      </w:pPr>
      <w:bookmarkStart w:id="57" w:name="Par3"/>
      <w:bookmarkEnd w:id="57"/>
      <w:r w:rsidRPr="00A60C37">
        <w:rPr>
          <w:lang w:eastAsia="ru-RU"/>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6" w:history="1">
        <w:r w:rsidRPr="00A60C37">
          <w:rPr>
            <w:lang w:eastAsia="ru-RU"/>
          </w:rPr>
          <w:t xml:space="preserve">частью 2 статьи </w:t>
        </w:r>
      </w:hyperlink>
      <w:r w:rsidRPr="00A60C37">
        <w:rPr>
          <w:lang w:eastAsia="ru-RU"/>
        </w:rPr>
        <w:t>14 настоящих Правил.</w:t>
      </w:r>
    </w:p>
    <w:p w:rsidR="00A76FE6" w:rsidRPr="00A60C37" w:rsidRDefault="00A76FE6" w:rsidP="00A76FE6">
      <w:pPr>
        <w:autoSpaceDE w:val="0"/>
        <w:autoSpaceDN w:val="0"/>
        <w:adjustRightInd w:val="0"/>
        <w:ind w:firstLine="540"/>
        <w:jc w:val="both"/>
        <w:rPr>
          <w:lang w:eastAsia="ru-RU"/>
        </w:rPr>
      </w:pPr>
      <w:r w:rsidRPr="00A60C37">
        <w:rPr>
          <w:lang w:eastAsia="ru-RU"/>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w:anchor="Par3" w:history="1">
        <w:r w:rsidRPr="00A60C37">
          <w:rPr>
            <w:lang w:eastAsia="ru-RU"/>
          </w:rPr>
          <w:t>частью 5</w:t>
        </w:r>
      </w:hyperlink>
      <w:r w:rsidRPr="00A60C37">
        <w:rPr>
          <w:lang w:eastAsia="ru-RU"/>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4776FD" w:rsidRPr="00A60C37" w:rsidRDefault="004776FD" w:rsidP="004776FD"/>
    <w:p w:rsidR="00770915" w:rsidRPr="00A60C37" w:rsidRDefault="00770915" w:rsidP="00770915">
      <w:pPr>
        <w:autoSpaceDE w:val="0"/>
        <w:autoSpaceDN w:val="0"/>
        <w:adjustRightInd w:val="0"/>
        <w:ind w:firstLine="540"/>
        <w:jc w:val="both"/>
        <w:outlineLvl w:val="0"/>
        <w:rPr>
          <w:b/>
          <w:bCs/>
          <w:lang w:eastAsia="ru-RU"/>
        </w:rPr>
      </w:pPr>
      <w:r w:rsidRPr="00A60C37">
        <w:rPr>
          <w:b/>
          <w:bCs/>
          <w:lang w:eastAsia="ru-RU"/>
        </w:rPr>
        <w:t>Статья 12.1. Общие требования к документации по планировке территории</w:t>
      </w:r>
    </w:p>
    <w:p w:rsidR="00770915" w:rsidRPr="00A60C37" w:rsidRDefault="00770915" w:rsidP="00770915">
      <w:pPr>
        <w:autoSpaceDE w:val="0"/>
        <w:autoSpaceDN w:val="0"/>
        <w:adjustRightInd w:val="0"/>
        <w:jc w:val="both"/>
        <w:rPr>
          <w:lang w:eastAsia="ru-RU"/>
        </w:rPr>
      </w:pPr>
    </w:p>
    <w:p w:rsidR="00770915" w:rsidRPr="00A60C37" w:rsidRDefault="00770915" w:rsidP="00770915">
      <w:pPr>
        <w:autoSpaceDE w:val="0"/>
        <w:autoSpaceDN w:val="0"/>
        <w:adjustRightInd w:val="0"/>
        <w:ind w:firstLine="540"/>
        <w:jc w:val="both"/>
        <w:rPr>
          <w:lang w:eastAsia="ru-RU"/>
        </w:rPr>
      </w:pPr>
      <w:r w:rsidRPr="00A60C37">
        <w:rPr>
          <w:lang w:eastAsia="ru-RU"/>
        </w:rPr>
        <w:lastRenderedPageBreak/>
        <w:t xml:space="preserve">1. </w:t>
      </w:r>
      <w:proofErr w:type="gramStart"/>
      <w:r w:rsidRPr="00A60C37">
        <w:rPr>
          <w:lang w:eastAsia="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деятельности по ее комплексному и устойчивому развитию.</w:t>
      </w:r>
      <w:proofErr w:type="gramEnd"/>
    </w:p>
    <w:p w:rsidR="00770915" w:rsidRPr="00A60C37" w:rsidRDefault="00770915" w:rsidP="00770915">
      <w:pPr>
        <w:autoSpaceDE w:val="0"/>
        <w:autoSpaceDN w:val="0"/>
        <w:adjustRightInd w:val="0"/>
        <w:ind w:firstLine="540"/>
        <w:jc w:val="both"/>
        <w:rPr>
          <w:lang w:eastAsia="ru-RU"/>
        </w:rPr>
      </w:pPr>
      <w:r w:rsidRPr="00A60C37">
        <w:rPr>
          <w:lang w:eastAsia="ru-RU"/>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70915" w:rsidRPr="00A60C37" w:rsidRDefault="00770915" w:rsidP="00770915">
      <w:pPr>
        <w:autoSpaceDE w:val="0"/>
        <w:autoSpaceDN w:val="0"/>
        <w:adjustRightInd w:val="0"/>
        <w:ind w:firstLine="540"/>
        <w:jc w:val="both"/>
        <w:rPr>
          <w:lang w:eastAsia="ru-RU"/>
        </w:rPr>
      </w:pPr>
      <w:r w:rsidRPr="00A60C37">
        <w:rPr>
          <w:lang w:eastAsia="ru-RU"/>
        </w:rPr>
        <w:t>3. Подготовка графической части документации по планировке территории осуществляется:</w:t>
      </w:r>
    </w:p>
    <w:p w:rsidR="00770915" w:rsidRPr="00A60C37" w:rsidRDefault="00770915" w:rsidP="00770915">
      <w:pPr>
        <w:autoSpaceDE w:val="0"/>
        <w:autoSpaceDN w:val="0"/>
        <w:adjustRightInd w:val="0"/>
        <w:ind w:firstLine="540"/>
        <w:jc w:val="both"/>
        <w:rPr>
          <w:lang w:eastAsia="ru-RU"/>
        </w:rPr>
      </w:pPr>
      <w:r w:rsidRPr="00A60C37">
        <w:rPr>
          <w:lang w:eastAsia="ru-RU"/>
        </w:rPr>
        <w:t>1) в соответствии с системой координат, используемой для ведения Единого государственного реестра недвижимости;</w:t>
      </w:r>
    </w:p>
    <w:p w:rsidR="00770915" w:rsidRPr="00A60C37" w:rsidRDefault="00770915" w:rsidP="00770915">
      <w:pPr>
        <w:autoSpaceDE w:val="0"/>
        <w:autoSpaceDN w:val="0"/>
        <w:adjustRightInd w:val="0"/>
        <w:ind w:firstLine="540"/>
        <w:jc w:val="both"/>
        <w:rPr>
          <w:lang w:eastAsia="ru-RU"/>
        </w:rPr>
      </w:pPr>
      <w:r w:rsidRPr="00A60C37">
        <w:rPr>
          <w:lang w:eastAsia="ru-RU"/>
        </w:rPr>
        <w:t xml:space="preserve">2) с использованием цифровых топографических карт, цифровых топографических планов, </w:t>
      </w:r>
      <w:hyperlink r:id="rId27" w:history="1">
        <w:r w:rsidRPr="00A60C37">
          <w:rPr>
            <w:color w:val="0000FF"/>
            <w:lang w:eastAsia="ru-RU"/>
          </w:rPr>
          <w:t>требования</w:t>
        </w:r>
      </w:hyperlink>
      <w:r w:rsidRPr="00A60C37">
        <w:rPr>
          <w:lang w:eastAsia="ru-RU"/>
        </w:rPr>
        <w:t xml:space="preserve"> к которым устанавливаются уполномоченным федеральным органом исполнительной власти.</w:t>
      </w:r>
    </w:p>
    <w:p w:rsidR="00770915" w:rsidRPr="00A60C37" w:rsidRDefault="00770915" w:rsidP="00770915">
      <w:pPr>
        <w:autoSpaceDE w:val="0"/>
        <w:autoSpaceDN w:val="0"/>
        <w:adjustRightInd w:val="0"/>
        <w:ind w:firstLine="540"/>
        <w:jc w:val="both"/>
        <w:rPr>
          <w:lang w:eastAsia="ru-RU"/>
        </w:rPr>
      </w:pPr>
      <w:r w:rsidRPr="00A60C37">
        <w:rPr>
          <w:lang w:eastAsia="ru-RU"/>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770915" w:rsidRPr="00A60C37" w:rsidRDefault="00770915" w:rsidP="00770915">
      <w:pPr>
        <w:autoSpaceDE w:val="0"/>
        <w:autoSpaceDN w:val="0"/>
        <w:adjustRightInd w:val="0"/>
        <w:ind w:firstLine="540"/>
        <w:jc w:val="both"/>
        <w:outlineLvl w:val="0"/>
        <w:rPr>
          <w:b/>
        </w:rPr>
      </w:pPr>
    </w:p>
    <w:p w:rsidR="00770915" w:rsidRPr="00A60C37" w:rsidRDefault="00770915" w:rsidP="00770915">
      <w:pPr>
        <w:autoSpaceDE w:val="0"/>
        <w:autoSpaceDN w:val="0"/>
        <w:adjustRightInd w:val="0"/>
        <w:ind w:firstLine="540"/>
        <w:jc w:val="both"/>
        <w:outlineLvl w:val="0"/>
        <w:rPr>
          <w:b/>
          <w:bCs/>
          <w:lang w:eastAsia="ru-RU"/>
        </w:rPr>
      </w:pPr>
      <w:r w:rsidRPr="00A60C37">
        <w:rPr>
          <w:b/>
        </w:rPr>
        <w:t xml:space="preserve">Статья 12.2 </w:t>
      </w:r>
      <w:r w:rsidRPr="00A60C37">
        <w:rPr>
          <w:b/>
          <w:bCs/>
          <w:lang w:eastAsia="ru-RU"/>
        </w:rPr>
        <w:t>Инженерные изыскания для подготовки документации по планировке территории</w:t>
      </w:r>
    </w:p>
    <w:p w:rsidR="00770915" w:rsidRPr="00A60C37" w:rsidRDefault="00770915" w:rsidP="00770915">
      <w:pPr>
        <w:autoSpaceDE w:val="0"/>
        <w:autoSpaceDN w:val="0"/>
        <w:adjustRightInd w:val="0"/>
        <w:jc w:val="both"/>
        <w:rPr>
          <w:bCs/>
          <w:lang w:eastAsia="ru-RU"/>
        </w:rPr>
      </w:pPr>
    </w:p>
    <w:p w:rsidR="00770915" w:rsidRPr="00A60C37" w:rsidRDefault="00770915" w:rsidP="00770915">
      <w:pPr>
        <w:autoSpaceDE w:val="0"/>
        <w:autoSpaceDN w:val="0"/>
        <w:adjustRightInd w:val="0"/>
        <w:ind w:firstLine="540"/>
        <w:jc w:val="both"/>
        <w:rPr>
          <w:bCs/>
          <w:lang w:eastAsia="ru-RU"/>
        </w:rPr>
      </w:pPr>
      <w:r w:rsidRPr="00A60C37">
        <w:rPr>
          <w:bCs/>
          <w:lang w:eastAsia="ru-RU"/>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w:anchor="Par4" w:history="1">
        <w:r w:rsidRPr="00A60C37">
          <w:rPr>
            <w:bCs/>
            <w:color w:val="0000FF"/>
            <w:lang w:eastAsia="ru-RU"/>
          </w:rPr>
          <w:t>частью 2</w:t>
        </w:r>
      </w:hyperlink>
      <w:r w:rsidRPr="00A60C37">
        <w:rPr>
          <w:bCs/>
          <w:lang w:eastAsia="ru-RU"/>
        </w:rPr>
        <w:t xml:space="preserve"> настоящей статьи.</w:t>
      </w:r>
    </w:p>
    <w:p w:rsidR="00770915" w:rsidRPr="00A60C37" w:rsidRDefault="00770915" w:rsidP="00770915">
      <w:pPr>
        <w:autoSpaceDE w:val="0"/>
        <w:autoSpaceDN w:val="0"/>
        <w:adjustRightInd w:val="0"/>
        <w:ind w:firstLine="540"/>
        <w:jc w:val="both"/>
        <w:rPr>
          <w:bCs/>
          <w:lang w:eastAsia="ru-RU"/>
        </w:rPr>
      </w:pPr>
      <w:bookmarkStart w:id="58" w:name="Par4"/>
      <w:bookmarkEnd w:id="58"/>
      <w:r w:rsidRPr="00A60C37">
        <w:rPr>
          <w:bCs/>
          <w:lang w:eastAsia="ru-RU"/>
        </w:rPr>
        <w:t xml:space="preserve">2. </w:t>
      </w:r>
      <w:hyperlink r:id="rId28" w:history="1">
        <w:r w:rsidRPr="00A60C37">
          <w:rPr>
            <w:bCs/>
            <w:color w:val="0000FF"/>
            <w:lang w:eastAsia="ru-RU"/>
          </w:rPr>
          <w:t>Виды</w:t>
        </w:r>
      </w:hyperlink>
      <w:r w:rsidRPr="00A60C37">
        <w:rPr>
          <w:bCs/>
          <w:lang w:eastAsia="ru-RU"/>
        </w:rPr>
        <w:t xml:space="preserve"> инженерных изысканий, необходимых для подготовки документации по планировке территории, </w:t>
      </w:r>
      <w:hyperlink r:id="rId29" w:history="1">
        <w:r w:rsidRPr="00A60C37">
          <w:rPr>
            <w:bCs/>
            <w:color w:val="0000FF"/>
            <w:lang w:eastAsia="ru-RU"/>
          </w:rPr>
          <w:t>порядок</w:t>
        </w:r>
      </w:hyperlink>
      <w:r w:rsidRPr="00A60C37">
        <w:rPr>
          <w:bCs/>
          <w:lang w:eastAsia="ru-RU"/>
        </w:rPr>
        <w:t xml:space="preserve"> их выполнения, а также случаи, при которых требуется их выполнение, устанавливаются Правительством Российской Федерации.</w:t>
      </w:r>
    </w:p>
    <w:p w:rsidR="00770915" w:rsidRPr="00A60C37" w:rsidRDefault="00770915" w:rsidP="00770915">
      <w:pPr>
        <w:autoSpaceDE w:val="0"/>
        <w:autoSpaceDN w:val="0"/>
        <w:adjustRightInd w:val="0"/>
        <w:ind w:firstLine="540"/>
        <w:jc w:val="both"/>
        <w:rPr>
          <w:bCs/>
          <w:lang w:eastAsia="ru-RU"/>
        </w:rPr>
      </w:pPr>
      <w:r w:rsidRPr="00A60C37">
        <w:rPr>
          <w:bCs/>
          <w:lang w:eastAsia="ru-RU"/>
        </w:rPr>
        <w:t xml:space="preserve">3. </w:t>
      </w:r>
      <w:hyperlink r:id="rId30" w:history="1">
        <w:r w:rsidRPr="00A60C37">
          <w:rPr>
            <w:bCs/>
            <w:color w:val="0000FF"/>
            <w:lang w:eastAsia="ru-RU"/>
          </w:rPr>
          <w:t>Состав</w:t>
        </w:r>
      </w:hyperlink>
      <w:r w:rsidRPr="00A60C37">
        <w:rPr>
          <w:bCs/>
          <w:lang w:eastAsia="ru-RU"/>
        </w:rPr>
        <w:t xml:space="preserve">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w:t>
      </w:r>
      <w:hyperlink r:id="rId31" w:history="1">
        <w:r w:rsidRPr="00A60C37">
          <w:rPr>
            <w:bCs/>
            <w:color w:val="0000FF"/>
            <w:lang w:eastAsia="ru-RU"/>
          </w:rPr>
          <w:t>форма</w:t>
        </w:r>
      </w:hyperlink>
      <w:r w:rsidRPr="00A60C37">
        <w:rPr>
          <w:bCs/>
          <w:lang w:eastAsia="ru-RU"/>
        </w:rPr>
        <w:t xml:space="preserve"> и </w:t>
      </w:r>
      <w:hyperlink r:id="rId32" w:history="1">
        <w:r w:rsidRPr="00A60C37">
          <w:rPr>
            <w:bCs/>
            <w:color w:val="0000FF"/>
            <w:lang w:eastAsia="ru-RU"/>
          </w:rPr>
          <w:t>порядок</w:t>
        </w:r>
      </w:hyperlink>
      <w:r w:rsidRPr="00A60C37">
        <w:rPr>
          <w:bCs/>
          <w:lang w:eastAsia="ru-RU"/>
        </w:rPr>
        <w:t xml:space="preserve"> их представления устанавливаются Правительством Российской Федерации.</w:t>
      </w:r>
    </w:p>
    <w:p w:rsidR="00770915" w:rsidRPr="00A60C37" w:rsidRDefault="00770915" w:rsidP="00770915">
      <w:pPr>
        <w:autoSpaceDE w:val="0"/>
        <w:autoSpaceDN w:val="0"/>
        <w:adjustRightInd w:val="0"/>
        <w:ind w:firstLine="540"/>
        <w:jc w:val="both"/>
        <w:rPr>
          <w:bCs/>
          <w:lang w:eastAsia="ru-RU"/>
        </w:rPr>
      </w:pPr>
      <w:r w:rsidRPr="00A60C37">
        <w:rPr>
          <w:bCs/>
          <w:lang w:eastAsia="ru-RU"/>
        </w:rPr>
        <w:t>4. Инженерные изыскания для подготовки документации по планировке территории выполняются в целях получения:</w:t>
      </w:r>
    </w:p>
    <w:p w:rsidR="00770915" w:rsidRPr="00A60C37" w:rsidRDefault="00770915" w:rsidP="00770915">
      <w:pPr>
        <w:autoSpaceDE w:val="0"/>
        <w:autoSpaceDN w:val="0"/>
        <w:adjustRightInd w:val="0"/>
        <w:ind w:firstLine="540"/>
        <w:jc w:val="both"/>
        <w:rPr>
          <w:bCs/>
          <w:lang w:eastAsia="ru-RU"/>
        </w:rPr>
      </w:pPr>
      <w:r w:rsidRPr="00A60C37">
        <w:rPr>
          <w:bCs/>
          <w:lang w:eastAsia="ru-RU"/>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770915" w:rsidRPr="00A60C37" w:rsidRDefault="00770915" w:rsidP="00770915">
      <w:pPr>
        <w:autoSpaceDE w:val="0"/>
        <w:autoSpaceDN w:val="0"/>
        <w:adjustRightInd w:val="0"/>
        <w:ind w:firstLine="540"/>
        <w:jc w:val="both"/>
        <w:rPr>
          <w:bCs/>
          <w:lang w:eastAsia="ru-RU"/>
        </w:rPr>
      </w:pPr>
      <w:r w:rsidRPr="00A60C37">
        <w:rPr>
          <w:bCs/>
          <w:lang w:eastAsia="ru-RU"/>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70915" w:rsidRPr="00A60C37" w:rsidRDefault="00770915" w:rsidP="00770915">
      <w:pPr>
        <w:autoSpaceDE w:val="0"/>
        <w:autoSpaceDN w:val="0"/>
        <w:adjustRightInd w:val="0"/>
        <w:ind w:firstLine="540"/>
        <w:jc w:val="both"/>
        <w:rPr>
          <w:bCs/>
          <w:lang w:eastAsia="ru-RU"/>
        </w:rPr>
      </w:pPr>
      <w:r w:rsidRPr="00A60C37">
        <w:rPr>
          <w:bCs/>
          <w:lang w:eastAsia="ru-RU"/>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70915" w:rsidRPr="00A60C37" w:rsidRDefault="00770915" w:rsidP="00770915">
      <w:pPr>
        <w:autoSpaceDE w:val="0"/>
        <w:autoSpaceDN w:val="0"/>
        <w:adjustRightInd w:val="0"/>
        <w:ind w:firstLine="540"/>
        <w:jc w:val="both"/>
        <w:rPr>
          <w:bCs/>
          <w:lang w:eastAsia="ru-RU"/>
        </w:rPr>
      </w:pPr>
      <w:r w:rsidRPr="00A60C37">
        <w:rPr>
          <w:bCs/>
          <w:lang w:eastAsia="ru-RU"/>
        </w:rPr>
        <w:lastRenderedPageBreak/>
        <w:t xml:space="preserve">5. </w:t>
      </w:r>
      <w:proofErr w:type="gramStart"/>
      <w:r w:rsidRPr="00A60C37">
        <w:rPr>
          <w:bCs/>
          <w:lang w:eastAsia="ru-RU"/>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A60C37">
        <w:rPr>
          <w:bCs/>
          <w:lang w:eastAsia="ru-RU"/>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70915" w:rsidRPr="00A60C37" w:rsidRDefault="00770915" w:rsidP="00770915">
      <w:pPr>
        <w:autoSpaceDE w:val="0"/>
        <w:autoSpaceDN w:val="0"/>
        <w:adjustRightInd w:val="0"/>
        <w:ind w:firstLine="540"/>
        <w:jc w:val="both"/>
        <w:rPr>
          <w:bCs/>
          <w:lang w:eastAsia="ru-RU"/>
        </w:rPr>
      </w:pPr>
      <w:r w:rsidRPr="00A60C37">
        <w:rPr>
          <w:bCs/>
          <w:lang w:eastAsia="ru-RU"/>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000081" w:rsidRPr="00A60C37" w:rsidRDefault="00000081" w:rsidP="004471FA">
      <w:pPr>
        <w:autoSpaceDE w:val="0"/>
        <w:autoSpaceDN w:val="0"/>
        <w:adjustRightInd w:val="0"/>
        <w:ind w:firstLine="540"/>
        <w:jc w:val="both"/>
        <w:rPr>
          <w:b/>
          <w:bCs/>
          <w:lang w:eastAsia="ru-RU"/>
        </w:rPr>
      </w:pPr>
    </w:p>
    <w:p w:rsidR="00921298" w:rsidRPr="00A60C37" w:rsidRDefault="00921298" w:rsidP="00921298">
      <w:pPr>
        <w:autoSpaceDE w:val="0"/>
        <w:autoSpaceDN w:val="0"/>
        <w:adjustRightInd w:val="0"/>
        <w:ind w:firstLine="540"/>
        <w:jc w:val="both"/>
        <w:outlineLvl w:val="0"/>
        <w:rPr>
          <w:b/>
          <w:bCs/>
          <w:lang w:eastAsia="ru-RU"/>
        </w:rPr>
      </w:pPr>
      <w:r w:rsidRPr="00A60C37">
        <w:rPr>
          <w:b/>
          <w:bCs/>
          <w:lang w:eastAsia="ru-RU"/>
        </w:rPr>
        <w:t>Статья 13. Проект планировки территории</w:t>
      </w:r>
    </w:p>
    <w:p w:rsidR="00921298" w:rsidRPr="00A60C37" w:rsidRDefault="00921298" w:rsidP="00921298">
      <w:pPr>
        <w:autoSpaceDE w:val="0"/>
        <w:autoSpaceDN w:val="0"/>
        <w:adjustRightInd w:val="0"/>
        <w:ind w:firstLine="540"/>
        <w:jc w:val="both"/>
        <w:outlineLvl w:val="0"/>
        <w:rPr>
          <w:b/>
          <w:bCs/>
          <w:lang w:eastAsia="ru-RU"/>
        </w:rPr>
      </w:pPr>
    </w:p>
    <w:p w:rsidR="00921298" w:rsidRPr="00A60C37" w:rsidRDefault="00921298" w:rsidP="00921298">
      <w:pPr>
        <w:autoSpaceDE w:val="0"/>
        <w:autoSpaceDN w:val="0"/>
        <w:adjustRightInd w:val="0"/>
        <w:ind w:firstLine="540"/>
        <w:jc w:val="both"/>
        <w:rPr>
          <w:lang w:eastAsia="ru-RU"/>
        </w:rPr>
      </w:pPr>
      <w:r w:rsidRPr="00A60C37">
        <w:rPr>
          <w:lang w:eastAsia="ru-RU"/>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2. Проект планировки территории состоит из основной части, которая подлежит утверждению, и материалов по ее обоснованию.</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3. Основная часть проекта планировки территории включает в себя:</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1) чертеж или чертежи планировки территории, на которых отображаются:</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а) красные линии;</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б) границы существующих и планируемых элементов планировочной структуры;</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в) границы зон планируемого размещения объектов капитального строительства;</w:t>
      </w:r>
    </w:p>
    <w:p w:rsidR="00921298" w:rsidRPr="00A60C37" w:rsidRDefault="00921298" w:rsidP="00921298">
      <w:pPr>
        <w:autoSpaceDE w:val="0"/>
        <w:autoSpaceDN w:val="0"/>
        <w:adjustRightInd w:val="0"/>
        <w:spacing w:before="240"/>
        <w:ind w:firstLine="540"/>
        <w:jc w:val="both"/>
        <w:rPr>
          <w:lang w:eastAsia="ru-RU"/>
        </w:rPr>
      </w:pPr>
      <w:proofErr w:type="gramStart"/>
      <w:r w:rsidRPr="00A60C37">
        <w:rPr>
          <w:lang w:eastAsia="ru-RU"/>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A60C37">
        <w:rPr>
          <w:lang w:eastAsia="ru-RU"/>
        </w:rPr>
        <w:t xml:space="preserve"> </w:t>
      </w:r>
      <w:proofErr w:type="gramStart"/>
      <w:r w:rsidRPr="00A60C37">
        <w:rPr>
          <w:lang w:eastAsia="ru-RU"/>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A60C37">
        <w:rPr>
          <w:lang w:eastAsia="ru-RU"/>
        </w:rPr>
        <w:t xml:space="preserve"> </w:t>
      </w:r>
      <w:proofErr w:type="gramStart"/>
      <w:r w:rsidRPr="00A60C37">
        <w:rPr>
          <w:lang w:eastAsia="ru-RU"/>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33" w:history="1">
        <w:r w:rsidRPr="00A60C37">
          <w:rPr>
            <w:color w:val="0000FF"/>
            <w:lang w:eastAsia="ru-RU"/>
          </w:rPr>
          <w:t>частью 12.7 статьи 45</w:t>
        </w:r>
      </w:hyperlink>
      <w:r w:rsidRPr="00A60C37">
        <w:rPr>
          <w:lang w:eastAsia="ru-RU"/>
        </w:rPr>
        <w:t xml:space="preserve">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w:t>
      </w:r>
      <w:proofErr w:type="gramEnd"/>
      <w:r w:rsidRPr="00A60C37">
        <w:rPr>
          <w:lang w:eastAsia="ru-RU"/>
        </w:rPr>
        <w:t xml:space="preserve">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w:t>
      </w:r>
      <w:r w:rsidRPr="00A60C37">
        <w:rPr>
          <w:lang w:eastAsia="ru-RU"/>
        </w:rPr>
        <w:lastRenderedPageBreak/>
        <w:t>инфраструктур и фактических показателей территориальной доступности таких объектов для населения;</w:t>
      </w:r>
    </w:p>
    <w:p w:rsidR="00921298" w:rsidRPr="00A60C37" w:rsidRDefault="00921298" w:rsidP="00921298">
      <w:pPr>
        <w:autoSpaceDE w:val="0"/>
        <w:autoSpaceDN w:val="0"/>
        <w:adjustRightInd w:val="0"/>
        <w:spacing w:before="240"/>
        <w:ind w:firstLine="540"/>
        <w:jc w:val="both"/>
        <w:rPr>
          <w:lang w:eastAsia="ru-RU"/>
        </w:rPr>
      </w:pPr>
      <w:proofErr w:type="gramStart"/>
      <w:r w:rsidRPr="00A60C37">
        <w:rPr>
          <w:lang w:eastAsia="ru-RU"/>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A60C37">
        <w:rPr>
          <w:lang w:eastAsia="ru-RU"/>
        </w:rPr>
        <w:t xml:space="preserve"> инфраструктуры.</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4. Материалы по обоснованию проекта планировки территории содержат:</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1) карту (фрагмент карты) планировочной структуры территорий поселения, межселенной территории муниципального района с отображением границ элементов планировочной структуры;</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 xml:space="preserve">3) обоснование </w:t>
      </w:r>
      <w:proofErr w:type="gramStart"/>
      <w:r w:rsidRPr="00A60C37">
        <w:rPr>
          <w:lang w:eastAsia="ru-RU"/>
        </w:rPr>
        <w:t>определения границ зон планируемого размещения объектов капитального строительства</w:t>
      </w:r>
      <w:proofErr w:type="gramEnd"/>
      <w:r w:rsidRPr="00A60C37">
        <w:rPr>
          <w:lang w:eastAsia="ru-RU"/>
        </w:rPr>
        <w:t>;</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5) схему границ территорий объектов культурного наследия;</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6) схему границ зон с особыми условиями использования территории;</w:t>
      </w:r>
    </w:p>
    <w:p w:rsidR="00921298" w:rsidRPr="00A60C37" w:rsidRDefault="00921298" w:rsidP="00921298">
      <w:pPr>
        <w:autoSpaceDE w:val="0"/>
        <w:autoSpaceDN w:val="0"/>
        <w:adjustRightInd w:val="0"/>
        <w:spacing w:before="240"/>
        <w:ind w:firstLine="540"/>
        <w:jc w:val="both"/>
        <w:rPr>
          <w:lang w:eastAsia="ru-RU"/>
        </w:rPr>
      </w:pPr>
      <w:proofErr w:type="gramStart"/>
      <w:r w:rsidRPr="00A60C37">
        <w:rPr>
          <w:lang w:eastAsia="ru-RU"/>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A60C37">
        <w:rPr>
          <w:lang w:eastAsia="ru-RU"/>
        </w:rPr>
        <w:t xml:space="preserve"> уровня территориальной доступности таких объектов для населения;</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lastRenderedPageBreak/>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11) перечень мероприятий по охране окружающей среды;</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12) обоснование очередности планируемого развития территории;</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 xml:space="preserve">13) схему вертикальной планировки территории, инженерной подготовки и инженерной защиты территории, подготовленную в </w:t>
      </w:r>
      <w:hyperlink r:id="rId34" w:history="1">
        <w:r w:rsidRPr="00A60C37">
          <w:rPr>
            <w:color w:val="0000FF"/>
            <w:lang w:eastAsia="ru-RU"/>
          </w:rPr>
          <w:t>случаях</w:t>
        </w:r>
      </w:hyperlink>
      <w:r w:rsidRPr="00A60C37">
        <w:rPr>
          <w:lang w:eastAsia="ru-RU"/>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35" w:history="1">
        <w:r w:rsidRPr="00A60C37">
          <w:rPr>
            <w:color w:val="0000FF"/>
            <w:lang w:eastAsia="ru-RU"/>
          </w:rPr>
          <w:t>требованиями</w:t>
        </w:r>
      </w:hyperlink>
      <w:r w:rsidRPr="00A60C37">
        <w:rPr>
          <w:lang w:eastAsia="ru-RU"/>
        </w:rPr>
        <w:t>, установленными уполномоченным Правительством Российской Федерации федеральным органом исполнительной власти;</w:t>
      </w:r>
    </w:p>
    <w:p w:rsidR="00921298" w:rsidRPr="00A60C37" w:rsidRDefault="00921298" w:rsidP="00921298">
      <w:pPr>
        <w:autoSpaceDE w:val="0"/>
        <w:autoSpaceDN w:val="0"/>
        <w:adjustRightInd w:val="0"/>
        <w:spacing w:before="240"/>
        <w:ind w:firstLine="540"/>
        <w:jc w:val="both"/>
        <w:rPr>
          <w:lang w:eastAsia="ru-RU"/>
        </w:rPr>
      </w:pPr>
      <w:r w:rsidRPr="00A60C37">
        <w:rPr>
          <w:lang w:eastAsia="ru-RU"/>
        </w:rPr>
        <w:t>14) иные материалы для обоснования положений по планировке территории.</w:t>
      </w:r>
    </w:p>
    <w:p w:rsidR="002F68AA" w:rsidRPr="00A60C37" w:rsidRDefault="002F68AA" w:rsidP="002F68AA">
      <w:pPr>
        <w:autoSpaceDE w:val="0"/>
        <w:autoSpaceDN w:val="0"/>
        <w:adjustRightInd w:val="0"/>
        <w:ind w:firstLine="540"/>
        <w:jc w:val="both"/>
        <w:outlineLvl w:val="0"/>
        <w:rPr>
          <w:bCs/>
          <w:lang w:eastAsia="ru-RU"/>
        </w:rPr>
      </w:pPr>
    </w:p>
    <w:p w:rsidR="002F68AA" w:rsidRPr="00A60C37" w:rsidRDefault="002F68AA" w:rsidP="002F68AA">
      <w:pPr>
        <w:autoSpaceDE w:val="0"/>
        <w:autoSpaceDN w:val="0"/>
        <w:adjustRightInd w:val="0"/>
        <w:ind w:firstLine="540"/>
        <w:jc w:val="both"/>
        <w:outlineLvl w:val="0"/>
        <w:rPr>
          <w:b/>
          <w:bCs/>
          <w:lang w:eastAsia="ru-RU"/>
        </w:rPr>
      </w:pPr>
      <w:r w:rsidRPr="00A60C37">
        <w:rPr>
          <w:b/>
          <w:bCs/>
          <w:lang w:eastAsia="ru-RU"/>
        </w:rPr>
        <w:t>Статья 14. Проект межевания территории</w:t>
      </w:r>
    </w:p>
    <w:p w:rsidR="002F68AA" w:rsidRPr="00A60C37" w:rsidRDefault="002F68AA" w:rsidP="002F68AA">
      <w:pPr>
        <w:autoSpaceDE w:val="0"/>
        <w:autoSpaceDN w:val="0"/>
        <w:adjustRightInd w:val="0"/>
        <w:jc w:val="both"/>
        <w:rPr>
          <w:bCs/>
          <w:lang w:eastAsia="ru-RU"/>
        </w:rPr>
      </w:pPr>
    </w:p>
    <w:p w:rsidR="002F68AA" w:rsidRPr="00A60C37" w:rsidRDefault="002F68AA" w:rsidP="002F68AA">
      <w:pPr>
        <w:autoSpaceDE w:val="0"/>
        <w:autoSpaceDN w:val="0"/>
        <w:adjustRightInd w:val="0"/>
        <w:ind w:firstLine="540"/>
        <w:jc w:val="both"/>
        <w:rPr>
          <w:bCs/>
          <w:lang w:eastAsia="ru-RU"/>
        </w:rPr>
      </w:pPr>
      <w:r w:rsidRPr="00A60C37">
        <w:rPr>
          <w:bCs/>
          <w:lang w:eastAsia="ru-RU"/>
        </w:rPr>
        <w:t xml:space="preserve">1. </w:t>
      </w:r>
      <w:hyperlink r:id="rId36" w:history="1">
        <w:proofErr w:type="gramStart"/>
        <w:r w:rsidRPr="00A60C37">
          <w:rPr>
            <w:bCs/>
            <w:color w:val="0000FF"/>
            <w:lang w:eastAsia="ru-RU"/>
          </w:rPr>
          <w:t>Подготовка</w:t>
        </w:r>
      </w:hyperlink>
      <w:r w:rsidRPr="00A60C37">
        <w:rPr>
          <w:bCs/>
          <w:lang w:eastAsia="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roofErr w:type="gramEnd"/>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 xml:space="preserve">2. Подготовка проекта межевания территории осуществляется </w:t>
      </w:r>
      <w:proofErr w:type="gramStart"/>
      <w:r w:rsidRPr="00A60C37">
        <w:rPr>
          <w:bCs/>
          <w:lang w:eastAsia="ru-RU"/>
        </w:rPr>
        <w:t>для</w:t>
      </w:r>
      <w:proofErr w:type="gramEnd"/>
      <w:r w:rsidRPr="00A60C37">
        <w:rPr>
          <w:bCs/>
          <w:lang w:eastAsia="ru-RU"/>
        </w:rPr>
        <w:t>:</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1) определения местоположения границ образуемых и изменяемых земельных участков;</w:t>
      </w:r>
    </w:p>
    <w:p w:rsidR="002F68AA" w:rsidRPr="00A60C37" w:rsidRDefault="002F68AA" w:rsidP="002F68AA">
      <w:pPr>
        <w:autoSpaceDE w:val="0"/>
        <w:autoSpaceDN w:val="0"/>
        <w:adjustRightInd w:val="0"/>
        <w:spacing w:before="240"/>
        <w:ind w:firstLine="540"/>
        <w:jc w:val="both"/>
        <w:rPr>
          <w:bCs/>
          <w:lang w:eastAsia="ru-RU"/>
        </w:rPr>
      </w:pPr>
      <w:proofErr w:type="gramStart"/>
      <w:r w:rsidRPr="00A60C37">
        <w:rPr>
          <w:bCs/>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A60C37">
        <w:rPr>
          <w:bCs/>
          <w:lang w:eastAsia="ru-RU"/>
        </w:rPr>
        <w:t xml:space="preserve"> влекут за собой исключительно изменение границ территории общего пользования.</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3. Проект межевания территории состоит из основной части, которая подлежит утверждению, и материалов по обоснованию этого проекта.</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4. Основная часть проекта межевания территории включает в себя текстовую часть и чертежи межевания территории.</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5. Текстовая часть проекта межевания территории включает в себя:</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1) перечень и сведения о площади образуемых земельных участков, в том числе возможные способы их образования;</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 xml:space="preserve">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w:t>
      </w:r>
      <w:r w:rsidRPr="00A60C37">
        <w:rPr>
          <w:bCs/>
          <w:lang w:eastAsia="ru-RU"/>
        </w:rPr>
        <w:lastRenderedPageBreak/>
        <w:t>числе в отношении которых предполагаются резервирование и (или) изъятие для государственных или муниципальных нужд;</w:t>
      </w:r>
    </w:p>
    <w:p w:rsidR="00C70265" w:rsidRPr="00A60C37" w:rsidRDefault="002F68AA" w:rsidP="00C70265">
      <w:pPr>
        <w:autoSpaceDE w:val="0"/>
        <w:autoSpaceDN w:val="0"/>
        <w:adjustRightInd w:val="0"/>
        <w:spacing w:before="240"/>
        <w:ind w:firstLine="540"/>
        <w:jc w:val="both"/>
        <w:rPr>
          <w:bCs/>
          <w:lang w:eastAsia="ru-RU"/>
        </w:rPr>
      </w:pPr>
      <w:r w:rsidRPr="00A60C37">
        <w:rPr>
          <w:bCs/>
          <w:lang w:eastAsia="ru-RU"/>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настоящими Правилами.</w:t>
      </w:r>
    </w:p>
    <w:p w:rsidR="00C70265" w:rsidRPr="00A60C37" w:rsidRDefault="00C70265" w:rsidP="00C70265">
      <w:pPr>
        <w:autoSpaceDE w:val="0"/>
        <w:autoSpaceDN w:val="0"/>
        <w:adjustRightInd w:val="0"/>
        <w:spacing w:before="240"/>
        <w:ind w:firstLine="540"/>
        <w:jc w:val="both"/>
        <w:rPr>
          <w:bCs/>
          <w:lang w:eastAsia="ru-RU"/>
        </w:rPr>
      </w:pPr>
      <w:r w:rsidRPr="00A60C37">
        <w:rPr>
          <w:bCs/>
          <w:lang w:eastAsia="ru-RU"/>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C70265" w:rsidRPr="00A60C37" w:rsidRDefault="00C70265" w:rsidP="00C70265">
      <w:pPr>
        <w:autoSpaceDE w:val="0"/>
        <w:autoSpaceDN w:val="0"/>
        <w:adjustRightInd w:val="0"/>
        <w:spacing w:before="240"/>
        <w:ind w:firstLine="540"/>
        <w:jc w:val="both"/>
        <w:rPr>
          <w:bCs/>
          <w:lang w:eastAsia="ru-RU"/>
        </w:rPr>
      </w:pPr>
      <w:r w:rsidRPr="00A60C37">
        <w:rPr>
          <w:bCs/>
          <w:lang w:eastAsia="ru-RU"/>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6. На чертежах межевания территории отображаются:</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w:anchor="Par35" w:history="1">
        <w:r w:rsidRPr="00A60C37">
          <w:rPr>
            <w:bCs/>
            <w:lang w:eastAsia="ru-RU"/>
          </w:rPr>
          <w:t>пунктом 2 части 2</w:t>
        </w:r>
      </w:hyperlink>
      <w:r w:rsidRPr="00A60C37">
        <w:rPr>
          <w:bCs/>
          <w:lang w:eastAsia="ru-RU"/>
        </w:rPr>
        <w:t xml:space="preserve"> настоящей статьи;</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3) линии отступа от красных линий в целях определения мест допустимого размещения зданий, строений, сооружений;</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5) границы зон действия публичных сервитутов.</w:t>
      </w:r>
    </w:p>
    <w:p w:rsidR="005D6524" w:rsidRPr="00A60C37" w:rsidRDefault="005D6524" w:rsidP="002F68AA">
      <w:pPr>
        <w:autoSpaceDE w:val="0"/>
        <w:autoSpaceDN w:val="0"/>
        <w:adjustRightInd w:val="0"/>
        <w:spacing w:before="240"/>
        <w:ind w:firstLine="540"/>
        <w:jc w:val="both"/>
        <w:rPr>
          <w:bCs/>
          <w:lang w:eastAsia="ru-RU"/>
        </w:rPr>
      </w:pPr>
      <w:r w:rsidRPr="00A60C37">
        <w:rPr>
          <w:bCs/>
          <w:lang w:eastAsia="ru-RU"/>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7. Материалы по обоснованию проекта межевания территории включают в себя чертежи, на которых отображаются:</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1) границы существующих земельных участков;</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2) границы зон с особыми условиями использования территорий;</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3) местоположение существующих объектов капитального строительства;</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4) границы особо охраняемых природных территорий;</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lastRenderedPageBreak/>
        <w:t>5) границы территорий объектов культурного наследия</w:t>
      </w:r>
      <w:r w:rsidR="00275F5A" w:rsidRPr="00A60C37">
        <w:rPr>
          <w:bCs/>
          <w:lang w:eastAsia="ru-RU"/>
        </w:rPr>
        <w:t>;</w:t>
      </w:r>
    </w:p>
    <w:p w:rsidR="00275F5A" w:rsidRPr="00A60C37" w:rsidRDefault="00275F5A" w:rsidP="002F68AA">
      <w:pPr>
        <w:autoSpaceDE w:val="0"/>
        <w:autoSpaceDN w:val="0"/>
        <w:adjustRightInd w:val="0"/>
        <w:spacing w:before="240"/>
        <w:ind w:firstLine="540"/>
        <w:jc w:val="both"/>
        <w:rPr>
          <w:bCs/>
          <w:lang w:eastAsia="ru-RU"/>
        </w:rPr>
      </w:pPr>
      <w:r w:rsidRPr="00A60C37">
        <w:rPr>
          <w:bCs/>
          <w:lang w:eastAsia="ru-RU"/>
        </w:rPr>
        <w:t>6) границы лесничеств, лесопарков, участковых лесничеств, лесных кварталов, лесотаксационных выделов или частей лесотаксационных выделов.</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10. В случае</w:t>
      </w:r>
      <w:proofErr w:type="gramStart"/>
      <w:r w:rsidRPr="00A60C37">
        <w:rPr>
          <w:bCs/>
          <w:lang w:eastAsia="ru-RU"/>
        </w:rPr>
        <w:t>,</w:t>
      </w:r>
      <w:proofErr w:type="gramEnd"/>
      <w:r w:rsidRPr="00A60C37">
        <w:rPr>
          <w:bCs/>
          <w:lang w:eastAsia="ru-RU"/>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2F68AA" w:rsidRPr="00A60C37" w:rsidRDefault="002F68AA" w:rsidP="002F68AA">
      <w:pPr>
        <w:autoSpaceDE w:val="0"/>
        <w:autoSpaceDN w:val="0"/>
        <w:adjustRightInd w:val="0"/>
        <w:spacing w:before="240"/>
        <w:ind w:firstLine="540"/>
        <w:jc w:val="both"/>
        <w:rPr>
          <w:bCs/>
          <w:lang w:eastAsia="ru-RU"/>
        </w:rPr>
      </w:pPr>
      <w:r w:rsidRPr="00A60C37">
        <w:rPr>
          <w:bCs/>
          <w:lang w:eastAsia="ru-RU"/>
        </w:rPr>
        <w:t xml:space="preserve">12. </w:t>
      </w:r>
      <w:proofErr w:type="gramStart"/>
      <w:r w:rsidRPr="00A60C37">
        <w:rPr>
          <w:bCs/>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A60C37">
        <w:rPr>
          <w:bCs/>
          <w:lang w:eastAsia="ru-RU"/>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21298" w:rsidRPr="00A60C37" w:rsidRDefault="00921298" w:rsidP="004471FA">
      <w:pPr>
        <w:autoSpaceDE w:val="0"/>
        <w:autoSpaceDN w:val="0"/>
        <w:adjustRightInd w:val="0"/>
        <w:ind w:firstLine="540"/>
        <w:jc w:val="both"/>
        <w:rPr>
          <w:lang w:eastAsia="ru-RU"/>
        </w:rPr>
      </w:pPr>
    </w:p>
    <w:p w:rsidR="00DF6D96" w:rsidRPr="00A60C37" w:rsidRDefault="00DF6D96" w:rsidP="00DF6D96">
      <w:pPr>
        <w:autoSpaceDE w:val="0"/>
        <w:autoSpaceDN w:val="0"/>
        <w:adjustRightInd w:val="0"/>
        <w:ind w:firstLine="540"/>
        <w:jc w:val="both"/>
        <w:outlineLvl w:val="0"/>
        <w:rPr>
          <w:b/>
          <w:bCs/>
          <w:lang w:eastAsia="ru-RU"/>
        </w:rPr>
      </w:pPr>
      <w:r w:rsidRPr="00A60C37">
        <w:rPr>
          <w:b/>
          <w:bCs/>
          <w:lang w:eastAsia="ru-RU"/>
        </w:rPr>
        <w:t>Статья 15. Подготовка и утверждение документации по планировке территории</w:t>
      </w:r>
      <w:r w:rsidR="00B5082A" w:rsidRPr="00A60C37">
        <w:rPr>
          <w:b/>
          <w:bCs/>
          <w:lang w:eastAsia="ru-RU"/>
        </w:rPr>
        <w:t xml:space="preserve"> порядок внесения в нее изменений и ее отмены</w:t>
      </w:r>
    </w:p>
    <w:p w:rsidR="00DF6D96" w:rsidRPr="00A60C37" w:rsidRDefault="00DF6D96" w:rsidP="00DF6D96">
      <w:pPr>
        <w:autoSpaceDE w:val="0"/>
        <w:autoSpaceDN w:val="0"/>
        <w:adjustRightInd w:val="0"/>
        <w:ind w:firstLine="540"/>
        <w:jc w:val="both"/>
        <w:rPr>
          <w:bCs/>
          <w:lang w:eastAsia="ru-RU"/>
        </w:rPr>
      </w:pPr>
    </w:p>
    <w:p w:rsidR="00DF6D96" w:rsidRPr="00A60C37" w:rsidRDefault="00DF6D96" w:rsidP="00DF6D96">
      <w:pPr>
        <w:autoSpaceDE w:val="0"/>
        <w:autoSpaceDN w:val="0"/>
        <w:adjustRightInd w:val="0"/>
        <w:ind w:firstLine="540"/>
        <w:jc w:val="both"/>
        <w:rPr>
          <w:bCs/>
          <w:lang w:eastAsia="ru-RU"/>
        </w:rPr>
      </w:pPr>
      <w:r w:rsidRPr="00A60C37">
        <w:rPr>
          <w:bCs/>
          <w:lang w:eastAsia="ru-RU"/>
        </w:rPr>
        <w:t xml:space="preserve">1. Решения о подготовке документации по планировке территории принимаются органами местного самоуправления, за исключением случаев, указанных </w:t>
      </w:r>
      <w:r w:rsidR="00EF1E5F" w:rsidRPr="00A60C37">
        <w:rPr>
          <w:bCs/>
          <w:lang w:eastAsia="ru-RU"/>
        </w:rPr>
        <w:t xml:space="preserve">в частях 1.1 и 12.12 </w:t>
      </w:r>
      <w:r w:rsidRPr="00A60C37">
        <w:rPr>
          <w:bCs/>
          <w:lang w:eastAsia="ru-RU"/>
        </w:rPr>
        <w:t>настоящей статьи.</w:t>
      </w:r>
    </w:p>
    <w:p w:rsidR="00DF6D96" w:rsidRPr="00A60C37" w:rsidRDefault="00DF6D96" w:rsidP="00DF6D96">
      <w:pPr>
        <w:autoSpaceDE w:val="0"/>
        <w:autoSpaceDN w:val="0"/>
        <w:adjustRightInd w:val="0"/>
        <w:spacing w:before="240"/>
        <w:ind w:firstLine="540"/>
        <w:jc w:val="both"/>
        <w:rPr>
          <w:bCs/>
          <w:lang w:eastAsia="ru-RU"/>
        </w:rPr>
      </w:pPr>
      <w:bookmarkStart w:id="59" w:name="Par67"/>
      <w:bookmarkEnd w:id="59"/>
      <w:r w:rsidRPr="00A60C37">
        <w:rPr>
          <w:bCs/>
          <w:lang w:eastAsia="ru-RU"/>
        </w:rPr>
        <w:t>1.1. Решения о подготовке документации по планировке территории принимаются самостоятельно:</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lastRenderedPageBreak/>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2) лицами, указанными в </w:t>
      </w:r>
      <w:hyperlink r:id="rId37" w:history="1">
        <w:r w:rsidRPr="00A60C37">
          <w:rPr>
            <w:bCs/>
            <w:color w:val="0000FF"/>
            <w:lang w:eastAsia="ru-RU"/>
          </w:rPr>
          <w:t>части 3 статьи 46.9</w:t>
        </w:r>
      </w:hyperlink>
      <w:r w:rsidRPr="00A60C37">
        <w:rPr>
          <w:bCs/>
          <w:lang w:eastAsia="ru-RU"/>
        </w:rPr>
        <w:t xml:space="preserve"> Градостроительного  Кодекса Российской Федерации;</w:t>
      </w:r>
    </w:p>
    <w:p w:rsidR="00DF6D96" w:rsidRPr="00A60C37" w:rsidRDefault="00DF6D96" w:rsidP="00DF6D96">
      <w:pPr>
        <w:autoSpaceDE w:val="0"/>
        <w:autoSpaceDN w:val="0"/>
        <w:adjustRightInd w:val="0"/>
        <w:spacing w:before="240"/>
        <w:ind w:firstLine="540"/>
        <w:jc w:val="both"/>
        <w:rPr>
          <w:bCs/>
          <w:lang w:eastAsia="ru-RU"/>
        </w:rPr>
      </w:pPr>
      <w:bookmarkStart w:id="60" w:name="Par71"/>
      <w:bookmarkEnd w:id="60"/>
      <w:r w:rsidRPr="00A60C37">
        <w:rPr>
          <w:bCs/>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00BE1759" w:rsidRPr="00A60C37">
        <w:rPr>
          <w:bCs/>
          <w:lang w:eastAsia="ru-RU"/>
        </w:rPr>
        <w:t xml:space="preserve"> </w:t>
      </w:r>
      <w:r w:rsidR="00BE1759" w:rsidRPr="00A60C37">
        <w:t>(за исключением случая, указанного в части 12.12 настоящей статьи)</w:t>
      </w:r>
      <w:r w:rsidRPr="00A60C37">
        <w:rPr>
          <w:bCs/>
          <w:lang w:eastAsia="ru-RU"/>
        </w:rPr>
        <w:t>;</w:t>
      </w:r>
    </w:p>
    <w:p w:rsidR="00DF6D96" w:rsidRPr="00A60C37" w:rsidRDefault="00DF6D96" w:rsidP="0044305E">
      <w:pPr>
        <w:autoSpaceDE w:val="0"/>
        <w:autoSpaceDN w:val="0"/>
        <w:adjustRightInd w:val="0"/>
        <w:spacing w:before="240"/>
        <w:ind w:firstLine="540"/>
        <w:jc w:val="both"/>
        <w:rPr>
          <w:bCs/>
          <w:lang w:eastAsia="ru-RU"/>
        </w:rPr>
      </w:pPr>
      <w:bookmarkStart w:id="61" w:name="Par72"/>
      <w:bookmarkEnd w:id="61"/>
      <w:r w:rsidRPr="00A60C37">
        <w:rPr>
          <w:bCs/>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r w:rsidR="00F90D55" w:rsidRPr="00A60C37">
        <w:rPr>
          <w:bCs/>
          <w:lang w:eastAsia="ru-RU"/>
        </w:rPr>
        <w:t>, (за исключением случая, указанного в части 12.12 настоящей статьи).</w:t>
      </w:r>
    </w:p>
    <w:p w:rsidR="00DF4F45" w:rsidRPr="00A60C37" w:rsidRDefault="00DF4F45" w:rsidP="0044305E">
      <w:pPr>
        <w:autoSpaceDE w:val="0"/>
        <w:autoSpaceDN w:val="0"/>
        <w:adjustRightInd w:val="0"/>
        <w:spacing w:before="240"/>
        <w:ind w:firstLine="540"/>
        <w:jc w:val="both"/>
        <w:rPr>
          <w:bCs/>
          <w:lang w:eastAsia="ru-RU"/>
        </w:rPr>
      </w:pPr>
      <w:r w:rsidRPr="00A60C37">
        <w:rPr>
          <w:bCs/>
          <w:lang w:eastAsia="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1.2. В случаях, предусмотренных </w:t>
      </w:r>
      <w:hyperlink w:anchor="Par67" w:history="1">
        <w:r w:rsidRPr="00A60C37">
          <w:rPr>
            <w:bCs/>
            <w:color w:val="0000FF"/>
            <w:lang w:eastAsia="ru-RU"/>
          </w:rPr>
          <w:t>частью 1.1</w:t>
        </w:r>
      </w:hyperlink>
      <w:r w:rsidRPr="00A60C37">
        <w:rPr>
          <w:bCs/>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bookmarkStart w:id="62" w:name="Par78"/>
      <w:bookmarkStart w:id="63" w:name="Par80"/>
      <w:bookmarkStart w:id="64" w:name="Par82"/>
      <w:bookmarkStart w:id="65" w:name="Par84"/>
      <w:bookmarkStart w:id="66" w:name="Par86"/>
      <w:bookmarkStart w:id="67" w:name="Par88"/>
      <w:bookmarkStart w:id="68" w:name="Par90"/>
      <w:bookmarkStart w:id="69" w:name="Par92"/>
      <w:bookmarkEnd w:id="62"/>
      <w:bookmarkEnd w:id="63"/>
      <w:bookmarkEnd w:id="64"/>
      <w:bookmarkEnd w:id="65"/>
      <w:bookmarkEnd w:id="66"/>
      <w:bookmarkEnd w:id="67"/>
      <w:bookmarkEnd w:id="68"/>
      <w:bookmarkEnd w:id="69"/>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2. </w:t>
      </w:r>
      <w:proofErr w:type="gramStart"/>
      <w:r w:rsidRPr="00A60C37">
        <w:rPr>
          <w:bCs/>
          <w:lang w:eastAsia="ru-RU"/>
        </w:rPr>
        <w:t xml:space="preserve">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67" w:history="1">
        <w:r w:rsidRPr="00A60C37">
          <w:rPr>
            <w:bCs/>
            <w:color w:val="0000FF"/>
            <w:lang w:eastAsia="ru-RU"/>
          </w:rPr>
          <w:t>части 1.1</w:t>
        </w:r>
      </w:hyperlink>
      <w:r w:rsidRPr="00A60C37">
        <w:rPr>
          <w:bCs/>
          <w:lang w:eastAsia="ru-RU"/>
        </w:rPr>
        <w:t xml:space="preserve"> настоящей статьи, и утверждают документацию по планировке территории в границах поселения, за исключением случаев, указанных в </w:t>
      </w:r>
      <w:hyperlink w:anchor="Par78" w:history="1">
        <w:r w:rsidRPr="00A60C37">
          <w:rPr>
            <w:bCs/>
            <w:color w:val="0000FF"/>
            <w:lang w:eastAsia="ru-RU"/>
          </w:rPr>
          <w:t>частях 2</w:t>
        </w:r>
      </w:hyperlink>
      <w:r w:rsidRPr="00A60C37">
        <w:rPr>
          <w:bCs/>
          <w:lang w:eastAsia="ru-RU"/>
        </w:rPr>
        <w:t xml:space="preserve"> - </w:t>
      </w:r>
      <w:hyperlink w:anchor="Par90" w:history="1">
        <w:r w:rsidRPr="00A60C37">
          <w:rPr>
            <w:bCs/>
            <w:color w:val="0000FF"/>
            <w:lang w:eastAsia="ru-RU"/>
          </w:rPr>
          <w:t>4.2</w:t>
        </w:r>
      </w:hyperlink>
      <w:r w:rsidRPr="00A60C37">
        <w:rPr>
          <w:bCs/>
          <w:lang w:eastAsia="ru-RU"/>
        </w:rPr>
        <w:t xml:space="preserve">, </w:t>
      </w:r>
      <w:hyperlink w:anchor="Par96" w:history="1">
        <w:r w:rsidRPr="00A60C37">
          <w:rPr>
            <w:bCs/>
            <w:color w:val="0000FF"/>
            <w:lang w:eastAsia="ru-RU"/>
          </w:rPr>
          <w:t>5.2</w:t>
        </w:r>
      </w:hyperlink>
      <w:r w:rsidRPr="00A60C37">
        <w:rPr>
          <w:bCs/>
          <w:lang w:eastAsia="ru-RU"/>
        </w:rPr>
        <w:t xml:space="preserve"> статьи 45 Градостроительного Кодекса  Российской Федерации, с учетом особенностей, указанных в </w:t>
      </w:r>
      <w:hyperlink w:anchor="Par94" w:history="1">
        <w:r w:rsidRPr="00A60C37">
          <w:rPr>
            <w:bCs/>
            <w:color w:val="0000FF"/>
            <w:lang w:eastAsia="ru-RU"/>
          </w:rPr>
          <w:t>части 5.1</w:t>
        </w:r>
      </w:hyperlink>
      <w:r w:rsidRPr="00A60C37">
        <w:rPr>
          <w:bCs/>
          <w:lang w:eastAsia="ru-RU"/>
        </w:rPr>
        <w:t>, 5.2 статьи</w:t>
      </w:r>
      <w:proofErr w:type="gramEnd"/>
      <w:r w:rsidRPr="00A60C37">
        <w:rPr>
          <w:bCs/>
          <w:lang w:eastAsia="ru-RU"/>
        </w:rPr>
        <w:t xml:space="preserve"> 45 Градостроительного Кодекса  Российской Федерации.</w:t>
      </w:r>
    </w:p>
    <w:p w:rsidR="00DF6D96" w:rsidRPr="00A60C37" w:rsidRDefault="00DF6D96" w:rsidP="00DF6D96">
      <w:pPr>
        <w:autoSpaceDE w:val="0"/>
        <w:autoSpaceDN w:val="0"/>
        <w:adjustRightInd w:val="0"/>
        <w:spacing w:before="240"/>
        <w:ind w:firstLine="540"/>
        <w:jc w:val="both"/>
        <w:rPr>
          <w:bCs/>
          <w:lang w:eastAsia="ru-RU"/>
        </w:rPr>
      </w:pPr>
      <w:bookmarkStart w:id="70" w:name="Par94"/>
      <w:bookmarkStart w:id="71" w:name="Par96"/>
      <w:bookmarkEnd w:id="70"/>
      <w:bookmarkEnd w:id="71"/>
      <w:r w:rsidRPr="00A60C37">
        <w:rPr>
          <w:bCs/>
          <w:lang w:eastAsia="ru-RU"/>
        </w:rPr>
        <w:t xml:space="preserve">3. </w:t>
      </w:r>
      <w:proofErr w:type="gramStart"/>
      <w:r w:rsidRPr="00A60C37">
        <w:rPr>
          <w:bCs/>
          <w:lang w:eastAsia="ru-RU"/>
        </w:rPr>
        <w:t xml:space="preserve">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w:anchor="Par67" w:history="1">
        <w:r w:rsidRPr="00A60C37">
          <w:rPr>
            <w:bCs/>
            <w:color w:val="0000FF"/>
            <w:lang w:eastAsia="ru-RU"/>
          </w:rPr>
          <w:t>части 1.1</w:t>
        </w:r>
      </w:hyperlink>
      <w:r w:rsidRPr="00A60C37">
        <w:rPr>
          <w:bCs/>
          <w:lang w:eastAsia="ru-RU"/>
        </w:rPr>
        <w:t xml:space="preserve"> настоящей статьи, в течение десяти дней со дня принятия такого решения направляют уведомление о принятом решении главе </w:t>
      </w:r>
      <w:r w:rsidR="00CE597A" w:rsidRPr="00A60C37">
        <w:rPr>
          <w:bCs/>
          <w:lang w:eastAsia="ru-RU"/>
        </w:rPr>
        <w:t>Быстринского муниципального района</w:t>
      </w:r>
      <w:r w:rsidRPr="00A60C37">
        <w:rPr>
          <w:bCs/>
          <w:lang w:eastAsia="ru-RU"/>
        </w:rPr>
        <w:t>.</w:t>
      </w:r>
      <w:proofErr w:type="gramEnd"/>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4. </w:t>
      </w:r>
      <w:proofErr w:type="gramStart"/>
      <w:r w:rsidRPr="00A60C37">
        <w:rPr>
          <w:bCs/>
          <w:lang w:eastAsia="ru-RU"/>
        </w:rPr>
        <w:t>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w:t>
      </w:r>
      <w:proofErr w:type="gramEnd"/>
      <w:r w:rsidRPr="00A60C37">
        <w:rPr>
          <w:bCs/>
          <w:lang w:eastAsia="ru-RU"/>
        </w:rPr>
        <w:t xml:space="preserve"> </w:t>
      </w:r>
      <w:hyperlink w:anchor="Par67" w:history="1">
        <w:r w:rsidRPr="00A60C37">
          <w:rPr>
            <w:bCs/>
            <w:color w:val="0000FF"/>
            <w:lang w:eastAsia="ru-RU"/>
          </w:rPr>
          <w:t>частью 1.1</w:t>
        </w:r>
      </w:hyperlink>
      <w:r w:rsidRPr="00A60C37">
        <w:rPr>
          <w:bCs/>
          <w:lang w:eastAsia="ru-RU"/>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w:t>
      </w:r>
      <w:r w:rsidRPr="00A60C37">
        <w:rPr>
          <w:bCs/>
          <w:lang w:eastAsia="ru-RU"/>
        </w:rPr>
        <w:lastRenderedPageBreak/>
        <w:t>местного значения, может осуществляться физическими или юридическими лицами за счет их средств.</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4.1. Особенности подготовки документации по планировке территории лицами, указанными в </w:t>
      </w:r>
      <w:hyperlink r:id="rId38" w:history="1">
        <w:r w:rsidRPr="00A60C37">
          <w:rPr>
            <w:bCs/>
            <w:color w:val="0000FF"/>
            <w:lang w:eastAsia="ru-RU"/>
          </w:rPr>
          <w:t>части 3 статьи 46.9</w:t>
        </w:r>
      </w:hyperlink>
      <w:r w:rsidRPr="00A60C37">
        <w:rPr>
          <w:bCs/>
          <w:lang w:eastAsia="ru-RU"/>
        </w:rPr>
        <w:t xml:space="preserve"> Градостроительного Кодекса  Российской Федерации, и лицами, с которыми заключен договор о комплексном развитии территории по инициативе органа местного самоуправления, устанавливаются соответственно </w:t>
      </w:r>
      <w:hyperlink r:id="rId39" w:history="1">
        <w:r w:rsidRPr="00A60C37">
          <w:rPr>
            <w:bCs/>
            <w:color w:val="0000FF"/>
            <w:lang w:eastAsia="ru-RU"/>
          </w:rPr>
          <w:t>статьей 46.9</w:t>
        </w:r>
      </w:hyperlink>
      <w:r w:rsidRPr="00A60C37">
        <w:rPr>
          <w:bCs/>
          <w:lang w:eastAsia="ru-RU"/>
        </w:rPr>
        <w:t xml:space="preserve"> и </w:t>
      </w:r>
      <w:hyperlink r:id="rId40" w:history="1">
        <w:r w:rsidRPr="00A60C37">
          <w:rPr>
            <w:bCs/>
            <w:color w:val="0000FF"/>
            <w:lang w:eastAsia="ru-RU"/>
          </w:rPr>
          <w:t>статьей 46.10</w:t>
        </w:r>
      </w:hyperlink>
      <w:r w:rsidRPr="00A60C37">
        <w:rPr>
          <w:bCs/>
          <w:lang w:eastAsia="ru-RU"/>
        </w:rPr>
        <w:t xml:space="preserve"> Градостроительного Кодекса  Российской Федерации.</w:t>
      </w:r>
    </w:p>
    <w:p w:rsidR="00DF6D96" w:rsidRPr="00A60C37" w:rsidRDefault="00DF6D96" w:rsidP="00DF6D96">
      <w:pPr>
        <w:autoSpaceDE w:val="0"/>
        <w:autoSpaceDN w:val="0"/>
        <w:adjustRightInd w:val="0"/>
        <w:spacing w:before="240"/>
        <w:ind w:firstLine="540"/>
        <w:jc w:val="both"/>
        <w:rPr>
          <w:bCs/>
          <w:lang w:eastAsia="ru-RU"/>
        </w:rPr>
      </w:pPr>
      <w:bookmarkStart w:id="72" w:name="Par113"/>
      <w:bookmarkEnd w:id="72"/>
      <w:r w:rsidRPr="00A60C37">
        <w:rPr>
          <w:bCs/>
          <w:lang w:eastAsia="ru-RU"/>
        </w:rPr>
        <w:t xml:space="preserve">5. </w:t>
      </w:r>
      <w:proofErr w:type="gramStart"/>
      <w:r w:rsidRPr="00A60C37">
        <w:rPr>
          <w:bCs/>
          <w:lang w:eastAsia="ru-RU"/>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w:t>
      </w:r>
      <w:r w:rsidR="00DE5661" w:rsidRPr="00A60C37">
        <w:rPr>
          <w:bCs/>
          <w:lang w:eastAsia="ru-RU"/>
        </w:rPr>
        <w:t>, лесохозяйственного регламента, положения об особо охраняемой природной территории</w:t>
      </w:r>
      <w:r w:rsidR="001160A8" w:rsidRPr="00A60C37">
        <w:rPr>
          <w:bCs/>
          <w:lang w:eastAsia="ru-RU"/>
        </w:rPr>
        <w:t xml:space="preserve"> </w:t>
      </w:r>
      <w:r w:rsidRPr="00A60C37">
        <w:rPr>
          <w:bCs/>
          <w:lang w:eastAsia="ru-RU"/>
        </w:rPr>
        <w:t>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w:t>
      </w:r>
      <w:r w:rsidR="005B3EC5" w:rsidRPr="00A60C37">
        <w:rPr>
          <w:bCs/>
          <w:lang w:eastAsia="ru-RU"/>
        </w:rPr>
        <w:t xml:space="preserve"> комплексными схемами организации дорожного</w:t>
      </w:r>
      <w:proofErr w:type="gramEnd"/>
      <w:r w:rsidR="005B3EC5" w:rsidRPr="00A60C37">
        <w:rPr>
          <w:bCs/>
          <w:lang w:eastAsia="ru-RU"/>
        </w:rPr>
        <w:t xml:space="preserve"> </w:t>
      </w:r>
      <w:proofErr w:type="gramStart"/>
      <w:r w:rsidR="005B3EC5" w:rsidRPr="00A60C37">
        <w:rPr>
          <w:bCs/>
          <w:lang w:eastAsia="ru-RU"/>
        </w:rPr>
        <w:t xml:space="preserve">движения, требованиями по обеспечению эффективности организации дорожного движения, указанными в </w:t>
      </w:r>
      <w:hyperlink r:id="rId41" w:history="1">
        <w:r w:rsidR="005B3EC5" w:rsidRPr="00A60C37">
          <w:rPr>
            <w:bCs/>
            <w:lang w:eastAsia="ru-RU"/>
          </w:rPr>
          <w:t>части 1 статьи 11</w:t>
        </w:r>
      </w:hyperlink>
      <w:r w:rsidR="005B3EC5" w:rsidRPr="00A60C37">
        <w:rPr>
          <w:bCs/>
          <w:lang w:eastAsia="ru-RU"/>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r w:rsidRPr="00A60C37">
        <w:rPr>
          <w:bCs/>
          <w:lang w:eastAsia="ru-RU"/>
        </w:rPr>
        <w:t xml:space="preserve">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Pr="00A60C37">
        <w:rPr>
          <w:bCs/>
          <w:lang w:eastAsia="ru-RU"/>
        </w:rPr>
        <w:t xml:space="preserve">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5.1. </w:t>
      </w:r>
      <w:proofErr w:type="gramStart"/>
      <w:r w:rsidRPr="00A60C37">
        <w:rPr>
          <w:bCs/>
          <w:lang w:eastAsia="ru-RU"/>
        </w:rPr>
        <w:t xml:space="preserve">Лица, указанные в </w:t>
      </w:r>
      <w:hyperlink w:anchor="Par71" w:history="1">
        <w:r w:rsidRPr="00A60C37">
          <w:rPr>
            <w:bCs/>
            <w:color w:val="0000FF"/>
            <w:lang w:eastAsia="ru-RU"/>
          </w:rPr>
          <w:t>пунктах 3</w:t>
        </w:r>
      </w:hyperlink>
      <w:r w:rsidRPr="00A60C37">
        <w:rPr>
          <w:bCs/>
          <w:lang w:eastAsia="ru-RU"/>
        </w:rPr>
        <w:t xml:space="preserve"> и </w:t>
      </w:r>
      <w:hyperlink w:anchor="Par72" w:history="1">
        <w:r w:rsidRPr="00A60C37">
          <w:rPr>
            <w:bCs/>
            <w:color w:val="0000FF"/>
            <w:lang w:eastAsia="ru-RU"/>
          </w:rPr>
          <w:t>4 части 1.1</w:t>
        </w:r>
      </w:hyperlink>
      <w:r w:rsidRPr="00A60C37">
        <w:rPr>
          <w:bCs/>
          <w:lang w:eastAsia="ru-RU"/>
        </w:rPr>
        <w:t xml:space="preserve"> настоящей статьи, осуществляют подготовку документации по планировке территории в соответствии с требованиями, указанными в </w:t>
      </w:r>
      <w:hyperlink w:anchor="Par113" w:history="1">
        <w:r w:rsidRPr="00A60C37">
          <w:rPr>
            <w:bCs/>
            <w:color w:val="0000FF"/>
            <w:lang w:eastAsia="ru-RU"/>
          </w:rPr>
          <w:t xml:space="preserve">части </w:t>
        </w:r>
      </w:hyperlink>
      <w:r w:rsidRPr="00A60C37">
        <w:rPr>
          <w:bCs/>
          <w:lang w:eastAsia="ru-RU"/>
        </w:rPr>
        <w:t xml:space="preserve">5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w:anchor="Par78" w:history="1">
        <w:r w:rsidRPr="00A60C37">
          <w:rPr>
            <w:bCs/>
            <w:color w:val="0000FF"/>
            <w:lang w:eastAsia="ru-RU"/>
          </w:rPr>
          <w:t>частях 2</w:t>
        </w:r>
      </w:hyperlink>
      <w:r w:rsidRPr="00A60C37">
        <w:rPr>
          <w:bCs/>
          <w:lang w:eastAsia="ru-RU"/>
        </w:rPr>
        <w:t xml:space="preserve"> - </w:t>
      </w:r>
      <w:hyperlink w:anchor="Par96" w:history="1">
        <w:r w:rsidRPr="00A60C37">
          <w:rPr>
            <w:bCs/>
            <w:color w:val="0000FF"/>
            <w:lang w:eastAsia="ru-RU"/>
          </w:rPr>
          <w:t>5.2</w:t>
        </w:r>
      </w:hyperlink>
      <w:r w:rsidRPr="00A60C37">
        <w:rPr>
          <w:bCs/>
          <w:lang w:eastAsia="ru-RU"/>
        </w:rPr>
        <w:t xml:space="preserve"> статьи 45 Градостроительного Кодекса  Российской Федерации,.</w:t>
      </w:r>
      <w:proofErr w:type="gramEnd"/>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6. В случае</w:t>
      </w:r>
      <w:proofErr w:type="gramStart"/>
      <w:r w:rsidRPr="00A60C37">
        <w:rPr>
          <w:bCs/>
          <w:lang w:eastAsia="ru-RU"/>
        </w:rPr>
        <w:t>,</w:t>
      </w:r>
      <w:proofErr w:type="gramEnd"/>
      <w:r w:rsidRPr="00A60C37">
        <w:rPr>
          <w:bCs/>
          <w:lang w:eastAsia="ru-RU"/>
        </w:rPr>
        <w:t xml:space="preserve">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7</w:t>
      </w:r>
      <w:r w:rsidR="00EE3F46" w:rsidRPr="00A60C37">
        <w:rPr>
          <w:bCs/>
          <w:lang w:eastAsia="ru-RU"/>
        </w:rPr>
        <w:t>.</w:t>
      </w:r>
      <w:r w:rsidRPr="00A60C37">
        <w:rPr>
          <w:bCs/>
          <w:lang w:eastAsia="ru-RU"/>
        </w:rPr>
        <w:t xml:space="preserve"> </w:t>
      </w:r>
      <w:proofErr w:type="gramStart"/>
      <w:r w:rsidRPr="00A60C37">
        <w:rPr>
          <w:bCs/>
          <w:lang w:eastAsia="ru-RU"/>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w:t>
      </w:r>
      <w:proofErr w:type="gramEnd"/>
      <w:r w:rsidRPr="00A60C37">
        <w:rPr>
          <w:bCs/>
          <w:lang w:eastAsia="ru-RU"/>
        </w:rPr>
        <w:t xml:space="preserve"> </w:t>
      </w:r>
      <w:proofErr w:type="gramStart"/>
      <w:r w:rsidRPr="00A60C37">
        <w:rPr>
          <w:bCs/>
          <w:lang w:eastAsia="ru-RU"/>
        </w:rPr>
        <w:t xml:space="preserve">Предметом согласования проекта планировки территории с указанными органом государственной власти или органом местного </w:t>
      </w:r>
      <w:r w:rsidRPr="00A60C37">
        <w:rPr>
          <w:bCs/>
          <w:lang w:eastAsia="ru-RU"/>
        </w:rPr>
        <w:lastRenderedPageBreak/>
        <w:t>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8. В случае</w:t>
      </w:r>
      <w:proofErr w:type="gramStart"/>
      <w:r w:rsidRPr="00A60C37">
        <w:rPr>
          <w:bCs/>
          <w:lang w:eastAsia="ru-RU"/>
        </w:rPr>
        <w:t>,</w:t>
      </w:r>
      <w:proofErr w:type="gramEnd"/>
      <w:r w:rsidRPr="00A60C37">
        <w:rPr>
          <w:bCs/>
          <w:lang w:eastAsia="ru-RU"/>
        </w:rPr>
        <w:t xml:space="preserve">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w:anchor="Par113" w:history="1">
        <w:r w:rsidRPr="00A60C37">
          <w:rPr>
            <w:bCs/>
            <w:color w:val="0000FF"/>
            <w:lang w:eastAsia="ru-RU"/>
          </w:rPr>
          <w:t>части 10</w:t>
        </w:r>
      </w:hyperlink>
      <w:r w:rsidRPr="00A60C37">
        <w:rPr>
          <w:bCs/>
          <w:lang w:eastAsia="ru-RU"/>
        </w:rPr>
        <w:t xml:space="preserve"> настоящей статьи, такими органами не представлены возражения относительно данного проекта планировки, он считается согласованным.</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8.1. </w:t>
      </w:r>
      <w:proofErr w:type="gramStart"/>
      <w:r w:rsidRPr="00A60C37">
        <w:rPr>
          <w:bCs/>
          <w:lang w:eastAsia="ru-RU"/>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proofErr w:type="gramEnd"/>
      <w:r w:rsidRPr="00A60C37">
        <w:rPr>
          <w:bCs/>
          <w:lang w:eastAsia="ru-RU"/>
        </w:rPr>
        <w:t xml:space="preserve">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DF6D96" w:rsidRPr="00A60C37" w:rsidRDefault="00DF6D96" w:rsidP="00DF6D96">
      <w:pPr>
        <w:autoSpaceDE w:val="0"/>
        <w:autoSpaceDN w:val="0"/>
        <w:adjustRightInd w:val="0"/>
        <w:spacing w:before="240"/>
        <w:ind w:firstLine="540"/>
        <w:jc w:val="both"/>
        <w:rPr>
          <w:bCs/>
          <w:lang w:eastAsia="ru-RU"/>
        </w:rPr>
      </w:pPr>
      <w:bookmarkStart w:id="73" w:name="Par132"/>
      <w:bookmarkEnd w:id="73"/>
      <w:r w:rsidRPr="00A60C37">
        <w:rPr>
          <w:bCs/>
          <w:lang w:eastAsia="ru-RU"/>
        </w:rPr>
        <w:t xml:space="preserve">8.2. </w:t>
      </w:r>
      <w:proofErr w:type="gramStart"/>
      <w:r w:rsidRPr="00A60C37">
        <w:rPr>
          <w:bCs/>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поселения.</w:t>
      </w:r>
      <w:proofErr w:type="gramEnd"/>
      <w:r w:rsidRPr="00A60C37">
        <w:rPr>
          <w:bCs/>
          <w:lang w:eastAsia="ru-RU"/>
        </w:rPr>
        <w:t xml:space="preserve"> </w:t>
      </w:r>
      <w:proofErr w:type="gramStart"/>
      <w:r w:rsidRPr="00A60C37">
        <w:rPr>
          <w:bCs/>
          <w:lang w:eastAsia="ru-RU"/>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DF6D96" w:rsidRPr="00A60C37" w:rsidRDefault="00DF6D96" w:rsidP="00DF6D96">
      <w:pPr>
        <w:autoSpaceDE w:val="0"/>
        <w:autoSpaceDN w:val="0"/>
        <w:adjustRightInd w:val="0"/>
        <w:spacing w:before="240"/>
        <w:ind w:firstLine="540"/>
        <w:jc w:val="both"/>
        <w:rPr>
          <w:bCs/>
          <w:lang w:eastAsia="ru-RU"/>
        </w:rPr>
      </w:pPr>
      <w:bookmarkStart w:id="74" w:name="Par134"/>
      <w:bookmarkEnd w:id="74"/>
      <w:r w:rsidRPr="00A60C37">
        <w:rPr>
          <w:bCs/>
          <w:lang w:eastAsia="ru-RU"/>
        </w:rPr>
        <w:t xml:space="preserve">8.3. В течение тридцати дней со дня получения указанной в </w:t>
      </w:r>
      <w:r w:rsidRPr="00A60C37">
        <w:rPr>
          <w:bCs/>
          <w:color w:val="3333FF"/>
          <w:lang w:eastAsia="ru-RU"/>
        </w:rPr>
        <w:t>части 8.2</w:t>
      </w:r>
      <w:r w:rsidRPr="00A60C37">
        <w:rPr>
          <w:bCs/>
          <w:lang w:eastAsia="ru-RU"/>
        </w:rPr>
        <w:t xml:space="preserve"> настоящей статьи документации по планировке территории глава местной администрации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1) несоответствие планируемого размещения объектов, указанных в </w:t>
      </w:r>
      <w:r w:rsidRPr="00A60C37">
        <w:rPr>
          <w:bCs/>
          <w:color w:val="3333FF"/>
          <w:lang w:eastAsia="ru-RU"/>
        </w:rPr>
        <w:t>части 8.2</w:t>
      </w:r>
      <w:r w:rsidRPr="00A60C37">
        <w:rPr>
          <w:bCs/>
          <w:lang w:eastAsia="ru-RU"/>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lastRenderedPageBreak/>
        <w:t>8.4.  В случае</w:t>
      </w:r>
      <w:proofErr w:type="gramStart"/>
      <w:r w:rsidRPr="00A60C37">
        <w:rPr>
          <w:bCs/>
          <w:lang w:eastAsia="ru-RU"/>
        </w:rPr>
        <w:t>,</w:t>
      </w:r>
      <w:proofErr w:type="gramEnd"/>
      <w:r w:rsidRPr="00A60C37">
        <w:rPr>
          <w:bCs/>
          <w:lang w:eastAsia="ru-RU"/>
        </w:rPr>
        <w:t xml:space="preserve"> если по истечении тридцати дней с момента поступления главе поселения предусмотренной </w:t>
      </w:r>
      <w:r w:rsidRPr="00A60C37">
        <w:rPr>
          <w:bCs/>
          <w:color w:val="3333FF"/>
          <w:lang w:eastAsia="ru-RU"/>
        </w:rPr>
        <w:t>частью 8.2</w:t>
      </w:r>
      <w:r w:rsidRPr="00A60C37">
        <w:rPr>
          <w:bCs/>
          <w:lang w:eastAsia="ru-RU"/>
        </w:rPr>
        <w:t xml:space="preserve"> настоящей статьи документации по планировке территории главой поселения не направлен предусмотренный </w:t>
      </w:r>
      <w:hyperlink w:anchor="Par134" w:history="1">
        <w:r w:rsidRPr="00A60C37">
          <w:rPr>
            <w:bCs/>
            <w:color w:val="0000FF"/>
            <w:lang w:eastAsia="ru-RU"/>
          </w:rPr>
          <w:t>частью</w:t>
        </w:r>
      </w:hyperlink>
      <w:r w:rsidRPr="00A60C37">
        <w:rPr>
          <w:bCs/>
          <w:lang w:eastAsia="ru-RU"/>
        </w:rPr>
        <w:t xml:space="preserve"> </w:t>
      </w:r>
      <w:r w:rsidRPr="00A60C37">
        <w:rPr>
          <w:bCs/>
          <w:color w:val="3333FF"/>
          <w:lang w:eastAsia="ru-RU"/>
        </w:rPr>
        <w:t>8.3</w:t>
      </w:r>
      <w:r w:rsidRPr="00A60C37">
        <w:rPr>
          <w:bCs/>
          <w:lang w:eastAsia="ru-RU"/>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B7420" w:rsidRPr="00A60C37" w:rsidRDefault="00EB7420" w:rsidP="00EB7420">
      <w:pPr>
        <w:autoSpaceDE w:val="0"/>
        <w:autoSpaceDN w:val="0"/>
        <w:adjustRightInd w:val="0"/>
        <w:ind w:firstLine="709"/>
        <w:jc w:val="both"/>
        <w:rPr>
          <w:bCs/>
          <w:lang w:eastAsia="ru-RU"/>
        </w:rPr>
      </w:pPr>
      <w:r w:rsidRPr="00A60C37">
        <w:rPr>
          <w:bCs/>
          <w:lang w:eastAsia="ru-RU"/>
        </w:rPr>
        <w:t xml:space="preserve">8.5.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w:t>
      </w:r>
      <w:proofErr w:type="gramStart"/>
      <w:r w:rsidRPr="00A60C37">
        <w:rPr>
          <w:bCs/>
          <w:lang w:eastAsia="ru-RU"/>
        </w:rPr>
        <w:t>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roofErr w:type="gramEnd"/>
    </w:p>
    <w:p w:rsidR="003918C3" w:rsidRPr="00A60C37" w:rsidRDefault="00EB7420" w:rsidP="00EB7420">
      <w:pPr>
        <w:autoSpaceDE w:val="0"/>
        <w:autoSpaceDN w:val="0"/>
        <w:adjustRightInd w:val="0"/>
        <w:spacing w:before="240"/>
        <w:ind w:firstLine="540"/>
        <w:jc w:val="both"/>
        <w:rPr>
          <w:bCs/>
          <w:lang w:eastAsia="ru-RU"/>
        </w:rPr>
      </w:pPr>
      <w:r w:rsidRPr="00A60C37">
        <w:rPr>
          <w:bCs/>
          <w:lang w:eastAsia="ru-RU"/>
        </w:rPr>
        <w:t>8.6. Порядок разрешения разногласий между органами государственной власти, администрацией Быстринского муниципального района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7955DB" w:rsidRPr="00A60C37" w:rsidRDefault="007955DB" w:rsidP="00EB7420">
      <w:pPr>
        <w:autoSpaceDE w:val="0"/>
        <w:autoSpaceDN w:val="0"/>
        <w:adjustRightInd w:val="0"/>
        <w:spacing w:before="240"/>
        <w:ind w:firstLine="540"/>
        <w:jc w:val="both"/>
        <w:rPr>
          <w:bCs/>
          <w:lang w:eastAsia="ru-RU"/>
        </w:rPr>
      </w:pPr>
      <w:r w:rsidRPr="00A60C37">
        <w:rPr>
          <w:bCs/>
          <w:lang w:eastAsia="ru-RU"/>
        </w:rPr>
        <w:t>8.7. В случае</w:t>
      </w:r>
      <w:proofErr w:type="gramStart"/>
      <w:r w:rsidRPr="00A60C37">
        <w:rPr>
          <w:bCs/>
          <w:lang w:eastAsia="ru-RU"/>
        </w:rPr>
        <w:t>,</w:t>
      </w:r>
      <w:proofErr w:type="gramEnd"/>
      <w:r w:rsidRPr="00A60C37">
        <w:rPr>
          <w:bCs/>
          <w:lang w:eastAsia="ru-RU"/>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A60C37">
        <w:rPr>
          <w:bCs/>
          <w:lang w:eastAsia="ru-RU"/>
        </w:rPr>
        <w:t>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A60C37">
        <w:rPr>
          <w:bCs/>
          <w:lang w:eastAsia="ru-RU"/>
        </w:rPr>
        <w:t xml:space="preserve"> </w:t>
      </w:r>
      <w:proofErr w:type="gramStart"/>
      <w:r w:rsidRPr="00A60C37">
        <w:rPr>
          <w:bCs/>
          <w:lang w:eastAsia="ru-RU"/>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A60C37">
        <w:rPr>
          <w:bCs/>
          <w:lang w:eastAsia="ru-RU"/>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A60C37">
        <w:rPr>
          <w:bCs/>
          <w:lang w:eastAsia="ru-RU"/>
        </w:rPr>
        <w:t>,</w:t>
      </w:r>
      <w:proofErr w:type="gramEnd"/>
      <w:r w:rsidRPr="00A60C37">
        <w:rPr>
          <w:bCs/>
          <w:lang w:eastAsia="ru-RU"/>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9. Особенности подготовки документации по планировке территории применительно к </w:t>
      </w:r>
      <w:r w:rsidR="00F31081" w:rsidRPr="00A60C37">
        <w:rPr>
          <w:bCs/>
          <w:lang w:eastAsia="ru-RU"/>
        </w:rPr>
        <w:t xml:space="preserve">межселенным </w:t>
      </w:r>
      <w:r w:rsidRPr="00A60C37">
        <w:rPr>
          <w:bCs/>
          <w:lang w:eastAsia="ru-RU"/>
        </w:rPr>
        <w:t xml:space="preserve">территориям устанавливаются </w:t>
      </w:r>
      <w:hyperlink w:anchor="Par157" w:history="1">
        <w:r w:rsidRPr="00A60C37">
          <w:rPr>
            <w:bCs/>
            <w:color w:val="0000FF"/>
            <w:lang w:eastAsia="ru-RU"/>
          </w:rPr>
          <w:t>статьей 16</w:t>
        </w:r>
      </w:hyperlink>
      <w:r w:rsidRPr="00A60C37">
        <w:rPr>
          <w:bCs/>
          <w:lang w:eastAsia="ru-RU"/>
        </w:rPr>
        <w:t xml:space="preserve"> настоящих Правил </w:t>
      </w:r>
      <w:r w:rsidRPr="00A60C37">
        <w:rPr>
          <w:bCs/>
          <w:lang w:eastAsia="ru-RU"/>
        </w:rPr>
        <w:lastRenderedPageBreak/>
        <w:t xml:space="preserve">землепользования и застройки </w:t>
      </w:r>
      <w:r w:rsidR="00F31081" w:rsidRPr="00A60C37">
        <w:rPr>
          <w:bCs/>
          <w:lang w:eastAsia="ru-RU"/>
        </w:rPr>
        <w:t>межселенной территории Быстринского муниципального района</w:t>
      </w:r>
      <w:r w:rsidRPr="00A60C37">
        <w:rPr>
          <w:bCs/>
          <w:lang w:eastAsia="ru-RU"/>
        </w:rPr>
        <w:t>.</w:t>
      </w:r>
    </w:p>
    <w:p w:rsidR="00DF6D96" w:rsidRPr="00A60C37" w:rsidRDefault="00DF6D96" w:rsidP="00DF6D96">
      <w:pPr>
        <w:autoSpaceDE w:val="0"/>
        <w:autoSpaceDN w:val="0"/>
        <w:adjustRightInd w:val="0"/>
        <w:spacing w:before="240"/>
        <w:ind w:firstLine="540"/>
        <w:jc w:val="both"/>
        <w:rPr>
          <w:bCs/>
          <w:lang w:eastAsia="ru-RU"/>
        </w:rPr>
      </w:pPr>
      <w:bookmarkStart w:id="75" w:name="Par143"/>
      <w:bookmarkEnd w:id="75"/>
      <w:r w:rsidRPr="00A60C37">
        <w:rPr>
          <w:bCs/>
          <w:lang w:eastAsia="ru-RU"/>
        </w:rPr>
        <w:t xml:space="preserve">10.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применительно к </w:t>
      </w:r>
      <w:proofErr w:type="gramStart"/>
      <w:r w:rsidRPr="00A60C37">
        <w:rPr>
          <w:bCs/>
          <w:lang w:eastAsia="ru-RU"/>
        </w:rPr>
        <w:t>территориям</w:t>
      </w:r>
      <w:proofErr w:type="gramEnd"/>
      <w:r w:rsidRPr="00A60C37">
        <w:rPr>
          <w:bCs/>
          <w:lang w:eastAsia="ru-RU"/>
        </w:rPr>
        <w:t xml:space="preserve"> которых осуществлялась подготовка такой документации, в течение семи дней со дня ее утверждения.</w:t>
      </w:r>
    </w:p>
    <w:p w:rsidR="00DF6D96" w:rsidRPr="00A60C37" w:rsidRDefault="00DF6D96" w:rsidP="00DF6D96">
      <w:pPr>
        <w:autoSpaceDE w:val="0"/>
        <w:autoSpaceDN w:val="0"/>
        <w:adjustRightInd w:val="0"/>
        <w:spacing w:before="240"/>
        <w:ind w:firstLine="540"/>
        <w:jc w:val="both"/>
        <w:rPr>
          <w:bCs/>
          <w:color w:val="3333FF"/>
          <w:lang w:eastAsia="ru-RU"/>
        </w:rPr>
      </w:pPr>
      <w:r w:rsidRPr="00A60C37">
        <w:rPr>
          <w:bCs/>
          <w:lang w:eastAsia="ru-RU"/>
        </w:rPr>
        <w:t xml:space="preserve">11. </w:t>
      </w:r>
      <w:proofErr w:type="gramStart"/>
      <w:r w:rsidRPr="00A60C37">
        <w:rPr>
          <w:bCs/>
          <w:lang w:eastAsia="ru-RU"/>
        </w:rPr>
        <w:t xml:space="preserve">Уполномоченный орган местного самоуправления обеспечивает опубликование указанной в </w:t>
      </w:r>
      <w:hyperlink w:anchor="Par143" w:history="1">
        <w:r w:rsidRPr="00A60C37">
          <w:rPr>
            <w:bCs/>
            <w:color w:val="0000FF"/>
            <w:lang w:eastAsia="ru-RU"/>
          </w:rPr>
          <w:t>части 1</w:t>
        </w:r>
      </w:hyperlink>
      <w:r w:rsidRPr="00A60C37">
        <w:rPr>
          <w:bCs/>
          <w:lang w:eastAsia="ru-RU"/>
        </w:rPr>
        <w:t xml:space="preserve">0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органов местного самоуправления </w:t>
      </w:r>
      <w:proofErr w:type="spellStart"/>
      <w:r w:rsidRPr="00A60C37">
        <w:rPr>
          <w:bCs/>
          <w:lang w:eastAsia="ru-RU"/>
        </w:rPr>
        <w:t>Быстринского</w:t>
      </w:r>
      <w:proofErr w:type="spellEnd"/>
      <w:r w:rsidRPr="00A60C37">
        <w:rPr>
          <w:bCs/>
          <w:lang w:eastAsia="ru-RU"/>
        </w:rPr>
        <w:t xml:space="preserve"> муниципального района  </w:t>
      </w:r>
      <w:r w:rsidRPr="00A60C37">
        <w:rPr>
          <w:bCs/>
          <w:color w:val="3333FF"/>
          <w:lang w:val="en-US" w:eastAsia="ru-RU"/>
        </w:rPr>
        <w:t>http</w:t>
      </w:r>
      <w:r w:rsidRPr="00A60C37">
        <w:rPr>
          <w:bCs/>
          <w:color w:val="3333FF"/>
          <w:lang w:eastAsia="ru-RU"/>
        </w:rPr>
        <w:t>//</w:t>
      </w:r>
      <w:proofErr w:type="spellStart"/>
      <w:r w:rsidRPr="00A60C37">
        <w:rPr>
          <w:bCs/>
          <w:color w:val="3333FF"/>
          <w:lang w:val="en-US" w:eastAsia="ru-RU"/>
        </w:rPr>
        <w:t>essobmr</w:t>
      </w:r>
      <w:proofErr w:type="spellEnd"/>
      <w:r w:rsidRPr="00A60C37">
        <w:rPr>
          <w:bCs/>
          <w:color w:val="3333FF"/>
          <w:lang w:eastAsia="ru-RU"/>
        </w:rPr>
        <w:t>.</w:t>
      </w:r>
      <w:proofErr w:type="spellStart"/>
      <w:r w:rsidRPr="00A60C37">
        <w:rPr>
          <w:bCs/>
          <w:color w:val="3333FF"/>
          <w:lang w:val="en-US" w:eastAsia="ru-RU"/>
        </w:rPr>
        <w:t>ru</w:t>
      </w:r>
      <w:proofErr w:type="spellEnd"/>
      <w:r w:rsidRPr="00A60C37">
        <w:rPr>
          <w:bCs/>
          <w:color w:val="3333FF"/>
          <w:lang w:eastAsia="ru-RU"/>
        </w:rPr>
        <w:t>.</w:t>
      </w:r>
      <w:proofErr w:type="gramEnd"/>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12.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DF6D96" w:rsidRPr="00A60C37" w:rsidRDefault="00DF6D96" w:rsidP="00DF6D96">
      <w:pPr>
        <w:autoSpaceDE w:val="0"/>
        <w:autoSpaceDN w:val="0"/>
        <w:adjustRightInd w:val="0"/>
        <w:spacing w:before="240"/>
        <w:ind w:firstLine="540"/>
        <w:jc w:val="both"/>
        <w:rPr>
          <w:bCs/>
          <w:lang w:eastAsia="ru-RU"/>
        </w:rPr>
      </w:pPr>
      <w:r w:rsidRPr="00A60C37">
        <w:rPr>
          <w:bCs/>
          <w:lang w:eastAsia="ru-RU"/>
        </w:rPr>
        <w:t xml:space="preserve">13.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w:anchor="Par86" w:history="1">
        <w:r w:rsidRPr="00A60C37">
          <w:rPr>
            <w:bCs/>
            <w:color w:val="0000FF"/>
            <w:lang w:eastAsia="ru-RU"/>
          </w:rPr>
          <w:t>частях 4</w:t>
        </w:r>
      </w:hyperlink>
      <w:r w:rsidRPr="00A60C37">
        <w:rPr>
          <w:bCs/>
          <w:lang w:eastAsia="ru-RU"/>
        </w:rPr>
        <w:t xml:space="preserve">, </w:t>
      </w:r>
      <w:hyperlink w:anchor="Par88" w:history="1">
        <w:r w:rsidRPr="00A60C37">
          <w:rPr>
            <w:bCs/>
            <w:color w:val="0000FF"/>
            <w:lang w:eastAsia="ru-RU"/>
          </w:rPr>
          <w:t>4.1</w:t>
        </w:r>
      </w:hyperlink>
      <w:r w:rsidRPr="00A60C37">
        <w:rPr>
          <w:bCs/>
          <w:lang w:eastAsia="ru-RU"/>
        </w:rPr>
        <w:t xml:space="preserve"> и </w:t>
      </w:r>
      <w:hyperlink w:anchor="Par92" w:history="1">
        <w:r w:rsidRPr="00A60C37">
          <w:rPr>
            <w:bCs/>
            <w:color w:val="0000FF"/>
            <w:lang w:eastAsia="ru-RU"/>
          </w:rPr>
          <w:t>5</w:t>
        </w:r>
      </w:hyperlink>
      <w:r w:rsidRPr="00A60C37">
        <w:rPr>
          <w:bCs/>
          <w:lang w:eastAsia="ru-RU"/>
        </w:rPr>
        <w:t xml:space="preserve"> - </w:t>
      </w:r>
      <w:hyperlink w:anchor="Par96" w:history="1">
        <w:r w:rsidRPr="00A60C37">
          <w:rPr>
            <w:bCs/>
            <w:color w:val="0000FF"/>
            <w:lang w:eastAsia="ru-RU"/>
          </w:rPr>
          <w:t>5.2</w:t>
        </w:r>
      </w:hyperlink>
      <w:r w:rsidRPr="00A60C37">
        <w:rPr>
          <w:bCs/>
          <w:lang w:eastAsia="ru-RU"/>
        </w:rPr>
        <w:t xml:space="preserve"> </w:t>
      </w:r>
      <w:r w:rsidRPr="00A60C37">
        <w:rPr>
          <w:bCs/>
          <w:color w:val="3333FF"/>
          <w:lang w:eastAsia="ru-RU"/>
        </w:rPr>
        <w:t>статьи 45</w:t>
      </w:r>
      <w:r w:rsidRPr="00A60C37">
        <w:rPr>
          <w:bCs/>
          <w:lang w:eastAsia="ru-RU"/>
        </w:rPr>
        <w:t xml:space="preserve"> Градостроительного Кодекса Российской Федерации </w:t>
      </w:r>
      <w:proofErr w:type="gramStart"/>
      <w:r w:rsidRPr="00A60C37">
        <w:rPr>
          <w:bCs/>
          <w:lang w:eastAsia="ru-RU"/>
        </w:rPr>
        <w:t>подготовленной</w:t>
      </w:r>
      <w:proofErr w:type="gramEnd"/>
      <w:r w:rsidRPr="00A60C37">
        <w:rPr>
          <w:bCs/>
          <w:lang w:eastAsia="ru-RU"/>
        </w:rPr>
        <w:t xml:space="preserve"> в том числе лицами, указанными в </w:t>
      </w:r>
      <w:hyperlink w:anchor="Par71" w:history="1">
        <w:r w:rsidRPr="00A60C37">
          <w:rPr>
            <w:bCs/>
            <w:color w:val="0000FF"/>
            <w:lang w:eastAsia="ru-RU"/>
          </w:rPr>
          <w:t>пунктах 3</w:t>
        </w:r>
      </w:hyperlink>
      <w:r w:rsidRPr="00A60C37">
        <w:rPr>
          <w:bCs/>
          <w:lang w:eastAsia="ru-RU"/>
        </w:rPr>
        <w:t xml:space="preserve"> и </w:t>
      </w:r>
      <w:hyperlink w:anchor="Par72" w:history="1">
        <w:r w:rsidRPr="00A60C37">
          <w:rPr>
            <w:bCs/>
            <w:color w:val="0000FF"/>
            <w:lang w:eastAsia="ru-RU"/>
          </w:rPr>
          <w:t>4 части 1.1</w:t>
        </w:r>
      </w:hyperlink>
      <w:r w:rsidRPr="00A60C37">
        <w:rPr>
          <w:bCs/>
          <w:lang w:eastAsia="ru-RU"/>
        </w:rPr>
        <w:t xml:space="preserve"> настоящей статьи</w:t>
      </w:r>
      <w:r w:rsidR="00D35E91" w:rsidRPr="00A60C37">
        <w:rPr>
          <w:bCs/>
          <w:lang w:eastAsia="ru-RU"/>
        </w:rPr>
        <w:t>,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w:t>
      </w:r>
      <w:r w:rsidRPr="00A60C37">
        <w:rPr>
          <w:bCs/>
          <w:lang w:eastAsia="ru-RU"/>
        </w:rPr>
        <w:t>, устанавливаются Градостроительным Кодексом Российской Федерации и нормативными правовыми актами органов местного самоуправления.</w:t>
      </w:r>
    </w:p>
    <w:p w:rsidR="003A4911" w:rsidRPr="00A60C37" w:rsidRDefault="003A4911" w:rsidP="00DF6D96">
      <w:pPr>
        <w:autoSpaceDE w:val="0"/>
        <w:autoSpaceDN w:val="0"/>
        <w:adjustRightInd w:val="0"/>
        <w:spacing w:before="240"/>
        <w:ind w:firstLine="540"/>
        <w:jc w:val="both"/>
        <w:rPr>
          <w:bCs/>
          <w:lang w:eastAsia="ru-RU"/>
        </w:rPr>
      </w:pPr>
      <w:r w:rsidRPr="00A60C37">
        <w:rPr>
          <w:bCs/>
          <w:lang w:eastAsia="ru-RU"/>
        </w:rPr>
        <w:t xml:space="preserve">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Общественные обсуждения или публичные слушания по указанным проектам проводятся в порядке, установленном статьей 5.1 Градостроительного Кодекса, и по правилам, предусмотренным частями 11 и 12 статьи 46 Градостроительного Кодекса. </w:t>
      </w:r>
      <w:proofErr w:type="gramStart"/>
      <w:r w:rsidRPr="00A60C37">
        <w:rPr>
          <w:bCs/>
          <w:lang w:eastAsia="ru-RU"/>
        </w:rPr>
        <w:t>Администрация Быстринского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DF6D96" w:rsidRPr="00A60C37" w:rsidRDefault="002F14E0" w:rsidP="00DF6D96">
      <w:pPr>
        <w:autoSpaceDE w:val="0"/>
        <w:autoSpaceDN w:val="0"/>
        <w:adjustRightInd w:val="0"/>
        <w:spacing w:before="240"/>
        <w:ind w:firstLine="540"/>
        <w:jc w:val="both"/>
        <w:rPr>
          <w:bCs/>
          <w:lang w:eastAsia="ru-RU"/>
        </w:rPr>
      </w:pPr>
      <w:r w:rsidRPr="00A60C37">
        <w:rPr>
          <w:bCs/>
          <w:lang w:eastAsia="ru-RU"/>
        </w:rPr>
        <w:t>14</w:t>
      </w:r>
      <w:r w:rsidR="00DF6D96" w:rsidRPr="00A60C37">
        <w:rPr>
          <w:bCs/>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4C6320" w:rsidRPr="00A60C37" w:rsidRDefault="004C6320" w:rsidP="00DF6D96">
      <w:pPr>
        <w:autoSpaceDE w:val="0"/>
        <w:autoSpaceDN w:val="0"/>
        <w:adjustRightInd w:val="0"/>
        <w:spacing w:before="240"/>
        <w:ind w:firstLine="540"/>
        <w:jc w:val="both"/>
        <w:rPr>
          <w:bCs/>
          <w:lang w:eastAsia="ru-RU"/>
        </w:rPr>
      </w:pPr>
    </w:p>
    <w:p w:rsidR="004C6320" w:rsidRPr="00A60C37" w:rsidRDefault="004C6320" w:rsidP="004C6320">
      <w:pPr>
        <w:autoSpaceDE w:val="0"/>
        <w:autoSpaceDN w:val="0"/>
        <w:adjustRightInd w:val="0"/>
        <w:ind w:firstLine="540"/>
        <w:jc w:val="both"/>
        <w:outlineLvl w:val="0"/>
        <w:rPr>
          <w:b/>
          <w:bCs/>
          <w:lang w:eastAsia="ru-RU"/>
        </w:rPr>
      </w:pPr>
      <w:r w:rsidRPr="00A60C37">
        <w:rPr>
          <w:b/>
          <w:bCs/>
          <w:lang w:eastAsia="ru-RU"/>
        </w:rPr>
        <w:t>Статья 16. Особенности подготовки документации по планировке территории применительно к межселенной территории Быстринского муниципального района</w:t>
      </w:r>
    </w:p>
    <w:p w:rsidR="004C6320" w:rsidRPr="00A60C37" w:rsidRDefault="004C6320" w:rsidP="004C6320">
      <w:pPr>
        <w:autoSpaceDE w:val="0"/>
        <w:autoSpaceDN w:val="0"/>
        <w:adjustRightInd w:val="0"/>
        <w:ind w:firstLine="540"/>
        <w:jc w:val="both"/>
        <w:rPr>
          <w:bCs/>
          <w:lang w:eastAsia="ru-RU"/>
        </w:rPr>
      </w:pPr>
      <w:bookmarkStart w:id="76" w:name="Par160"/>
      <w:bookmarkEnd w:id="76"/>
    </w:p>
    <w:p w:rsidR="004C6320" w:rsidRPr="00A60C37" w:rsidRDefault="004C6320" w:rsidP="004C6320">
      <w:pPr>
        <w:autoSpaceDE w:val="0"/>
        <w:autoSpaceDN w:val="0"/>
        <w:adjustRightInd w:val="0"/>
        <w:ind w:firstLine="540"/>
        <w:jc w:val="both"/>
        <w:rPr>
          <w:bCs/>
          <w:lang w:eastAsia="ru-RU"/>
        </w:rPr>
      </w:pPr>
      <w:r w:rsidRPr="00A60C37">
        <w:rPr>
          <w:bCs/>
          <w:lang w:eastAsia="ru-RU"/>
        </w:rPr>
        <w:t xml:space="preserve">1. Решение о подготовке документации по планировке территории применительно к территории поселения, за исключением случаев, указанных в </w:t>
      </w:r>
      <w:hyperlink w:anchor="Par78" w:history="1">
        <w:r w:rsidRPr="00A60C37">
          <w:rPr>
            <w:bCs/>
            <w:color w:val="0000FF"/>
            <w:lang w:eastAsia="ru-RU"/>
          </w:rPr>
          <w:t>частях 2</w:t>
        </w:r>
      </w:hyperlink>
      <w:r w:rsidRPr="00A60C37">
        <w:rPr>
          <w:bCs/>
          <w:lang w:eastAsia="ru-RU"/>
        </w:rPr>
        <w:t xml:space="preserve"> - </w:t>
      </w:r>
      <w:hyperlink w:anchor="Par90" w:history="1">
        <w:r w:rsidRPr="00A60C37">
          <w:rPr>
            <w:bCs/>
            <w:color w:val="0000FF"/>
            <w:lang w:eastAsia="ru-RU"/>
          </w:rPr>
          <w:t>4.2</w:t>
        </w:r>
      </w:hyperlink>
      <w:r w:rsidRPr="00A60C37">
        <w:rPr>
          <w:bCs/>
          <w:lang w:eastAsia="ru-RU"/>
        </w:rPr>
        <w:t xml:space="preserve"> и </w:t>
      </w:r>
      <w:hyperlink w:anchor="Par96" w:history="1">
        <w:r w:rsidRPr="00A60C37">
          <w:rPr>
            <w:bCs/>
            <w:color w:val="0000FF"/>
            <w:lang w:eastAsia="ru-RU"/>
          </w:rPr>
          <w:t>5.2 статьи 45</w:t>
        </w:r>
      </w:hyperlink>
      <w:r w:rsidRPr="00A60C37">
        <w:rPr>
          <w:bCs/>
          <w:lang w:eastAsia="ru-RU"/>
        </w:rPr>
        <w:t xml:space="preserve"> </w:t>
      </w:r>
      <w:r w:rsidRPr="00A60C37">
        <w:rPr>
          <w:bCs/>
          <w:lang w:eastAsia="ru-RU"/>
        </w:rPr>
        <w:tab/>
        <w:t xml:space="preserve">Градостроительного Кодекса Российской Федерации,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w:anchor="Par67" w:history="1">
        <w:r w:rsidRPr="00A60C37">
          <w:rPr>
            <w:bCs/>
            <w:color w:val="0000FF"/>
            <w:lang w:eastAsia="ru-RU"/>
          </w:rPr>
          <w:t>части 1.1 статьи 15</w:t>
        </w:r>
      </w:hyperlink>
      <w:r w:rsidRPr="00A60C37">
        <w:rPr>
          <w:bCs/>
          <w:lang w:eastAsia="ru-RU"/>
        </w:rPr>
        <w:t xml:space="preserve"> настоящих Правил</w:t>
      </w:r>
      <w:proofErr w:type="gramStart"/>
      <w:r w:rsidRPr="00A60C37">
        <w:rPr>
          <w:bCs/>
          <w:lang w:eastAsia="ru-RU"/>
        </w:rPr>
        <w:t xml:space="preserve"> ,</w:t>
      </w:r>
      <w:proofErr w:type="gramEnd"/>
      <w:r w:rsidRPr="00A60C37">
        <w:rPr>
          <w:bCs/>
          <w:lang w:eastAsia="ru-RU"/>
        </w:rPr>
        <w:t xml:space="preserve"> принятие органом местного самоуправления поселения решения о подготовке документации по планировке территории не требуется.</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 xml:space="preserve">2. Указанное в </w:t>
      </w:r>
      <w:hyperlink w:anchor="Par160" w:history="1">
        <w:r w:rsidRPr="00A60C37">
          <w:rPr>
            <w:bCs/>
            <w:color w:val="0000FF"/>
            <w:lang w:eastAsia="ru-RU"/>
          </w:rPr>
          <w:t>части 1</w:t>
        </w:r>
      </w:hyperlink>
      <w:r w:rsidRPr="00A60C37">
        <w:rPr>
          <w:bCs/>
          <w:lang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органов местного самоуправления </w:t>
      </w:r>
      <w:proofErr w:type="spellStart"/>
      <w:r w:rsidRPr="00A60C37">
        <w:rPr>
          <w:bCs/>
          <w:lang w:eastAsia="ru-RU"/>
        </w:rPr>
        <w:t>Быстринского</w:t>
      </w:r>
      <w:proofErr w:type="spellEnd"/>
      <w:r w:rsidRPr="00A60C37">
        <w:rPr>
          <w:bCs/>
          <w:lang w:eastAsia="ru-RU"/>
        </w:rPr>
        <w:t xml:space="preserve"> муниципального района </w:t>
      </w:r>
      <w:r w:rsidRPr="00A60C37">
        <w:rPr>
          <w:bCs/>
          <w:color w:val="3333FF"/>
          <w:lang w:val="en-US" w:eastAsia="ru-RU"/>
        </w:rPr>
        <w:t>http</w:t>
      </w:r>
      <w:r w:rsidRPr="00A60C37">
        <w:rPr>
          <w:bCs/>
          <w:color w:val="3333FF"/>
          <w:lang w:eastAsia="ru-RU"/>
        </w:rPr>
        <w:t>//</w:t>
      </w:r>
      <w:proofErr w:type="spellStart"/>
      <w:r w:rsidRPr="00A60C37">
        <w:rPr>
          <w:bCs/>
          <w:color w:val="3333FF"/>
          <w:lang w:val="en-US" w:eastAsia="ru-RU"/>
        </w:rPr>
        <w:t>essobmr</w:t>
      </w:r>
      <w:proofErr w:type="spellEnd"/>
      <w:r w:rsidRPr="00A60C37">
        <w:rPr>
          <w:bCs/>
          <w:color w:val="3333FF"/>
          <w:lang w:eastAsia="ru-RU"/>
        </w:rPr>
        <w:t>.</w:t>
      </w:r>
      <w:proofErr w:type="spellStart"/>
      <w:r w:rsidRPr="00A60C37">
        <w:rPr>
          <w:bCs/>
          <w:color w:val="3333FF"/>
          <w:lang w:val="en-US" w:eastAsia="ru-RU"/>
        </w:rPr>
        <w:t>ru</w:t>
      </w:r>
      <w:proofErr w:type="spellEnd"/>
      <w:r w:rsidRPr="00A60C37">
        <w:rPr>
          <w:bCs/>
          <w:color w:val="3333FF"/>
          <w:lang w:eastAsia="ru-RU"/>
        </w:rPr>
        <w:t>.</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 xml:space="preserve">3.1. Заинтересованные лица, указанные в </w:t>
      </w:r>
      <w:hyperlink w:anchor="Par67" w:history="1">
        <w:r w:rsidRPr="00A60C37">
          <w:rPr>
            <w:bCs/>
            <w:color w:val="0000FF"/>
            <w:lang w:eastAsia="ru-RU"/>
          </w:rPr>
          <w:t>части 1.1 статьи 15</w:t>
        </w:r>
      </w:hyperlink>
      <w:r w:rsidRPr="00A60C37">
        <w:rPr>
          <w:bCs/>
          <w:lang w:eastAsia="ru-RU"/>
        </w:rPr>
        <w:t xml:space="preserve"> настоящих Правил, осуществляют подготовку документации по планировке территории в соответствии с требованиями, указанными в </w:t>
      </w:r>
      <w:hyperlink w:anchor="Par113" w:history="1">
        <w:r w:rsidRPr="00A60C37">
          <w:rPr>
            <w:bCs/>
            <w:color w:val="0000FF"/>
            <w:lang w:eastAsia="ru-RU"/>
          </w:rPr>
          <w:t>части 5 статьи 15</w:t>
        </w:r>
      </w:hyperlink>
      <w:r w:rsidRPr="00A60C37">
        <w:rPr>
          <w:bCs/>
          <w:lang w:eastAsia="ru-RU"/>
        </w:rPr>
        <w:t xml:space="preserve"> настоящих Правил, и направляют ее для утверждения в орган местного самоуправления поселения.</w:t>
      </w:r>
    </w:p>
    <w:p w:rsidR="00B75422" w:rsidRPr="00A60C37" w:rsidRDefault="00B75422" w:rsidP="004C6320">
      <w:pPr>
        <w:autoSpaceDE w:val="0"/>
        <w:autoSpaceDN w:val="0"/>
        <w:adjustRightInd w:val="0"/>
        <w:spacing w:before="240"/>
        <w:ind w:firstLine="540"/>
        <w:jc w:val="both"/>
        <w:rPr>
          <w:bCs/>
          <w:lang w:eastAsia="ru-RU"/>
        </w:rPr>
      </w:pPr>
      <w:r w:rsidRPr="00A60C37">
        <w:t>4. Орган местного самоуправления поселения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поселения, осуществляет проверку такой документации на соответствие требованиям, указанным в части 10 статьи 45 настоящего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A60C37">
        <w:rPr>
          <w:bCs/>
          <w:lang w:eastAsia="ru-RU"/>
        </w:rPr>
        <w:t xml:space="preserve"> </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5. Проекты планировки территории и проекты межевания территории, решение об утверждении которых принимается в соответствии с настоящими Правилами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 xml:space="preserve">5.1. Общественные обсуждения или публичные слушания по проекту планировки территории и проекту межевания территории не проводятся, </w:t>
      </w:r>
      <w:r w:rsidR="00F465BC" w:rsidRPr="00A60C37">
        <w:t>в случае, предусмотренном частью 12 статьи 14 настоящих Правил, а также в случае, если проект планировки территории и проект межевания территории</w:t>
      </w:r>
      <w:r w:rsidR="00F465BC" w:rsidRPr="00A60C37">
        <w:rPr>
          <w:bCs/>
          <w:lang w:eastAsia="ru-RU"/>
        </w:rPr>
        <w:t xml:space="preserve"> </w:t>
      </w:r>
      <w:r w:rsidRPr="00A60C37">
        <w:rPr>
          <w:bCs/>
          <w:lang w:eastAsia="ru-RU"/>
        </w:rPr>
        <w:t>подготовлены в отношении:</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3) территории для размещения линейных объектов в границах земель лесного фонда.</w:t>
      </w:r>
    </w:p>
    <w:p w:rsidR="00B163DE" w:rsidRPr="00A60C37" w:rsidRDefault="00B163DE" w:rsidP="004C6320">
      <w:pPr>
        <w:autoSpaceDE w:val="0"/>
        <w:autoSpaceDN w:val="0"/>
        <w:adjustRightInd w:val="0"/>
        <w:spacing w:before="240"/>
        <w:ind w:firstLine="540"/>
        <w:jc w:val="both"/>
        <w:rPr>
          <w:bCs/>
          <w:lang w:eastAsia="ru-RU"/>
        </w:rPr>
      </w:pPr>
      <w:r w:rsidRPr="00A60C37">
        <w:rPr>
          <w:bCs/>
          <w:lang w:eastAsia="ru-RU"/>
        </w:rPr>
        <w:t xml:space="preserve">5.2. </w:t>
      </w:r>
      <w:proofErr w:type="gramStart"/>
      <w:r w:rsidRPr="00A60C37">
        <w:rPr>
          <w:bCs/>
          <w:lang w:eastAsia="ru-RU"/>
        </w:rPr>
        <w:t>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42" w:history="1">
        <w:r w:rsidRPr="00A60C37">
          <w:rPr>
            <w:rStyle w:val="af0"/>
            <w:bCs/>
            <w:color w:val="auto"/>
            <w:u w:val="none"/>
            <w:lang w:eastAsia="ru-RU"/>
          </w:rPr>
          <w:t>статьей 18</w:t>
        </w:r>
      </w:hyperlink>
      <w:r w:rsidRPr="00A60C37">
        <w:rPr>
          <w:bCs/>
          <w:lang w:eastAsia="ru-RU"/>
        </w:rPr>
        <w:t xml:space="preserve"> настоящих Правил, с учетом положений настоящей статьи.</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 xml:space="preserve">7. </w:t>
      </w:r>
      <w:proofErr w:type="gramStart"/>
      <w:r w:rsidRPr="00A60C37">
        <w:rPr>
          <w:bCs/>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236BE8" w:rsidRPr="00A60C37" w:rsidRDefault="003821C3" w:rsidP="004C6320">
      <w:pPr>
        <w:autoSpaceDE w:val="0"/>
        <w:autoSpaceDN w:val="0"/>
        <w:adjustRightInd w:val="0"/>
        <w:spacing w:before="240"/>
        <w:ind w:firstLine="540"/>
        <w:jc w:val="both"/>
        <w:rPr>
          <w:bCs/>
          <w:lang w:eastAsia="ru-RU"/>
        </w:rPr>
      </w:pPr>
      <w:r w:rsidRPr="00A60C37">
        <w:rPr>
          <w:bCs/>
          <w:lang w:eastAsia="ru-RU"/>
        </w:rPr>
        <w:t>8</w:t>
      </w:r>
      <w:r w:rsidR="00236BE8" w:rsidRPr="00A60C37">
        <w:rPr>
          <w:bCs/>
          <w:lang w:eastAsia="ru-RU"/>
        </w:rPr>
        <w:t xml:space="preserve">. </w:t>
      </w:r>
      <w:proofErr w:type="gramStart"/>
      <w:r w:rsidR="00236BE8" w:rsidRPr="00A60C37">
        <w:rPr>
          <w:bCs/>
          <w:lang w:eastAsia="ru-RU"/>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00236BE8" w:rsidRPr="00A60C37">
        <w:rPr>
          <w:bCs/>
          <w:lang w:eastAsia="ru-RU"/>
        </w:rPr>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4C6320" w:rsidRPr="00A60C37" w:rsidRDefault="003821C3" w:rsidP="004C6320">
      <w:pPr>
        <w:autoSpaceDE w:val="0"/>
        <w:autoSpaceDN w:val="0"/>
        <w:adjustRightInd w:val="0"/>
        <w:spacing w:before="240"/>
        <w:ind w:firstLine="540"/>
        <w:jc w:val="both"/>
        <w:rPr>
          <w:bCs/>
          <w:lang w:eastAsia="ru-RU"/>
        </w:rPr>
      </w:pPr>
      <w:r w:rsidRPr="00A60C37">
        <w:rPr>
          <w:bCs/>
          <w:lang w:eastAsia="ru-RU"/>
        </w:rPr>
        <w:t>8</w:t>
      </w:r>
      <w:r w:rsidR="004C6320" w:rsidRPr="00A60C37">
        <w:rPr>
          <w:bCs/>
          <w:lang w:eastAsia="ru-RU"/>
        </w:rPr>
        <w:t xml:space="preserve">.1. Основанием для отклонения документации по планировке территории, подготовленной лицами, указанными в </w:t>
      </w:r>
      <w:hyperlink w:anchor="Par67" w:history="1">
        <w:r w:rsidR="004C6320" w:rsidRPr="00A60C37">
          <w:rPr>
            <w:bCs/>
            <w:color w:val="0000FF"/>
            <w:lang w:eastAsia="ru-RU"/>
          </w:rPr>
          <w:t>части 1.1 статьи 15</w:t>
        </w:r>
      </w:hyperlink>
      <w:r w:rsidR="004C6320" w:rsidRPr="00A60C37">
        <w:rPr>
          <w:bCs/>
          <w:lang w:eastAsia="ru-RU"/>
        </w:rPr>
        <w:t xml:space="preserve"> настоящих Правил, и направления ее на доработку является несоответствие такой документации требованиям, указанным в </w:t>
      </w:r>
      <w:hyperlink w:anchor="Par113" w:history="1">
        <w:r w:rsidR="004C6320" w:rsidRPr="00A60C37">
          <w:rPr>
            <w:bCs/>
            <w:color w:val="0000FF"/>
            <w:lang w:eastAsia="ru-RU"/>
          </w:rPr>
          <w:t>части 5 статьи 15</w:t>
        </w:r>
      </w:hyperlink>
      <w:r w:rsidR="004C6320" w:rsidRPr="00A60C37">
        <w:rPr>
          <w:bCs/>
          <w:lang w:eastAsia="ru-RU"/>
        </w:rPr>
        <w:t xml:space="preserve"> настоящих Правил. В иных случаях отклонение представленной такими лицами документации по планировке территории не допускается.</w:t>
      </w:r>
    </w:p>
    <w:p w:rsidR="004C6320" w:rsidRPr="00A60C37" w:rsidRDefault="003821C3" w:rsidP="004C6320">
      <w:pPr>
        <w:autoSpaceDE w:val="0"/>
        <w:autoSpaceDN w:val="0"/>
        <w:adjustRightInd w:val="0"/>
        <w:spacing w:before="240"/>
        <w:ind w:firstLine="540"/>
        <w:jc w:val="both"/>
        <w:rPr>
          <w:bCs/>
          <w:color w:val="3333FF"/>
          <w:lang w:eastAsia="ru-RU"/>
        </w:rPr>
      </w:pPr>
      <w:r w:rsidRPr="00A60C37">
        <w:rPr>
          <w:bCs/>
          <w:lang w:eastAsia="ru-RU"/>
        </w:rPr>
        <w:t>9</w:t>
      </w:r>
      <w:r w:rsidR="004C6320" w:rsidRPr="00A60C37">
        <w:rPr>
          <w:bCs/>
          <w:lang w:eastAsia="ru-RU"/>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органов местного самоуправления </w:t>
      </w:r>
      <w:proofErr w:type="spellStart"/>
      <w:r w:rsidR="004C6320" w:rsidRPr="00A60C37">
        <w:rPr>
          <w:bCs/>
          <w:lang w:eastAsia="ru-RU"/>
        </w:rPr>
        <w:t>Быстринского</w:t>
      </w:r>
      <w:proofErr w:type="spellEnd"/>
      <w:r w:rsidR="004C6320" w:rsidRPr="00A60C37">
        <w:rPr>
          <w:bCs/>
          <w:lang w:eastAsia="ru-RU"/>
        </w:rPr>
        <w:t xml:space="preserve"> муниципального района </w:t>
      </w:r>
      <w:r w:rsidR="004C6320" w:rsidRPr="00A60C37">
        <w:rPr>
          <w:bCs/>
          <w:color w:val="3333FF"/>
          <w:lang w:val="en-US" w:eastAsia="ru-RU"/>
        </w:rPr>
        <w:t>http</w:t>
      </w:r>
      <w:r w:rsidR="004C6320" w:rsidRPr="00A60C37">
        <w:rPr>
          <w:bCs/>
          <w:color w:val="3333FF"/>
          <w:lang w:eastAsia="ru-RU"/>
        </w:rPr>
        <w:t>//</w:t>
      </w:r>
      <w:proofErr w:type="spellStart"/>
      <w:r w:rsidR="004C6320" w:rsidRPr="00A60C37">
        <w:rPr>
          <w:bCs/>
          <w:color w:val="3333FF"/>
          <w:lang w:val="en-US" w:eastAsia="ru-RU"/>
        </w:rPr>
        <w:t>essobmr</w:t>
      </w:r>
      <w:proofErr w:type="spellEnd"/>
      <w:r w:rsidR="004C6320" w:rsidRPr="00A60C37">
        <w:rPr>
          <w:bCs/>
          <w:color w:val="3333FF"/>
          <w:lang w:eastAsia="ru-RU"/>
        </w:rPr>
        <w:t>.</w:t>
      </w:r>
      <w:proofErr w:type="spellStart"/>
      <w:r w:rsidR="004C6320" w:rsidRPr="00A60C37">
        <w:rPr>
          <w:bCs/>
          <w:color w:val="3333FF"/>
          <w:lang w:val="en-US" w:eastAsia="ru-RU"/>
        </w:rPr>
        <w:t>ru</w:t>
      </w:r>
      <w:proofErr w:type="spellEnd"/>
      <w:r w:rsidR="004C6320" w:rsidRPr="00A60C37">
        <w:rPr>
          <w:bCs/>
          <w:color w:val="3333FF"/>
          <w:lang w:eastAsia="ru-RU"/>
        </w:rPr>
        <w:t>.</w:t>
      </w:r>
    </w:p>
    <w:p w:rsidR="004C6320" w:rsidRPr="00A60C37" w:rsidRDefault="004C6320" w:rsidP="004C6320">
      <w:pPr>
        <w:autoSpaceDE w:val="0"/>
        <w:autoSpaceDN w:val="0"/>
        <w:adjustRightInd w:val="0"/>
        <w:spacing w:before="240"/>
        <w:ind w:firstLine="540"/>
        <w:jc w:val="both"/>
        <w:rPr>
          <w:bCs/>
          <w:lang w:eastAsia="ru-RU"/>
        </w:rPr>
      </w:pPr>
      <w:r w:rsidRPr="00A60C37">
        <w:rPr>
          <w:bCs/>
          <w:lang w:eastAsia="ru-RU"/>
        </w:rPr>
        <w:t>1</w:t>
      </w:r>
      <w:r w:rsidR="003821C3" w:rsidRPr="00A60C37">
        <w:rPr>
          <w:bCs/>
          <w:lang w:eastAsia="ru-RU"/>
        </w:rPr>
        <w:t>0</w:t>
      </w:r>
      <w:r w:rsidRPr="00A60C37">
        <w:rPr>
          <w:bCs/>
          <w:lang w:eastAsia="ru-RU"/>
        </w:rPr>
        <w:t xml:space="preserve">. </w:t>
      </w:r>
      <w:r w:rsidRPr="00A60C37">
        <w:rPr>
          <w:b/>
          <w:bCs/>
          <w:lang w:eastAsia="ru-RU"/>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r w:rsidRPr="00A60C37">
        <w:rPr>
          <w:bCs/>
          <w:lang w:eastAsia="ru-RU"/>
        </w:rPr>
        <w:t>.</w:t>
      </w:r>
    </w:p>
    <w:p w:rsidR="00C0283E" w:rsidRPr="00A60C37" w:rsidRDefault="00C0283E" w:rsidP="00DF6D96">
      <w:pPr>
        <w:autoSpaceDE w:val="0"/>
        <w:autoSpaceDN w:val="0"/>
        <w:adjustRightInd w:val="0"/>
        <w:spacing w:before="240"/>
        <w:ind w:firstLine="540"/>
        <w:jc w:val="both"/>
        <w:rPr>
          <w:bCs/>
          <w:lang w:eastAsia="ru-RU"/>
        </w:rPr>
      </w:pPr>
    </w:p>
    <w:p w:rsidR="00225D44" w:rsidRPr="00A60C37" w:rsidRDefault="00225D44" w:rsidP="00225D44">
      <w:pPr>
        <w:autoSpaceDE w:val="0"/>
        <w:autoSpaceDN w:val="0"/>
        <w:adjustRightInd w:val="0"/>
        <w:ind w:firstLine="540"/>
        <w:jc w:val="both"/>
        <w:outlineLvl w:val="0"/>
        <w:rPr>
          <w:b/>
          <w:bCs/>
          <w:lang w:eastAsia="ru-RU"/>
        </w:rPr>
      </w:pPr>
      <w:r w:rsidRPr="00A60C37">
        <w:rPr>
          <w:b/>
          <w:bCs/>
          <w:lang w:eastAsia="ru-RU"/>
        </w:rPr>
        <w:t>Статья 17. Градостроительный план земельного участка</w:t>
      </w:r>
    </w:p>
    <w:p w:rsidR="00225D44" w:rsidRPr="00A60C37" w:rsidRDefault="00225D44" w:rsidP="00225D44">
      <w:pPr>
        <w:autoSpaceDE w:val="0"/>
        <w:autoSpaceDN w:val="0"/>
        <w:adjustRightInd w:val="0"/>
        <w:ind w:firstLine="540"/>
        <w:jc w:val="both"/>
        <w:rPr>
          <w:lang w:eastAsia="ru-RU"/>
        </w:rPr>
      </w:pPr>
    </w:p>
    <w:p w:rsidR="00225D44" w:rsidRPr="00A60C37" w:rsidRDefault="00225D44" w:rsidP="00225D44">
      <w:pPr>
        <w:autoSpaceDE w:val="0"/>
        <w:autoSpaceDN w:val="0"/>
        <w:adjustRightInd w:val="0"/>
        <w:ind w:firstLine="539"/>
        <w:jc w:val="both"/>
        <w:rPr>
          <w:lang w:eastAsia="ru-RU"/>
        </w:rPr>
      </w:pPr>
      <w:r w:rsidRPr="00A60C37">
        <w:rPr>
          <w:lang w:eastAsia="ru-RU"/>
        </w:rPr>
        <w:lastRenderedPageBreak/>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F177D" w:rsidRPr="00A60C37" w:rsidRDefault="005F177D" w:rsidP="00225D44">
      <w:pPr>
        <w:autoSpaceDE w:val="0"/>
        <w:autoSpaceDN w:val="0"/>
        <w:adjustRightInd w:val="0"/>
        <w:ind w:firstLine="539"/>
        <w:jc w:val="both"/>
        <w:rPr>
          <w:lang w:eastAsia="ru-RU"/>
        </w:rPr>
      </w:pPr>
    </w:p>
    <w:p w:rsidR="005F177D" w:rsidRPr="00A60C37" w:rsidRDefault="005F177D" w:rsidP="005F177D">
      <w:pPr>
        <w:ind w:firstLine="539"/>
        <w:jc w:val="both"/>
        <w:rPr>
          <w:lang w:eastAsia="ru-RU"/>
        </w:rPr>
      </w:pPr>
      <w:r w:rsidRPr="00A60C37">
        <w:rPr>
          <w:lang w:eastAsia="ru-RU"/>
        </w:rPr>
        <w:t>1.1. В случае</w:t>
      </w:r>
      <w:proofErr w:type="gramStart"/>
      <w:r w:rsidRPr="00A60C37">
        <w:rPr>
          <w:lang w:eastAsia="ru-RU"/>
        </w:rPr>
        <w:t>,</w:t>
      </w:r>
      <w:proofErr w:type="gramEnd"/>
      <w:r w:rsidRPr="00A60C37">
        <w:rPr>
          <w:lang w:eastAsia="ru-RU"/>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225D44" w:rsidRPr="00A60C37" w:rsidRDefault="005D3EB2" w:rsidP="00225D44">
      <w:pPr>
        <w:autoSpaceDE w:val="0"/>
        <w:autoSpaceDN w:val="0"/>
        <w:adjustRightInd w:val="0"/>
        <w:spacing w:before="240"/>
        <w:ind w:firstLine="539"/>
        <w:jc w:val="both"/>
        <w:rPr>
          <w:lang w:eastAsia="ru-RU"/>
        </w:rPr>
      </w:pPr>
      <w:r w:rsidRPr="00A60C37">
        <w:rPr>
          <w:lang w:eastAsia="ru-RU"/>
        </w:rPr>
        <w:t xml:space="preserve">2. </w:t>
      </w:r>
      <w:proofErr w:type="gramStart"/>
      <w:r w:rsidRPr="00A60C37">
        <w:rPr>
          <w:lang w:eastAsia="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225D44" w:rsidRPr="00A60C37" w:rsidRDefault="00225D44" w:rsidP="00225D44">
      <w:pPr>
        <w:autoSpaceDE w:val="0"/>
        <w:autoSpaceDN w:val="0"/>
        <w:adjustRightInd w:val="0"/>
        <w:spacing w:before="240"/>
        <w:ind w:firstLine="539"/>
        <w:jc w:val="both"/>
        <w:rPr>
          <w:lang w:eastAsia="ru-RU"/>
        </w:rPr>
      </w:pPr>
      <w:r w:rsidRPr="00A60C37">
        <w:rPr>
          <w:lang w:eastAsia="ru-RU"/>
        </w:rPr>
        <w:t>3. В градостроительном плане земельного участка содержится информация:</w:t>
      </w:r>
    </w:p>
    <w:p w:rsidR="00225D44" w:rsidRPr="00A60C37" w:rsidRDefault="00225D44" w:rsidP="00225D44">
      <w:pPr>
        <w:autoSpaceDE w:val="0"/>
        <w:autoSpaceDN w:val="0"/>
        <w:adjustRightInd w:val="0"/>
        <w:ind w:firstLine="539"/>
        <w:jc w:val="both"/>
        <w:rPr>
          <w:lang w:eastAsia="ru-RU"/>
        </w:rPr>
      </w:pPr>
      <w:r w:rsidRPr="00A60C37">
        <w:rPr>
          <w:lang w:eastAsia="ru-RU"/>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225D44" w:rsidRPr="00A60C37" w:rsidRDefault="00225D44" w:rsidP="00225D44">
      <w:pPr>
        <w:autoSpaceDE w:val="0"/>
        <w:autoSpaceDN w:val="0"/>
        <w:adjustRightInd w:val="0"/>
        <w:ind w:firstLine="539"/>
        <w:jc w:val="both"/>
        <w:rPr>
          <w:lang w:eastAsia="ru-RU"/>
        </w:rPr>
      </w:pPr>
      <w:r w:rsidRPr="00A60C37">
        <w:rPr>
          <w:lang w:eastAsia="ru-RU"/>
        </w:rPr>
        <w:t>2) о границах земельного участка и о кадастровом номере земельного участка (при его наличии)</w:t>
      </w:r>
      <w:r w:rsidR="005F177D" w:rsidRPr="00A60C37">
        <w:rPr>
          <w:lang w:eastAsia="ru-RU"/>
        </w:rPr>
        <w:t xml:space="preserve">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r w:rsidRPr="00A60C37">
        <w:rPr>
          <w:lang w:eastAsia="ru-RU"/>
        </w:rPr>
        <w:t>;</w:t>
      </w:r>
    </w:p>
    <w:p w:rsidR="00225D44" w:rsidRPr="00A60C37" w:rsidRDefault="00225D44" w:rsidP="00225D44">
      <w:pPr>
        <w:autoSpaceDE w:val="0"/>
        <w:autoSpaceDN w:val="0"/>
        <w:adjustRightInd w:val="0"/>
        <w:ind w:firstLine="539"/>
        <w:jc w:val="both"/>
        <w:rPr>
          <w:lang w:eastAsia="ru-RU"/>
        </w:rPr>
      </w:pPr>
      <w:r w:rsidRPr="00A60C37">
        <w:rPr>
          <w:lang w:eastAsia="ru-RU"/>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225D44" w:rsidRPr="00A60C37" w:rsidRDefault="00225D44" w:rsidP="00225D44">
      <w:pPr>
        <w:autoSpaceDE w:val="0"/>
        <w:autoSpaceDN w:val="0"/>
        <w:adjustRightInd w:val="0"/>
        <w:ind w:firstLine="539"/>
        <w:jc w:val="both"/>
        <w:rPr>
          <w:lang w:eastAsia="ru-RU"/>
        </w:rPr>
      </w:pPr>
      <w:r w:rsidRPr="00A60C37">
        <w:rPr>
          <w:lang w:eastAsia="ru-RU"/>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A20BEB" w:rsidRPr="00A60C37" w:rsidRDefault="00A20BEB" w:rsidP="00225D44">
      <w:pPr>
        <w:autoSpaceDE w:val="0"/>
        <w:autoSpaceDN w:val="0"/>
        <w:adjustRightInd w:val="0"/>
        <w:ind w:firstLine="539"/>
        <w:jc w:val="both"/>
        <w:rPr>
          <w:sz w:val="28"/>
          <w:szCs w:val="28"/>
          <w:lang w:eastAsia="ru-RU"/>
        </w:rPr>
      </w:pPr>
      <w:r w:rsidRPr="00A60C37">
        <w:rPr>
          <w:lang w:eastAsia="ru-RU"/>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225D44" w:rsidRPr="00A60C37" w:rsidRDefault="00225D44" w:rsidP="00225D44">
      <w:pPr>
        <w:autoSpaceDE w:val="0"/>
        <w:autoSpaceDN w:val="0"/>
        <w:adjustRightInd w:val="0"/>
        <w:ind w:firstLine="539"/>
        <w:jc w:val="both"/>
        <w:rPr>
          <w:lang w:eastAsia="ru-RU"/>
        </w:rPr>
      </w:pPr>
      <w:proofErr w:type="gramStart"/>
      <w:r w:rsidRPr="00A60C37">
        <w:rPr>
          <w:lang w:eastAsia="ru-RU"/>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5F2112" w:rsidRPr="00A60C37" w:rsidRDefault="005F2112" w:rsidP="00225D44">
      <w:pPr>
        <w:autoSpaceDE w:val="0"/>
        <w:autoSpaceDN w:val="0"/>
        <w:adjustRightInd w:val="0"/>
        <w:ind w:firstLine="539"/>
        <w:jc w:val="both"/>
        <w:rPr>
          <w:lang w:eastAsia="ru-RU"/>
        </w:rPr>
      </w:pPr>
      <w:proofErr w:type="gramStart"/>
      <w:r w:rsidRPr="00A60C37">
        <w:rPr>
          <w:lang w:eastAsia="ru-RU"/>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43" w:history="1">
        <w:r w:rsidRPr="00A60C37">
          <w:rPr>
            <w:lang w:eastAsia="ru-RU"/>
          </w:rPr>
          <w:t>частью 7 статьи 36</w:t>
        </w:r>
      </w:hyperlink>
      <w:r w:rsidRPr="00A60C37">
        <w:rPr>
          <w:lang w:eastAsia="ru-RU"/>
        </w:rPr>
        <w:t xml:space="preserve">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w:t>
      </w:r>
      <w:r w:rsidRPr="00A60C37">
        <w:rPr>
          <w:lang w:eastAsia="ru-RU"/>
        </w:rPr>
        <w:lastRenderedPageBreak/>
        <w:t xml:space="preserve">регламент не устанавливается, за исключением случая, предусмотренного </w:t>
      </w:r>
      <w:hyperlink r:id="rId44" w:history="1">
        <w:r w:rsidRPr="00A60C37">
          <w:rPr>
            <w:lang w:eastAsia="ru-RU"/>
          </w:rPr>
          <w:t>пунктом 7.1</w:t>
        </w:r>
      </w:hyperlink>
      <w:r w:rsidRPr="00A60C37">
        <w:rPr>
          <w:lang w:eastAsia="ru-RU"/>
        </w:rPr>
        <w:t xml:space="preserve"> настоящей части;</w:t>
      </w:r>
      <w:proofErr w:type="gramEnd"/>
    </w:p>
    <w:p w:rsidR="00F308C8" w:rsidRPr="00A60C37" w:rsidRDefault="00F308C8" w:rsidP="00225D44">
      <w:pPr>
        <w:autoSpaceDE w:val="0"/>
        <w:autoSpaceDN w:val="0"/>
        <w:adjustRightInd w:val="0"/>
        <w:ind w:firstLine="539"/>
        <w:jc w:val="both"/>
        <w:rPr>
          <w:lang w:eastAsia="ru-RU"/>
        </w:rPr>
      </w:pPr>
      <w:r w:rsidRPr="00A60C37">
        <w:rPr>
          <w:lang w:eastAsia="ru-RU"/>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225D44" w:rsidRPr="00A60C37" w:rsidRDefault="00225D44" w:rsidP="00225D44">
      <w:pPr>
        <w:autoSpaceDE w:val="0"/>
        <w:autoSpaceDN w:val="0"/>
        <w:adjustRightInd w:val="0"/>
        <w:ind w:firstLine="539"/>
        <w:jc w:val="both"/>
        <w:rPr>
          <w:lang w:eastAsia="ru-RU"/>
        </w:rPr>
      </w:pPr>
      <w:r w:rsidRPr="00A60C37">
        <w:rPr>
          <w:lang w:eastAsia="ru-RU"/>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225D44" w:rsidRPr="00A60C37" w:rsidRDefault="00225D44" w:rsidP="00225D44">
      <w:pPr>
        <w:autoSpaceDE w:val="0"/>
        <w:autoSpaceDN w:val="0"/>
        <w:adjustRightInd w:val="0"/>
        <w:ind w:firstLine="539"/>
        <w:jc w:val="both"/>
        <w:rPr>
          <w:lang w:eastAsia="ru-RU"/>
        </w:rPr>
      </w:pPr>
      <w:r w:rsidRPr="00A60C37">
        <w:rPr>
          <w:lang w:eastAsia="ru-RU"/>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225D44" w:rsidRPr="00A60C37" w:rsidRDefault="00225D44" w:rsidP="00225D44">
      <w:pPr>
        <w:autoSpaceDE w:val="0"/>
        <w:autoSpaceDN w:val="0"/>
        <w:adjustRightInd w:val="0"/>
        <w:ind w:firstLine="539"/>
        <w:jc w:val="both"/>
        <w:rPr>
          <w:lang w:eastAsia="ru-RU"/>
        </w:rPr>
      </w:pPr>
      <w:r w:rsidRPr="00A60C37">
        <w:rPr>
          <w:lang w:eastAsia="ru-RU"/>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225D44" w:rsidRPr="00A60C37" w:rsidRDefault="00225D44" w:rsidP="00225D44">
      <w:pPr>
        <w:autoSpaceDE w:val="0"/>
        <w:autoSpaceDN w:val="0"/>
        <w:adjustRightInd w:val="0"/>
        <w:ind w:firstLine="539"/>
        <w:jc w:val="both"/>
        <w:rPr>
          <w:lang w:eastAsia="ru-RU"/>
        </w:rPr>
      </w:pPr>
      <w:r w:rsidRPr="00A60C37">
        <w:rPr>
          <w:lang w:eastAsia="ru-RU"/>
        </w:rPr>
        <w:t>11) о границах публичных сервитутов;</w:t>
      </w:r>
    </w:p>
    <w:p w:rsidR="00225D44" w:rsidRPr="00A60C37" w:rsidRDefault="00225D44" w:rsidP="00225D44">
      <w:pPr>
        <w:autoSpaceDE w:val="0"/>
        <w:autoSpaceDN w:val="0"/>
        <w:adjustRightInd w:val="0"/>
        <w:ind w:firstLine="539"/>
        <w:jc w:val="both"/>
        <w:rPr>
          <w:lang w:eastAsia="ru-RU"/>
        </w:rPr>
      </w:pPr>
      <w:r w:rsidRPr="00A60C37">
        <w:rPr>
          <w:lang w:eastAsia="ru-RU"/>
        </w:rPr>
        <w:t>12) о номере и (или) наименовании элемента планировочной структуры, в границах которого расположен земельный участок;</w:t>
      </w:r>
    </w:p>
    <w:p w:rsidR="00225D44" w:rsidRPr="00A60C37" w:rsidRDefault="00225D44" w:rsidP="00225D44">
      <w:pPr>
        <w:autoSpaceDE w:val="0"/>
        <w:autoSpaceDN w:val="0"/>
        <w:adjustRightInd w:val="0"/>
        <w:ind w:firstLine="539"/>
        <w:jc w:val="both"/>
        <w:rPr>
          <w:lang w:eastAsia="ru-RU"/>
        </w:rPr>
      </w:pPr>
      <w:r w:rsidRPr="00A60C37">
        <w:rPr>
          <w:lang w:eastAsia="ru-RU"/>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225D44" w:rsidRPr="00A60C37" w:rsidRDefault="00225D44" w:rsidP="00225D44">
      <w:pPr>
        <w:autoSpaceDE w:val="0"/>
        <w:autoSpaceDN w:val="0"/>
        <w:adjustRightInd w:val="0"/>
        <w:ind w:firstLine="539"/>
        <w:jc w:val="both"/>
        <w:rPr>
          <w:lang w:eastAsia="ru-RU"/>
        </w:rPr>
      </w:pPr>
      <w:r w:rsidRPr="00A60C37">
        <w:rPr>
          <w:lang w:eastAsia="ru-RU"/>
        </w:rPr>
        <w:t>14) о наличии или отсутствии в границах земельного участка объектов культурного наследия, о границах территорий таких объектов;</w:t>
      </w:r>
    </w:p>
    <w:p w:rsidR="00225D44" w:rsidRPr="00A60C37" w:rsidRDefault="00225D44" w:rsidP="00225D44">
      <w:pPr>
        <w:autoSpaceDE w:val="0"/>
        <w:autoSpaceDN w:val="0"/>
        <w:adjustRightInd w:val="0"/>
        <w:ind w:firstLine="539"/>
        <w:jc w:val="both"/>
        <w:rPr>
          <w:lang w:eastAsia="ru-RU"/>
        </w:rPr>
      </w:pPr>
      <w:r w:rsidRPr="00A60C37">
        <w:rPr>
          <w:lang w:eastAsia="ru-RU"/>
        </w:rPr>
        <w:t xml:space="preserve">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w:t>
      </w:r>
      <w:proofErr w:type="gramStart"/>
      <w:r w:rsidRPr="00A60C37">
        <w:rPr>
          <w:lang w:eastAsia="ru-RU"/>
        </w:rPr>
        <w:t>программ комплексного развития систем коммунальной инфраструктуры поселения</w:t>
      </w:r>
      <w:proofErr w:type="gramEnd"/>
      <w:r w:rsidRPr="00A60C37">
        <w:rPr>
          <w:lang w:eastAsia="ru-RU"/>
        </w:rPr>
        <w:t>;</w:t>
      </w:r>
    </w:p>
    <w:p w:rsidR="00225D44" w:rsidRPr="00A60C37" w:rsidRDefault="00225D44" w:rsidP="00225D44">
      <w:pPr>
        <w:autoSpaceDE w:val="0"/>
        <w:autoSpaceDN w:val="0"/>
        <w:adjustRightInd w:val="0"/>
        <w:ind w:firstLine="539"/>
        <w:jc w:val="both"/>
        <w:rPr>
          <w:lang w:eastAsia="ru-RU"/>
        </w:rPr>
      </w:pPr>
      <w:r w:rsidRPr="00A60C37">
        <w:rPr>
          <w:lang w:eastAsia="ru-RU"/>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225D44" w:rsidRPr="00A60C37" w:rsidRDefault="00225D44" w:rsidP="00225D44">
      <w:pPr>
        <w:autoSpaceDE w:val="0"/>
        <w:autoSpaceDN w:val="0"/>
        <w:adjustRightInd w:val="0"/>
        <w:ind w:firstLine="539"/>
        <w:jc w:val="both"/>
        <w:rPr>
          <w:lang w:eastAsia="ru-RU"/>
        </w:rPr>
      </w:pPr>
      <w:r w:rsidRPr="00A60C37">
        <w:rPr>
          <w:lang w:eastAsia="ru-RU"/>
        </w:rPr>
        <w:t>17) о красных линиях.</w:t>
      </w:r>
    </w:p>
    <w:p w:rsidR="002B3627" w:rsidRPr="00A60C37" w:rsidRDefault="002B3627" w:rsidP="00225D44">
      <w:pPr>
        <w:autoSpaceDE w:val="0"/>
        <w:autoSpaceDN w:val="0"/>
        <w:adjustRightInd w:val="0"/>
        <w:ind w:firstLine="539"/>
        <w:jc w:val="both"/>
        <w:rPr>
          <w:lang w:eastAsia="ru-RU"/>
        </w:rPr>
      </w:pPr>
    </w:p>
    <w:p w:rsidR="002B3627" w:rsidRPr="00A60C37" w:rsidRDefault="002B3627" w:rsidP="00225D44">
      <w:pPr>
        <w:autoSpaceDE w:val="0"/>
        <w:autoSpaceDN w:val="0"/>
        <w:adjustRightInd w:val="0"/>
        <w:ind w:firstLine="539"/>
        <w:jc w:val="both"/>
        <w:rPr>
          <w:lang w:eastAsia="ru-RU"/>
        </w:rPr>
      </w:pPr>
      <w:proofErr w:type="gramStart"/>
      <w:r w:rsidRPr="00A60C37">
        <w:rPr>
          <w:lang w:eastAsia="ru-RU"/>
        </w:rPr>
        <w:t>3.1. органы государственной власти Камчатского края вправе установить законом Камчатского края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w:t>
      </w:r>
      <w:proofErr w:type="gramEnd"/>
      <w:r w:rsidRPr="00A60C37">
        <w:rPr>
          <w:lang w:eastAsia="ru-RU"/>
        </w:rPr>
        <w:t xml:space="preserve"> категории ограниченного доступа.</w:t>
      </w:r>
    </w:p>
    <w:p w:rsidR="002B3627" w:rsidRPr="00A60C37" w:rsidRDefault="002B3627" w:rsidP="00225D44">
      <w:pPr>
        <w:autoSpaceDE w:val="0"/>
        <w:autoSpaceDN w:val="0"/>
        <w:adjustRightInd w:val="0"/>
        <w:ind w:firstLine="539"/>
        <w:jc w:val="both"/>
        <w:rPr>
          <w:lang w:eastAsia="ru-RU"/>
        </w:rPr>
      </w:pPr>
    </w:p>
    <w:p w:rsidR="00225D44" w:rsidRPr="00A60C37" w:rsidRDefault="00225D44" w:rsidP="00225D44">
      <w:pPr>
        <w:autoSpaceDE w:val="0"/>
        <w:autoSpaceDN w:val="0"/>
        <w:adjustRightInd w:val="0"/>
        <w:ind w:firstLine="539"/>
        <w:jc w:val="both"/>
        <w:rPr>
          <w:lang w:eastAsia="ru-RU"/>
        </w:rPr>
      </w:pPr>
      <w:r w:rsidRPr="00A60C37">
        <w:rPr>
          <w:lang w:eastAsia="ru-RU"/>
        </w:rPr>
        <w:t>4. В случае</w:t>
      </w:r>
      <w:proofErr w:type="gramStart"/>
      <w:r w:rsidRPr="00A60C37">
        <w:rPr>
          <w:lang w:eastAsia="ru-RU"/>
        </w:rPr>
        <w:t>,</w:t>
      </w:r>
      <w:proofErr w:type="gramEnd"/>
      <w:r w:rsidRPr="00A60C37">
        <w:rPr>
          <w:lang w:eastAsia="ru-RU"/>
        </w:rPr>
        <w:t xml:space="preserve"> если в соответствии с Градостроительным Кодексом</w:t>
      </w:r>
      <w:r w:rsidR="00710AD1" w:rsidRPr="00A60C37">
        <w:rPr>
          <w:lang w:eastAsia="ru-RU"/>
        </w:rPr>
        <w:t>, иными федеральными законами</w:t>
      </w:r>
      <w:r w:rsidRPr="00A60C37">
        <w:rPr>
          <w:lang w:eastAsia="ru-RU"/>
        </w:rPr>
        <w:t xml:space="preserve">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r w:rsidR="00710AD1" w:rsidRPr="00A60C37">
        <w:rPr>
          <w:lang w:eastAsia="ru-RU"/>
        </w:rPr>
        <w:t xml:space="preserve"> </w:t>
      </w:r>
      <w:proofErr w:type="gramStart"/>
      <w:r w:rsidR="00710AD1" w:rsidRPr="00A60C37">
        <w:rPr>
          <w:lang w:eastAsia="ru-RU"/>
        </w:rPr>
        <w:t xml:space="preserve">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w:t>
      </w:r>
      <w:r w:rsidR="00710AD1" w:rsidRPr="00A60C37">
        <w:rPr>
          <w:lang w:eastAsia="ru-RU"/>
        </w:rPr>
        <w:lastRenderedPageBreak/>
        <w:t>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w:t>
      </w:r>
      <w:proofErr w:type="gramEnd"/>
      <w:r w:rsidR="00710AD1" w:rsidRPr="00A60C37">
        <w:rPr>
          <w:lang w:eastAsia="ru-RU"/>
        </w:rPr>
        <w:t xml:space="preserve"> принятия решения о самостоятельном осуществлении комплексного развития территории).</w:t>
      </w:r>
    </w:p>
    <w:p w:rsidR="00225D44" w:rsidRPr="00A60C37" w:rsidRDefault="00225D44" w:rsidP="00225D44">
      <w:pPr>
        <w:autoSpaceDE w:val="0"/>
        <w:autoSpaceDN w:val="0"/>
        <w:adjustRightInd w:val="0"/>
        <w:ind w:firstLine="539"/>
        <w:jc w:val="both"/>
        <w:rPr>
          <w:lang w:eastAsia="ru-RU"/>
        </w:rPr>
      </w:pPr>
      <w:bookmarkStart w:id="77" w:name="Par24"/>
      <w:bookmarkEnd w:id="77"/>
      <w:r w:rsidRPr="00A60C37">
        <w:rPr>
          <w:lang w:eastAsia="ru-RU"/>
        </w:rPr>
        <w:t>5. В целях получения градостроительного плана земельного участка правообладатель земельного участка</w:t>
      </w:r>
      <w:r w:rsidR="00A04426" w:rsidRPr="00A60C37">
        <w:rPr>
          <w:lang w:eastAsia="ru-RU"/>
        </w:rPr>
        <w:t>, иное лицо в случае, предусмотренном частью 1.1 настоящей статьи, обращаются</w:t>
      </w:r>
      <w:r w:rsidRPr="00A60C37">
        <w:rPr>
          <w:lang w:eastAsia="ru-RU"/>
        </w:rPr>
        <w:t xml:space="preserve">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225D44" w:rsidRPr="00A60C37" w:rsidRDefault="00225D44" w:rsidP="00225D44">
      <w:pPr>
        <w:autoSpaceDE w:val="0"/>
        <w:autoSpaceDN w:val="0"/>
        <w:adjustRightInd w:val="0"/>
        <w:ind w:firstLine="539"/>
        <w:jc w:val="both"/>
        <w:rPr>
          <w:lang w:eastAsia="ru-RU"/>
        </w:rPr>
      </w:pPr>
      <w:r w:rsidRPr="00A60C37">
        <w:rPr>
          <w:lang w:eastAsia="ru-RU"/>
        </w:rPr>
        <w:t xml:space="preserve">6. Орган местного самоуправления в течение двадцати рабочих дней после получения заявления, указанного в </w:t>
      </w:r>
      <w:hyperlink w:anchor="Par24" w:history="1">
        <w:r w:rsidRPr="00A60C37">
          <w:rPr>
            <w:lang w:eastAsia="ru-RU"/>
          </w:rPr>
          <w:t>части 5</w:t>
        </w:r>
      </w:hyperlink>
      <w:r w:rsidRPr="00A60C37">
        <w:rPr>
          <w:lang w:eastAsia="ru-RU"/>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225D44" w:rsidRPr="00A60C37" w:rsidRDefault="00225D44" w:rsidP="00225D44">
      <w:pPr>
        <w:autoSpaceDE w:val="0"/>
        <w:autoSpaceDN w:val="0"/>
        <w:adjustRightInd w:val="0"/>
        <w:ind w:firstLine="539"/>
        <w:jc w:val="both"/>
        <w:rPr>
          <w:lang w:eastAsia="ru-RU"/>
        </w:rPr>
      </w:pPr>
      <w:r w:rsidRPr="00A60C37">
        <w:rPr>
          <w:lang w:eastAsia="ru-RU"/>
        </w:rPr>
        <w:t xml:space="preserve">7. </w:t>
      </w:r>
      <w:proofErr w:type="gramStart"/>
      <w:r w:rsidRPr="00A60C37">
        <w:rPr>
          <w:lang w:eastAsia="ru-RU"/>
        </w:rPr>
        <w:t>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A60C37">
        <w:rPr>
          <w:lang w:eastAsia="ru-RU"/>
        </w:rPr>
        <w:t xml:space="preserve"> Указанные технические условия подлежат представлению в орган местного самоуправления в срок, установленный </w:t>
      </w:r>
      <w:hyperlink r:id="rId45" w:history="1">
        <w:r w:rsidRPr="00A60C37">
          <w:rPr>
            <w:color w:val="0000FF"/>
            <w:lang w:eastAsia="ru-RU"/>
          </w:rPr>
          <w:t>частью 7 статьи 48</w:t>
        </w:r>
      </w:hyperlink>
      <w:r w:rsidRPr="00A60C37">
        <w:rPr>
          <w:lang w:eastAsia="ru-RU"/>
        </w:rPr>
        <w:t xml:space="preserve"> Градостроительного Кодекса.</w:t>
      </w:r>
    </w:p>
    <w:p w:rsidR="00225D44" w:rsidRPr="00A60C37" w:rsidRDefault="00225D44" w:rsidP="00225D44">
      <w:pPr>
        <w:autoSpaceDE w:val="0"/>
        <w:autoSpaceDN w:val="0"/>
        <w:adjustRightInd w:val="0"/>
        <w:ind w:firstLine="539"/>
        <w:jc w:val="both"/>
        <w:rPr>
          <w:lang w:eastAsia="ru-RU"/>
        </w:rPr>
      </w:pPr>
      <w:r w:rsidRPr="00A60C37">
        <w:rPr>
          <w:lang w:eastAsia="ru-RU"/>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r w:rsidR="001C1AB4" w:rsidRPr="00A60C37">
        <w:rPr>
          <w:lang w:eastAsia="ru-RU"/>
        </w:rPr>
        <w:t xml:space="preserve"> и в документации по планировке территории (при наличии такой документации)</w:t>
      </w:r>
      <w:r w:rsidRPr="00A60C37">
        <w:rPr>
          <w:lang w:eastAsia="ru-RU"/>
        </w:rPr>
        <w:t>.</w:t>
      </w:r>
      <w:r w:rsidR="001C1AB4" w:rsidRPr="00A60C37">
        <w:rPr>
          <w:lang w:eastAsia="ru-RU"/>
        </w:rPr>
        <w:t xml:space="preserve"> </w:t>
      </w:r>
      <w:proofErr w:type="gramStart"/>
      <w:r w:rsidR="001C1AB4" w:rsidRPr="00A60C37">
        <w:rPr>
          <w:lang w:eastAsia="ru-RU"/>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001C1AB4" w:rsidRPr="00A60C37">
        <w:rPr>
          <w:lang w:eastAsia="ru-RU"/>
        </w:rPr>
        <w:t xml:space="preserve">, </w:t>
      </w:r>
      <w:proofErr w:type="gramStart"/>
      <w:r w:rsidR="001C1AB4" w:rsidRPr="00A60C37">
        <w:rPr>
          <w:lang w:eastAsia="ru-RU"/>
        </w:rPr>
        <w:t>указанного</w:t>
      </w:r>
      <w:proofErr w:type="gramEnd"/>
      <w:r w:rsidR="001C1AB4" w:rsidRPr="00A60C37">
        <w:rPr>
          <w:lang w:eastAsia="ru-RU"/>
        </w:rPr>
        <w:t xml:space="preserve"> в части 7 настоящей статьи.</w:t>
      </w:r>
    </w:p>
    <w:p w:rsidR="00225D44" w:rsidRPr="00A60C37" w:rsidRDefault="00225D44" w:rsidP="00225D44">
      <w:pPr>
        <w:autoSpaceDE w:val="0"/>
        <w:autoSpaceDN w:val="0"/>
        <w:adjustRightInd w:val="0"/>
        <w:ind w:firstLine="539"/>
        <w:jc w:val="both"/>
        <w:rPr>
          <w:lang w:eastAsia="ru-RU"/>
        </w:rPr>
      </w:pPr>
      <w:r w:rsidRPr="00A60C37">
        <w:rPr>
          <w:lang w:eastAsia="ru-RU"/>
        </w:rPr>
        <w:t xml:space="preserve">9. </w:t>
      </w:r>
      <w:hyperlink r:id="rId46" w:history="1">
        <w:r w:rsidRPr="00A60C37">
          <w:rPr>
            <w:color w:val="0000FF"/>
            <w:lang w:eastAsia="ru-RU"/>
          </w:rPr>
          <w:t>Форма</w:t>
        </w:r>
      </w:hyperlink>
      <w:r w:rsidRPr="00A60C37">
        <w:rPr>
          <w:lang w:eastAsia="ru-RU"/>
        </w:rPr>
        <w:t xml:space="preserve"> градостроительного плана земельного участка, </w:t>
      </w:r>
      <w:hyperlink r:id="rId47" w:history="1">
        <w:r w:rsidRPr="00A60C37">
          <w:rPr>
            <w:color w:val="0000FF"/>
            <w:lang w:eastAsia="ru-RU"/>
          </w:rPr>
          <w:t>порядок</w:t>
        </w:r>
      </w:hyperlink>
      <w:r w:rsidRPr="00A60C37">
        <w:rPr>
          <w:lang w:eastAsia="ru-RU"/>
        </w:rPr>
        <w:t xml:space="preserve"> ее заполнения</w:t>
      </w:r>
      <w:r w:rsidR="00342846" w:rsidRPr="00A60C37">
        <w:rPr>
          <w:lang w:eastAsia="ru-RU"/>
        </w:rPr>
        <w:t>, порядок присвоения номеров градостроительным планам земельных участков</w:t>
      </w:r>
      <w:r w:rsidRPr="00A60C37">
        <w:rPr>
          <w:lang w:eastAsia="ru-RU"/>
        </w:rPr>
        <w:t xml:space="preserve"> устанавливаются уполномоченным Правительством Российской Федерации федеральным органом исполнительной власти.</w:t>
      </w:r>
    </w:p>
    <w:p w:rsidR="00225D44" w:rsidRPr="00A60C37" w:rsidRDefault="00225D44" w:rsidP="00225D44">
      <w:pPr>
        <w:autoSpaceDE w:val="0"/>
        <w:autoSpaceDN w:val="0"/>
        <w:adjustRightInd w:val="0"/>
        <w:ind w:firstLine="539"/>
        <w:jc w:val="both"/>
        <w:rPr>
          <w:lang w:eastAsia="ru-RU"/>
        </w:rPr>
      </w:pPr>
      <w:r w:rsidRPr="00A60C37">
        <w:rPr>
          <w:lang w:eastAsia="ru-RU"/>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057C8E" w:rsidRPr="00A60C37" w:rsidRDefault="00057C8E" w:rsidP="00225D44">
      <w:pPr>
        <w:autoSpaceDE w:val="0"/>
        <w:autoSpaceDN w:val="0"/>
        <w:adjustRightInd w:val="0"/>
        <w:ind w:firstLine="539"/>
        <w:jc w:val="both"/>
        <w:rPr>
          <w:lang w:eastAsia="ru-RU"/>
        </w:rPr>
      </w:pPr>
    </w:p>
    <w:p w:rsidR="001E0ACE" w:rsidRPr="00A60C37" w:rsidRDefault="001E0ACE" w:rsidP="001E0ACE">
      <w:pPr>
        <w:autoSpaceDE w:val="0"/>
        <w:autoSpaceDN w:val="0"/>
        <w:adjustRightInd w:val="0"/>
        <w:ind w:firstLine="540"/>
        <w:jc w:val="both"/>
        <w:outlineLvl w:val="0"/>
        <w:rPr>
          <w:b/>
          <w:bCs/>
          <w:lang w:eastAsia="ru-RU"/>
        </w:rPr>
      </w:pPr>
      <w:r w:rsidRPr="00A60C37">
        <w:rPr>
          <w:b/>
          <w:bCs/>
        </w:rPr>
        <w:t>Статья 18.</w:t>
      </w:r>
      <w:r w:rsidR="00C608FE" w:rsidRPr="00A60C37">
        <w:rPr>
          <w:rStyle w:val="af0"/>
          <w:b/>
          <w:noProof/>
          <w:color w:val="auto"/>
          <w:u w:val="none"/>
        </w:rPr>
        <w:fldChar w:fldCharType="begin"/>
      </w:r>
      <w:r w:rsidRPr="00A60C37">
        <w:rPr>
          <w:rStyle w:val="af0"/>
          <w:b/>
          <w:noProof/>
          <w:color w:val="auto"/>
          <w:u w:val="none"/>
        </w:rPr>
        <w:instrText xml:space="preserve"> </w:instrText>
      </w:r>
      <w:r w:rsidRPr="00A60C37">
        <w:rPr>
          <w:b/>
          <w:noProof/>
        </w:rPr>
        <w:instrText>HYPERLINK \l "_Toc473554120"</w:instrText>
      </w:r>
      <w:r w:rsidRPr="00A60C37">
        <w:rPr>
          <w:rStyle w:val="af0"/>
          <w:b/>
          <w:noProof/>
          <w:color w:val="auto"/>
          <w:u w:val="none"/>
        </w:rPr>
        <w:instrText xml:space="preserve"> </w:instrText>
      </w:r>
      <w:r w:rsidR="00C608FE" w:rsidRPr="00A60C37">
        <w:rPr>
          <w:rStyle w:val="af0"/>
          <w:b/>
          <w:noProof/>
          <w:color w:val="auto"/>
          <w:u w:val="none"/>
        </w:rPr>
        <w:fldChar w:fldCharType="separate"/>
      </w:r>
      <w:r w:rsidRPr="00A60C37">
        <w:rPr>
          <w:rStyle w:val="af0"/>
          <w:b/>
          <w:noProof/>
          <w:color w:val="auto"/>
          <w:u w:val="none"/>
        </w:rPr>
        <w:t xml:space="preserve"> </w:t>
      </w:r>
      <w:proofErr w:type="gramStart"/>
      <w:r w:rsidRPr="00A60C37">
        <w:rPr>
          <w:rStyle w:val="af0"/>
          <w:b/>
          <w:noProof/>
          <w:color w:val="auto"/>
          <w:u w:val="none"/>
        </w:rPr>
        <w:t>О</w:t>
      </w:r>
      <w:proofErr w:type="spellStart"/>
      <w:r w:rsidRPr="00A60C37">
        <w:rPr>
          <w:b/>
          <w:bCs/>
          <w:lang w:eastAsia="ru-RU"/>
        </w:rPr>
        <w:t>бщественные</w:t>
      </w:r>
      <w:proofErr w:type="spellEnd"/>
      <w:r w:rsidRPr="00A60C37">
        <w:rPr>
          <w:b/>
          <w:bCs/>
          <w:lang w:eastAsia="ru-RU"/>
        </w:rPr>
        <w:t xml:space="preserve">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p>
    <w:p w:rsidR="001E0ACE" w:rsidRPr="00A60C37" w:rsidRDefault="001E0ACE" w:rsidP="001E0ACE">
      <w:pPr>
        <w:autoSpaceDE w:val="0"/>
        <w:autoSpaceDN w:val="0"/>
        <w:adjustRightInd w:val="0"/>
        <w:spacing w:before="240"/>
        <w:ind w:firstLine="540"/>
        <w:jc w:val="both"/>
        <w:rPr>
          <w:rStyle w:val="af0"/>
          <w:b/>
          <w:noProof/>
          <w:color w:val="auto"/>
          <w:u w:val="none"/>
        </w:rPr>
      </w:pPr>
      <w:r w:rsidRPr="00A60C37">
        <w:rPr>
          <w:b/>
          <w:bCs/>
          <w:lang w:eastAsia="ru-RU"/>
        </w:rPr>
        <w:lastRenderedPageBreak/>
        <w:t xml:space="preserve"> </w:t>
      </w:r>
    </w:p>
    <w:p w:rsidR="001E0ACE" w:rsidRPr="00A60C37" w:rsidRDefault="00C608FE" w:rsidP="001E0ACE">
      <w:pPr>
        <w:pStyle w:val="12"/>
        <w:tabs>
          <w:tab w:val="right" w:leader="dot" w:pos="9629"/>
        </w:tabs>
        <w:ind w:firstLine="540"/>
        <w:jc w:val="both"/>
        <w:outlineLvl w:val="0"/>
        <w:rPr>
          <w:rFonts w:ascii="Calibri" w:hAnsi="Calibri"/>
          <w:b/>
          <w:noProof/>
          <w:lang w:eastAsia="ru-RU"/>
        </w:rPr>
      </w:pPr>
      <w:r w:rsidRPr="00A60C37">
        <w:rPr>
          <w:rStyle w:val="af0"/>
          <w:b/>
          <w:noProof/>
          <w:color w:val="auto"/>
          <w:u w:val="none"/>
        </w:rPr>
        <w:fldChar w:fldCharType="end"/>
      </w:r>
      <w:bookmarkStart w:id="78" w:name="_Toc464122442"/>
      <w:bookmarkStart w:id="79" w:name="_Toc332213524"/>
      <w:bookmarkStart w:id="80" w:name="_Toc473273924"/>
      <w:bookmarkStart w:id="81" w:name="_Toc473554122"/>
      <w:bookmarkStart w:id="82" w:name="_Toc473708276"/>
      <w:r w:rsidR="001E0ACE" w:rsidRPr="00A60C37">
        <w:rPr>
          <w:lang w:eastAsia="ru-RU"/>
        </w:rPr>
        <w:t xml:space="preserve">1. </w:t>
      </w:r>
      <w:proofErr w:type="gramStart"/>
      <w:r w:rsidR="001E0ACE" w:rsidRPr="00A60C37">
        <w:rPr>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001E0ACE" w:rsidRPr="00A60C37">
        <w:rPr>
          <w:lang w:eastAsia="ru-RU"/>
        </w:rPr>
        <w:t xml:space="preserve"> </w:t>
      </w:r>
      <w:proofErr w:type="gramStart"/>
      <w:r w:rsidR="001E0ACE" w:rsidRPr="00A60C37">
        <w:rPr>
          <w:lang w:eastAsia="ru-RU"/>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поселения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за исключением случаев, предусмотренных Градостроительным Кодексом и</w:t>
      </w:r>
      <w:proofErr w:type="gramEnd"/>
      <w:r w:rsidR="001E0ACE" w:rsidRPr="00A60C37">
        <w:rPr>
          <w:lang w:eastAsia="ru-RU"/>
        </w:rPr>
        <w:t xml:space="preserve"> другими федеральными законами.</w:t>
      </w:r>
    </w:p>
    <w:p w:rsidR="001E0ACE" w:rsidRPr="00A60C37" w:rsidRDefault="001E0ACE" w:rsidP="001E0ACE">
      <w:pPr>
        <w:autoSpaceDE w:val="0"/>
        <w:autoSpaceDN w:val="0"/>
        <w:adjustRightInd w:val="0"/>
        <w:spacing w:before="240"/>
        <w:ind w:firstLine="540"/>
        <w:jc w:val="both"/>
        <w:rPr>
          <w:lang w:eastAsia="ru-RU"/>
        </w:rPr>
      </w:pPr>
      <w:r w:rsidRPr="00A60C37">
        <w:rPr>
          <w:lang w:eastAsia="ru-RU"/>
        </w:rPr>
        <w:t xml:space="preserve">2. </w:t>
      </w:r>
      <w:proofErr w:type="gramStart"/>
      <w:r w:rsidRPr="00A60C37">
        <w:rPr>
          <w:lang w:eastAsia="ru-RU"/>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A60C37">
        <w:rPr>
          <w:lang w:eastAsia="ru-RU"/>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1E0ACE" w:rsidRPr="00A60C37" w:rsidRDefault="001E0ACE" w:rsidP="001E0ACE">
      <w:pPr>
        <w:autoSpaceDE w:val="0"/>
        <w:autoSpaceDN w:val="0"/>
        <w:adjustRightInd w:val="0"/>
        <w:spacing w:before="240"/>
        <w:ind w:firstLine="540"/>
        <w:jc w:val="both"/>
        <w:rPr>
          <w:lang w:eastAsia="ru-RU"/>
        </w:rPr>
      </w:pPr>
      <w:bookmarkStart w:id="83" w:name="Par5"/>
      <w:bookmarkEnd w:id="83"/>
      <w:r w:rsidRPr="00A60C37">
        <w:rPr>
          <w:lang w:eastAsia="ru-RU"/>
        </w:rPr>
        <w:t xml:space="preserve">3. </w:t>
      </w:r>
      <w:proofErr w:type="gramStart"/>
      <w:r w:rsidRPr="00A60C37">
        <w:rPr>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A60C37">
        <w:rPr>
          <w:lang w:eastAsia="ru-RU"/>
        </w:rPr>
        <w:t xml:space="preserve"> </w:t>
      </w:r>
      <w:proofErr w:type="gramStart"/>
      <w:r w:rsidRPr="00A60C37">
        <w:rPr>
          <w:lang w:eastAsia="ru-RU"/>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A60C37">
        <w:rPr>
          <w:lang w:eastAsia="ru-RU"/>
        </w:rPr>
        <w:t xml:space="preserve"> проекты, а в случае, предусмотренном </w:t>
      </w:r>
      <w:hyperlink r:id="rId48" w:history="1">
        <w:r w:rsidRPr="00A60C37">
          <w:rPr>
            <w:lang w:eastAsia="ru-RU"/>
          </w:rPr>
          <w:t xml:space="preserve">частью 3 статьи </w:t>
        </w:r>
      </w:hyperlink>
      <w:r w:rsidRPr="00A60C37">
        <w:rPr>
          <w:lang w:eastAsia="ru-RU"/>
        </w:rPr>
        <w:t>9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E0ACE" w:rsidRPr="00A60C37" w:rsidRDefault="001E0ACE" w:rsidP="001E0ACE">
      <w:pPr>
        <w:autoSpaceDE w:val="0"/>
        <w:autoSpaceDN w:val="0"/>
        <w:adjustRightInd w:val="0"/>
        <w:ind w:firstLine="540"/>
        <w:jc w:val="both"/>
        <w:rPr>
          <w:lang w:eastAsia="ru-RU"/>
        </w:rPr>
      </w:pPr>
      <w:r w:rsidRPr="00A60C37">
        <w:rPr>
          <w:lang w:eastAsia="ru-RU"/>
        </w:rPr>
        <w:t>4. Процедура проведения общественных обсуждений состоит из следующих этапов:</w:t>
      </w:r>
    </w:p>
    <w:p w:rsidR="001E0ACE" w:rsidRPr="00A60C37" w:rsidRDefault="001E0ACE" w:rsidP="001E0ACE">
      <w:pPr>
        <w:autoSpaceDE w:val="0"/>
        <w:autoSpaceDN w:val="0"/>
        <w:adjustRightInd w:val="0"/>
        <w:ind w:firstLine="540"/>
        <w:jc w:val="both"/>
        <w:rPr>
          <w:lang w:eastAsia="ru-RU"/>
        </w:rPr>
      </w:pPr>
      <w:r w:rsidRPr="00A60C37">
        <w:rPr>
          <w:lang w:eastAsia="ru-RU"/>
        </w:rPr>
        <w:t>1) оповещение о начале общественных обсуждений;</w:t>
      </w:r>
    </w:p>
    <w:p w:rsidR="001E0ACE" w:rsidRPr="00A60C37" w:rsidRDefault="001E0ACE" w:rsidP="001E0ACE">
      <w:pPr>
        <w:autoSpaceDE w:val="0"/>
        <w:autoSpaceDN w:val="0"/>
        <w:adjustRightInd w:val="0"/>
        <w:ind w:firstLine="540"/>
        <w:jc w:val="both"/>
        <w:rPr>
          <w:lang w:eastAsia="ru-RU"/>
        </w:rPr>
      </w:pPr>
      <w:r w:rsidRPr="00A60C37">
        <w:rPr>
          <w:lang w:eastAsia="ru-RU"/>
        </w:rPr>
        <w:t xml:space="preserve">2) размещение проекта, подлежащего рассмотрению на общественных обсуждениях, и информационных материалов к нему на официальном сайте органов местного самоуправления </w:t>
      </w:r>
      <w:proofErr w:type="spellStart"/>
      <w:r w:rsidRPr="00A60C37">
        <w:rPr>
          <w:lang w:eastAsia="ru-RU"/>
        </w:rPr>
        <w:t>Быстринского</w:t>
      </w:r>
      <w:proofErr w:type="spellEnd"/>
      <w:r w:rsidRPr="00A60C37">
        <w:rPr>
          <w:lang w:eastAsia="ru-RU"/>
        </w:rPr>
        <w:t xml:space="preserve"> муниципального района </w:t>
      </w:r>
      <w:r w:rsidRPr="00A60C37">
        <w:rPr>
          <w:lang w:val="en-US" w:eastAsia="ru-RU"/>
        </w:rPr>
        <w:t>http</w:t>
      </w:r>
      <w:r w:rsidRPr="00A60C37">
        <w:rPr>
          <w:lang w:eastAsia="ru-RU"/>
        </w:rPr>
        <w:t>//</w:t>
      </w:r>
      <w:proofErr w:type="spellStart"/>
      <w:r w:rsidRPr="00A60C37">
        <w:rPr>
          <w:lang w:val="en-US" w:eastAsia="ru-RU"/>
        </w:rPr>
        <w:t>essobmr</w:t>
      </w:r>
      <w:proofErr w:type="spellEnd"/>
      <w:r w:rsidRPr="00A60C37">
        <w:rPr>
          <w:lang w:eastAsia="ru-RU"/>
        </w:rPr>
        <w:t>.</w:t>
      </w:r>
      <w:proofErr w:type="spellStart"/>
      <w:r w:rsidRPr="00A60C37">
        <w:rPr>
          <w:lang w:val="en-US" w:eastAsia="ru-RU"/>
        </w:rPr>
        <w:t>ru</w:t>
      </w:r>
      <w:proofErr w:type="spellEnd"/>
      <w:r w:rsidRPr="00A60C37">
        <w:rPr>
          <w:lang w:eastAsia="ru-RU"/>
        </w:rPr>
        <w:t xml:space="preserve">  (далее в настоящей статье - официальный сайт) и открытие экспозиции или экспозиций такого проекта;</w:t>
      </w:r>
    </w:p>
    <w:p w:rsidR="001E0ACE" w:rsidRPr="00A60C37" w:rsidRDefault="001E0ACE" w:rsidP="001E0ACE">
      <w:pPr>
        <w:autoSpaceDE w:val="0"/>
        <w:autoSpaceDN w:val="0"/>
        <w:adjustRightInd w:val="0"/>
        <w:ind w:firstLine="540"/>
        <w:jc w:val="both"/>
        <w:rPr>
          <w:lang w:eastAsia="ru-RU"/>
        </w:rPr>
      </w:pPr>
      <w:r w:rsidRPr="00A60C37">
        <w:rPr>
          <w:lang w:eastAsia="ru-RU"/>
        </w:rPr>
        <w:lastRenderedPageBreak/>
        <w:t>3) проведение экспозиции или экспозиций проекта, подлежащего рассмотрению на общественных обсуждениях;</w:t>
      </w:r>
    </w:p>
    <w:p w:rsidR="001E0ACE" w:rsidRPr="00A60C37" w:rsidRDefault="001E0ACE" w:rsidP="001E0ACE">
      <w:pPr>
        <w:autoSpaceDE w:val="0"/>
        <w:autoSpaceDN w:val="0"/>
        <w:adjustRightInd w:val="0"/>
        <w:ind w:firstLine="540"/>
        <w:jc w:val="both"/>
        <w:rPr>
          <w:lang w:eastAsia="ru-RU"/>
        </w:rPr>
      </w:pPr>
      <w:r w:rsidRPr="00A60C37">
        <w:rPr>
          <w:lang w:eastAsia="ru-RU"/>
        </w:rPr>
        <w:t>4) подготовка и оформление протокола общественных обсуждений;</w:t>
      </w:r>
    </w:p>
    <w:p w:rsidR="001E0ACE" w:rsidRPr="00A60C37" w:rsidRDefault="001E0ACE" w:rsidP="001E0ACE">
      <w:pPr>
        <w:autoSpaceDE w:val="0"/>
        <w:autoSpaceDN w:val="0"/>
        <w:adjustRightInd w:val="0"/>
        <w:ind w:firstLine="540"/>
        <w:jc w:val="both"/>
        <w:rPr>
          <w:lang w:eastAsia="ru-RU"/>
        </w:rPr>
      </w:pPr>
      <w:r w:rsidRPr="00A60C37">
        <w:rPr>
          <w:lang w:eastAsia="ru-RU"/>
        </w:rPr>
        <w:t>5) подготовка и опубликование заключения о результатах общественных обсуждений.</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5. Процедура проведения публичных слушаний состоит из следующих этапов:</w:t>
      </w:r>
    </w:p>
    <w:p w:rsidR="001E0ACE" w:rsidRPr="00A60C37" w:rsidRDefault="001E0ACE" w:rsidP="001E0ACE">
      <w:pPr>
        <w:autoSpaceDE w:val="0"/>
        <w:autoSpaceDN w:val="0"/>
        <w:adjustRightInd w:val="0"/>
        <w:ind w:firstLine="540"/>
        <w:jc w:val="both"/>
        <w:rPr>
          <w:lang w:eastAsia="ru-RU"/>
        </w:rPr>
      </w:pPr>
      <w:r w:rsidRPr="00A60C37">
        <w:rPr>
          <w:lang w:eastAsia="ru-RU"/>
        </w:rPr>
        <w:t>1) оповещение о начале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ACE" w:rsidRPr="00A60C37" w:rsidRDefault="001E0ACE" w:rsidP="001E0ACE">
      <w:pPr>
        <w:autoSpaceDE w:val="0"/>
        <w:autoSpaceDN w:val="0"/>
        <w:adjustRightInd w:val="0"/>
        <w:ind w:firstLine="540"/>
        <w:jc w:val="both"/>
        <w:rPr>
          <w:lang w:eastAsia="ru-RU"/>
        </w:rPr>
      </w:pPr>
      <w:r w:rsidRPr="00A60C37">
        <w:rPr>
          <w:lang w:eastAsia="ru-RU"/>
        </w:rPr>
        <w:t>3) проведение экспозиции или экспозиций проекта, подлежащего рассмотрению на публичных слушаниях;</w:t>
      </w:r>
    </w:p>
    <w:p w:rsidR="001E0ACE" w:rsidRPr="00A60C37" w:rsidRDefault="001E0ACE" w:rsidP="001E0ACE">
      <w:pPr>
        <w:autoSpaceDE w:val="0"/>
        <w:autoSpaceDN w:val="0"/>
        <w:adjustRightInd w:val="0"/>
        <w:ind w:firstLine="540"/>
        <w:jc w:val="both"/>
        <w:rPr>
          <w:lang w:eastAsia="ru-RU"/>
        </w:rPr>
      </w:pPr>
      <w:r w:rsidRPr="00A60C37">
        <w:rPr>
          <w:lang w:eastAsia="ru-RU"/>
        </w:rPr>
        <w:t>4) проведение собрания или собраний участников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5) подготовка и оформление протокола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6) подготовка и опубликование заключения о результатах публичных слушаний.</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6. Оповещение о начале общественных обсуждений или публичных слушаний должно содержать:</w:t>
      </w:r>
    </w:p>
    <w:p w:rsidR="001E0ACE" w:rsidRPr="00A60C37" w:rsidRDefault="001E0ACE" w:rsidP="001E0ACE">
      <w:pPr>
        <w:autoSpaceDE w:val="0"/>
        <w:autoSpaceDN w:val="0"/>
        <w:adjustRightInd w:val="0"/>
        <w:ind w:firstLine="540"/>
        <w:jc w:val="both"/>
        <w:rPr>
          <w:lang w:eastAsia="ru-RU"/>
        </w:rPr>
      </w:pPr>
      <w:r w:rsidRPr="00A60C37">
        <w:rPr>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1E0ACE" w:rsidRPr="00A60C37" w:rsidRDefault="001E0ACE" w:rsidP="001E0ACE">
      <w:pPr>
        <w:autoSpaceDE w:val="0"/>
        <w:autoSpaceDN w:val="0"/>
        <w:adjustRightInd w:val="0"/>
        <w:ind w:firstLine="540"/>
        <w:jc w:val="both"/>
        <w:rPr>
          <w:lang w:eastAsia="ru-RU"/>
        </w:rPr>
      </w:pPr>
      <w:r w:rsidRPr="00A60C37">
        <w:rPr>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1E0ACE" w:rsidRPr="00A60C37" w:rsidRDefault="001E0ACE" w:rsidP="001E0ACE">
      <w:pPr>
        <w:autoSpaceDE w:val="0"/>
        <w:autoSpaceDN w:val="0"/>
        <w:adjustRightInd w:val="0"/>
        <w:ind w:firstLine="540"/>
        <w:jc w:val="both"/>
        <w:rPr>
          <w:lang w:eastAsia="ru-RU"/>
        </w:rPr>
      </w:pPr>
      <w:r w:rsidRPr="00A60C37">
        <w:rPr>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1E0ACE" w:rsidRPr="00A60C37" w:rsidRDefault="001E0ACE" w:rsidP="001E0ACE">
      <w:pPr>
        <w:autoSpaceDE w:val="0"/>
        <w:autoSpaceDN w:val="0"/>
        <w:adjustRightInd w:val="0"/>
        <w:ind w:firstLine="540"/>
        <w:jc w:val="both"/>
        <w:rPr>
          <w:lang w:eastAsia="ru-RU"/>
        </w:rPr>
      </w:pPr>
      <w:r w:rsidRPr="00A60C37">
        <w:rPr>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 xml:space="preserve">7. </w:t>
      </w:r>
      <w:proofErr w:type="gramStart"/>
      <w:r w:rsidRPr="00A60C37">
        <w:rPr>
          <w:lang w:eastAsia="ru-RU"/>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A60C37">
        <w:rPr>
          <w:lang w:eastAsia="ru-RU"/>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8. Оповещение о начале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 xml:space="preserve">1) не позднее чем за семь дней до дня </w:t>
      </w:r>
      <w:proofErr w:type="gramStart"/>
      <w:r w:rsidRPr="00A60C37">
        <w:rPr>
          <w:lang w:eastAsia="ru-RU"/>
        </w:rPr>
        <w:t>размещения</w:t>
      </w:r>
      <w:proofErr w:type="gramEnd"/>
      <w:r w:rsidRPr="00A60C37">
        <w:rPr>
          <w:lang w:eastAsia="ru-RU"/>
        </w:rPr>
        <w:t xml:space="preserve"> на официальном сайте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1E0ACE" w:rsidRPr="00A60C37" w:rsidRDefault="001E0ACE" w:rsidP="001E0ACE">
      <w:pPr>
        <w:autoSpaceDE w:val="0"/>
        <w:autoSpaceDN w:val="0"/>
        <w:adjustRightInd w:val="0"/>
        <w:ind w:firstLine="540"/>
        <w:jc w:val="both"/>
        <w:rPr>
          <w:lang w:eastAsia="ru-RU"/>
        </w:rPr>
      </w:pPr>
      <w:r w:rsidRPr="00A60C37">
        <w:rPr>
          <w:lang w:eastAsia="ru-RU"/>
        </w:rPr>
        <w:t xml:space="preserve">2) распространяется на информационных стендах, оборудованных около </w:t>
      </w:r>
      <w:proofErr w:type="gramStart"/>
      <w:r w:rsidRPr="00A60C37">
        <w:rPr>
          <w:lang w:eastAsia="ru-RU"/>
        </w:rPr>
        <w:t>здания</w:t>
      </w:r>
      <w:proofErr w:type="gramEnd"/>
      <w:r w:rsidRPr="00A60C37">
        <w:rPr>
          <w:lang w:eastAsia="ru-RU"/>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w:t>
      </w:r>
      <w:r w:rsidRPr="00A60C37">
        <w:rPr>
          <w:lang w:eastAsia="ru-RU"/>
        </w:rPr>
        <w:lastRenderedPageBreak/>
        <w:t xml:space="preserve">проекты, и (или) в границах территориальных зон и (или) земельных участков, указанных в </w:t>
      </w:r>
      <w:hyperlink w:anchor="Par5" w:history="1">
        <w:r w:rsidRPr="00A60C37">
          <w:rPr>
            <w:lang w:eastAsia="ru-RU"/>
          </w:rPr>
          <w:t>части 3</w:t>
        </w:r>
      </w:hyperlink>
      <w:r w:rsidRPr="00A60C37">
        <w:rPr>
          <w:lang w:eastAsia="ru-RU"/>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 xml:space="preserve">9. В течение всего периода размещения в соответствии с </w:t>
      </w:r>
      <w:hyperlink w:anchor="Par8" w:history="1">
        <w:r w:rsidRPr="00A60C37">
          <w:rPr>
            <w:lang w:eastAsia="ru-RU"/>
          </w:rPr>
          <w:t>пунктом 2 части 4</w:t>
        </w:r>
      </w:hyperlink>
      <w:r w:rsidRPr="00A60C37">
        <w:rPr>
          <w:lang w:eastAsia="ru-RU"/>
        </w:rPr>
        <w:t xml:space="preserve"> и </w:t>
      </w:r>
      <w:hyperlink w:anchor="Par14" w:history="1">
        <w:r w:rsidRPr="00A60C37">
          <w:rPr>
            <w:lang w:eastAsia="ru-RU"/>
          </w:rPr>
          <w:t>пунктом 2 части 5</w:t>
        </w:r>
      </w:hyperlink>
      <w:r w:rsidRPr="00A60C37">
        <w:rPr>
          <w:lang w:eastAsia="ru-RU"/>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bookmarkStart w:id="84" w:name="Par29"/>
      <w:bookmarkEnd w:id="84"/>
      <w:r w:rsidRPr="00A60C37">
        <w:rPr>
          <w:lang w:eastAsia="ru-RU"/>
        </w:rPr>
        <w:t xml:space="preserve">10. </w:t>
      </w:r>
      <w:proofErr w:type="gramStart"/>
      <w:r w:rsidRPr="00A60C37">
        <w:rPr>
          <w:lang w:eastAsia="ru-RU"/>
        </w:rPr>
        <w:t xml:space="preserve">В период размещения в соответствии с </w:t>
      </w:r>
      <w:hyperlink w:anchor="Par8" w:history="1">
        <w:r w:rsidRPr="00A60C37">
          <w:rPr>
            <w:lang w:eastAsia="ru-RU"/>
          </w:rPr>
          <w:t>пунктом 2 части 4</w:t>
        </w:r>
      </w:hyperlink>
      <w:r w:rsidRPr="00A60C37">
        <w:rPr>
          <w:lang w:eastAsia="ru-RU"/>
        </w:rPr>
        <w:t xml:space="preserve"> и </w:t>
      </w:r>
      <w:hyperlink w:anchor="Par14" w:history="1">
        <w:r w:rsidRPr="00A60C37">
          <w:rPr>
            <w:lang w:eastAsia="ru-RU"/>
          </w:rPr>
          <w:t>пунктом 2 части 5</w:t>
        </w:r>
      </w:hyperlink>
      <w:r w:rsidRPr="00A60C37">
        <w:rPr>
          <w:lang w:eastAsia="ru-RU"/>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ar35" w:history="1">
        <w:r w:rsidRPr="00A60C37">
          <w:rPr>
            <w:lang w:eastAsia="ru-RU"/>
          </w:rPr>
          <w:t>частью 12</w:t>
        </w:r>
      </w:hyperlink>
      <w:r w:rsidRPr="00A60C37">
        <w:rPr>
          <w:lang w:eastAsia="ru-RU"/>
        </w:rPr>
        <w:t xml:space="preserve"> настоящей статьи идентификацию, имеют право вносить предложения и замечания, касающиеся</w:t>
      </w:r>
      <w:proofErr w:type="gramEnd"/>
      <w:r w:rsidRPr="00A60C37">
        <w:rPr>
          <w:lang w:eastAsia="ru-RU"/>
        </w:rPr>
        <w:t xml:space="preserve"> такого проекта:</w:t>
      </w:r>
    </w:p>
    <w:p w:rsidR="001E0ACE" w:rsidRPr="00A60C37" w:rsidRDefault="001E0ACE" w:rsidP="001E0ACE">
      <w:pPr>
        <w:autoSpaceDE w:val="0"/>
        <w:autoSpaceDN w:val="0"/>
        <w:adjustRightInd w:val="0"/>
        <w:ind w:firstLine="540"/>
        <w:jc w:val="both"/>
        <w:rPr>
          <w:lang w:eastAsia="ru-RU"/>
        </w:rPr>
      </w:pPr>
      <w:r w:rsidRPr="00A60C37">
        <w:rPr>
          <w:lang w:eastAsia="ru-RU"/>
        </w:rPr>
        <w:t>1) посредством официального сайта (в случае проведения общественных обсуждений);</w:t>
      </w:r>
    </w:p>
    <w:p w:rsidR="001E0ACE" w:rsidRPr="00A60C37" w:rsidRDefault="001E0ACE" w:rsidP="001E0ACE">
      <w:pPr>
        <w:autoSpaceDE w:val="0"/>
        <w:autoSpaceDN w:val="0"/>
        <w:adjustRightInd w:val="0"/>
        <w:ind w:firstLine="540"/>
        <w:jc w:val="both"/>
        <w:rPr>
          <w:lang w:eastAsia="ru-RU"/>
        </w:rPr>
      </w:pPr>
      <w:r w:rsidRPr="00A60C37">
        <w:rPr>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3) в письменной форме в адрес организатора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 xml:space="preserve">11. Предложения и замечания, внесенные в соответствии с </w:t>
      </w:r>
      <w:hyperlink w:anchor="Par29" w:history="1">
        <w:r w:rsidRPr="00A60C37">
          <w:rPr>
            <w:lang w:eastAsia="ru-RU"/>
          </w:rPr>
          <w:t>частью 10</w:t>
        </w:r>
      </w:hyperlink>
      <w:r w:rsidRPr="00A60C37">
        <w:rPr>
          <w:lang w:eastAsia="ru-RU"/>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ar38" w:history="1">
        <w:r w:rsidRPr="00A60C37">
          <w:rPr>
            <w:lang w:eastAsia="ru-RU"/>
          </w:rPr>
          <w:t>частью 15</w:t>
        </w:r>
      </w:hyperlink>
      <w:r w:rsidRPr="00A60C37">
        <w:rPr>
          <w:lang w:eastAsia="ru-RU"/>
        </w:rPr>
        <w:t xml:space="preserve"> настоящей статьи.</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bookmarkStart w:id="85" w:name="Par35"/>
      <w:bookmarkEnd w:id="85"/>
      <w:r w:rsidRPr="00A60C37">
        <w:rPr>
          <w:lang w:eastAsia="ru-RU"/>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A60C37">
        <w:rPr>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A60C37">
        <w:rPr>
          <w:lang w:eastAsia="ru-RU"/>
        </w:rPr>
        <w:t xml:space="preserve"> такие земельные участки, объекты капитального </w:t>
      </w:r>
      <w:r w:rsidRPr="00A60C37">
        <w:rPr>
          <w:lang w:eastAsia="ru-RU"/>
        </w:rPr>
        <w:lastRenderedPageBreak/>
        <w:t>строительства, помещения, являющиеся частью указанных объектов капитального строительства.</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 xml:space="preserve">13. Не требуется представление указанных в </w:t>
      </w:r>
      <w:hyperlink w:anchor="Par35" w:history="1">
        <w:r w:rsidRPr="00A60C37">
          <w:rPr>
            <w:lang w:eastAsia="ru-RU"/>
          </w:rPr>
          <w:t>части 12</w:t>
        </w:r>
      </w:hyperlink>
      <w:r w:rsidRPr="00A60C37">
        <w:rPr>
          <w:lang w:eastAsia="ru-RU"/>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35" w:history="1">
        <w:r w:rsidRPr="00A60C37">
          <w:rPr>
            <w:lang w:eastAsia="ru-RU"/>
          </w:rPr>
          <w:t>части 12</w:t>
        </w:r>
      </w:hyperlink>
      <w:r w:rsidRPr="00A60C37">
        <w:rPr>
          <w:lang w:eastAsia="ru-RU"/>
        </w:rPr>
        <w:t xml:space="preserve"> настоящей статьи, может использоваться единая система идентификац</w:t>
      </w:r>
      <w:proofErr w:type="gramStart"/>
      <w:r w:rsidRPr="00A60C37">
        <w:rPr>
          <w:lang w:eastAsia="ru-RU"/>
        </w:rPr>
        <w:t>ии и ау</w:t>
      </w:r>
      <w:proofErr w:type="gramEnd"/>
      <w:r w:rsidRPr="00A60C37">
        <w:rPr>
          <w:lang w:eastAsia="ru-RU"/>
        </w:rPr>
        <w:t>тентификации.</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49" w:history="1">
        <w:r w:rsidRPr="00A60C37">
          <w:rPr>
            <w:color w:val="0000FF"/>
            <w:lang w:eastAsia="ru-RU"/>
          </w:rPr>
          <w:t>законом</w:t>
        </w:r>
      </w:hyperlink>
      <w:r w:rsidRPr="00A60C37">
        <w:rPr>
          <w:lang w:eastAsia="ru-RU"/>
        </w:rPr>
        <w:t xml:space="preserve"> от 27 июля 2006 года N 152-ФЗ "О персональных данных".</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bookmarkStart w:id="86" w:name="Par38"/>
      <w:bookmarkEnd w:id="86"/>
      <w:r w:rsidRPr="00A60C37">
        <w:rPr>
          <w:lang w:eastAsia="ru-RU"/>
        </w:rPr>
        <w:t xml:space="preserve">15. Предложения и замечания, внесенные в соответствии с </w:t>
      </w:r>
      <w:hyperlink w:anchor="Par29" w:history="1">
        <w:r w:rsidRPr="00A60C37">
          <w:rPr>
            <w:lang w:eastAsia="ru-RU"/>
          </w:rPr>
          <w:t>частью 10</w:t>
        </w:r>
      </w:hyperlink>
      <w:r w:rsidRPr="00A60C37">
        <w:rPr>
          <w:lang w:eastAsia="ru-RU"/>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 xml:space="preserve">16. </w:t>
      </w:r>
      <w:proofErr w:type="gramStart"/>
      <w:r w:rsidRPr="00A60C37">
        <w:rPr>
          <w:lang w:eastAsia="ru-RU"/>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A60C37">
        <w:rPr>
          <w:lang w:eastAsia="ru-RU"/>
        </w:rPr>
        <w:t xml:space="preserve"> самоуправления, подведомственных им организаций).</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17. Официальный сайт и (или) информационные системы должны обеспечивать возможность:</w:t>
      </w:r>
    </w:p>
    <w:p w:rsidR="001E0ACE" w:rsidRPr="00A60C37" w:rsidRDefault="001E0ACE" w:rsidP="001E0ACE">
      <w:pPr>
        <w:autoSpaceDE w:val="0"/>
        <w:autoSpaceDN w:val="0"/>
        <w:adjustRightInd w:val="0"/>
        <w:ind w:firstLine="540"/>
        <w:jc w:val="both"/>
        <w:rPr>
          <w:lang w:eastAsia="ru-RU"/>
        </w:rPr>
      </w:pPr>
      <w:r w:rsidRPr="00A60C37">
        <w:rPr>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1E0ACE" w:rsidRPr="00A60C37" w:rsidRDefault="001E0ACE" w:rsidP="001E0ACE">
      <w:pPr>
        <w:autoSpaceDE w:val="0"/>
        <w:autoSpaceDN w:val="0"/>
        <w:adjustRightInd w:val="0"/>
        <w:ind w:firstLine="540"/>
        <w:jc w:val="both"/>
        <w:rPr>
          <w:lang w:eastAsia="ru-RU"/>
        </w:rPr>
      </w:pPr>
      <w:r w:rsidRPr="00A60C37">
        <w:rPr>
          <w:lang w:eastAsia="ru-RU"/>
        </w:rPr>
        <w:t>2) представления информации о результатах общественных обсуждений, количестве участников общественных обсуждений.</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1E0ACE" w:rsidRPr="00A60C37" w:rsidRDefault="001E0ACE" w:rsidP="001E0ACE">
      <w:pPr>
        <w:autoSpaceDE w:val="0"/>
        <w:autoSpaceDN w:val="0"/>
        <w:adjustRightInd w:val="0"/>
        <w:ind w:firstLine="540"/>
        <w:jc w:val="both"/>
        <w:rPr>
          <w:lang w:eastAsia="ru-RU"/>
        </w:rPr>
      </w:pPr>
      <w:r w:rsidRPr="00A60C37">
        <w:rPr>
          <w:lang w:eastAsia="ru-RU"/>
        </w:rPr>
        <w:t>1) дата оформления протокола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2) информация об организаторе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1E0ACE" w:rsidRPr="00A60C37" w:rsidRDefault="001E0ACE" w:rsidP="001E0ACE">
      <w:pPr>
        <w:autoSpaceDE w:val="0"/>
        <w:autoSpaceDN w:val="0"/>
        <w:adjustRightInd w:val="0"/>
        <w:ind w:firstLine="540"/>
        <w:jc w:val="both"/>
        <w:rPr>
          <w:lang w:eastAsia="ru-RU"/>
        </w:rPr>
      </w:pPr>
      <w:r w:rsidRPr="00A60C37">
        <w:rPr>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1E0ACE" w:rsidRPr="00A60C37" w:rsidRDefault="001E0ACE" w:rsidP="001E0ACE">
      <w:pPr>
        <w:autoSpaceDE w:val="0"/>
        <w:autoSpaceDN w:val="0"/>
        <w:adjustRightInd w:val="0"/>
        <w:ind w:firstLine="540"/>
        <w:jc w:val="both"/>
        <w:rPr>
          <w:lang w:eastAsia="ru-RU"/>
        </w:rPr>
      </w:pPr>
      <w:r w:rsidRPr="00A60C37">
        <w:rPr>
          <w:lang w:eastAsia="ru-RU"/>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w:t>
      </w:r>
      <w:r w:rsidRPr="00A60C37">
        <w:rPr>
          <w:lang w:eastAsia="ru-RU"/>
        </w:rPr>
        <w:lastRenderedPageBreak/>
        <w:t>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 xml:space="preserve">19. </w:t>
      </w:r>
      <w:proofErr w:type="gramStart"/>
      <w:r w:rsidRPr="00A60C37">
        <w:rPr>
          <w:lang w:eastAsia="ru-RU"/>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22. В заключении о результатах общественных обсуждений или публичных слушаний должны быть указаны:</w:t>
      </w:r>
    </w:p>
    <w:p w:rsidR="001E0ACE" w:rsidRPr="00A60C37" w:rsidRDefault="001E0ACE" w:rsidP="001E0ACE">
      <w:pPr>
        <w:autoSpaceDE w:val="0"/>
        <w:autoSpaceDN w:val="0"/>
        <w:adjustRightInd w:val="0"/>
        <w:ind w:firstLine="540"/>
        <w:jc w:val="both"/>
        <w:rPr>
          <w:lang w:eastAsia="ru-RU"/>
        </w:rPr>
      </w:pPr>
      <w:r w:rsidRPr="00A60C37">
        <w:rPr>
          <w:lang w:eastAsia="ru-RU"/>
        </w:rPr>
        <w:t>1) дата оформления заключения о результатах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1E0ACE" w:rsidRPr="00A60C37" w:rsidRDefault="001E0ACE" w:rsidP="001E0ACE">
      <w:pPr>
        <w:autoSpaceDE w:val="0"/>
        <w:autoSpaceDN w:val="0"/>
        <w:adjustRightInd w:val="0"/>
        <w:ind w:firstLine="540"/>
        <w:jc w:val="both"/>
        <w:rPr>
          <w:lang w:eastAsia="ru-RU"/>
        </w:rPr>
      </w:pPr>
      <w:r w:rsidRPr="00A60C37">
        <w:rPr>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proofErr w:type="gramStart"/>
      <w:r w:rsidRPr="00A60C37">
        <w:rPr>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A60C37">
        <w:rPr>
          <w:lang w:eastAsia="ru-RU"/>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1E0ACE" w:rsidRPr="00A60C37" w:rsidRDefault="001E0ACE" w:rsidP="001E0ACE">
      <w:pPr>
        <w:autoSpaceDE w:val="0"/>
        <w:autoSpaceDN w:val="0"/>
        <w:adjustRightInd w:val="0"/>
        <w:ind w:firstLine="540"/>
        <w:jc w:val="both"/>
        <w:rPr>
          <w:lang w:eastAsia="ru-RU"/>
        </w:rPr>
      </w:pPr>
      <w:r w:rsidRPr="00A60C37">
        <w:rPr>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C5542" w:rsidRPr="00A60C37" w:rsidRDefault="002C5542" w:rsidP="001E0ACE">
      <w:pPr>
        <w:autoSpaceDE w:val="0"/>
        <w:autoSpaceDN w:val="0"/>
        <w:adjustRightInd w:val="0"/>
        <w:ind w:firstLine="540"/>
        <w:jc w:val="both"/>
        <w:rPr>
          <w:lang w:eastAsia="ru-RU"/>
        </w:rPr>
      </w:pPr>
    </w:p>
    <w:p w:rsidR="001E0ACE" w:rsidRPr="00A60C37" w:rsidRDefault="001E0ACE" w:rsidP="001E0ACE">
      <w:pPr>
        <w:autoSpaceDE w:val="0"/>
        <w:autoSpaceDN w:val="0"/>
        <w:adjustRightInd w:val="0"/>
        <w:ind w:firstLine="540"/>
        <w:jc w:val="both"/>
        <w:rPr>
          <w:lang w:eastAsia="ru-RU"/>
        </w:rPr>
      </w:pPr>
      <w:r w:rsidRPr="00A60C37">
        <w:rPr>
          <w:lang w:eastAsia="ru-RU"/>
        </w:rPr>
        <w:t>24. Уставом поселения и (или) нормативным правовым актом представительного органа муниципального образования на основании положений настоящих Правил определяются:</w:t>
      </w:r>
    </w:p>
    <w:p w:rsidR="001E0ACE" w:rsidRPr="00A60C37" w:rsidRDefault="001E0ACE" w:rsidP="001E0ACE">
      <w:pPr>
        <w:autoSpaceDE w:val="0"/>
        <w:autoSpaceDN w:val="0"/>
        <w:adjustRightInd w:val="0"/>
        <w:ind w:firstLine="540"/>
        <w:jc w:val="both"/>
        <w:rPr>
          <w:lang w:eastAsia="ru-RU"/>
        </w:rPr>
      </w:pPr>
      <w:r w:rsidRPr="00A60C37">
        <w:rPr>
          <w:lang w:eastAsia="ru-RU"/>
        </w:rPr>
        <w:t>1) порядок организации и проведения общественных обсуждений или публичных слушаний по проектам;</w:t>
      </w:r>
    </w:p>
    <w:p w:rsidR="001E0ACE" w:rsidRPr="00A60C37" w:rsidRDefault="001E0ACE" w:rsidP="001E0ACE">
      <w:pPr>
        <w:autoSpaceDE w:val="0"/>
        <w:autoSpaceDN w:val="0"/>
        <w:adjustRightInd w:val="0"/>
        <w:ind w:firstLine="540"/>
        <w:jc w:val="both"/>
        <w:rPr>
          <w:lang w:eastAsia="ru-RU"/>
        </w:rPr>
      </w:pPr>
      <w:r w:rsidRPr="00A60C37">
        <w:rPr>
          <w:lang w:eastAsia="ru-RU"/>
        </w:rPr>
        <w:t>2) организатор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3) срок проведения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4) официальный сайт;</w:t>
      </w:r>
    </w:p>
    <w:p w:rsidR="001E0ACE" w:rsidRPr="00A60C37" w:rsidRDefault="001E0ACE" w:rsidP="001E0ACE">
      <w:pPr>
        <w:autoSpaceDE w:val="0"/>
        <w:autoSpaceDN w:val="0"/>
        <w:adjustRightInd w:val="0"/>
        <w:ind w:firstLine="540"/>
        <w:jc w:val="both"/>
        <w:rPr>
          <w:lang w:eastAsia="ru-RU"/>
        </w:rPr>
      </w:pPr>
      <w:r w:rsidRPr="00A60C37">
        <w:rPr>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1E0ACE" w:rsidRPr="00A60C37" w:rsidRDefault="001E0ACE" w:rsidP="001E0ACE">
      <w:pPr>
        <w:autoSpaceDE w:val="0"/>
        <w:autoSpaceDN w:val="0"/>
        <w:adjustRightInd w:val="0"/>
        <w:ind w:firstLine="540"/>
        <w:jc w:val="both"/>
        <w:rPr>
          <w:lang w:eastAsia="ru-RU"/>
        </w:rPr>
      </w:pPr>
      <w:r w:rsidRPr="00A60C37">
        <w:rPr>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78"/>
    <w:bookmarkEnd w:id="79"/>
    <w:bookmarkEnd w:id="80"/>
    <w:bookmarkEnd w:id="81"/>
    <w:bookmarkEnd w:id="82"/>
    <w:p w:rsidR="00057C8E" w:rsidRPr="00A60C37" w:rsidRDefault="00057C8E" w:rsidP="001E0ACE">
      <w:pPr>
        <w:autoSpaceDE w:val="0"/>
        <w:autoSpaceDN w:val="0"/>
        <w:adjustRightInd w:val="0"/>
        <w:ind w:firstLine="539"/>
        <w:jc w:val="both"/>
        <w:rPr>
          <w:lang w:eastAsia="ru-RU"/>
        </w:rPr>
      </w:pPr>
    </w:p>
    <w:p w:rsidR="00321EBC" w:rsidRPr="00A60C37" w:rsidRDefault="00321EBC" w:rsidP="002B4225">
      <w:pPr>
        <w:rPr>
          <w:b/>
        </w:rPr>
      </w:pPr>
      <w:bookmarkStart w:id="87" w:name="_Toc131313946"/>
      <w:bookmarkStart w:id="88" w:name="_Toc215295539"/>
      <w:bookmarkStart w:id="89" w:name="_Toc242169324"/>
      <w:bookmarkStart w:id="90" w:name="_Toc259101831"/>
      <w:bookmarkStart w:id="91" w:name="_Toc332213544"/>
      <w:bookmarkStart w:id="92" w:name="_Toc464122461"/>
      <w:r w:rsidRPr="00A60C37">
        <w:rPr>
          <w:b/>
        </w:rPr>
        <w:t>Раздел 4. Положение о внесении изменений в правила землепользования и застройки межселенной территории Быстринского муниципального района</w:t>
      </w:r>
    </w:p>
    <w:p w:rsidR="00E713AF" w:rsidRPr="00A60C37" w:rsidRDefault="00E713AF" w:rsidP="00E713AF">
      <w:pPr>
        <w:autoSpaceDE w:val="0"/>
        <w:autoSpaceDN w:val="0"/>
        <w:adjustRightInd w:val="0"/>
        <w:ind w:firstLine="540"/>
        <w:jc w:val="both"/>
        <w:outlineLvl w:val="0"/>
        <w:rPr>
          <w:b/>
          <w:bCs/>
          <w:lang w:eastAsia="ru-RU"/>
        </w:rPr>
      </w:pPr>
    </w:p>
    <w:p w:rsidR="00E713AF" w:rsidRPr="00A60C37" w:rsidRDefault="00E713AF" w:rsidP="00E713AF">
      <w:pPr>
        <w:autoSpaceDE w:val="0"/>
        <w:autoSpaceDN w:val="0"/>
        <w:adjustRightInd w:val="0"/>
        <w:ind w:firstLine="540"/>
        <w:jc w:val="both"/>
        <w:outlineLvl w:val="0"/>
        <w:rPr>
          <w:b/>
          <w:bCs/>
          <w:lang w:eastAsia="ru-RU"/>
        </w:rPr>
      </w:pPr>
      <w:r w:rsidRPr="00A60C37">
        <w:rPr>
          <w:b/>
          <w:bCs/>
          <w:lang w:eastAsia="ru-RU"/>
        </w:rPr>
        <w:t>Статья 19. Положение о внесении изменений в правила землепользования и застройки</w:t>
      </w:r>
      <w:r w:rsidRPr="00A60C37">
        <w:rPr>
          <w:rStyle w:val="af0"/>
          <w:b/>
          <w:noProof/>
          <w:color w:val="auto"/>
          <w:u w:val="none"/>
        </w:rPr>
        <w:t xml:space="preserve"> </w:t>
      </w:r>
      <w:r w:rsidR="007D2D79" w:rsidRPr="00A60C37">
        <w:rPr>
          <w:rStyle w:val="af0"/>
          <w:b/>
          <w:noProof/>
          <w:color w:val="auto"/>
          <w:u w:val="none"/>
        </w:rPr>
        <w:t>межселенной территории Быстринского муниципального района</w:t>
      </w:r>
    </w:p>
    <w:p w:rsidR="00E713AF" w:rsidRPr="00A60C37" w:rsidRDefault="00E713AF" w:rsidP="00E713AF">
      <w:pPr>
        <w:autoSpaceDE w:val="0"/>
        <w:autoSpaceDN w:val="0"/>
        <w:adjustRightInd w:val="0"/>
        <w:ind w:firstLine="540"/>
        <w:jc w:val="both"/>
        <w:rPr>
          <w:lang w:eastAsia="ru-RU"/>
        </w:rPr>
      </w:pPr>
    </w:p>
    <w:p w:rsidR="00E713AF" w:rsidRPr="00A60C37" w:rsidRDefault="00E713AF" w:rsidP="00E713AF">
      <w:pPr>
        <w:autoSpaceDE w:val="0"/>
        <w:autoSpaceDN w:val="0"/>
        <w:adjustRightInd w:val="0"/>
        <w:ind w:firstLine="540"/>
        <w:jc w:val="both"/>
        <w:rPr>
          <w:lang w:eastAsia="ru-RU"/>
        </w:rPr>
      </w:pPr>
      <w:r w:rsidRPr="00A60C37">
        <w:rPr>
          <w:lang w:eastAsia="ru-RU"/>
        </w:rPr>
        <w:t xml:space="preserve">1. Внесение изменений в правила землепользования и застройки </w:t>
      </w:r>
      <w:r w:rsidR="00DB6EBD" w:rsidRPr="00A60C37">
        <w:rPr>
          <w:rStyle w:val="af0"/>
          <w:noProof/>
          <w:color w:val="auto"/>
          <w:u w:val="none"/>
        </w:rPr>
        <w:t xml:space="preserve">межселенной территории Быстринского муниципального района </w:t>
      </w:r>
      <w:r w:rsidRPr="00A60C37">
        <w:rPr>
          <w:lang w:eastAsia="ru-RU"/>
        </w:rPr>
        <w:t xml:space="preserve">(далее по тексту Правила землепользования и застройки) осуществляется в порядке, предусмотренном </w:t>
      </w:r>
      <w:hyperlink r:id="rId50" w:history="1">
        <w:r w:rsidRPr="00A60C37">
          <w:rPr>
            <w:color w:val="0000FF"/>
            <w:lang w:eastAsia="ru-RU"/>
          </w:rPr>
          <w:t>статьями 31</w:t>
        </w:r>
      </w:hyperlink>
      <w:r w:rsidRPr="00A60C37">
        <w:rPr>
          <w:lang w:eastAsia="ru-RU"/>
        </w:rPr>
        <w:t xml:space="preserve"> и </w:t>
      </w:r>
      <w:hyperlink r:id="rId51" w:history="1">
        <w:r w:rsidRPr="00A60C37">
          <w:rPr>
            <w:color w:val="0000FF"/>
            <w:lang w:eastAsia="ru-RU"/>
          </w:rPr>
          <w:t>32</w:t>
        </w:r>
      </w:hyperlink>
      <w:r w:rsidRPr="00A60C37">
        <w:rPr>
          <w:lang w:eastAsia="ru-RU"/>
        </w:rPr>
        <w:t xml:space="preserve"> Градостроительного Кодекса</w:t>
      </w:r>
      <w:r w:rsidR="007D2D79" w:rsidRPr="00A60C37">
        <w:rPr>
          <w:lang w:eastAsia="ru-RU"/>
        </w:rPr>
        <w:t>, с учетом особенностей, установленных настоящей статьей</w:t>
      </w:r>
      <w:r w:rsidRPr="00A60C37">
        <w:rPr>
          <w:lang w:eastAsia="ru-RU"/>
        </w:rPr>
        <w:t>.</w:t>
      </w:r>
    </w:p>
    <w:p w:rsidR="00E713AF" w:rsidRPr="00A60C37" w:rsidRDefault="00E713AF" w:rsidP="00E713AF">
      <w:pPr>
        <w:autoSpaceDE w:val="0"/>
        <w:autoSpaceDN w:val="0"/>
        <w:adjustRightInd w:val="0"/>
        <w:ind w:firstLine="540"/>
        <w:jc w:val="both"/>
        <w:rPr>
          <w:lang w:eastAsia="ru-RU"/>
        </w:rPr>
      </w:pPr>
      <w:r w:rsidRPr="00A60C37">
        <w:rPr>
          <w:lang w:eastAsia="ru-RU"/>
        </w:rPr>
        <w:t xml:space="preserve">2. Основаниями для рассмотрения главой </w:t>
      </w:r>
      <w:r w:rsidR="00526006" w:rsidRPr="00A60C37">
        <w:rPr>
          <w:lang w:eastAsia="ru-RU"/>
        </w:rPr>
        <w:t>района</w:t>
      </w:r>
      <w:r w:rsidRPr="00A60C37">
        <w:rPr>
          <w:lang w:eastAsia="ru-RU"/>
        </w:rPr>
        <w:t xml:space="preserve"> вопроса о внесении изменений в правила землепользования и застройки являются:</w:t>
      </w:r>
    </w:p>
    <w:p w:rsidR="00E713AF" w:rsidRPr="00A60C37" w:rsidRDefault="00E713AF" w:rsidP="00E713AF">
      <w:pPr>
        <w:autoSpaceDE w:val="0"/>
        <w:autoSpaceDN w:val="0"/>
        <w:adjustRightInd w:val="0"/>
        <w:ind w:firstLine="540"/>
        <w:jc w:val="both"/>
        <w:rPr>
          <w:lang w:eastAsia="ru-RU"/>
        </w:rPr>
      </w:pPr>
      <w:r w:rsidRPr="00A60C37">
        <w:rPr>
          <w:lang w:eastAsia="ru-RU"/>
        </w:rPr>
        <w:t>1) несоответствие правил землепользования и застройки генеральному плану поселения, схеме территориального планирования, возникшее в результате внесения в генеральный план или схему территориального планирования муниципального района изменений;</w:t>
      </w:r>
    </w:p>
    <w:p w:rsidR="00E713AF" w:rsidRPr="00A60C37" w:rsidRDefault="00E713AF" w:rsidP="00E713AF">
      <w:pPr>
        <w:autoSpaceDE w:val="0"/>
        <w:autoSpaceDN w:val="0"/>
        <w:adjustRightInd w:val="0"/>
        <w:ind w:firstLine="540"/>
        <w:jc w:val="both"/>
        <w:rPr>
          <w:lang w:eastAsia="ru-RU"/>
        </w:rPr>
      </w:pPr>
      <w:r w:rsidRPr="00A60C37">
        <w:rPr>
          <w:lang w:eastAsia="ru-RU"/>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60C37">
        <w:rPr>
          <w:lang w:eastAsia="ru-RU"/>
        </w:rPr>
        <w:t>приаэродромной</w:t>
      </w:r>
      <w:proofErr w:type="spellEnd"/>
      <w:r w:rsidRPr="00A60C37">
        <w:rPr>
          <w:lang w:eastAsia="ru-RU"/>
        </w:rPr>
        <w:t xml:space="preserve"> территории, которые допущены в правилах землепользования и застройки межселенной территории.</w:t>
      </w:r>
    </w:p>
    <w:p w:rsidR="00E713AF" w:rsidRPr="00A60C37" w:rsidRDefault="00E713AF" w:rsidP="00E713AF">
      <w:pPr>
        <w:autoSpaceDE w:val="0"/>
        <w:autoSpaceDN w:val="0"/>
        <w:adjustRightInd w:val="0"/>
        <w:ind w:firstLine="540"/>
        <w:jc w:val="both"/>
        <w:rPr>
          <w:lang w:eastAsia="ru-RU"/>
        </w:rPr>
      </w:pPr>
      <w:r w:rsidRPr="00A60C37">
        <w:rPr>
          <w:lang w:eastAsia="ru-RU"/>
        </w:rPr>
        <w:t>2) поступление предложений об изменении границ территориальных зон, изменении градостроительных регламентов.</w:t>
      </w:r>
    </w:p>
    <w:p w:rsidR="007D2D79" w:rsidRPr="00A60C37" w:rsidRDefault="007D2D79" w:rsidP="007D2D79">
      <w:pPr>
        <w:autoSpaceDE w:val="0"/>
        <w:autoSpaceDN w:val="0"/>
        <w:adjustRightInd w:val="0"/>
        <w:ind w:firstLine="709"/>
        <w:jc w:val="both"/>
        <w:rPr>
          <w:lang w:eastAsia="ru-RU"/>
        </w:rPr>
      </w:pPr>
      <w:r w:rsidRPr="00A60C37">
        <w:rPr>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D2D79" w:rsidRPr="00A60C37" w:rsidRDefault="007D2D79" w:rsidP="007D2D79">
      <w:pPr>
        <w:autoSpaceDE w:val="0"/>
        <w:autoSpaceDN w:val="0"/>
        <w:adjustRightInd w:val="0"/>
        <w:ind w:firstLine="709"/>
        <w:jc w:val="both"/>
        <w:rPr>
          <w:lang w:eastAsia="ru-RU"/>
        </w:rPr>
      </w:pPr>
      <w:r w:rsidRPr="00A60C37">
        <w:rPr>
          <w:lang w:eastAsia="ru-RU"/>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w:t>
      </w:r>
      <w:r w:rsidRPr="00A60C37">
        <w:rPr>
          <w:lang w:eastAsia="ru-RU"/>
        </w:rPr>
        <w:lastRenderedPageBreak/>
        <w:t>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D2D79" w:rsidRPr="00A60C37" w:rsidRDefault="007D2D79" w:rsidP="007D2D79">
      <w:pPr>
        <w:autoSpaceDE w:val="0"/>
        <w:autoSpaceDN w:val="0"/>
        <w:adjustRightInd w:val="0"/>
        <w:ind w:firstLine="540"/>
        <w:jc w:val="both"/>
        <w:rPr>
          <w:lang w:eastAsia="ru-RU"/>
        </w:rPr>
      </w:pPr>
      <w:r w:rsidRPr="00A60C37">
        <w:rPr>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713AF" w:rsidRPr="00A60C37" w:rsidRDefault="00E713AF" w:rsidP="00E713AF">
      <w:pPr>
        <w:autoSpaceDE w:val="0"/>
        <w:autoSpaceDN w:val="0"/>
        <w:adjustRightInd w:val="0"/>
        <w:ind w:firstLine="540"/>
        <w:jc w:val="both"/>
        <w:rPr>
          <w:lang w:eastAsia="ru-RU"/>
        </w:rPr>
      </w:pPr>
      <w:r w:rsidRPr="00A60C37">
        <w:rPr>
          <w:lang w:eastAsia="ru-RU"/>
        </w:rPr>
        <w:t>3. Предложения о внесении изменений в правила землепользования и застройки в комиссию направляются:</w:t>
      </w:r>
    </w:p>
    <w:p w:rsidR="00E713AF" w:rsidRPr="00A60C37" w:rsidRDefault="00E713AF" w:rsidP="00E713AF">
      <w:pPr>
        <w:autoSpaceDE w:val="0"/>
        <w:autoSpaceDN w:val="0"/>
        <w:adjustRightInd w:val="0"/>
        <w:ind w:firstLine="540"/>
        <w:jc w:val="both"/>
        <w:rPr>
          <w:lang w:eastAsia="ru-RU"/>
        </w:rPr>
      </w:pPr>
      <w:r w:rsidRPr="00A60C37">
        <w:rPr>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713AF" w:rsidRPr="00A60C37" w:rsidRDefault="00E713AF" w:rsidP="00E713AF">
      <w:pPr>
        <w:autoSpaceDE w:val="0"/>
        <w:autoSpaceDN w:val="0"/>
        <w:adjustRightInd w:val="0"/>
        <w:ind w:firstLine="540"/>
        <w:jc w:val="both"/>
        <w:rPr>
          <w:lang w:eastAsia="ru-RU"/>
        </w:rPr>
      </w:pPr>
      <w:r w:rsidRPr="00A60C37">
        <w:rPr>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713AF" w:rsidRPr="00A60C37" w:rsidRDefault="00E713AF" w:rsidP="00E713AF">
      <w:pPr>
        <w:autoSpaceDE w:val="0"/>
        <w:autoSpaceDN w:val="0"/>
        <w:adjustRightInd w:val="0"/>
        <w:ind w:firstLine="540"/>
        <w:jc w:val="both"/>
        <w:rPr>
          <w:lang w:eastAsia="ru-RU"/>
        </w:rPr>
      </w:pPr>
      <w:r w:rsidRPr="00A60C37">
        <w:rPr>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713AF" w:rsidRPr="00A60C37" w:rsidRDefault="00E713AF" w:rsidP="00E713AF">
      <w:pPr>
        <w:autoSpaceDE w:val="0"/>
        <w:autoSpaceDN w:val="0"/>
        <w:adjustRightInd w:val="0"/>
        <w:ind w:firstLine="540"/>
        <w:jc w:val="both"/>
        <w:rPr>
          <w:lang w:eastAsia="ru-RU"/>
        </w:rPr>
      </w:pPr>
      <w:r w:rsidRPr="00A60C37">
        <w:rPr>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E713AF" w:rsidRPr="00A60C37" w:rsidRDefault="00E713AF" w:rsidP="00E713AF">
      <w:pPr>
        <w:autoSpaceDE w:val="0"/>
        <w:autoSpaceDN w:val="0"/>
        <w:adjustRightInd w:val="0"/>
        <w:ind w:firstLine="540"/>
        <w:jc w:val="both"/>
        <w:rPr>
          <w:lang w:eastAsia="ru-RU"/>
        </w:rPr>
      </w:pPr>
      <w:r w:rsidRPr="00A60C37">
        <w:rPr>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713AF" w:rsidRPr="00A60C37" w:rsidRDefault="00E713AF" w:rsidP="00E713AF">
      <w:pPr>
        <w:autoSpaceDE w:val="0"/>
        <w:autoSpaceDN w:val="0"/>
        <w:adjustRightInd w:val="0"/>
        <w:ind w:firstLine="540"/>
        <w:jc w:val="both"/>
        <w:rPr>
          <w:lang w:eastAsia="ru-RU"/>
        </w:rPr>
      </w:pPr>
      <w:r w:rsidRPr="00A60C37">
        <w:rPr>
          <w:lang w:eastAsia="ru-RU"/>
        </w:rPr>
        <w:t>3.1. В случае</w:t>
      </w:r>
      <w:proofErr w:type="gramStart"/>
      <w:r w:rsidRPr="00A60C37">
        <w:rPr>
          <w:lang w:eastAsia="ru-RU"/>
        </w:rPr>
        <w:t>,</w:t>
      </w:r>
      <w:proofErr w:type="gramEnd"/>
      <w:r w:rsidRPr="00A60C37">
        <w:rPr>
          <w:lang w:eastAsia="ru-RU"/>
        </w:rPr>
        <w:t xml:space="preserve"> если правилами землепользования и застройки не обеспечена в соответствии с </w:t>
      </w:r>
      <w:hyperlink r:id="rId52" w:history="1">
        <w:r w:rsidRPr="00A60C37">
          <w:rPr>
            <w:color w:val="0000FF"/>
            <w:lang w:eastAsia="ru-RU"/>
          </w:rPr>
          <w:t>частью 3.1 статьи 31</w:t>
        </w:r>
      </w:hyperlink>
      <w:r w:rsidRPr="00A60C37">
        <w:rPr>
          <w:lang w:eastAsia="ru-RU"/>
        </w:rPr>
        <w:t xml:space="preserve"> Градостроительного Кодекса возможность размещения на территории поселения предусмотренного документом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E713AF" w:rsidRPr="00A60C37" w:rsidRDefault="00E713AF" w:rsidP="00E713AF">
      <w:pPr>
        <w:autoSpaceDE w:val="0"/>
        <w:autoSpaceDN w:val="0"/>
        <w:adjustRightInd w:val="0"/>
        <w:ind w:firstLine="540"/>
        <w:jc w:val="both"/>
        <w:rPr>
          <w:lang w:eastAsia="ru-RU"/>
        </w:rPr>
      </w:pPr>
      <w:r w:rsidRPr="00A60C37">
        <w:rPr>
          <w:lang w:eastAsia="ru-RU"/>
        </w:rPr>
        <w:t xml:space="preserve">3.2. В случае, предусмотренном </w:t>
      </w:r>
      <w:hyperlink w:anchor="Par14" w:history="1">
        <w:r w:rsidRPr="00A60C37">
          <w:rPr>
            <w:color w:val="0000FF"/>
            <w:lang w:eastAsia="ru-RU"/>
          </w:rPr>
          <w:t>частью 3.1</w:t>
        </w:r>
      </w:hyperlink>
      <w:r w:rsidRPr="00A60C37">
        <w:rPr>
          <w:lang w:eastAsia="ru-RU"/>
        </w:rPr>
        <w:t xml:space="preserve"> настоящей статьи, глава местной администрации обеспечивают внесение изменений в правила землепользования и застройки в течение тридцати дней со дня получения указанного в </w:t>
      </w:r>
      <w:hyperlink w:anchor="Par14" w:history="1">
        <w:r w:rsidRPr="00A60C37">
          <w:rPr>
            <w:color w:val="0000FF"/>
            <w:lang w:eastAsia="ru-RU"/>
          </w:rPr>
          <w:t>части 3.1</w:t>
        </w:r>
      </w:hyperlink>
      <w:r w:rsidRPr="00A60C37">
        <w:rPr>
          <w:lang w:eastAsia="ru-RU"/>
        </w:rPr>
        <w:t xml:space="preserve"> настоящей статьи требования.</w:t>
      </w:r>
    </w:p>
    <w:p w:rsidR="00E713AF" w:rsidRPr="00A60C37" w:rsidRDefault="00E713AF" w:rsidP="00E713AF">
      <w:pPr>
        <w:autoSpaceDE w:val="0"/>
        <w:autoSpaceDN w:val="0"/>
        <w:adjustRightInd w:val="0"/>
        <w:ind w:firstLine="540"/>
        <w:jc w:val="both"/>
        <w:rPr>
          <w:lang w:eastAsia="ru-RU"/>
        </w:rPr>
      </w:pPr>
      <w:r w:rsidRPr="00A60C37">
        <w:rPr>
          <w:lang w:eastAsia="ru-RU"/>
        </w:rPr>
        <w:t xml:space="preserve">3.3. </w:t>
      </w:r>
      <w:proofErr w:type="gramStart"/>
      <w:r w:rsidRPr="00A60C37">
        <w:rPr>
          <w:lang w:eastAsia="ru-RU"/>
        </w:rPr>
        <w:t xml:space="preserve">В целях внесения изменений в правила землепользования и застройки в </w:t>
      </w:r>
      <w:r w:rsidR="009D6DFD" w:rsidRPr="00A60C37">
        <w:rPr>
          <w:lang w:eastAsia="ru-RU"/>
        </w:rPr>
        <w:t>случаях, предусмотренных пунктами 3 - 5 части 2 и</w:t>
      </w:r>
      <w:r w:rsidRPr="00A60C37">
        <w:rPr>
          <w:lang w:eastAsia="ru-RU"/>
        </w:rPr>
        <w:t xml:space="preserve"> </w:t>
      </w:r>
      <w:hyperlink w:anchor="Par14" w:history="1">
        <w:r w:rsidRPr="00A60C37">
          <w:rPr>
            <w:lang w:eastAsia="ru-RU"/>
          </w:rPr>
          <w:t>частью 3.1</w:t>
        </w:r>
      </w:hyperlink>
      <w:r w:rsidRPr="00A60C37">
        <w:rPr>
          <w:lang w:eastAsia="ru-RU"/>
        </w:rPr>
        <w:t xml:space="preserve"> настоящей статьи,</w:t>
      </w:r>
      <w:r w:rsidR="007615D7" w:rsidRPr="00A60C37">
        <w:rPr>
          <w:lang w:eastAsia="ru-RU"/>
        </w:rPr>
        <w:t xml:space="preserve">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007615D7" w:rsidRPr="00A60C37">
        <w:rPr>
          <w:lang w:eastAsia="ru-RU"/>
        </w:rPr>
        <w:t xml:space="preserve"> </w:t>
      </w:r>
      <w:proofErr w:type="gramStart"/>
      <w:r w:rsidR="007615D7" w:rsidRPr="00A60C37">
        <w:rPr>
          <w:lang w:eastAsia="ru-RU"/>
        </w:rPr>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Pr="00A60C37">
        <w:rPr>
          <w:lang w:eastAsia="ru-RU"/>
        </w:rPr>
        <w:t xml:space="preserve"> проведение общественных об</w:t>
      </w:r>
      <w:r w:rsidR="009D6827" w:rsidRPr="00A60C37">
        <w:rPr>
          <w:lang w:eastAsia="ru-RU"/>
        </w:rPr>
        <w:t xml:space="preserve">суждений или публичных слушаний, опубликование сообщения о принятии решения о подготовке проекта о внесении изменений в правила </w:t>
      </w:r>
      <w:r w:rsidR="009D6827" w:rsidRPr="00A60C37">
        <w:rPr>
          <w:lang w:eastAsia="ru-RU"/>
        </w:rPr>
        <w:lastRenderedPageBreak/>
        <w:t>землепользования и застройки и подготовка предусмотренного частью 4 настоящей статьи заключения комиссии не требуются</w:t>
      </w:r>
      <w:r w:rsidRPr="00A60C37">
        <w:rPr>
          <w:lang w:eastAsia="ru-RU"/>
        </w:rPr>
        <w:t>.</w:t>
      </w:r>
      <w:proofErr w:type="gramEnd"/>
    </w:p>
    <w:p w:rsidR="00E713AF" w:rsidRPr="00A60C37" w:rsidRDefault="00E713AF" w:rsidP="00E713AF">
      <w:pPr>
        <w:autoSpaceDE w:val="0"/>
        <w:autoSpaceDN w:val="0"/>
        <w:adjustRightInd w:val="0"/>
        <w:ind w:firstLine="540"/>
        <w:jc w:val="both"/>
        <w:rPr>
          <w:lang w:eastAsia="ru-RU"/>
        </w:rPr>
      </w:pPr>
      <w:r w:rsidRPr="00A60C37">
        <w:rPr>
          <w:lang w:eastAsia="ru-RU"/>
        </w:rPr>
        <w:t xml:space="preserve">4. </w:t>
      </w:r>
      <w:proofErr w:type="gramStart"/>
      <w:r w:rsidRPr="00A60C37">
        <w:rPr>
          <w:lang w:eastAsia="ru-RU"/>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E713AF" w:rsidRPr="00A60C37" w:rsidRDefault="00E713AF" w:rsidP="00E713AF">
      <w:pPr>
        <w:autoSpaceDE w:val="0"/>
        <w:autoSpaceDN w:val="0"/>
        <w:adjustRightInd w:val="0"/>
        <w:ind w:firstLine="540"/>
        <w:jc w:val="both"/>
        <w:rPr>
          <w:lang w:eastAsia="ru-RU"/>
        </w:rPr>
      </w:pPr>
      <w:r w:rsidRPr="00A60C37">
        <w:rPr>
          <w:lang w:eastAsia="ru-RU"/>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A60C37">
        <w:rPr>
          <w:lang w:eastAsia="ru-RU"/>
        </w:rPr>
        <w:t>приаэродромной</w:t>
      </w:r>
      <w:proofErr w:type="spellEnd"/>
      <w:r w:rsidRPr="00A60C37">
        <w:rPr>
          <w:lang w:eastAsia="ru-RU"/>
        </w:rPr>
        <w:t xml:space="preserve"> территории, рассмотрению комиссией не подлежит.</w:t>
      </w:r>
    </w:p>
    <w:p w:rsidR="00E713AF" w:rsidRPr="00A60C37" w:rsidRDefault="00E713AF" w:rsidP="00E713AF">
      <w:pPr>
        <w:autoSpaceDE w:val="0"/>
        <w:autoSpaceDN w:val="0"/>
        <w:adjustRightInd w:val="0"/>
        <w:ind w:firstLine="540"/>
        <w:jc w:val="both"/>
        <w:rPr>
          <w:lang w:eastAsia="ru-RU"/>
        </w:rPr>
      </w:pPr>
      <w:r w:rsidRPr="00A60C37">
        <w:rPr>
          <w:lang w:eastAsia="ru-RU"/>
        </w:rPr>
        <w:t>5. Глава местной администрации с учетом рекомендаций, содержащихся в заключени</w:t>
      </w:r>
      <w:proofErr w:type="gramStart"/>
      <w:r w:rsidRPr="00A60C37">
        <w:rPr>
          <w:lang w:eastAsia="ru-RU"/>
        </w:rPr>
        <w:t>и</w:t>
      </w:r>
      <w:proofErr w:type="gramEnd"/>
      <w:r w:rsidRPr="00A60C37">
        <w:rPr>
          <w:lang w:eastAsia="ru-RU"/>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713AF" w:rsidRPr="00A60C37" w:rsidRDefault="00E713AF" w:rsidP="00E713AF">
      <w:pPr>
        <w:autoSpaceDE w:val="0"/>
        <w:autoSpaceDN w:val="0"/>
        <w:adjustRightInd w:val="0"/>
        <w:ind w:firstLine="540"/>
        <w:jc w:val="both"/>
        <w:rPr>
          <w:lang w:eastAsia="ru-RU"/>
        </w:rPr>
      </w:pPr>
      <w:r w:rsidRPr="00A60C37">
        <w:rPr>
          <w:lang w:eastAsia="ru-RU"/>
        </w:rPr>
        <w:t xml:space="preserve">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ar5" w:history="1">
        <w:r w:rsidRPr="00A60C37">
          <w:rPr>
            <w:color w:val="0000FF"/>
            <w:lang w:eastAsia="ru-RU"/>
          </w:rPr>
          <w:t>пункте 1.1 части 2</w:t>
        </w:r>
      </w:hyperlink>
      <w:r w:rsidRPr="00A60C37">
        <w:rPr>
          <w:lang w:eastAsia="ru-RU"/>
        </w:rPr>
        <w:t xml:space="preserve"> настоящей статьи, </w:t>
      </w:r>
      <w:proofErr w:type="gramStart"/>
      <w:r w:rsidRPr="00A60C37">
        <w:rPr>
          <w:lang w:eastAsia="ru-RU"/>
        </w:rPr>
        <w:t>обязан</w:t>
      </w:r>
      <w:proofErr w:type="gramEnd"/>
      <w:r w:rsidRPr="00A60C37">
        <w:rPr>
          <w:lang w:eastAsia="ru-RU"/>
        </w:rPr>
        <w:t xml:space="preserve"> принять решение о внесении изменений в правила землепользования и застройки. Предписание, указанное в </w:t>
      </w:r>
      <w:hyperlink w:anchor="Par5" w:history="1">
        <w:r w:rsidRPr="00A60C37">
          <w:rPr>
            <w:color w:val="0000FF"/>
            <w:lang w:eastAsia="ru-RU"/>
          </w:rPr>
          <w:t>пункте 1.1 части 2</w:t>
        </w:r>
      </w:hyperlink>
      <w:r w:rsidRPr="00A60C37">
        <w:rPr>
          <w:lang w:eastAsia="ru-RU"/>
        </w:rPr>
        <w:t xml:space="preserve"> настоящей статьи, может быть обжаловано главой поселения в суд</w:t>
      </w:r>
      <w:r w:rsidR="00C16857" w:rsidRPr="00A60C37">
        <w:rPr>
          <w:lang w:eastAsia="ru-RU"/>
        </w:rPr>
        <w:t>е</w:t>
      </w:r>
      <w:r w:rsidRPr="00A60C37">
        <w:rPr>
          <w:lang w:eastAsia="ru-RU"/>
        </w:rPr>
        <w:t>.</w:t>
      </w:r>
    </w:p>
    <w:bookmarkEnd w:id="87"/>
    <w:bookmarkEnd w:id="88"/>
    <w:bookmarkEnd w:id="89"/>
    <w:bookmarkEnd w:id="90"/>
    <w:bookmarkEnd w:id="91"/>
    <w:bookmarkEnd w:id="92"/>
    <w:p w:rsidR="008829AE" w:rsidRPr="00A60C37" w:rsidRDefault="008829AE" w:rsidP="008829AE">
      <w:pPr>
        <w:autoSpaceDE w:val="0"/>
        <w:autoSpaceDN w:val="0"/>
        <w:adjustRightInd w:val="0"/>
        <w:ind w:firstLine="709"/>
        <w:jc w:val="both"/>
        <w:rPr>
          <w:lang w:eastAsia="ru-RU"/>
        </w:rPr>
      </w:pPr>
      <w:r w:rsidRPr="00A60C37">
        <w:rPr>
          <w:lang w:eastAsia="ru-RU"/>
        </w:rPr>
        <w:t xml:space="preserve">7. </w:t>
      </w:r>
      <w:proofErr w:type="gramStart"/>
      <w:r w:rsidRPr="00A60C37">
        <w:rPr>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A60C37">
        <w:rPr>
          <w:lang w:eastAsia="ru-RU"/>
        </w:rPr>
        <w:t xml:space="preserve"> </w:t>
      </w:r>
      <w:proofErr w:type="gramStart"/>
      <w:r w:rsidRPr="00A60C37">
        <w:rPr>
          <w:lang w:eastAsia="ru-RU"/>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администрацию Быстринского муниципального района, которые указаны</w:t>
      </w:r>
      <w:proofErr w:type="gramEnd"/>
      <w:r w:rsidRPr="00A60C37">
        <w:rPr>
          <w:lang w:eastAsia="ru-RU"/>
        </w:rPr>
        <w:t xml:space="preserve">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Start"/>
      <w:r w:rsidRPr="00A60C37">
        <w:rPr>
          <w:lang w:eastAsia="ru-RU"/>
        </w:rPr>
        <w:t>.»;</w:t>
      </w:r>
      <w:proofErr w:type="gramEnd"/>
    </w:p>
    <w:p w:rsidR="008829AE" w:rsidRPr="00A60C37" w:rsidRDefault="008829AE" w:rsidP="008829AE">
      <w:pPr>
        <w:autoSpaceDE w:val="0"/>
        <w:autoSpaceDN w:val="0"/>
        <w:adjustRightInd w:val="0"/>
        <w:ind w:firstLine="709"/>
        <w:jc w:val="both"/>
        <w:rPr>
          <w:lang w:eastAsia="ru-RU"/>
        </w:rPr>
      </w:pPr>
      <w:r w:rsidRPr="00A60C37">
        <w:rPr>
          <w:lang w:eastAsia="ru-RU"/>
        </w:rPr>
        <w:t xml:space="preserve"> 8. </w:t>
      </w:r>
      <w:proofErr w:type="gramStart"/>
      <w:r w:rsidRPr="00A60C37">
        <w:rPr>
          <w:lang w:eastAsia="ru-RU"/>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w:t>
      </w:r>
      <w:proofErr w:type="gramEnd"/>
      <w:r w:rsidRPr="00A60C37">
        <w:rPr>
          <w:lang w:eastAsia="ru-RU"/>
        </w:rPr>
        <w:t xml:space="preserve">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829AE" w:rsidRPr="00A60C37" w:rsidRDefault="008829AE" w:rsidP="008829AE">
      <w:pPr>
        <w:autoSpaceDE w:val="0"/>
        <w:autoSpaceDN w:val="0"/>
        <w:adjustRightInd w:val="0"/>
        <w:ind w:firstLine="709"/>
        <w:jc w:val="both"/>
        <w:rPr>
          <w:lang w:eastAsia="ru-RU"/>
        </w:rPr>
      </w:pPr>
      <w:r w:rsidRPr="00A60C37">
        <w:rPr>
          <w:lang w:eastAsia="ru-RU"/>
        </w:rPr>
        <w:lastRenderedPageBreak/>
        <w:t xml:space="preserve">9. </w:t>
      </w:r>
      <w:proofErr w:type="gramStart"/>
      <w:r w:rsidRPr="00A60C37">
        <w:rPr>
          <w:lang w:eastAsia="ru-RU"/>
        </w:rPr>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администрации Быстринского муниципального района обязан</w:t>
      </w:r>
      <w:proofErr w:type="gramEnd"/>
      <w:r w:rsidRPr="00A60C37">
        <w:rPr>
          <w:lang w:eastAsia="ru-RU"/>
        </w:rPr>
        <w:t xml:space="preserve"> принять решение о подготовке проекта о внесении изменений в правила землепользования и застройки.</w:t>
      </w:r>
    </w:p>
    <w:p w:rsidR="002F68AA" w:rsidRPr="00A60C37" w:rsidRDefault="008829AE" w:rsidP="008829AE">
      <w:pPr>
        <w:pStyle w:val="312"/>
        <w:numPr>
          <w:ilvl w:val="0"/>
          <w:numId w:val="0"/>
        </w:numPr>
        <w:tabs>
          <w:tab w:val="clear" w:pos="2340"/>
        </w:tabs>
        <w:suppressAutoHyphens/>
        <w:ind w:firstLine="709"/>
        <w:jc w:val="both"/>
        <w:rPr>
          <w:b w:val="0"/>
          <w:bCs w:val="0"/>
          <w:szCs w:val="24"/>
          <w:lang w:eastAsia="ru-RU"/>
        </w:rPr>
      </w:pPr>
      <w:r w:rsidRPr="00A60C37">
        <w:rPr>
          <w:b w:val="0"/>
          <w:bCs w:val="0"/>
          <w:szCs w:val="24"/>
          <w:lang w:eastAsia="ru-RU"/>
        </w:rPr>
        <w:t xml:space="preserve">10. </w:t>
      </w:r>
      <w:proofErr w:type="gramStart"/>
      <w:r w:rsidRPr="00A60C37">
        <w:rPr>
          <w:b w:val="0"/>
          <w:bCs w:val="0"/>
          <w:szCs w:val="24"/>
          <w:lang w:eastAsia="ru-RU"/>
        </w:rPr>
        <w:t>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w:t>
      </w:r>
      <w:proofErr w:type="gramEnd"/>
      <w:r w:rsidRPr="00A60C37">
        <w:rPr>
          <w:b w:val="0"/>
          <w:bCs w:val="0"/>
          <w:szCs w:val="24"/>
          <w:lang w:eastAsia="ru-RU"/>
        </w:rPr>
        <w:t xml:space="preserve">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2A4F27" w:rsidRPr="00A60C37" w:rsidRDefault="002A4F27" w:rsidP="002A4F27">
      <w:pPr>
        <w:pStyle w:val="1"/>
        <w:tabs>
          <w:tab w:val="left" w:pos="5450"/>
        </w:tabs>
        <w:jc w:val="both"/>
        <w:rPr>
          <w:color w:val="auto"/>
          <w:sz w:val="24"/>
          <w:szCs w:val="24"/>
        </w:rPr>
      </w:pPr>
      <w:r w:rsidRPr="00A60C37">
        <w:rPr>
          <w:color w:val="auto"/>
          <w:sz w:val="24"/>
          <w:szCs w:val="24"/>
        </w:rPr>
        <w:t>Глава 2. Карта градостроительного зонирования.</w:t>
      </w:r>
      <w:r w:rsidRPr="00A60C37">
        <w:rPr>
          <w:color w:val="auto"/>
          <w:sz w:val="24"/>
          <w:szCs w:val="24"/>
        </w:rPr>
        <w:tab/>
      </w:r>
    </w:p>
    <w:p w:rsidR="002A4F27" w:rsidRPr="00A60C37" w:rsidRDefault="002A4F27" w:rsidP="002A4F27">
      <w:pPr>
        <w:pStyle w:val="1"/>
        <w:jc w:val="both"/>
        <w:rPr>
          <w:color w:val="auto"/>
          <w:sz w:val="24"/>
          <w:szCs w:val="24"/>
        </w:rPr>
      </w:pPr>
      <w:r w:rsidRPr="00A60C37">
        <w:rPr>
          <w:b w:val="0"/>
          <w:color w:val="auto"/>
          <w:sz w:val="24"/>
          <w:szCs w:val="24"/>
        </w:rPr>
        <w:tab/>
      </w:r>
      <w:r w:rsidRPr="00A60C37">
        <w:rPr>
          <w:color w:val="auto"/>
          <w:sz w:val="24"/>
          <w:szCs w:val="24"/>
        </w:rPr>
        <w:t xml:space="preserve">Статья 20. </w:t>
      </w:r>
      <w:r w:rsidRPr="00A60C37">
        <w:rPr>
          <w:color w:val="auto"/>
          <w:sz w:val="24"/>
          <w:szCs w:val="24"/>
        </w:rPr>
        <w:tab/>
        <w:t>Состав и содержание карты градостроительного зонирования.</w:t>
      </w:r>
    </w:p>
    <w:p w:rsidR="002A4F27" w:rsidRPr="00A60C37" w:rsidRDefault="002A4F27" w:rsidP="002A4F27">
      <w:pPr>
        <w:autoSpaceDE w:val="0"/>
        <w:autoSpaceDN w:val="0"/>
        <w:adjustRightInd w:val="0"/>
        <w:ind w:firstLine="708"/>
        <w:jc w:val="both"/>
        <w:rPr>
          <w:lang w:eastAsia="ru-RU"/>
        </w:rPr>
      </w:pPr>
      <w:r w:rsidRPr="00A60C37">
        <w:rPr>
          <w:lang w:eastAsia="ru-RU"/>
        </w:rPr>
        <w:t>1.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w:t>
      </w:r>
      <w:r w:rsidR="004E4FCE" w:rsidRPr="00A60C37">
        <w:rPr>
          <w:lang w:eastAsia="ru-RU"/>
        </w:rPr>
        <w:t>,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60C37">
        <w:rPr>
          <w:lang w:eastAsia="ru-RU"/>
        </w:rPr>
        <w:t xml:space="preserve">. </w:t>
      </w:r>
    </w:p>
    <w:p w:rsidR="002A4F27" w:rsidRPr="00A60C37" w:rsidRDefault="002A4F27" w:rsidP="002A4F27">
      <w:pPr>
        <w:autoSpaceDE w:val="0"/>
        <w:autoSpaceDN w:val="0"/>
        <w:adjustRightInd w:val="0"/>
        <w:ind w:firstLine="540"/>
        <w:jc w:val="both"/>
        <w:rPr>
          <w:lang w:eastAsia="ru-RU"/>
        </w:rPr>
      </w:pPr>
      <w:r w:rsidRPr="00A60C37">
        <w:rPr>
          <w:lang w:eastAsia="ru-RU"/>
        </w:rPr>
        <w:t>2.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r w:rsidR="00DB7A72" w:rsidRPr="00A60C37">
        <w:rPr>
          <w:lang w:eastAsia="ru-RU"/>
        </w:rPr>
        <w:t>, которые являются приложением к правилам землепользования и застройки.</w:t>
      </w:r>
    </w:p>
    <w:p w:rsidR="002A4F27" w:rsidRPr="00A60C37" w:rsidRDefault="002A4F27" w:rsidP="002A4F27">
      <w:pPr>
        <w:autoSpaceDE w:val="0"/>
        <w:autoSpaceDN w:val="0"/>
        <w:adjustRightInd w:val="0"/>
        <w:ind w:firstLine="540"/>
        <w:jc w:val="both"/>
        <w:rPr>
          <w:lang w:eastAsia="ru-RU"/>
        </w:rPr>
      </w:pPr>
      <w:r w:rsidRPr="00A60C37">
        <w:rPr>
          <w:lang w:eastAsia="ru-RU"/>
        </w:rPr>
        <w:t xml:space="preserve"> 2.1.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r w:rsidR="00D72DEF" w:rsidRPr="00A60C37">
        <w:rPr>
          <w:sz w:val="28"/>
          <w:szCs w:val="28"/>
          <w:lang w:eastAsia="ru-RU"/>
        </w:rPr>
        <w:t xml:space="preserve"> </w:t>
      </w:r>
      <w:r w:rsidR="00D72DEF" w:rsidRPr="00A60C37">
        <w:rPr>
          <w:lang w:eastAsia="ru-RU"/>
        </w:rPr>
        <w:t>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Кодексом.</w:t>
      </w:r>
    </w:p>
    <w:p w:rsidR="002A4F27" w:rsidRPr="00A60C37" w:rsidRDefault="002A4F27" w:rsidP="002A4F27">
      <w:pPr>
        <w:pStyle w:val="1"/>
        <w:spacing w:before="0" w:after="0"/>
        <w:jc w:val="left"/>
        <w:rPr>
          <w:b w:val="0"/>
          <w:color w:val="auto"/>
          <w:sz w:val="24"/>
          <w:szCs w:val="24"/>
        </w:rPr>
      </w:pPr>
      <w:r w:rsidRPr="00A60C37">
        <w:rPr>
          <w:b w:val="0"/>
          <w:bCs w:val="0"/>
          <w:color w:val="auto"/>
          <w:kern w:val="0"/>
          <w:sz w:val="24"/>
          <w:szCs w:val="24"/>
        </w:rPr>
        <w:tab/>
        <w:t>3</w:t>
      </w:r>
      <w:r w:rsidRPr="00A60C37">
        <w:rPr>
          <w:b w:val="0"/>
          <w:color w:val="auto"/>
          <w:sz w:val="24"/>
          <w:szCs w:val="24"/>
        </w:rPr>
        <w:t>. Масштаб карты градостроительного зонирования установлен 1:</w:t>
      </w:r>
      <w:r w:rsidR="003A3594" w:rsidRPr="00A60C37">
        <w:rPr>
          <w:b w:val="0"/>
          <w:color w:val="auto"/>
          <w:sz w:val="24"/>
          <w:szCs w:val="24"/>
        </w:rPr>
        <w:t xml:space="preserve">200 </w:t>
      </w:r>
      <w:r w:rsidRPr="00A60C37">
        <w:rPr>
          <w:b w:val="0"/>
          <w:color w:val="auto"/>
          <w:sz w:val="24"/>
          <w:szCs w:val="24"/>
        </w:rPr>
        <w:t xml:space="preserve">000 (в 1 см </w:t>
      </w:r>
      <w:r w:rsidR="00D737B7" w:rsidRPr="00A60C37">
        <w:rPr>
          <w:b w:val="0"/>
          <w:color w:val="auto"/>
          <w:sz w:val="24"/>
          <w:szCs w:val="24"/>
        </w:rPr>
        <w:t>200</w:t>
      </w:r>
      <w:r w:rsidRPr="00A60C37">
        <w:rPr>
          <w:b w:val="0"/>
          <w:color w:val="auto"/>
          <w:sz w:val="24"/>
          <w:szCs w:val="24"/>
        </w:rPr>
        <w:t>0 метров).</w:t>
      </w:r>
    </w:p>
    <w:p w:rsidR="002A4F27" w:rsidRPr="00A60C37" w:rsidRDefault="002A4F27" w:rsidP="002A4F27">
      <w:pPr>
        <w:ind w:firstLine="708"/>
        <w:jc w:val="both"/>
        <w:rPr>
          <w:color w:val="000000"/>
          <w:lang w:eastAsia="ru-RU"/>
        </w:rPr>
      </w:pPr>
      <w:r w:rsidRPr="00A60C37">
        <w:rPr>
          <w:color w:val="000000"/>
          <w:lang w:eastAsia="ru-RU"/>
        </w:rPr>
        <w:t>4. Карта  градостроительного зонирования представлена в приложении 1 к настоящим Правилам.</w:t>
      </w:r>
    </w:p>
    <w:p w:rsidR="002A4F27" w:rsidRPr="00A60C37" w:rsidRDefault="002A4F27" w:rsidP="002A4F27">
      <w:pPr>
        <w:ind w:firstLine="708"/>
        <w:jc w:val="both"/>
        <w:rPr>
          <w:color w:val="000000"/>
          <w:lang w:eastAsia="ru-RU"/>
        </w:rPr>
      </w:pPr>
    </w:p>
    <w:p w:rsidR="00581303" w:rsidRPr="00A60C37" w:rsidRDefault="00581303" w:rsidP="00581303">
      <w:pPr>
        <w:autoSpaceDE w:val="0"/>
        <w:autoSpaceDN w:val="0"/>
        <w:adjustRightInd w:val="0"/>
        <w:ind w:firstLine="540"/>
        <w:jc w:val="both"/>
        <w:outlineLvl w:val="0"/>
        <w:rPr>
          <w:b/>
          <w:lang w:eastAsia="ru-RU"/>
        </w:rPr>
      </w:pPr>
      <w:r w:rsidRPr="00A60C37">
        <w:rPr>
          <w:b/>
          <w:lang w:eastAsia="ru-RU"/>
        </w:rPr>
        <w:t>Статья 21. Порядок установления территориальных зон</w:t>
      </w:r>
    </w:p>
    <w:p w:rsidR="00581303" w:rsidRPr="00A60C37" w:rsidRDefault="00581303" w:rsidP="00581303">
      <w:pPr>
        <w:autoSpaceDE w:val="0"/>
        <w:autoSpaceDN w:val="0"/>
        <w:adjustRightInd w:val="0"/>
        <w:jc w:val="both"/>
        <w:rPr>
          <w:lang w:eastAsia="ru-RU"/>
        </w:rPr>
      </w:pPr>
    </w:p>
    <w:p w:rsidR="00581303" w:rsidRPr="00A60C37" w:rsidRDefault="00581303" w:rsidP="00581303">
      <w:pPr>
        <w:autoSpaceDE w:val="0"/>
        <w:autoSpaceDN w:val="0"/>
        <w:adjustRightInd w:val="0"/>
        <w:ind w:firstLine="540"/>
        <w:jc w:val="both"/>
        <w:rPr>
          <w:lang w:eastAsia="ru-RU"/>
        </w:rPr>
      </w:pPr>
      <w:r w:rsidRPr="00A60C37">
        <w:rPr>
          <w:lang w:eastAsia="ru-RU"/>
        </w:rPr>
        <w:lastRenderedPageBreak/>
        <w:t>1. При подготовке Правил границы территориальных зон устанавливаются с учетом:</w:t>
      </w:r>
    </w:p>
    <w:p w:rsidR="00581303" w:rsidRPr="00A60C37" w:rsidRDefault="00581303" w:rsidP="00581303">
      <w:pPr>
        <w:autoSpaceDE w:val="0"/>
        <w:autoSpaceDN w:val="0"/>
        <w:adjustRightInd w:val="0"/>
        <w:ind w:firstLine="540"/>
        <w:jc w:val="both"/>
        <w:rPr>
          <w:lang w:eastAsia="ru-RU"/>
        </w:rPr>
      </w:pPr>
      <w:r w:rsidRPr="00A60C37">
        <w:rPr>
          <w:lang w:eastAsia="ru-RU"/>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81303" w:rsidRPr="00A60C37" w:rsidRDefault="00581303" w:rsidP="00581303">
      <w:pPr>
        <w:autoSpaceDE w:val="0"/>
        <w:autoSpaceDN w:val="0"/>
        <w:adjustRightInd w:val="0"/>
        <w:ind w:firstLine="540"/>
        <w:jc w:val="both"/>
        <w:rPr>
          <w:lang w:eastAsia="ru-RU"/>
        </w:rPr>
      </w:pPr>
      <w:r w:rsidRPr="00A60C37">
        <w:rPr>
          <w:lang w:eastAsia="ru-RU"/>
        </w:rPr>
        <w:t xml:space="preserve">2) функциональных зон и параметров их планируемого развития, определенных генеральным планом поселения (за исключением случая, установленного </w:t>
      </w:r>
      <w:hyperlink r:id="rId53" w:history="1">
        <w:r w:rsidRPr="00A60C37">
          <w:rPr>
            <w:color w:val="0000FF"/>
            <w:lang w:eastAsia="ru-RU"/>
          </w:rPr>
          <w:t>частью 6 статьи 18</w:t>
        </w:r>
      </w:hyperlink>
      <w:r w:rsidRPr="00A60C37">
        <w:rPr>
          <w:lang w:eastAsia="ru-RU"/>
        </w:rPr>
        <w:t xml:space="preserve"> Градостроительного  Кодекса),  схемой территориального планирования Быстринского муниципального района;</w:t>
      </w:r>
    </w:p>
    <w:p w:rsidR="00581303" w:rsidRPr="00A60C37" w:rsidRDefault="00581303" w:rsidP="00581303">
      <w:pPr>
        <w:autoSpaceDE w:val="0"/>
        <w:autoSpaceDN w:val="0"/>
        <w:adjustRightInd w:val="0"/>
        <w:ind w:firstLine="540"/>
        <w:jc w:val="both"/>
        <w:rPr>
          <w:lang w:eastAsia="ru-RU"/>
        </w:rPr>
      </w:pPr>
      <w:r w:rsidRPr="00A60C37">
        <w:rPr>
          <w:lang w:eastAsia="ru-RU"/>
        </w:rPr>
        <w:t>3) определенных Градостроительным  Кодексом территориальных зон;</w:t>
      </w:r>
    </w:p>
    <w:p w:rsidR="00581303" w:rsidRPr="00A60C37" w:rsidRDefault="00581303" w:rsidP="00581303">
      <w:pPr>
        <w:autoSpaceDE w:val="0"/>
        <w:autoSpaceDN w:val="0"/>
        <w:adjustRightInd w:val="0"/>
        <w:ind w:firstLine="540"/>
        <w:jc w:val="both"/>
        <w:rPr>
          <w:lang w:eastAsia="ru-RU"/>
        </w:rPr>
      </w:pPr>
      <w:r w:rsidRPr="00A60C37">
        <w:rPr>
          <w:lang w:eastAsia="ru-RU"/>
        </w:rPr>
        <w:t>4) сложившейся планировки территории и существующего землепользования;</w:t>
      </w:r>
    </w:p>
    <w:p w:rsidR="00581303" w:rsidRPr="00A60C37" w:rsidRDefault="00581303" w:rsidP="00581303">
      <w:pPr>
        <w:autoSpaceDE w:val="0"/>
        <w:autoSpaceDN w:val="0"/>
        <w:adjustRightInd w:val="0"/>
        <w:ind w:firstLine="540"/>
        <w:jc w:val="both"/>
        <w:rPr>
          <w:lang w:eastAsia="ru-RU"/>
        </w:rPr>
      </w:pPr>
      <w:r w:rsidRPr="00A60C37">
        <w:rPr>
          <w:lang w:eastAsia="ru-RU"/>
        </w:rPr>
        <w:t>5) планируемых изменений границ земель различных категорий;</w:t>
      </w:r>
    </w:p>
    <w:p w:rsidR="00581303" w:rsidRPr="00A60C37" w:rsidRDefault="00581303" w:rsidP="00581303">
      <w:pPr>
        <w:autoSpaceDE w:val="0"/>
        <w:autoSpaceDN w:val="0"/>
        <w:adjustRightInd w:val="0"/>
        <w:ind w:firstLine="540"/>
        <w:jc w:val="both"/>
        <w:rPr>
          <w:lang w:eastAsia="ru-RU"/>
        </w:rPr>
      </w:pPr>
      <w:r w:rsidRPr="00A60C37">
        <w:rPr>
          <w:lang w:eastAsia="ru-RU"/>
        </w:rPr>
        <w:t>6) предотвращения возможности причинения вреда объектам капитального строительства, расположенным на смежных земельных участках;</w:t>
      </w:r>
    </w:p>
    <w:p w:rsidR="00581303" w:rsidRPr="00A60C37" w:rsidRDefault="00581303" w:rsidP="00581303">
      <w:pPr>
        <w:autoSpaceDE w:val="0"/>
        <w:autoSpaceDN w:val="0"/>
        <w:adjustRightInd w:val="0"/>
        <w:ind w:firstLine="540"/>
        <w:jc w:val="both"/>
        <w:rPr>
          <w:lang w:eastAsia="ru-RU"/>
        </w:rPr>
      </w:pPr>
      <w:r w:rsidRPr="00A60C37">
        <w:rPr>
          <w:lang w:eastAsia="ru-RU"/>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581303" w:rsidRPr="00A60C37" w:rsidRDefault="00581303" w:rsidP="00581303">
      <w:pPr>
        <w:autoSpaceDE w:val="0"/>
        <w:autoSpaceDN w:val="0"/>
        <w:adjustRightInd w:val="0"/>
        <w:ind w:firstLine="540"/>
        <w:jc w:val="both"/>
        <w:rPr>
          <w:lang w:eastAsia="ru-RU"/>
        </w:rPr>
      </w:pPr>
      <w:r w:rsidRPr="00A60C37">
        <w:rPr>
          <w:lang w:eastAsia="ru-RU"/>
        </w:rPr>
        <w:t xml:space="preserve">2. Границы территориальных зон могут устанавливаться </w:t>
      </w:r>
      <w:proofErr w:type="gramStart"/>
      <w:r w:rsidRPr="00A60C37">
        <w:rPr>
          <w:lang w:eastAsia="ru-RU"/>
        </w:rPr>
        <w:t>по</w:t>
      </w:r>
      <w:proofErr w:type="gramEnd"/>
      <w:r w:rsidRPr="00A60C37">
        <w:rPr>
          <w:lang w:eastAsia="ru-RU"/>
        </w:rPr>
        <w:t>:</w:t>
      </w:r>
    </w:p>
    <w:p w:rsidR="00581303" w:rsidRPr="00A60C37" w:rsidRDefault="00581303" w:rsidP="00581303">
      <w:pPr>
        <w:autoSpaceDE w:val="0"/>
        <w:autoSpaceDN w:val="0"/>
        <w:adjustRightInd w:val="0"/>
        <w:ind w:firstLine="540"/>
        <w:jc w:val="both"/>
        <w:rPr>
          <w:lang w:eastAsia="ru-RU"/>
        </w:rPr>
      </w:pPr>
      <w:r w:rsidRPr="00A60C37">
        <w:rPr>
          <w:lang w:eastAsia="ru-RU"/>
        </w:rPr>
        <w:t>1) линиям магистралей, улиц, проездов, разделяющим транспортные потоки противоположных направлений;</w:t>
      </w:r>
    </w:p>
    <w:p w:rsidR="00581303" w:rsidRPr="00A60C37" w:rsidRDefault="00581303" w:rsidP="00581303">
      <w:pPr>
        <w:autoSpaceDE w:val="0"/>
        <w:autoSpaceDN w:val="0"/>
        <w:adjustRightInd w:val="0"/>
        <w:ind w:firstLine="540"/>
        <w:jc w:val="both"/>
        <w:rPr>
          <w:lang w:eastAsia="ru-RU"/>
        </w:rPr>
      </w:pPr>
      <w:r w:rsidRPr="00A60C37">
        <w:rPr>
          <w:lang w:eastAsia="ru-RU"/>
        </w:rPr>
        <w:t>2) красным линиям;</w:t>
      </w:r>
    </w:p>
    <w:p w:rsidR="00581303" w:rsidRPr="00A60C37" w:rsidRDefault="00581303" w:rsidP="00581303">
      <w:pPr>
        <w:autoSpaceDE w:val="0"/>
        <w:autoSpaceDN w:val="0"/>
        <w:adjustRightInd w:val="0"/>
        <w:ind w:firstLine="540"/>
        <w:jc w:val="both"/>
        <w:rPr>
          <w:lang w:eastAsia="ru-RU"/>
        </w:rPr>
      </w:pPr>
      <w:r w:rsidRPr="00A60C37">
        <w:rPr>
          <w:lang w:eastAsia="ru-RU"/>
        </w:rPr>
        <w:t>3) границам земельных участков;</w:t>
      </w:r>
    </w:p>
    <w:p w:rsidR="00581303" w:rsidRPr="00A60C37" w:rsidRDefault="00581303" w:rsidP="00581303">
      <w:pPr>
        <w:autoSpaceDE w:val="0"/>
        <w:autoSpaceDN w:val="0"/>
        <w:adjustRightInd w:val="0"/>
        <w:ind w:firstLine="540"/>
        <w:jc w:val="both"/>
        <w:rPr>
          <w:lang w:eastAsia="ru-RU"/>
        </w:rPr>
      </w:pPr>
      <w:r w:rsidRPr="00A60C37">
        <w:rPr>
          <w:lang w:eastAsia="ru-RU"/>
        </w:rPr>
        <w:t>4) границам населенных пунктов в пределах муниципальных образований;</w:t>
      </w:r>
    </w:p>
    <w:p w:rsidR="00581303" w:rsidRPr="00A60C37" w:rsidRDefault="00581303" w:rsidP="00581303">
      <w:pPr>
        <w:autoSpaceDE w:val="0"/>
        <w:autoSpaceDN w:val="0"/>
        <w:adjustRightInd w:val="0"/>
        <w:ind w:firstLine="540"/>
        <w:jc w:val="both"/>
        <w:rPr>
          <w:lang w:eastAsia="ru-RU"/>
        </w:rPr>
      </w:pPr>
      <w:r w:rsidRPr="00A60C37">
        <w:rPr>
          <w:lang w:eastAsia="ru-RU"/>
        </w:rPr>
        <w:t>5) естественным границам природных объектов;</w:t>
      </w:r>
    </w:p>
    <w:p w:rsidR="00581303" w:rsidRPr="00A60C37" w:rsidRDefault="00581303" w:rsidP="00581303">
      <w:pPr>
        <w:autoSpaceDE w:val="0"/>
        <w:autoSpaceDN w:val="0"/>
        <w:adjustRightInd w:val="0"/>
        <w:ind w:firstLine="540"/>
        <w:jc w:val="both"/>
        <w:rPr>
          <w:lang w:eastAsia="ru-RU"/>
        </w:rPr>
      </w:pPr>
      <w:r w:rsidRPr="00A60C37">
        <w:rPr>
          <w:lang w:eastAsia="ru-RU"/>
        </w:rPr>
        <w:t>6) иным границам.</w:t>
      </w:r>
    </w:p>
    <w:p w:rsidR="00581303" w:rsidRPr="00A60C37" w:rsidRDefault="00581303" w:rsidP="00581303">
      <w:pPr>
        <w:autoSpaceDE w:val="0"/>
        <w:autoSpaceDN w:val="0"/>
        <w:adjustRightInd w:val="0"/>
        <w:ind w:firstLine="540"/>
        <w:jc w:val="both"/>
        <w:rPr>
          <w:lang w:eastAsia="ru-RU"/>
        </w:rPr>
      </w:pPr>
      <w:r w:rsidRPr="00A60C37">
        <w:rPr>
          <w:lang w:eastAsia="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74B67" w:rsidRPr="00A60C37" w:rsidRDefault="00974B67" w:rsidP="00581303">
      <w:pPr>
        <w:autoSpaceDE w:val="0"/>
        <w:autoSpaceDN w:val="0"/>
        <w:adjustRightInd w:val="0"/>
        <w:ind w:firstLine="540"/>
        <w:jc w:val="both"/>
        <w:rPr>
          <w:lang w:eastAsia="ru-RU"/>
        </w:rPr>
      </w:pPr>
    </w:p>
    <w:p w:rsidR="00974B67" w:rsidRPr="00A60C37" w:rsidRDefault="00974B67" w:rsidP="00974B67">
      <w:pPr>
        <w:autoSpaceDE w:val="0"/>
        <w:autoSpaceDN w:val="0"/>
        <w:adjustRightInd w:val="0"/>
        <w:ind w:firstLine="540"/>
        <w:jc w:val="both"/>
        <w:outlineLvl w:val="0"/>
        <w:rPr>
          <w:b/>
          <w:lang w:eastAsia="ru-RU"/>
        </w:rPr>
      </w:pPr>
    </w:p>
    <w:p w:rsidR="00974B67" w:rsidRPr="00A60C37" w:rsidRDefault="00974B67" w:rsidP="00974B67">
      <w:pPr>
        <w:autoSpaceDE w:val="0"/>
        <w:autoSpaceDN w:val="0"/>
        <w:adjustRightInd w:val="0"/>
        <w:ind w:firstLine="540"/>
        <w:jc w:val="both"/>
        <w:outlineLvl w:val="0"/>
        <w:rPr>
          <w:b/>
          <w:lang w:eastAsia="ru-RU"/>
        </w:rPr>
      </w:pPr>
      <w:r w:rsidRPr="00A60C37">
        <w:rPr>
          <w:b/>
          <w:lang w:eastAsia="ru-RU"/>
        </w:rPr>
        <w:t>Статья 22. Виды и состав территориальных зон</w:t>
      </w:r>
    </w:p>
    <w:p w:rsidR="00974B67" w:rsidRPr="00A60C37" w:rsidRDefault="00974B67" w:rsidP="00974B67">
      <w:pPr>
        <w:autoSpaceDE w:val="0"/>
        <w:autoSpaceDN w:val="0"/>
        <w:adjustRightInd w:val="0"/>
        <w:ind w:firstLine="540"/>
        <w:jc w:val="both"/>
        <w:rPr>
          <w:lang w:eastAsia="ru-RU"/>
        </w:rPr>
      </w:pPr>
    </w:p>
    <w:p w:rsidR="00974B67" w:rsidRPr="00A60C37" w:rsidRDefault="00974B67" w:rsidP="00974B67">
      <w:pPr>
        <w:autoSpaceDE w:val="0"/>
        <w:autoSpaceDN w:val="0"/>
        <w:adjustRightInd w:val="0"/>
        <w:ind w:firstLine="540"/>
        <w:jc w:val="both"/>
        <w:rPr>
          <w:lang w:eastAsia="ru-RU"/>
        </w:rPr>
      </w:pPr>
      <w:r w:rsidRPr="00A60C37">
        <w:rPr>
          <w:bCs/>
          <w:color w:val="000000"/>
          <w:shd w:val="clear" w:color="auto" w:fill="FFFFFF"/>
        </w:rPr>
        <w:t>1. Разрешенное использование земельных участков, установленное до дня утверждения в соответствии с </w:t>
      </w:r>
      <w:hyperlink r:id="rId54" w:history="1">
        <w:r w:rsidRPr="00A60C37">
          <w:rPr>
            <w:bCs/>
            <w:color w:val="3272C0"/>
          </w:rPr>
          <w:t>Земельным кодексом</w:t>
        </w:r>
      </w:hyperlink>
      <w:r w:rsidRPr="00A60C37">
        <w:rPr>
          <w:bCs/>
          <w:color w:val="000000"/>
          <w:shd w:val="clear" w:color="auto" w:fill="FFFFFF"/>
        </w:rPr>
        <w:t> Российской Федерации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r w:rsidRPr="00A60C37">
        <w:rPr>
          <w:bCs/>
          <w:color w:val="000000"/>
        </w:rPr>
        <w:br/>
      </w:r>
      <w:r w:rsidRPr="00A60C37">
        <w:rPr>
          <w:color w:val="FF0000"/>
          <w:lang w:eastAsia="ru-RU"/>
        </w:rPr>
        <w:t xml:space="preserve">     </w:t>
      </w:r>
      <w:r w:rsidRPr="00A60C37">
        <w:rPr>
          <w:lang w:eastAsia="ru-RU"/>
        </w:rPr>
        <w:t>2. При проведении градостроительного зонирования в соответствии с Градостроительным Кодексом Российской Федерации на межселенной территории Быстринского муниципального района установлены следующие виды территориальных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8174"/>
      </w:tblGrid>
      <w:tr w:rsidR="00974B67" w:rsidRPr="00A60C37" w:rsidTr="002E3B09">
        <w:tc>
          <w:tcPr>
            <w:tcW w:w="1500"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ПЗ</w:t>
            </w:r>
          </w:p>
        </w:tc>
        <w:tc>
          <w:tcPr>
            <w:tcW w:w="8174"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Производственная зона</w:t>
            </w:r>
          </w:p>
        </w:tc>
      </w:tr>
      <w:tr w:rsidR="00974B67" w:rsidRPr="00A60C37" w:rsidTr="002E3B09">
        <w:tc>
          <w:tcPr>
            <w:tcW w:w="1500"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ИИ</w:t>
            </w:r>
          </w:p>
        </w:tc>
        <w:tc>
          <w:tcPr>
            <w:tcW w:w="8174"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Зона инженерной инфраструктуры</w:t>
            </w:r>
          </w:p>
        </w:tc>
      </w:tr>
      <w:tr w:rsidR="00974B67" w:rsidRPr="00A60C37" w:rsidTr="002E3B09">
        <w:tc>
          <w:tcPr>
            <w:tcW w:w="1500"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ТИ</w:t>
            </w:r>
          </w:p>
        </w:tc>
        <w:tc>
          <w:tcPr>
            <w:tcW w:w="8174"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Зона транспортной инфраструктуры</w:t>
            </w:r>
          </w:p>
        </w:tc>
      </w:tr>
      <w:tr w:rsidR="00974B67" w:rsidRPr="00A60C37" w:rsidTr="002E3B09">
        <w:tc>
          <w:tcPr>
            <w:tcW w:w="1500"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СХ</w:t>
            </w:r>
          </w:p>
        </w:tc>
        <w:tc>
          <w:tcPr>
            <w:tcW w:w="8174"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Зона сельскохозяйственного использования</w:t>
            </w:r>
          </w:p>
        </w:tc>
      </w:tr>
      <w:tr w:rsidR="00974B67" w:rsidRPr="00A60C37" w:rsidTr="002E3B09">
        <w:tc>
          <w:tcPr>
            <w:tcW w:w="1500"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СН</w:t>
            </w:r>
          </w:p>
        </w:tc>
        <w:tc>
          <w:tcPr>
            <w:tcW w:w="8174" w:type="dxa"/>
            <w:shd w:val="clear" w:color="auto" w:fill="auto"/>
          </w:tcPr>
          <w:p w:rsidR="00974B67" w:rsidRPr="00A60C37" w:rsidRDefault="00974B67" w:rsidP="00474D62">
            <w:pPr>
              <w:autoSpaceDE w:val="0"/>
              <w:autoSpaceDN w:val="0"/>
              <w:adjustRightInd w:val="0"/>
              <w:jc w:val="both"/>
              <w:rPr>
                <w:rFonts w:eastAsia="MS Mincho"/>
                <w:lang w:eastAsia="ru-RU"/>
              </w:rPr>
            </w:pPr>
            <w:r w:rsidRPr="00A60C37">
              <w:rPr>
                <w:rFonts w:eastAsia="MS Mincho"/>
                <w:lang w:eastAsia="ru-RU"/>
              </w:rPr>
              <w:t>Зона специального назначения</w:t>
            </w:r>
          </w:p>
        </w:tc>
      </w:tr>
      <w:tr w:rsidR="00FD32B1" w:rsidRPr="00A60C37" w:rsidTr="002E3B09">
        <w:tc>
          <w:tcPr>
            <w:tcW w:w="1500" w:type="dxa"/>
            <w:shd w:val="clear" w:color="auto" w:fill="auto"/>
          </w:tcPr>
          <w:p w:rsidR="00FD32B1" w:rsidRPr="00A60C37" w:rsidRDefault="00815BEB" w:rsidP="00474D62">
            <w:pPr>
              <w:autoSpaceDE w:val="0"/>
              <w:autoSpaceDN w:val="0"/>
              <w:adjustRightInd w:val="0"/>
              <w:jc w:val="both"/>
              <w:rPr>
                <w:rFonts w:eastAsia="MS Mincho"/>
                <w:lang w:eastAsia="ru-RU"/>
              </w:rPr>
            </w:pPr>
            <w:r w:rsidRPr="00A60C37">
              <w:rPr>
                <w:rFonts w:eastAsia="MS Mincho"/>
                <w:lang w:eastAsia="ru-RU"/>
              </w:rPr>
              <w:t>СЗ</w:t>
            </w:r>
          </w:p>
        </w:tc>
        <w:tc>
          <w:tcPr>
            <w:tcW w:w="8174" w:type="dxa"/>
            <w:shd w:val="clear" w:color="auto" w:fill="auto"/>
          </w:tcPr>
          <w:p w:rsidR="00FD32B1" w:rsidRPr="00A60C37" w:rsidRDefault="00815BEB" w:rsidP="00474D62">
            <w:pPr>
              <w:autoSpaceDE w:val="0"/>
              <w:autoSpaceDN w:val="0"/>
              <w:adjustRightInd w:val="0"/>
              <w:jc w:val="both"/>
              <w:rPr>
                <w:rFonts w:eastAsia="MS Mincho"/>
                <w:lang w:eastAsia="ru-RU"/>
              </w:rPr>
            </w:pPr>
            <w:r w:rsidRPr="00A60C37">
              <w:rPr>
                <w:rFonts w:eastAsia="MS Mincho"/>
                <w:lang w:eastAsia="ru-RU"/>
              </w:rPr>
              <w:t>Зона специализированной застройки</w:t>
            </w:r>
          </w:p>
        </w:tc>
      </w:tr>
    </w:tbl>
    <w:p w:rsidR="00AC7A9B" w:rsidRPr="00A60C37" w:rsidRDefault="00974B67" w:rsidP="00AC7A9B">
      <w:pPr>
        <w:autoSpaceDE w:val="0"/>
        <w:autoSpaceDN w:val="0"/>
        <w:adjustRightInd w:val="0"/>
        <w:ind w:firstLine="540"/>
        <w:jc w:val="both"/>
        <w:rPr>
          <w:lang w:eastAsia="ru-RU"/>
        </w:rPr>
      </w:pPr>
      <w:r w:rsidRPr="00A60C37">
        <w:rPr>
          <w:lang w:eastAsia="ru-RU"/>
        </w:rPr>
        <w:t>3. Состав вида территориальной зоны:</w:t>
      </w:r>
    </w:p>
    <w:p w:rsidR="006741E2" w:rsidRPr="00A60C37" w:rsidRDefault="006741E2" w:rsidP="00AC7A9B">
      <w:pPr>
        <w:autoSpaceDE w:val="0"/>
        <w:autoSpaceDN w:val="0"/>
        <w:adjustRightInd w:val="0"/>
        <w:ind w:firstLine="540"/>
        <w:jc w:val="both"/>
        <w:rPr>
          <w:lang w:eastAsia="ru-RU"/>
        </w:rPr>
      </w:pPr>
      <w:r w:rsidRPr="00A60C37">
        <w:rPr>
          <w:bCs/>
          <w:color w:val="000000"/>
          <w:shd w:val="clear" w:color="auto" w:fill="FFFFFF"/>
        </w:rPr>
        <w:t>3.</w:t>
      </w:r>
      <w:r w:rsidR="00DD5039" w:rsidRPr="00A60C37">
        <w:rPr>
          <w:bCs/>
          <w:color w:val="000000"/>
          <w:shd w:val="clear" w:color="auto" w:fill="FFFFFF"/>
        </w:rPr>
        <w:t>1</w:t>
      </w:r>
      <w:r w:rsidRPr="00A60C37">
        <w:rPr>
          <w:bCs/>
          <w:color w:val="000000"/>
          <w:shd w:val="clear" w:color="auto" w:fill="FFFFFF"/>
        </w:rPr>
        <w:t>. В состав производственных зон, зон инженерной и транспортной инфраструктур могут включаться:</w:t>
      </w:r>
    </w:p>
    <w:p w:rsidR="006741E2" w:rsidRPr="00A60C37" w:rsidRDefault="006741E2" w:rsidP="006741E2">
      <w:pPr>
        <w:autoSpaceDE w:val="0"/>
        <w:autoSpaceDN w:val="0"/>
        <w:adjustRightInd w:val="0"/>
        <w:ind w:firstLine="539"/>
        <w:jc w:val="both"/>
        <w:rPr>
          <w:bCs/>
          <w:color w:val="000000"/>
          <w:shd w:val="clear" w:color="auto" w:fill="FFFFFF"/>
        </w:rPr>
      </w:pPr>
      <w:r w:rsidRPr="00A60C37">
        <w:rPr>
          <w:bCs/>
          <w:color w:val="000000"/>
          <w:shd w:val="clear" w:color="auto" w:fill="FFFFFF"/>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6741E2" w:rsidRPr="00A60C37" w:rsidRDefault="006741E2" w:rsidP="006741E2">
      <w:pPr>
        <w:autoSpaceDE w:val="0"/>
        <w:autoSpaceDN w:val="0"/>
        <w:adjustRightInd w:val="0"/>
        <w:ind w:firstLine="539"/>
        <w:jc w:val="both"/>
        <w:rPr>
          <w:bCs/>
          <w:color w:val="000000"/>
          <w:shd w:val="clear" w:color="auto" w:fill="FFFFFF"/>
        </w:rPr>
      </w:pPr>
      <w:r w:rsidRPr="00A60C37">
        <w:rPr>
          <w:bCs/>
          <w:color w:val="000000"/>
          <w:shd w:val="clear" w:color="auto" w:fill="FFFFFF"/>
        </w:rPr>
        <w:t>2) производственные зоны - зоны размещения производственных объектов с различными нормативами воздействия на окружающую среду;</w:t>
      </w:r>
    </w:p>
    <w:p w:rsidR="006741E2" w:rsidRPr="00A60C37" w:rsidRDefault="006741E2" w:rsidP="006741E2">
      <w:pPr>
        <w:autoSpaceDE w:val="0"/>
        <w:autoSpaceDN w:val="0"/>
        <w:adjustRightInd w:val="0"/>
        <w:ind w:firstLine="539"/>
        <w:jc w:val="both"/>
        <w:rPr>
          <w:bCs/>
          <w:color w:val="000000"/>
          <w:shd w:val="clear" w:color="auto" w:fill="FFFFFF"/>
        </w:rPr>
      </w:pPr>
      <w:r w:rsidRPr="00A60C37">
        <w:rPr>
          <w:bCs/>
          <w:color w:val="000000"/>
          <w:shd w:val="clear" w:color="auto" w:fill="FFFFFF"/>
        </w:rPr>
        <w:lastRenderedPageBreak/>
        <w:t>3) иные виды производственной, инженерной и транспортной инфраструктур.</w:t>
      </w:r>
    </w:p>
    <w:p w:rsidR="006741E2" w:rsidRPr="00A60C37" w:rsidRDefault="006741E2" w:rsidP="006741E2">
      <w:pPr>
        <w:autoSpaceDE w:val="0"/>
        <w:autoSpaceDN w:val="0"/>
        <w:adjustRightInd w:val="0"/>
        <w:ind w:firstLine="539"/>
        <w:jc w:val="both"/>
        <w:rPr>
          <w:bCs/>
          <w:color w:val="000000"/>
          <w:shd w:val="clear" w:color="auto" w:fill="FFFFFF"/>
        </w:rPr>
      </w:pPr>
      <w:proofErr w:type="gramStart"/>
      <w:r w:rsidRPr="00A60C37">
        <w:rPr>
          <w:bCs/>
          <w:color w:val="000000"/>
          <w:shd w:val="clear" w:color="auto" w:fill="FFFFFF"/>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6741E2" w:rsidRPr="00A60C37" w:rsidRDefault="006741E2" w:rsidP="006741E2">
      <w:pPr>
        <w:autoSpaceDE w:val="0"/>
        <w:autoSpaceDN w:val="0"/>
        <w:adjustRightInd w:val="0"/>
        <w:spacing w:before="280"/>
        <w:ind w:firstLine="540"/>
        <w:jc w:val="both"/>
        <w:rPr>
          <w:bCs/>
          <w:color w:val="000000"/>
          <w:shd w:val="clear" w:color="auto" w:fill="FFFFFF"/>
        </w:rPr>
      </w:pPr>
      <w:r w:rsidRPr="00A60C37">
        <w:rPr>
          <w:bCs/>
          <w:color w:val="000000"/>
          <w:shd w:val="clear" w:color="auto" w:fill="FFFFFF"/>
        </w:rPr>
        <w:t>3.</w:t>
      </w:r>
      <w:r w:rsidR="00DD5039" w:rsidRPr="00A60C37">
        <w:rPr>
          <w:bCs/>
          <w:color w:val="000000"/>
          <w:shd w:val="clear" w:color="auto" w:fill="FFFFFF"/>
        </w:rPr>
        <w:t>2</w:t>
      </w:r>
      <w:r w:rsidRPr="00A60C37">
        <w:rPr>
          <w:bCs/>
          <w:color w:val="000000"/>
          <w:shd w:val="clear" w:color="auto" w:fill="FFFFFF"/>
        </w:rPr>
        <w:t>. В состав зон сельскохозяйственного использования могут включаться:</w:t>
      </w:r>
    </w:p>
    <w:p w:rsidR="006741E2" w:rsidRPr="00A60C37" w:rsidRDefault="006741E2" w:rsidP="006741E2">
      <w:pPr>
        <w:autoSpaceDE w:val="0"/>
        <w:autoSpaceDN w:val="0"/>
        <w:adjustRightInd w:val="0"/>
        <w:ind w:firstLine="539"/>
        <w:jc w:val="both"/>
        <w:rPr>
          <w:bCs/>
          <w:color w:val="000000"/>
          <w:shd w:val="clear" w:color="auto" w:fill="FFFFFF"/>
        </w:rPr>
      </w:pPr>
      <w:proofErr w:type="gramStart"/>
      <w:r w:rsidRPr="00A60C37">
        <w:rPr>
          <w:bCs/>
          <w:color w:val="000000"/>
          <w:shd w:val="clear" w:color="auto" w:fill="FFFFFF"/>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6741E2" w:rsidRPr="00A60C37" w:rsidRDefault="006741E2" w:rsidP="006741E2">
      <w:pPr>
        <w:autoSpaceDE w:val="0"/>
        <w:autoSpaceDN w:val="0"/>
        <w:adjustRightInd w:val="0"/>
        <w:ind w:firstLine="539"/>
        <w:jc w:val="both"/>
        <w:rPr>
          <w:bCs/>
          <w:color w:val="000000"/>
          <w:shd w:val="clear" w:color="auto" w:fill="FFFFFF"/>
        </w:rPr>
      </w:pPr>
      <w:proofErr w:type="gramStart"/>
      <w:r w:rsidRPr="00A60C37">
        <w:rPr>
          <w:bCs/>
          <w:color w:val="000000"/>
          <w:shd w:val="clear" w:color="auto" w:fill="FFFFFF"/>
        </w:rPr>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roofErr w:type="gramEnd"/>
    </w:p>
    <w:p w:rsidR="006741E2" w:rsidRPr="00A60C37" w:rsidRDefault="006741E2" w:rsidP="006741E2">
      <w:pPr>
        <w:autoSpaceDE w:val="0"/>
        <w:autoSpaceDN w:val="0"/>
        <w:adjustRightInd w:val="0"/>
        <w:ind w:firstLine="539"/>
        <w:jc w:val="both"/>
        <w:rPr>
          <w:bCs/>
          <w:color w:val="000000"/>
          <w:shd w:val="clear" w:color="auto" w:fill="FFFFFF"/>
        </w:rPr>
      </w:pPr>
      <w:r w:rsidRPr="00A60C37">
        <w:rPr>
          <w:bCs/>
          <w:color w:val="000000"/>
          <w:shd w:val="clear" w:color="auto" w:fill="FFFFFF"/>
        </w:rPr>
        <w:t xml:space="preserve">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6741E2" w:rsidRPr="00A60C37" w:rsidRDefault="006741E2" w:rsidP="006741E2">
      <w:pPr>
        <w:autoSpaceDE w:val="0"/>
        <w:autoSpaceDN w:val="0"/>
        <w:adjustRightInd w:val="0"/>
        <w:spacing w:before="280"/>
        <w:ind w:firstLine="540"/>
        <w:jc w:val="both"/>
        <w:rPr>
          <w:bCs/>
          <w:color w:val="000000"/>
          <w:shd w:val="clear" w:color="auto" w:fill="FFFFFF"/>
        </w:rPr>
      </w:pPr>
      <w:r w:rsidRPr="00A60C37">
        <w:rPr>
          <w:bCs/>
          <w:color w:val="000000"/>
          <w:shd w:val="clear" w:color="auto" w:fill="FFFFFF"/>
        </w:rPr>
        <w:t>3.</w:t>
      </w:r>
      <w:r w:rsidR="00DD5039" w:rsidRPr="00A60C37">
        <w:rPr>
          <w:bCs/>
          <w:color w:val="000000"/>
          <w:shd w:val="clear" w:color="auto" w:fill="FFFFFF"/>
        </w:rPr>
        <w:t>3</w:t>
      </w:r>
      <w:r w:rsidRPr="00A60C37">
        <w:rPr>
          <w:bCs/>
          <w:color w:val="000000"/>
          <w:shd w:val="clear" w:color="auto" w:fill="FFFFFF"/>
        </w:rPr>
        <w:t>.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6741E2" w:rsidRPr="00A60C37" w:rsidRDefault="006741E2" w:rsidP="006741E2">
      <w:pPr>
        <w:autoSpaceDE w:val="0"/>
        <w:autoSpaceDN w:val="0"/>
        <w:adjustRightInd w:val="0"/>
        <w:ind w:firstLine="539"/>
        <w:jc w:val="both"/>
        <w:rPr>
          <w:bCs/>
          <w:color w:val="000000"/>
          <w:shd w:val="clear" w:color="auto" w:fill="FFFFFF"/>
        </w:rPr>
      </w:pPr>
      <w:r w:rsidRPr="00A60C37">
        <w:rPr>
          <w:bCs/>
          <w:color w:val="000000"/>
          <w:shd w:val="clear" w:color="auto" w:fill="FFFFFF"/>
        </w:rPr>
        <w:t>3.</w:t>
      </w:r>
      <w:r w:rsidR="00DD5039" w:rsidRPr="00A60C37">
        <w:rPr>
          <w:bCs/>
          <w:color w:val="000000"/>
          <w:shd w:val="clear" w:color="auto" w:fill="FFFFFF"/>
        </w:rPr>
        <w:t>4</w:t>
      </w:r>
      <w:r w:rsidRPr="00A60C37">
        <w:rPr>
          <w:bCs/>
          <w:color w:val="000000"/>
          <w:shd w:val="clear" w:color="auto" w:fill="FFFFFF"/>
        </w:rPr>
        <w:t>. В состав зон специального назначения могут включаться зоны, занятые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F63946" w:rsidRPr="00A60C37" w:rsidRDefault="00F63946" w:rsidP="00F63946">
      <w:pPr>
        <w:autoSpaceDE w:val="0"/>
        <w:autoSpaceDN w:val="0"/>
        <w:adjustRightInd w:val="0"/>
        <w:ind w:firstLine="540"/>
        <w:jc w:val="both"/>
        <w:rPr>
          <w:bCs/>
          <w:color w:val="000000"/>
          <w:shd w:val="clear" w:color="auto" w:fill="FFFFFF"/>
        </w:rPr>
      </w:pPr>
      <w:r w:rsidRPr="00020786">
        <w:rPr>
          <w:bCs/>
          <w:color w:val="000000"/>
        </w:rPr>
        <w:t>3.</w:t>
      </w:r>
      <w:r w:rsidR="00DD5039" w:rsidRPr="00020786">
        <w:rPr>
          <w:bCs/>
          <w:color w:val="000000"/>
        </w:rPr>
        <w:t>5</w:t>
      </w:r>
      <w:r w:rsidRPr="00020786">
        <w:rPr>
          <w:bCs/>
          <w:color w:val="000000"/>
        </w:rPr>
        <w:t xml:space="preserve">. </w:t>
      </w:r>
      <w:r w:rsidR="00AC7A9B" w:rsidRPr="00020786">
        <w:rPr>
          <w:bCs/>
          <w:color w:val="000000"/>
        </w:rPr>
        <w:t>В зоне специализированной застройки допускается размещение индивидуальных жилых домов, участков личных подсобных хозяйств</w:t>
      </w:r>
      <w:r w:rsidR="0001484A" w:rsidRPr="00020786">
        <w:rPr>
          <w:bCs/>
          <w:color w:val="000000"/>
        </w:rPr>
        <w:t>,</w:t>
      </w:r>
      <w:r w:rsidR="00745F61" w:rsidRPr="00020786">
        <w:rPr>
          <w:bCs/>
          <w:color w:val="000000"/>
        </w:rPr>
        <w:t xml:space="preserve"> объектов культового назначения,</w:t>
      </w:r>
      <w:r w:rsidR="0001484A" w:rsidRPr="00020786">
        <w:rPr>
          <w:bCs/>
          <w:color w:val="000000"/>
        </w:rPr>
        <w:t xml:space="preserve"> </w:t>
      </w:r>
      <w:r w:rsidR="00745F61" w:rsidRPr="00020786">
        <w:rPr>
          <w:bCs/>
          <w:color w:val="000000"/>
        </w:rPr>
        <w:t xml:space="preserve">передвижного жилья и иных объектов, </w:t>
      </w:r>
      <w:r w:rsidR="0001484A" w:rsidRPr="00020786">
        <w:rPr>
          <w:bCs/>
          <w:color w:val="000000"/>
        </w:rPr>
        <w:t xml:space="preserve">связанных с </w:t>
      </w:r>
      <w:r w:rsidR="0001484A" w:rsidRPr="00020786">
        <w:rPr>
          <w:lang w:eastAsia="ru-RU"/>
        </w:rPr>
        <w:t xml:space="preserve">проживанием граждан и не оказывающих негативного воздействия на окружающую среду. </w:t>
      </w:r>
      <w:r w:rsidR="00745F61" w:rsidRPr="00020786">
        <w:rPr>
          <w:lang w:eastAsia="ru-RU"/>
        </w:rPr>
        <w:t xml:space="preserve">С состав данной территориальной зоны могут входить участки, предназначенные для природно-познавательного туризма, охоты и рыбалки, деятельности по особой охране и изучению природы, использованию лесов, участки водных объектов и гидротехнических сооружений. </w:t>
      </w:r>
      <w:r w:rsidR="0001484A" w:rsidRPr="00020786">
        <w:rPr>
          <w:lang w:eastAsia="ru-RU"/>
        </w:rPr>
        <w:t>В состав зоны могут включаться также территории, предназначенные для ведения сельского хозяйства.</w:t>
      </w:r>
    </w:p>
    <w:p w:rsidR="00F63946" w:rsidRPr="00A60C37" w:rsidRDefault="00974B67" w:rsidP="00F63946">
      <w:pPr>
        <w:autoSpaceDE w:val="0"/>
        <w:autoSpaceDN w:val="0"/>
        <w:adjustRightInd w:val="0"/>
        <w:ind w:firstLine="540"/>
        <w:jc w:val="both"/>
        <w:rPr>
          <w:lang w:eastAsia="ru-RU"/>
        </w:rPr>
      </w:pPr>
      <w:r w:rsidRPr="00A60C37">
        <w:rPr>
          <w:lang w:eastAsia="ru-RU"/>
        </w:rPr>
        <w:t xml:space="preserve">4. </w:t>
      </w:r>
      <w:proofErr w:type="gramStart"/>
      <w:r w:rsidRPr="00A60C37">
        <w:rPr>
          <w:lang w:eastAsia="ru-RU"/>
        </w:rPr>
        <w:t>Помимо предусмотренных настоящей статьей,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bookmarkStart w:id="93" w:name="Par60"/>
      <w:bookmarkEnd w:id="93"/>
      <w:proofErr w:type="gramEnd"/>
    </w:p>
    <w:p w:rsidR="00D95367" w:rsidRPr="00A60C37" w:rsidRDefault="00D95367" w:rsidP="00974B67">
      <w:pPr>
        <w:sectPr w:rsidR="00D95367" w:rsidRPr="00A60C37" w:rsidSect="00474D62">
          <w:footnotePr>
            <w:pos w:val="beneathText"/>
          </w:footnotePr>
          <w:pgSz w:w="11907" w:h="16840"/>
          <w:pgMar w:top="567" w:right="748" w:bottom="1418" w:left="1701" w:header="454" w:footer="454" w:gutter="0"/>
          <w:cols w:space="720"/>
          <w:titlePg/>
          <w:docGrid w:linePitch="360"/>
        </w:sectPr>
      </w:pPr>
      <w:bookmarkStart w:id="94" w:name="_GoBack"/>
      <w:bookmarkEnd w:id="94"/>
    </w:p>
    <w:p w:rsidR="00974B67" w:rsidRPr="00A60C37" w:rsidRDefault="00974B67" w:rsidP="00974B67"/>
    <w:p w:rsidR="00974B67" w:rsidRPr="00A60C37" w:rsidRDefault="00974B67" w:rsidP="00D95367">
      <w:pPr>
        <w:pStyle w:val="1"/>
        <w:spacing w:before="0"/>
        <w:jc w:val="left"/>
        <w:rPr>
          <w:color w:val="auto"/>
          <w:sz w:val="24"/>
          <w:szCs w:val="24"/>
        </w:rPr>
      </w:pPr>
      <w:r w:rsidRPr="00A60C37">
        <w:rPr>
          <w:color w:val="auto"/>
          <w:sz w:val="24"/>
          <w:szCs w:val="24"/>
        </w:rPr>
        <w:t>Глава 3. Градостроительный регламент.</w:t>
      </w:r>
    </w:p>
    <w:p w:rsidR="00974B67" w:rsidRPr="00A60C37" w:rsidRDefault="00974B67" w:rsidP="00974B67">
      <w:pPr>
        <w:pStyle w:val="312"/>
        <w:tabs>
          <w:tab w:val="clear" w:pos="2340"/>
          <w:tab w:val="left" w:pos="709"/>
        </w:tabs>
        <w:suppressAutoHyphens/>
        <w:jc w:val="both"/>
      </w:pPr>
      <w:bookmarkStart w:id="95" w:name="_toc1002"/>
      <w:bookmarkStart w:id="96" w:name="_toc1104"/>
      <w:bookmarkStart w:id="97" w:name="_toc1105"/>
      <w:bookmarkStart w:id="98" w:name="_toc1116"/>
      <w:bookmarkStart w:id="99" w:name="_toc1120"/>
      <w:bookmarkStart w:id="100" w:name="_Toc473273961"/>
      <w:bookmarkStart w:id="101" w:name="_Toc473708324"/>
      <w:bookmarkEnd w:id="95"/>
      <w:bookmarkEnd w:id="96"/>
      <w:bookmarkEnd w:id="97"/>
      <w:bookmarkEnd w:id="98"/>
      <w:bookmarkEnd w:id="99"/>
      <w:r w:rsidRPr="00A60C37">
        <w:rPr>
          <w:b w:val="0"/>
          <w:bCs w:val="0"/>
          <w:sz w:val="20"/>
          <w:szCs w:val="20"/>
        </w:rPr>
        <w:tab/>
      </w:r>
      <w:r w:rsidRPr="00A60C37">
        <w:t xml:space="preserve">Статья 23. </w:t>
      </w:r>
      <w:r w:rsidRPr="00A60C37">
        <w:tab/>
        <w:t>Состав градостроительного регламента.</w:t>
      </w:r>
      <w:bookmarkEnd w:id="100"/>
      <w:bookmarkEnd w:id="101"/>
    </w:p>
    <w:p w:rsidR="00974B67" w:rsidRPr="00A60C37" w:rsidRDefault="00974B67" w:rsidP="00974B67">
      <w:pPr>
        <w:autoSpaceDE w:val="0"/>
        <w:autoSpaceDN w:val="0"/>
        <w:adjustRightInd w:val="0"/>
        <w:ind w:firstLine="540"/>
        <w:jc w:val="both"/>
        <w:rPr>
          <w:lang w:eastAsia="ru-RU"/>
        </w:rPr>
      </w:pPr>
      <w:r w:rsidRPr="00A60C37">
        <w:rPr>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74B67" w:rsidRPr="00A60C37" w:rsidRDefault="00974B67" w:rsidP="00974B67">
      <w:pPr>
        <w:autoSpaceDE w:val="0"/>
        <w:autoSpaceDN w:val="0"/>
        <w:adjustRightInd w:val="0"/>
        <w:ind w:firstLine="540"/>
        <w:jc w:val="both"/>
        <w:rPr>
          <w:lang w:eastAsia="ru-RU"/>
        </w:rPr>
      </w:pPr>
      <w:r w:rsidRPr="00A60C37">
        <w:rPr>
          <w:lang w:eastAsia="ru-RU"/>
        </w:rPr>
        <w:t>2. Градостроительные регламенты устанавливаются с учетом:</w:t>
      </w:r>
    </w:p>
    <w:p w:rsidR="00974B67" w:rsidRPr="00A60C37" w:rsidRDefault="00974B67" w:rsidP="00974B67">
      <w:pPr>
        <w:autoSpaceDE w:val="0"/>
        <w:autoSpaceDN w:val="0"/>
        <w:adjustRightInd w:val="0"/>
        <w:ind w:firstLine="540"/>
        <w:jc w:val="both"/>
        <w:rPr>
          <w:lang w:eastAsia="ru-RU"/>
        </w:rPr>
      </w:pPr>
      <w:r w:rsidRPr="00A60C37">
        <w:rPr>
          <w:lang w:eastAsia="ru-RU"/>
        </w:rPr>
        <w:t>1) фактического использования земельных участков и объектов капитального строительства в границах территориальной зоны;</w:t>
      </w:r>
    </w:p>
    <w:p w:rsidR="00974B67" w:rsidRPr="00A60C37" w:rsidRDefault="00974B67" w:rsidP="00974B67">
      <w:pPr>
        <w:autoSpaceDE w:val="0"/>
        <w:autoSpaceDN w:val="0"/>
        <w:adjustRightInd w:val="0"/>
        <w:ind w:firstLine="540"/>
        <w:jc w:val="both"/>
        <w:rPr>
          <w:lang w:eastAsia="ru-RU"/>
        </w:rPr>
      </w:pPr>
      <w:r w:rsidRPr="00A60C37">
        <w:rPr>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74B67" w:rsidRPr="00A60C37" w:rsidRDefault="00974B67" w:rsidP="00974B67">
      <w:pPr>
        <w:autoSpaceDE w:val="0"/>
        <w:autoSpaceDN w:val="0"/>
        <w:adjustRightInd w:val="0"/>
        <w:ind w:firstLine="540"/>
        <w:jc w:val="both"/>
        <w:rPr>
          <w:lang w:eastAsia="ru-RU"/>
        </w:rPr>
      </w:pPr>
      <w:r w:rsidRPr="00A60C37">
        <w:rPr>
          <w:lang w:eastAsia="ru-RU"/>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74B67" w:rsidRPr="00A60C37" w:rsidRDefault="00974B67" w:rsidP="00974B67">
      <w:pPr>
        <w:autoSpaceDE w:val="0"/>
        <w:autoSpaceDN w:val="0"/>
        <w:adjustRightInd w:val="0"/>
        <w:ind w:firstLine="540"/>
        <w:jc w:val="both"/>
        <w:rPr>
          <w:lang w:eastAsia="ru-RU"/>
        </w:rPr>
      </w:pPr>
      <w:r w:rsidRPr="00A60C37">
        <w:rPr>
          <w:lang w:eastAsia="ru-RU"/>
        </w:rPr>
        <w:t>4) видов территориальных зон;</w:t>
      </w:r>
    </w:p>
    <w:p w:rsidR="00974B67" w:rsidRPr="00A60C37" w:rsidRDefault="00974B67" w:rsidP="00974B67">
      <w:pPr>
        <w:autoSpaceDE w:val="0"/>
        <w:autoSpaceDN w:val="0"/>
        <w:adjustRightInd w:val="0"/>
        <w:ind w:firstLine="540"/>
        <w:jc w:val="both"/>
        <w:rPr>
          <w:lang w:eastAsia="ru-RU"/>
        </w:rPr>
      </w:pPr>
      <w:r w:rsidRPr="00A60C37">
        <w:rPr>
          <w:lang w:eastAsia="ru-RU"/>
        </w:rPr>
        <w:t>5) требований охраны объектов культурного наследия, а также особо охраняемых природных территорий, иных природных объектов.</w:t>
      </w:r>
    </w:p>
    <w:p w:rsidR="00974B67" w:rsidRPr="00A60C37" w:rsidRDefault="00974B67" w:rsidP="00974B67">
      <w:pPr>
        <w:autoSpaceDE w:val="0"/>
        <w:autoSpaceDN w:val="0"/>
        <w:adjustRightInd w:val="0"/>
        <w:ind w:firstLine="540"/>
        <w:jc w:val="both"/>
        <w:rPr>
          <w:lang w:eastAsia="ru-RU"/>
        </w:rPr>
      </w:pPr>
      <w:r w:rsidRPr="00A60C37">
        <w:rPr>
          <w:lang w:eastAsia="ru-RU"/>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74B67" w:rsidRPr="00A60C37" w:rsidRDefault="00974B67" w:rsidP="00974B67">
      <w:pPr>
        <w:autoSpaceDE w:val="0"/>
        <w:autoSpaceDN w:val="0"/>
        <w:adjustRightInd w:val="0"/>
        <w:ind w:firstLine="540"/>
        <w:jc w:val="both"/>
        <w:rPr>
          <w:lang w:eastAsia="ru-RU"/>
        </w:rPr>
      </w:pPr>
      <w:r w:rsidRPr="00A60C37">
        <w:rPr>
          <w:lang w:eastAsia="ru-RU"/>
        </w:rPr>
        <w:t>4. Действие градостроительного регламента не распространяется на земельные участки:</w:t>
      </w:r>
    </w:p>
    <w:p w:rsidR="00974B67" w:rsidRPr="00A60C37" w:rsidRDefault="00974B67" w:rsidP="00974B67">
      <w:pPr>
        <w:autoSpaceDE w:val="0"/>
        <w:autoSpaceDN w:val="0"/>
        <w:adjustRightInd w:val="0"/>
        <w:ind w:firstLine="540"/>
        <w:jc w:val="both"/>
        <w:rPr>
          <w:lang w:eastAsia="ru-RU"/>
        </w:rPr>
      </w:pPr>
      <w:proofErr w:type="gramStart"/>
      <w:r w:rsidRPr="00A60C37">
        <w:rPr>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A60C37">
        <w:rPr>
          <w:lang w:eastAsia="ru-RU"/>
        </w:rPr>
        <w:t xml:space="preserve"> наследия;</w:t>
      </w:r>
    </w:p>
    <w:p w:rsidR="00974B67" w:rsidRPr="00A60C37" w:rsidRDefault="00974B67" w:rsidP="00974B67">
      <w:pPr>
        <w:autoSpaceDE w:val="0"/>
        <w:autoSpaceDN w:val="0"/>
        <w:adjustRightInd w:val="0"/>
        <w:ind w:firstLine="540"/>
        <w:jc w:val="both"/>
        <w:rPr>
          <w:lang w:eastAsia="ru-RU"/>
        </w:rPr>
      </w:pPr>
      <w:r w:rsidRPr="00A60C37">
        <w:rPr>
          <w:lang w:eastAsia="ru-RU"/>
        </w:rPr>
        <w:t>2) в границах территорий общего пользования;</w:t>
      </w:r>
    </w:p>
    <w:p w:rsidR="00974B67" w:rsidRPr="00A60C37" w:rsidRDefault="00974B67" w:rsidP="00974B67">
      <w:pPr>
        <w:autoSpaceDE w:val="0"/>
        <w:autoSpaceDN w:val="0"/>
        <w:adjustRightInd w:val="0"/>
        <w:ind w:firstLine="540"/>
        <w:jc w:val="both"/>
        <w:rPr>
          <w:lang w:eastAsia="ru-RU"/>
        </w:rPr>
      </w:pPr>
      <w:proofErr w:type="gramStart"/>
      <w:r w:rsidRPr="00A60C37">
        <w:rPr>
          <w:lang w:eastAsia="ru-RU"/>
        </w:rPr>
        <w:t>3) предназначенные для размещения линейных объектов и (или) занятые линейными объектами;</w:t>
      </w:r>
      <w:proofErr w:type="gramEnd"/>
    </w:p>
    <w:p w:rsidR="00974B67" w:rsidRPr="00A60C37" w:rsidRDefault="00974B67" w:rsidP="00974B67">
      <w:pPr>
        <w:autoSpaceDE w:val="0"/>
        <w:autoSpaceDN w:val="0"/>
        <w:adjustRightInd w:val="0"/>
        <w:ind w:firstLine="540"/>
        <w:jc w:val="both"/>
        <w:rPr>
          <w:lang w:eastAsia="ru-RU"/>
        </w:rPr>
      </w:pPr>
      <w:proofErr w:type="gramStart"/>
      <w:r w:rsidRPr="00A60C37">
        <w:rPr>
          <w:lang w:eastAsia="ru-RU"/>
        </w:rPr>
        <w:t>4) предоставленные для добычи полезных ископаемых.</w:t>
      </w:r>
      <w:proofErr w:type="gramEnd"/>
    </w:p>
    <w:p w:rsidR="00974B67" w:rsidRPr="00A60C37" w:rsidRDefault="00974B67" w:rsidP="00974B67">
      <w:pPr>
        <w:autoSpaceDE w:val="0"/>
        <w:autoSpaceDN w:val="0"/>
        <w:adjustRightInd w:val="0"/>
        <w:ind w:firstLine="540"/>
        <w:jc w:val="both"/>
        <w:rPr>
          <w:lang w:eastAsia="ru-RU"/>
        </w:rPr>
      </w:pPr>
      <w:r w:rsidRPr="00A60C37">
        <w:rPr>
          <w:lang w:eastAsia="ru-RU"/>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74B67" w:rsidRPr="00A60C37" w:rsidRDefault="00974B67" w:rsidP="00974B67">
      <w:pPr>
        <w:autoSpaceDE w:val="0"/>
        <w:autoSpaceDN w:val="0"/>
        <w:adjustRightInd w:val="0"/>
        <w:ind w:firstLine="540"/>
        <w:jc w:val="both"/>
        <w:rPr>
          <w:lang w:eastAsia="ru-RU"/>
        </w:rPr>
      </w:pPr>
      <w:r w:rsidRPr="00A60C37">
        <w:rPr>
          <w:lang w:eastAsia="ru-RU"/>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74B67" w:rsidRPr="00A60C37" w:rsidRDefault="00676056" w:rsidP="00974B67">
      <w:pPr>
        <w:autoSpaceDE w:val="0"/>
        <w:autoSpaceDN w:val="0"/>
        <w:adjustRightInd w:val="0"/>
        <w:ind w:firstLine="540"/>
        <w:jc w:val="both"/>
        <w:rPr>
          <w:lang w:eastAsia="ru-RU"/>
        </w:rPr>
      </w:pPr>
      <w:r w:rsidRPr="00A60C37">
        <w:rPr>
          <w:lang w:eastAsia="ru-RU"/>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Камчатского края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55" w:history="1">
        <w:r w:rsidRPr="00A60C37">
          <w:rPr>
            <w:lang w:eastAsia="ru-RU"/>
          </w:rPr>
          <w:t>регламентом</w:t>
        </w:r>
      </w:hyperlink>
      <w:r w:rsidRPr="00A60C37">
        <w:rPr>
          <w:lang w:eastAsia="ru-RU"/>
        </w:rPr>
        <w:t xml:space="preserve">, положением об особо охраняемой природной территории в соответствии с лесным </w:t>
      </w:r>
      <w:hyperlink r:id="rId56" w:history="1">
        <w:r w:rsidRPr="00A60C37">
          <w:rPr>
            <w:lang w:eastAsia="ru-RU"/>
          </w:rPr>
          <w:t>законодательством</w:t>
        </w:r>
      </w:hyperlink>
      <w:r w:rsidRPr="00A60C37">
        <w:rPr>
          <w:lang w:eastAsia="ru-RU"/>
        </w:rPr>
        <w:t xml:space="preserve">, </w:t>
      </w:r>
      <w:hyperlink r:id="rId57" w:history="1">
        <w:r w:rsidRPr="00A60C37">
          <w:rPr>
            <w:lang w:eastAsia="ru-RU"/>
          </w:rPr>
          <w:t>законодательством</w:t>
        </w:r>
      </w:hyperlink>
      <w:r w:rsidRPr="00A60C37">
        <w:rPr>
          <w:lang w:eastAsia="ru-RU"/>
        </w:rPr>
        <w:t xml:space="preserve"> об особо охраняемых природных территориях.</w:t>
      </w:r>
    </w:p>
    <w:p w:rsidR="00974B67" w:rsidRPr="00A60C37" w:rsidRDefault="00974B67" w:rsidP="00974B67">
      <w:pPr>
        <w:autoSpaceDE w:val="0"/>
        <w:autoSpaceDN w:val="0"/>
        <w:adjustRightInd w:val="0"/>
        <w:ind w:firstLine="540"/>
        <w:jc w:val="both"/>
        <w:rPr>
          <w:lang w:eastAsia="ru-RU"/>
        </w:rPr>
      </w:pPr>
      <w:bookmarkStart w:id="102" w:name="Par21"/>
      <w:bookmarkEnd w:id="102"/>
      <w:r w:rsidRPr="00A60C37">
        <w:rPr>
          <w:lang w:eastAsia="ru-RU"/>
        </w:rPr>
        <w:t xml:space="preserve">8. </w:t>
      </w:r>
      <w:proofErr w:type="gramStart"/>
      <w:r w:rsidRPr="00A60C37">
        <w:rPr>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974B67" w:rsidRPr="00A60C37" w:rsidRDefault="00974B67" w:rsidP="00974B67">
      <w:pPr>
        <w:autoSpaceDE w:val="0"/>
        <w:autoSpaceDN w:val="0"/>
        <w:adjustRightInd w:val="0"/>
        <w:ind w:firstLine="540"/>
        <w:jc w:val="both"/>
        <w:rPr>
          <w:lang w:eastAsia="ru-RU"/>
        </w:rPr>
      </w:pPr>
      <w:r w:rsidRPr="00A60C37">
        <w:rPr>
          <w:lang w:eastAsia="ru-RU"/>
        </w:rPr>
        <w:t xml:space="preserve">9. Реконструкция указанных в </w:t>
      </w:r>
      <w:hyperlink w:anchor="Par21" w:history="1">
        <w:r w:rsidRPr="00A60C37">
          <w:rPr>
            <w:lang w:eastAsia="ru-RU"/>
          </w:rPr>
          <w:t>части 8</w:t>
        </w:r>
      </w:hyperlink>
      <w:r w:rsidRPr="00A60C37">
        <w:rPr>
          <w:lang w:eastAsia="ru-RU"/>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74B67" w:rsidRPr="00A60C37" w:rsidRDefault="00974B67" w:rsidP="00974B67">
      <w:pPr>
        <w:autoSpaceDE w:val="0"/>
        <w:autoSpaceDN w:val="0"/>
        <w:adjustRightInd w:val="0"/>
        <w:ind w:firstLine="540"/>
        <w:jc w:val="both"/>
        <w:rPr>
          <w:lang w:eastAsia="ru-RU"/>
        </w:rPr>
      </w:pPr>
      <w:r w:rsidRPr="00A60C37">
        <w:rPr>
          <w:lang w:eastAsia="ru-RU"/>
        </w:rPr>
        <w:t>10. В случае</w:t>
      </w:r>
      <w:proofErr w:type="gramStart"/>
      <w:r w:rsidRPr="00A60C37">
        <w:rPr>
          <w:lang w:eastAsia="ru-RU"/>
        </w:rPr>
        <w:t>,</w:t>
      </w:r>
      <w:proofErr w:type="gramEnd"/>
      <w:r w:rsidRPr="00A60C37">
        <w:rPr>
          <w:lang w:eastAsia="ru-RU"/>
        </w:rPr>
        <w:t xml:space="preserve"> если использование указанных в </w:t>
      </w:r>
      <w:hyperlink w:anchor="Par21" w:history="1">
        <w:r w:rsidRPr="00A60C37">
          <w:rPr>
            <w:lang w:eastAsia="ru-RU"/>
          </w:rPr>
          <w:t>части 8</w:t>
        </w:r>
      </w:hyperlink>
      <w:r w:rsidRPr="00A60C37">
        <w:rPr>
          <w:lang w:eastAsia="ru-RU"/>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74B67" w:rsidRPr="00A60C37" w:rsidRDefault="00974B67" w:rsidP="00581303">
      <w:pPr>
        <w:autoSpaceDE w:val="0"/>
        <w:autoSpaceDN w:val="0"/>
        <w:adjustRightInd w:val="0"/>
        <w:ind w:firstLine="540"/>
        <w:jc w:val="both"/>
        <w:rPr>
          <w:lang w:eastAsia="ru-RU"/>
        </w:rPr>
      </w:pPr>
    </w:p>
    <w:p w:rsidR="00C16857" w:rsidRPr="00A60C37" w:rsidRDefault="00C16857" w:rsidP="00937CA6">
      <w:pPr>
        <w:pStyle w:val="312"/>
        <w:numPr>
          <w:ilvl w:val="0"/>
          <w:numId w:val="0"/>
        </w:numPr>
        <w:tabs>
          <w:tab w:val="clear" w:pos="2340"/>
        </w:tabs>
        <w:suppressAutoHyphens/>
        <w:jc w:val="both"/>
        <w:rPr>
          <w:b w:val="0"/>
          <w:bCs w:val="0"/>
          <w:szCs w:val="24"/>
          <w:lang w:eastAsia="ru-RU"/>
        </w:rPr>
      </w:pPr>
    </w:p>
    <w:p w:rsidR="004A7911" w:rsidRPr="00A60C37" w:rsidRDefault="004A7911" w:rsidP="007B4895">
      <w:pPr>
        <w:pStyle w:val="37"/>
        <w:spacing w:before="0"/>
        <w:ind w:firstLine="0"/>
        <w:jc w:val="left"/>
        <w:rPr>
          <w:b w:val="0"/>
          <w:bCs w:val="0"/>
          <w:u w:val="none"/>
        </w:rPr>
      </w:pPr>
      <w:bookmarkStart w:id="103" w:name="_Hlk500285890"/>
      <w:bookmarkEnd w:id="26"/>
      <w:bookmarkEnd w:id="27"/>
      <w:bookmarkEnd w:id="28"/>
    </w:p>
    <w:p w:rsidR="00937CA6" w:rsidRPr="00A60C37" w:rsidRDefault="00937CA6" w:rsidP="007B4895">
      <w:pPr>
        <w:pStyle w:val="37"/>
        <w:spacing w:before="0"/>
        <w:ind w:firstLine="0"/>
        <w:jc w:val="left"/>
        <w:rPr>
          <w:b w:val="0"/>
          <w:bCs w:val="0"/>
          <w:u w:val="none"/>
        </w:rPr>
      </w:pPr>
    </w:p>
    <w:p w:rsidR="00474D62" w:rsidRPr="00A60C37" w:rsidRDefault="00474D62" w:rsidP="00474D62">
      <w:pPr>
        <w:spacing w:after="200" w:line="276" w:lineRule="auto"/>
        <w:sectPr w:rsidR="00474D62" w:rsidRPr="00A60C37" w:rsidSect="00474D62">
          <w:footnotePr>
            <w:pos w:val="beneathText"/>
          </w:footnotePr>
          <w:pgSz w:w="11907" w:h="16840"/>
          <w:pgMar w:top="567" w:right="748" w:bottom="1418" w:left="1701" w:header="454" w:footer="454" w:gutter="0"/>
          <w:cols w:space="720"/>
          <w:titlePg/>
          <w:docGrid w:linePitch="360"/>
        </w:sectPr>
      </w:pPr>
      <w:bookmarkStart w:id="104" w:name="_Toc157247913"/>
      <w:bookmarkEnd w:id="103"/>
    </w:p>
    <w:p w:rsidR="00474D62" w:rsidRPr="00A60C37" w:rsidRDefault="00474D62" w:rsidP="00474D62">
      <w:pPr>
        <w:pStyle w:val="Default"/>
        <w:tabs>
          <w:tab w:val="left" w:pos="7371"/>
        </w:tabs>
        <w:rPr>
          <w:b/>
          <w:bCs/>
          <w:sz w:val="22"/>
          <w:szCs w:val="22"/>
        </w:rPr>
      </w:pPr>
      <w:bookmarkStart w:id="105" w:name="_Toc176362900"/>
      <w:bookmarkStart w:id="106" w:name="_Toc277413653"/>
      <w:r w:rsidRPr="00A60C37">
        <w:rPr>
          <w:b/>
          <w:bCs/>
          <w:sz w:val="22"/>
          <w:szCs w:val="22"/>
        </w:rPr>
        <w:lastRenderedPageBreak/>
        <w:t>Статья  2</w:t>
      </w:r>
      <w:r w:rsidR="00980179" w:rsidRPr="00A60C37">
        <w:rPr>
          <w:b/>
          <w:bCs/>
          <w:sz w:val="22"/>
          <w:szCs w:val="22"/>
        </w:rPr>
        <w:t>4</w:t>
      </w:r>
      <w:r w:rsidRPr="00A60C37">
        <w:rPr>
          <w:b/>
          <w:bCs/>
          <w:sz w:val="22"/>
          <w:szCs w:val="22"/>
        </w:rPr>
        <w:t>. Градостроительный регламент производственной зоны  (ПЗ</w:t>
      </w:r>
      <w:proofErr w:type="gramStart"/>
      <w:r w:rsidRPr="00A60C37">
        <w:rPr>
          <w:b/>
          <w:bCs/>
          <w:sz w:val="22"/>
          <w:szCs w:val="22"/>
        </w:rPr>
        <w:t xml:space="preserve"> )</w:t>
      </w:r>
      <w:proofErr w:type="gramEnd"/>
    </w:p>
    <w:tbl>
      <w:tblPr>
        <w:tblpPr w:leftFromText="180" w:rightFromText="180" w:vertAnchor="text" w:horzAnchor="margin" w:tblpXSpec="center" w:tblpY="622"/>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850"/>
        <w:gridCol w:w="6913"/>
        <w:gridCol w:w="1134"/>
        <w:gridCol w:w="992"/>
        <w:gridCol w:w="993"/>
        <w:gridCol w:w="850"/>
        <w:gridCol w:w="851"/>
      </w:tblGrid>
      <w:tr w:rsidR="00474D62" w:rsidRPr="00A60C37" w:rsidTr="00116F52">
        <w:trPr>
          <w:trHeight w:val="552"/>
        </w:trPr>
        <w:tc>
          <w:tcPr>
            <w:tcW w:w="2126" w:type="dxa"/>
            <w:vMerge w:val="restart"/>
            <w:shd w:val="clear" w:color="auto" w:fill="F2F2F2"/>
          </w:tcPr>
          <w:p w:rsidR="00474D62" w:rsidRPr="00A60C37" w:rsidRDefault="00474D62" w:rsidP="00474D62">
            <w:pPr>
              <w:rPr>
                <w:lang w:eastAsia="ru-RU"/>
              </w:rPr>
            </w:pPr>
            <w:r w:rsidRPr="00A60C37">
              <w:rPr>
                <w:lang w:eastAsia="ru-RU"/>
              </w:rPr>
              <w:t>Наименование вида разрешенного использования</w:t>
            </w:r>
          </w:p>
          <w:p w:rsidR="00474D62" w:rsidRPr="00A60C37" w:rsidRDefault="00474D62" w:rsidP="00474D62">
            <w:pPr>
              <w:rPr>
                <w:b/>
                <w:lang w:eastAsia="ru-RU"/>
              </w:rPr>
            </w:pPr>
          </w:p>
        </w:tc>
        <w:tc>
          <w:tcPr>
            <w:tcW w:w="850" w:type="dxa"/>
            <w:vMerge w:val="restart"/>
            <w:shd w:val="clear" w:color="auto" w:fill="F2F2F2"/>
          </w:tcPr>
          <w:p w:rsidR="00474D62" w:rsidRPr="00A60C37" w:rsidRDefault="00474D62" w:rsidP="00474D62">
            <w:pPr>
              <w:pStyle w:val="Default"/>
              <w:rPr>
                <w:rFonts w:eastAsia="MS Mincho"/>
              </w:rPr>
            </w:pPr>
            <w:r w:rsidRPr="00A60C37">
              <w:rPr>
                <w:rFonts w:eastAsia="MS Mincho"/>
                <w:b/>
                <w:bCs/>
              </w:rPr>
              <w:t>Код</w:t>
            </w:r>
          </w:p>
          <w:p w:rsidR="00474D62" w:rsidRPr="00A60C37" w:rsidRDefault="00474D62" w:rsidP="00474D62">
            <w:pPr>
              <w:pStyle w:val="Default"/>
              <w:rPr>
                <w:b/>
              </w:rPr>
            </w:pPr>
            <w:r w:rsidRPr="00A60C37">
              <w:rPr>
                <w:rFonts w:eastAsia="MS Mincho"/>
                <w:b/>
                <w:bCs/>
              </w:rPr>
              <w:t>&lt;3&gt;</w:t>
            </w:r>
          </w:p>
        </w:tc>
        <w:tc>
          <w:tcPr>
            <w:tcW w:w="6913" w:type="dxa"/>
            <w:vMerge w:val="restart"/>
            <w:shd w:val="clear" w:color="auto" w:fill="F2F2F2"/>
          </w:tcPr>
          <w:p w:rsidR="00474D62" w:rsidRPr="00A60C37" w:rsidRDefault="00474D62" w:rsidP="00474D62">
            <w:pPr>
              <w:rPr>
                <w:b/>
                <w:lang w:eastAsia="ru-RU"/>
              </w:rPr>
            </w:pPr>
            <w:r w:rsidRPr="00A60C37">
              <w:rPr>
                <w:lang w:eastAsia="ru-RU"/>
              </w:rPr>
              <w:t>Описание вида разрешенного использования земельного участка</w:t>
            </w:r>
          </w:p>
        </w:tc>
        <w:tc>
          <w:tcPr>
            <w:tcW w:w="2126" w:type="dxa"/>
            <w:gridSpan w:val="2"/>
            <w:shd w:val="clear" w:color="auto" w:fill="F2F2F2"/>
          </w:tcPr>
          <w:p w:rsidR="00474D62" w:rsidRPr="00A60C37" w:rsidRDefault="00474D62" w:rsidP="00474D62">
            <w:proofErr w:type="gramStart"/>
            <w:r w:rsidRPr="00A60C37">
              <w:t>Предельные (минимальные и (или) максимальные) размеры земельных участков  кв.м.)</w:t>
            </w:r>
            <w:proofErr w:type="gramEnd"/>
          </w:p>
        </w:tc>
        <w:tc>
          <w:tcPr>
            <w:tcW w:w="2694" w:type="dxa"/>
            <w:gridSpan w:val="3"/>
            <w:shd w:val="clear" w:color="auto" w:fill="F2F2F2"/>
          </w:tcPr>
          <w:p w:rsidR="00474D62" w:rsidRPr="00A60C37" w:rsidRDefault="00474D62" w:rsidP="00474D62">
            <w:r w:rsidRPr="00A60C37">
              <w:t>Предельные параметры разрешенного строительства, реконструкции объектов капитального строительства</w:t>
            </w:r>
          </w:p>
        </w:tc>
      </w:tr>
      <w:tr w:rsidR="00474D62" w:rsidRPr="00A60C37" w:rsidTr="00116F52">
        <w:trPr>
          <w:cantSplit/>
          <w:trHeight w:val="2334"/>
        </w:trPr>
        <w:tc>
          <w:tcPr>
            <w:tcW w:w="2126" w:type="dxa"/>
            <w:vMerge/>
            <w:shd w:val="clear" w:color="auto" w:fill="F2F2F2"/>
          </w:tcPr>
          <w:p w:rsidR="00474D62" w:rsidRPr="00A60C37" w:rsidRDefault="00474D62" w:rsidP="00474D62">
            <w:pPr>
              <w:jc w:val="center"/>
              <w:rPr>
                <w:lang w:eastAsia="ru-RU"/>
              </w:rPr>
            </w:pPr>
          </w:p>
        </w:tc>
        <w:tc>
          <w:tcPr>
            <w:tcW w:w="850" w:type="dxa"/>
            <w:vMerge/>
            <w:shd w:val="clear" w:color="auto" w:fill="F2F2F2"/>
          </w:tcPr>
          <w:p w:rsidR="00474D62" w:rsidRPr="00A60C37" w:rsidRDefault="00474D62" w:rsidP="00474D62">
            <w:pPr>
              <w:pStyle w:val="Default"/>
              <w:jc w:val="center"/>
              <w:rPr>
                <w:rFonts w:eastAsia="MS Mincho"/>
              </w:rPr>
            </w:pPr>
          </w:p>
        </w:tc>
        <w:tc>
          <w:tcPr>
            <w:tcW w:w="6913" w:type="dxa"/>
            <w:vMerge/>
            <w:shd w:val="clear" w:color="auto" w:fill="F2F2F2"/>
          </w:tcPr>
          <w:p w:rsidR="00474D62" w:rsidRPr="00A60C37" w:rsidRDefault="00474D62" w:rsidP="00474D62">
            <w:pPr>
              <w:jc w:val="center"/>
              <w:rPr>
                <w:lang w:eastAsia="ru-RU"/>
              </w:rPr>
            </w:pPr>
          </w:p>
        </w:tc>
        <w:tc>
          <w:tcPr>
            <w:tcW w:w="1134" w:type="dxa"/>
            <w:shd w:val="clear" w:color="auto" w:fill="F2F2F2"/>
          </w:tcPr>
          <w:p w:rsidR="00474D62" w:rsidRPr="00A60C37" w:rsidRDefault="00474D62" w:rsidP="00474D62">
            <w:proofErr w:type="spellStart"/>
            <w:r w:rsidRPr="00A60C37">
              <w:t>min</w:t>
            </w:r>
            <w:proofErr w:type="spellEnd"/>
          </w:p>
        </w:tc>
        <w:tc>
          <w:tcPr>
            <w:tcW w:w="992" w:type="dxa"/>
            <w:shd w:val="clear" w:color="auto" w:fill="F2F2F2"/>
          </w:tcPr>
          <w:p w:rsidR="00474D62" w:rsidRPr="00A60C37" w:rsidRDefault="00474D62" w:rsidP="00474D62">
            <w:proofErr w:type="spellStart"/>
            <w:r w:rsidRPr="00A60C37">
              <w:t>max</w:t>
            </w:r>
            <w:proofErr w:type="spellEnd"/>
          </w:p>
        </w:tc>
        <w:tc>
          <w:tcPr>
            <w:tcW w:w="993" w:type="dxa"/>
            <w:shd w:val="clear" w:color="auto" w:fill="F2F2F2"/>
          </w:tcPr>
          <w:p w:rsidR="00474D62" w:rsidRPr="00A60C37" w:rsidRDefault="00474D62" w:rsidP="00474D62">
            <w:proofErr w:type="spellStart"/>
            <w:proofErr w:type="gramStart"/>
            <w:r w:rsidRPr="00A60C37">
              <w:t>М</w:t>
            </w:r>
            <w:proofErr w:type="gramEnd"/>
            <w:r w:rsidRPr="00A60C37">
              <w:t>in</w:t>
            </w:r>
            <w:proofErr w:type="spellEnd"/>
            <w:r w:rsidRPr="00A60C37">
              <w:t xml:space="preserve"> отступы от границ земельного участка</w:t>
            </w:r>
          </w:p>
        </w:tc>
        <w:tc>
          <w:tcPr>
            <w:tcW w:w="850" w:type="dxa"/>
            <w:shd w:val="clear" w:color="auto" w:fill="F2F2F2"/>
          </w:tcPr>
          <w:p w:rsidR="00474D62" w:rsidRPr="00A60C37" w:rsidRDefault="00474D62" w:rsidP="00474D62">
            <w:r w:rsidRPr="00A60C37">
              <w:t>количество этажей</w:t>
            </w:r>
            <w:r w:rsidRPr="00A60C37">
              <w:rPr>
                <w:lang w:eastAsia="ru-RU"/>
              </w:rPr>
              <w:t xml:space="preserve"> высота здания, строения сооружения</w:t>
            </w:r>
          </w:p>
        </w:tc>
        <w:tc>
          <w:tcPr>
            <w:tcW w:w="851" w:type="dxa"/>
            <w:shd w:val="clear" w:color="auto" w:fill="F2F2F2"/>
          </w:tcPr>
          <w:p w:rsidR="00474D62" w:rsidRPr="00A60C37" w:rsidRDefault="00474D62" w:rsidP="00474D62">
            <w:proofErr w:type="spellStart"/>
            <w:r w:rsidRPr="00A60C37">
              <w:t>min</w:t>
            </w:r>
            <w:proofErr w:type="spellEnd"/>
          </w:p>
        </w:tc>
      </w:tr>
      <w:tr w:rsidR="00474D62" w:rsidRPr="00A60C37" w:rsidTr="00116F52">
        <w:tc>
          <w:tcPr>
            <w:tcW w:w="2126" w:type="dxa"/>
            <w:shd w:val="clear" w:color="auto" w:fill="auto"/>
          </w:tcPr>
          <w:p w:rsidR="00474D62" w:rsidRPr="00A60C37" w:rsidRDefault="00474D62" w:rsidP="00474D62">
            <w:pPr>
              <w:jc w:val="center"/>
              <w:rPr>
                <w:lang w:eastAsia="ru-RU"/>
              </w:rPr>
            </w:pPr>
            <w:r w:rsidRPr="00A60C37">
              <w:rPr>
                <w:lang w:eastAsia="ru-RU"/>
              </w:rPr>
              <w:t>1</w:t>
            </w:r>
          </w:p>
        </w:tc>
        <w:tc>
          <w:tcPr>
            <w:tcW w:w="850" w:type="dxa"/>
            <w:shd w:val="clear" w:color="auto" w:fill="auto"/>
          </w:tcPr>
          <w:p w:rsidR="00474D62" w:rsidRPr="00A60C37" w:rsidRDefault="00474D62" w:rsidP="00474D62">
            <w:pPr>
              <w:jc w:val="center"/>
              <w:rPr>
                <w:lang w:eastAsia="ru-RU"/>
              </w:rPr>
            </w:pPr>
            <w:r w:rsidRPr="00A60C37">
              <w:rPr>
                <w:lang w:eastAsia="ru-RU"/>
              </w:rPr>
              <w:t>2</w:t>
            </w:r>
          </w:p>
        </w:tc>
        <w:tc>
          <w:tcPr>
            <w:tcW w:w="6913" w:type="dxa"/>
            <w:shd w:val="clear" w:color="auto" w:fill="auto"/>
          </w:tcPr>
          <w:p w:rsidR="00474D62" w:rsidRPr="00A60C37" w:rsidRDefault="00474D62" w:rsidP="00474D62">
            <w:pPr>
              <w:jc w:val="center"/>
              <w:rPr>
                <w:lang w:eastAsia="ru-RU"/>
              </w:rPr>
            </w:pPr>
            <w:r w:rsidRPr="00A60C37">
              <w:rPr>
                <w:lang w:eastAsia="ru-RU"/>
              </w:rPr>
              <w:t>3</w:t>
            </w:r>
          </w:p>
        </w:tc>
        <w:tc>
          <w:tcPr>
            <w:tcW w:w="1134" w:type="dxa"/>
            <w:tcBorders>
              <w:bottom w:val="single" w:sz="4" w:space="0" w:color="auto"/>
            </w:tcBorders>
          </w:tcPr>
          <w:p w:rsidR="00474D62" w:rsidRPr="00A60C37" w:rsidRDefault="00474D62" w:rsidP="00474D62">
            <w:pPr>
              <w:jc w:val="center"/>
              <w:rPr>
                <w:lang w:eastAsia="ru-RU"/>
              </w:rPr>
            </w:pPr>
            <w:r w:rsidRPr="00A60C37">
              <w:rPr>
                <w:lang w:eastAsia="ru-RU"/>
              </w:rPr>
              <w:t>4</w:t>
            </w:r>
          </w:p>
        </w:tc>
        <w:tc>
          <w:tcPr>
            <w:tcW w:w="992" w:type="dxa"/>
            <w:tcBorders>
              <w:bottom w:val="single" w:sz="4" w:space="0" w:color="auto"/>
            </w:tcBorders>
          </w:tcPr>
          <w:p w:rsidR="00474D62" w:rsidRPr="00A60C37" w:rsidRDefault="00474D62" w:rsidP="00474D62">
            <w:pPr>
              <w:jc w:val="center"/>
              <w:rPr>
                <w:lang w:eastAsia="ru-RU"/>
              </w:rPr>
            </w:pPr>
            <w:r w:rsidRPr="00A60C37">
              <w:rPr>
                <w:lang w:eastAsia="ru-RU"/>
              </w:rPr>
              <w:t>5</w:t>
            </w:r>
          </w:p>
        </w:tc>
        <w:tc>
          <w:tcPr>
            <w:tcW w:w="993" w:type="dxa"/>
            <w:tcBorders>
              <w:bottom w:val="single" w:sz="4" w:space="0" w:color="auto"/>
            </w:tcBorders>
          </w:tcPr>
          <w:p w:rsidR="00474D62" w:rsidRPr="00A60C37" w:rsidRDefault="00474D62" w:rsidP="00474D62">
            <w:pPr>
              <w:jc w:val="center"/>
              <w:rPr>
                <w:lang w:eastAsia="ru-RU"/>
              </w:rPr>
            </w:pPr>
            <w:r w:rsidRPr="00A60C37">
              <w:rPr>
                <w:lang w:eastAsia="ru-RU"/>
              </w:rPr>
              <w:t>6</w:t>
            </w:r>
          </w:p>
        </w:tc>
        <w:tc>
          <w:tcPr>
            <w:tcW w:w="850" w:type="dxa"/>
            <w:tcBorders>
              <w:bottom w:val="single" w:sz="4" w:space="0" w:color="auto"/>
            </w:tcBorders>
          </w:tcPr>
          <w:p w:rsidR="00474D62" w:rsidRPr="00A60C37" w:rsidRDefault="00474D62" w:rsidP="00474D62">
            <w:pPr>
              <w:jc w:val="center"/>
              <w:rPr>
                <w:lang w:eastAsia="ru-RU"/>
              </w:rPr>
            </w:pPr>
            <w:r w:rsidRPr="00A60C37">
              <w:rPr>
                <w:lang w:eastAsia="ru-RU"/>
              </w:rPr>
              <w:t>7</w:t>
            </w:r>
          </w:p>
        </w:tc>
        <w:tc>
          <w:tcPr>
            <w:tcW w:w="851" w:type="dxa"/>
            <w:tcBorders>
              <w:bottom w:val="single" w:sz="4" w:space="0" w:color="auto"/>
            </w:tcBorders>
          </w:tcPr>
          <w:p w:rsidR="00474D62" w:rsidRPr="00A60C37" w:rsidRDefault="00474D62" w:rsidP="00474D62">
            <w:pPr>
              <w:jc w:val="center"/>
              <w:rPr>
                <w:lang w:eastAsia="ru-RU"/>
              </w:rPr>
            </w:pPr>
            <w:r w:rsidRPr="00A60C37">
              <w:rPr>
                <w:lang w:eastAsia="ru-RU"/>
              </w:rPr>
              <w:t>8</w:t>
            </w:r>
          </w:p>
        </w:tc>
      </w:tr>
      <w:tr w:rsidR="004E1E0B" w:rsidRPr="00A60C37" w:rsidTr="00116F52">
        <w:tc>
          <w:tcPr>
            <w:tcW w:w="2126" w:type="dxa"/>
            <w:shd w:val="clear" w:color="auto" w:fill="auto"/>
          </w:tcPr>
          <w:p w:rsidR="004E1E0B" w:rsidRPr="00A60C37" w:rsidRDefault="004E1E0B" w:rsidP="004E1E0B">
            <w:pPr>
              <w:pStyle w:val="Default"/>
            </w:pPr>
            <w:r w:rsidRPr="00A60C37">
              <w:t xml:space="preserve">Хранение и переработка сельскохозяйственной продукции </w:t>
            </w:r>
          </w:p>
        </w:tc>
        <w:tc>
          <w:tcPr>
            <w:tcW w:w="850" w:type="dxa"/>
            <w:shd w:val="clear" w:color="auto" w:fill="auto"/>
          </w:tcPr>
          <w:p w:rsidR="004E1E0B" w:rsidRPr="00A60C37" w:rsidRDefault="004E1E0B" w:rsidP="004E1E0B">
            <w:pPr>
              <w:pStyle w:val="Default"/>
            </w:pPr>
            <w:r w:rsidRPr="00A60C37">
              <w:t xml:space="preserve">1.15 </w:t>
            </w:r>
          </w:p>
        </w:tc>
        <w:tc>
          <w:tcPr>
            <w:tcW w:w="6913" w:type="dxa"/>
            <w:shd w:val="clear" w:color="auto" w:fill="auto"/>
          </w:tcPr>
          <w:p w:rsidR="004E1E0B" w:rsidRPr="00A60C37" w:rsidRDefault="004E1E0B" w:rsidP="004E1E0B">
            <w:pPr>
              <w:pStyle w:val="Default"/>
            </w:pPr>
            <w:r w:rsidRPr="00A60C37">
              <w:t xml:space="preserve">Размещение зданий, сооружений, используемых для производства, хранения, первичной и глубокой переработки сельскохозяйственной продукции </w:t>
            </w:r>
          </w:p>
        </w:tc>
        <w:tc>
          <w:tcPr>
            <w:tcW w:w="1134" w:type="dxa"/>
          </w:tcPr>
          <w:p w:rsidR="004E1E0B" w:rsidRPr="00A60C37" w:rsidRDefault="004E1E0B" w:rsidP="004E1E0B">
            <w:pPr>
              <w:jc w:val="center"/>
              <w:rPr>
                <w:lang w:eastAsia="ru-RU"/>
              </w:rPr>
            </w:pPr>
            <w:r w:rsidRPr="00A60C37">
              <w:rPr>
                <w:lang w:eastAsia="ru-RU"/>
              </w:rPr>
              <w:t>100</w:t>
            </w:r>
          </w:p>
        </w:tc>
        <w:tc>
          <w:tcPr>
            <w:tcW w:w="992" w:type="dxa"/>
          </w:tcPr>
          <w:p w:rsidR="004E1E0B" w:rsidRPr="00A60C37" w:rsidRDefault="004E1E0B" w:rsidP="004E1E0B">
            <w:pPr>
              <w:jc w:val="center"/>
              <w:rPr>
                <w:lang w:eastAsia="ru-RU"/>
              </w:rPr>
            </w:pPr>
            <w:r w:rsidRPr="00A60C37">
              <w:rPr>
                <w:lang w:eastAsia="ru-RU"/>
              </w:rPr>
              <w:t>100000</w:t>
            </w:r>
          </w:p>
        </w:tc>
        <w:tc>
          <w:tcPr>
            <w:tcW w:w="993" w:type="dxa"/>
          </w:tcPr>
          <w:p w:rsidR="004E1E0B" w:rsidRPr="00A60C37" w:rsidRDefault="004E1E0B" w:rsidP="004E1E0B">
            <w:pPr>
              <w:jc w:val="center"/>
              <w:rPr>
                <w:lang w:eastAsia="ru-RU"/>
              </w:rPr>
            </w:pPr>
            <w:r w:rsidRPr="00A60C37">
              <w:rPr>
                <w:lang w:eastAsia="ru-RU"/>
              </w:rPr>
              <w:t>3</w:t>
            </w:r>
          </w:p>
        </w:tc>
        <w:tc>
          <w:tcPr>
            <w:tcW w:w="850" w:type="dxa"/>
          </w:tcPr>
          <w:p w:rsidR="004E1E0B" w:rsidRPr="00A60C37" w:rsidRDefault="004E1E0B" w:rsidP="004E1E0B">
            <w:pPr>
              <w:jc w:val="center"/>
              <w:rPr>
                <w:lang w:eastAsia="ru-RU"/>
              </w:rPr>
            </w:pPr>
            <w:r w:rsidRPr="00A60C37">
              <w:rPr>
                <w:lang w:eastAsia="ru-RU"/>
              </w:rPr>
              <w:t>3/12</w:t>
            </w:r>
          </w:p>
        </w:tc>
        <w:tc>
          <w:tcPr>
            <w:tcW w:w="851" w:type="dxa"/>
          </w:tcPr>
          <w:p w:rsidR="004E1E0B" w:rsidRPr="00A60C37" w:rsidRDefault="004E1E0B" w:rsidP="004E1E0B">
            <w:pPr>
              <w:pStyle w:val="Default"/>
            </w:pPr>
            <w:r w:rsidRPr="00A60C37">
              <w:t>80</w:t>
            </w:r>
          </w:p>
        </w:tc>
      </w:tr>
      <w:tr w:rsidR="00474D62" w:rsidRPr="00A60C37" w:rsidTr="00116F52">
        <w:tc>
          <w:tcPr>
            <w:tcW w:w="2126" w:type="dxa"/>
            <w:shd w:val="clear" w:color="auto" w:fill="auto"/>
          </w:tcPr>
          <w:p w:rsidR="00474D62" w:rsidRPr="00A60C37" w:rsidRDefault="00474D62" w:rsidP="00474D62">
            <w:pPr>
              <w:pStyle w:val="Default"/>
              <w:rPr>
                <w:rFonts w:eastAsia="MS Mincho"/>
              </w:rPr>
            </w:pPr>
            <w:r w:rsidRPr="00A60C37">
              <w:rPr>
                <w:rFonts w:eastAsia="MS Mincho"/>
              </w:rPr>
              <w:t>Коммунальное обслуживание</w:t>
            </w:r>
          </w:p>
        </w:tc>
        <w:tc>
          <w:tcPr>
            <w:tcW w:w="850" w:type="dxa"/>
            <w:shd w:val="clear" w:color="auto" w:fill="auto"/>
          </w:tcPr>
          <w:p w:rsidR="00474D62" w:rsidRPr="00A60C37" w:rsidRDefault="00474D62" w:rsidP="00474D62">
            <w:pPr>
              <w:pStyle w:val="Default"/>
              <w:rPr>
                <w:rFonts w:eastAsia="MS Mincho"/>
              </w:rPr>
            </w:pPr>
            <w:r w:rsidRPr="00A60C37">
              <w:rPr>
                <w:rFonts w:eastAsia="MS Mincho"/>
              </w:rPr>
              <w:t>3.1</w:t>
            </w:r>
          </w:p>
        </w:tc>
        <w:tc>
          <w:tcPr>
            <w:tcW w:w="6913" w:type="dxa"/>
            <w:shd w:val="clear" w:color="auto" w:fill="auto"/>
          </w:tcPr>
          <w:p w:rsidR="00474D62" w:rsidRPr="00A60C37" w:rsidRDefault="00CF0375" w:rsidP="00474D62">
            <w:pPr>
              <w:pStyle w:val="Default"/>
              <w:rPr>
                <w:rFonts w:eastAsia="MS Mincho"/>
              </w:rPr>
            </w:pPr>
            <w:r w:rsidRPr="00A60C37">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r w:rsidRPr="00A60C37">
              <w:lastRenderedPageBreak/>
              <w:t>с </w:t>
            </w:r>
            <w:hyperlink r:id="rId58" w:anchor="block_1311" w:history="1">
              <w:r w:rsidRPr="00A60C37">
                <w:rPr>
                  <w:rStyle w:val="af0"/>
                </w:rPr>
                <w:t>кодами 3.1.1-3.1.2</w:t>
              </w:r>
            </w:hyperlink>
          </w:p>
        </w:tc>
        <w:tc>
          <w:tcPr>
            <w:tcW w:w="1134" w:type="dxa"/>
          </w:tcPr>
          <w:tbl>
            <w:tblPr>
              <w:tblW w:w="0" w:type="auto"/>
              <w:tblBorders>
                <w:top w:val="nil"/>
                <w:left w:val="nil"/>
                <w:bottom w:val="nil"/>
                <w:right w:val="nil"/>
              </w:tblBorders>
              <w:tblLayout w:type="fixed"/>
              <w:tblLook w:val="0000" w:firstRow="0" w:lastRow="0" w:firstColumn="0" w:lastColumn="0" w:noHBand="0" w:noVBand="0"/>
            </w:tblPr>
            <w:tblGrid>
              <w:gridCol w:w="2099"/>
            </w:tblGrid>
            <w:tr w:rsidR="00474D62" w:rsidRPr="00A60C37" w:rsidTr="00474D62">
              <w:trPr>
                <w:trHeight w:val="326"/>
              </w:trPr>
              <w:tc>
                <w:tcPr>
                  <w:tcW w:w="2099" w:type="dxa"/>
                </w:tcPr>
                <w:p w:rsidR="00474D62" w:rsidRPr="00A60C37" w:rsidRDefault="00474D62" w:rsidP="00020786">
                  <w:pPr>
                    <w:framePr w:hSpace="180" w:wrap="around" w:vAnchor="text" w:hAnchor="margin" w:xAlign="center" w:y="622"/>
                    <w:autoSpaceDE w:val="0"/>
                    <w:autoSpaceDN w:val="0"/>
                    <w:adjustRightInd w:val="0"/>
                    <w:rPr>
                      <w:color w:val="000000"/>
                      <w:lang w:eastAsia="ru-RU"/>
                    </w:rPr>
                  </w:pPr>
                  <w:r w:rsidRPr="00A60C37">
                    <w:rPr>
                      <w:color w:val="000000"/>
                      <w:lang w:eastAsia="ru-RU"/>
                    </w:rPr>
                    <w:lastRenderedPageBreak/>
                    <w:t>1000</w:t>
                  </w:r>
                </w:p>
              </w:tc>
            </w:tr>
          </w:tbl>
          <w:p w:rsidR="00474D62" w:rsidRPr="00A60C37" w:rsidRDefault="00474D62" w:rsidP="00474D62">
            <w:pPr>
              <w:autoSpaceDE w:val="0"/>
              <w:autoSpaceDN w:val="0"/>
              <w:adjustRightInd w:val="0"/>
              <w:ind w:firstLine="540"/>
              <w:jc w:val="both"/>
            </w:pPr>
          </w:p>
        </w:tc>
        <w:tc>
          <w:tcPr>
            <w:tcW w:w="992" w:type="dxa"/>
          </w:tcPr>
          <w:p w:rsidR="00474D62" w:rsidRPr="00A60C37" w:rsidRDefault="00474D62" w:rsidP="00474D62">
            <w:pPr>
              <w:pStyle w:val="Default"/>
              <w:rPr>
                <w:rFonts w:eastAsia="MS Mincho"/>
              </w:rPr>
            </w:pPr>
            <w:r w:rsidRPr="00A60C37">
              <w:rPr>
                <w:rFonts w:eastAsia="MS Mincho"/>
              </w:rPr>
              <w:t>По заданию на проект</w:t>
            </w:r>
            <w:r w:rsidRPr="00A60C37">
              <w:rPr>
                <w:rFonts w:eastAsia="MS Mincho"/>
              </w:rPr>
              <w:lastRenderedPageBreak/>
              <w:t>ирование</w:t>
            </w:r>
          </w:p>
        </w:tc>
        <w:tc>
          <w:tcPr>
            <w:tcW w:w="993" w:type="dxa"/>
          </w:tcPr>
          <w:p w:rsidR="00474D62" w:rsidRPr="00A60C37" w:rsidRDefault="00474D62" w:rsidP="00474D62">
            <w:pPr>
              <w:pStyle w:val="Default"/>
              <w:rPr>
                <w:rFonts w:eastAsia="MS Mincho"/>
              </w:rPr>
            </w:pPr>
            <w:r w:rsidRPr="00A60C37">
              <w:rPr>
                <w:rFonts w:eastAsia="MS Mincho"/>
              </w:rPr>
              <w:lastRenderedPageBreak/>
              <w:t>3</w:t>
            </w:r>
          </w:p>
        </w:tc>
        <w:tc>
          <w:tcPr>
            <w:tcW w:w="850" w:type="dxa"/>
          </w:tcPr>
          <w:p w:rsidR="00474D62" w:rsidRPr="00A60C37" w:rsidRDefault="00474D62" w:rsidP="00474D62">
            <w:pPr>
              <w:pStyle w:val="Default"/>
              <w:rPr>
                <w:rFonts w:eastAsia="MS Mincho"/>
              </w:rPr>
            </w:pPr>
            <w:r w:rsidRPr="00A60C37">
              <w:rPr>
                <w:rFonts w:eastAsia="MS Mincho"/>
              </w:rPr>
              <w:t>3</w:t>
            </w:r>
          </w:p>
        </w:tc>
        <w:tc>
          <w:tcPr>
            <w:tcW w:w="851" w:type="dxa"/>
          </w:tcPr>
          <w:p w:rsidR="00474D62" w:rsidRPr="00A60C37" w:rsidRDefault="00474D62" w:rsidP="00474D62">
            <w:pPr>
              <w:pStyle w:val="Default"/>
              <w:rPr>
                <w:rFonts w:eastAsia="MS Mincho"/>
              </w:rPr>
            </w:pPr>
            <w:r w:rsidRPr="00A60C37">
              <w:rPr>
                <w:rFonts w:eastAsia="MS Mincho"/>
              </w:rPr>
              <w:t>80</w:t>
            </w:r>
          </w:p>
        </w:tc>
      </w:tr>
      <w:tr w:rsidR="00CF0375" w:rsidRPr="00A60C37" w:rsidTr="00116F52">
        <w:tc>
          <w:tcPr>
            <w:tcW w:w="2126" w:type="dxa"/>
            <w:shd w:val="clear" w:color="auto" w:fill="auto"/>
          </w:tcPr>
          <w:p w:rsidR="00CF0375" w:rsidRPr="00A60C37" w:rsidRDefault="00CF0375" w:rsidP="00B66B03">
            <w:pPr>
              <w:autoSpaceDE w:val="0"/>
              <w:autoSpaceDN w:val="0"/>
              <w:adjustRightInd w:val="0"/>
              <w:jc w:val="both"/>
              <w:rPr>
                <w:lang w:eastAsia="ru-RU"/>
              </w:rPr>
            </w:pPr>
            <w:r w:rsidRPr="00A60C37">
              <w:rPr>
                <w:lang w:eastAsia="ru-RU"/>
              </w:rPr>
              <w:lastRenderedPageBreak/>
              <w:t>Предоставление коммунальных услуг</w:t>
            </w:r>
          </w:p>
        </w:tc>
        <w:tc>
          <w:tcPr>
            <w:tcW w:w="850" w:type="dxa"/>
            <w:shd w:val="clear" w:color="auto" w:fill="auto"/>
          </w:tcPr>
          <w:p w:rsidR="00CF0375" w:rsidRPr="00A60C37" w:rsidRDefault="00CF0375" w:rsidP="00B66B03">
            <w:pPr>
              <w:autoSpaceDE w:val="0"/>
              <w:autoSpaceDN w:val="0"/>
              <w:adjustRightInd w:val="0"/>
              <w:jc w:val="both"/>
              <w:rPr>
                <w:lang w:eastAsia="ru-RU"/>
              </w:rPr>
            </w:pPr>
            <w:r w:rsidRPr="00A60C37">
              <w:rPr>
                <w:lang w:eastAsia="ru-RU"/>
              </w:rPr>
              <w:t xml:space="preserve">     3.1.1</w:t>
            </w:r>
          </w:p>
        </w:tc>
        <w:tc>
          <w:tcPr>
            <w:tcW w:w="6913" w:type="dxa"/>
            <w:shd w:val="clear" w:color="auto" w:fill="auto"/>
          </w:tcPr>
          <w:p w:rsidR="00CF0375" w:rsidRPr="00A60C37" w:rsidRDefault="00CF0375" w:rsidP="00B66B03">
            <w:pPr>
              <w:autoSpaceDE w:val="0"/>
              <w:autoSpaceDN w:val="0"/>
              <w:adjustRightInd w:val="0"/>
              <w:jc w:val="both"/>
              <w:rPr>
                <w:lang w:eastAsia="ru-RU"/>
              </w:rPr>
            </w:pPr>
            <w:proofErr w:type="gramStart"/>
            <w:r w:rsidRPr="00A60C37">
              <w:rPr>
                <w:lang w:eastAsia="ru-RU"/>
              </w:rPr>
              <w:t>Размещение зданий и сооружений, обеспечивающих поставку воды, тепла, электричества, отвод канализационных стоков, очистку и уборку объектов недвижимости (водозаборов, очистных сооружений, насосных станций,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tcPr>
          <w:p w:rsidR="00CF0375" w:rsidRPr="00A60C37" w:rsidRDefault="00CF0375" w:rsidP="00A131EE">
            <w:pPr>
              <w:autoSpaceDE w:val="0"/>
              <w:autoSpaceDN w:val="0"/>
              <w:adjustRightInd w:val="0"/>
              <w:jc w:val="both"/>
              <w:rPr>
                <w:lang w:eastAsia="ru-RU"/>
              </w:rPr>
            </w:pPr>
            <w:r w:rsidRPr="00A60C37">
              <w:rPr>
                <w:lang w:eastAsia="ru-RU"/>
              </w:rPr>
              <w:t>1</w:t>
            </w:r>
          </w:p>
        </w:tc>
        <w:tc>
          <w:tcPr>
            <w:tcW w:w="992" w:type="dxa"/>
          </w:tcPr>
          <w:p w:rsidR="00CF0375" w:rsidRPr="00A60C37" w:rsidRDefault="00CF0375" w:rsidP="00B66B03">
            <w:pPr>
              <w:autoSpaceDE w:val="0"/>
              <w:autoSpaceDN w:val="0"/>
              <w:adjustRightInd w:val="0"/>
              <w:jc w:val="both"/>
              <w:rPr>
                <w:lang w:eastAsia="ru-RU"/>
              </w:rPr>
            </w:pPr>
            <w:r w:rsidRPr="00A60C37">
              <w:rPr>
                <w:lang w:eastAsia="ru-RU"/>
              </w:rPr>
              <w:t xml:space="preserve">Не регламентируется </w:t>
            </w:r>
          </w:p>
        </w:tc>
        <w:tc>
          <w:tcPr>
            <w:tcW w:w="993" w:type="dxa"/>
          </w:tcPr>
          <w:p w:rsidR="00CF0375" w:rsidRPr="00A60C37" w:rsidRDefault="00CF0375" w:rsidP="00B66B03">
            <w:pPr>
              <w:autoSpaceDE w:val="0"/>
              <w:autoSpaceDN w:val="0"/>
              <w:adjustRightInd w:val="0"/>
              <w:jc w:val="both"/>
              <w:rPr>
                <w:lang w:eastAsia="ru-RU"/>
              </w:rPr>
            </w:pPr>
            <w:r w:rsidRPr="00A60C37">
              <w:rPr>
                <w:lang w:eastAsia="ru-RU"/>
              </w:rPr>
              <w:t>3</w:t>
            </w:r>
          </w:p>
        </w:tc>
        <w:tc>
          <w:tcPr>
            <w:tcW w:w="850" w:type="dxa"/>
          </w:tcPr>
          <w:p w:rsidR="00CF0375" w:rsidRPr="00A60C37" w:rsidRDefault="00CF0375" w:rsidP="00B66B03">
            <w:pPr>
              <w:autoSpaceDE w:val="0"/>
              <w:autoSpaceDN w:val="0"/>
              <w:adjustRightInd w:val="0"/>
              <w:jc w:val="both"/>
              <w:rPr>
                <w:lang w:eastAsia="ru-RU"/>
              </w:rPr>
            </w:pPr>
            <w:r w:rsidRPr="00A60C37">
              <w:rPr>
                <w:lang w:eastAsia="ru-RU"/>
              </w:rPr>
              <w:t xml:space="preserve">3/ </w:t>
            </w:r>
          </w:p>
          <w:p w:rsidR="00CF0375" w:rsidRPr="00A60C37" w:rsidRDefault="00CF0375" w:rsidP="00B66B03">
            <w:pPr>
              <w:autoSpaceDE w:val="0"/>
              <w:autoSpaceDN w:val="0"/>
              <w:adjustRightInd w:val="0"/>
              <w:jc w:val="both"/>
              <w:rPr>
                <w:lang w:eastAsia="ru-RU"/>
              </w:rPr>
            </w:pPr>
            <w:r w:rsidRPr="00A60C37">
              <w:rPr>
                <w:lang w:eastAsia="ru-RU"/>
              </w:rPr>
              <w:t>Не регламентируется</w:t>
            </w:r>
          </w:p>
        </w:tc>
        <w:tc>
          <w:tcPr>
            <w:tcW w:w="851" w:type="dxa"/>
          </w:tcPr>
          <w:p w:rsidR="00CF0375" w:rsidRPr="00A60C37" w:rsidRDefault="00CF0375" w:rsidP="00B66B03">
            <w:pPr>
              <w:autoSpaceDE w:val="0"/>
              <w:autoSpaceDN w:val="0"/>
              <w:adjustRightInd w:val="0"/>
              <w:jc w:val="center"/>
              <w:rPr>
                <w:lang w:eastAsia="ru-RU"/>
              </w:rPr>
            </w:pPr>
            <w:r w:rsidRPr="00A60C37">
              <w:rPr>
                <w:lang w:eastAsia="ru-RU"/>
              </w:rPr>
              <w:t>Не регламентируется</w:t>
            </w:r>
          </w:p>
        </w:tc>
      </w:tr>
      <w:tr w:rsidR="004E1E0B" w:rsidRPr="00A60C37" w:rsidTr="00116F52">
        <w:tc>
          <w:tcPr>
            <w:tcW w:w="2126" w:type="dxa"/>
            <w:shd w:val="clear" w:color="auto" w:fill="auto"/>
          </w:tcPr>
          <w:p w:rsidR="004E1E0B" w:rsidRPr="00A60C37" w:rsidRDefault="004E1E0B" w:rsidP="00474D62">
            <w:pPr>
              <w:pStyle w:val="Default"/>
              <w:rPr>
                <w:rFonts w:eastAsia="Times New Roman"/>
                <w:color w:val="auto"/>
              </w:rPr>
            </w:pPr>
            <w:r w:rsidRPr="00A60C37">
              <w:rPr>
                <w:rFonts w:eastAsia="Times New Roman"/>
                <w:color w:val="auto"/>
              </w:rPr>
              <w:t xml:space="preserve">Обеспечение научной деятельности </w:t>
            </w:r>
          </w:p>
        </w:tc>
        <w:tc>
          <w:tcPr>
            <w:tcW w:w="850" w:type="dxa"/>
            <w:shd w:val="clear" w:color="auto" w:fill="auto"/>
          </w:tcPr>
          <w:p w:rsidR="004E1E0B" w:rsidRPr="00A60C37" w:rsidRDefault="004E1E0B" w:rsidP="00474D62">
            <w:pPr>
              <w:pStyle w:val="Default"/>
              <w:rPr>
                <w:rFonts w:eastAsia="Times New Roman"/>
                <w:color w:val="auto"/>
              </w:rPr>
            </w:pPr>
            <w:r w:rsidRPr="00A60C37">
              <w:rPr>
                <w:rFonts w:eastAsia="Times New Roman"/>
                <w:color w:val="auto"/>
              </w:rPr>
              <w:t>3.9</w:t>
            </w:r>
          </w:p>
        </w:tc>
        <w:tc>
          <w:tcPr>
            <w:tcW w:w="6913" w:type="dxa"/>
            <w:shd w:val="clear" w:color="auto" w:fill="auto"/>
          </w:tcPr>
          <w:p w:rsidR="004E1E0B" w:rsidRPr="00A60C37" w:rsidRDefault="004E1E0B" w:rsidP="00474D62">
            <w:pPr>
              <w:pStyle w:val="Default"/>
            </w:pPr>
            <w:proofErr w:type="gramStart"/>
            <w:r w:rsidRPr="00A60C37">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p w:rsidR="004E1E0B" w:rsidRPr="00A60C37" w:rsidRDefault="004E1E0B" w:rsidP="004E1E0B">
            <w:pPr>
              <w:pStyle w:val="Default"/>
            </w:pPr>
            <w:r w:rsidRPr="00A60C37">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опытно-конструкторские центры, в том числе отраслевые)</w:t>
            </w:r>
          </w:p>
          <w:p w:rsidR="004E1E0B" w:rsidRPr="00A60C37" w:rsidRDefault="00C610B7" w:rsidP="004E1E0B">
            <w:pPr>
              <w:pStyle w:val="Default"/>
            </w:pPr>
            <w:r w:rsidRPr="00A60C37">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134" w:type="dxa"/>
          </w:tcPr>
          <w:p w:rsidR="004E1E0B" w:rsidRPr="00A60C37" w:rsidRDefault="004E1E0B" w:rsidP="00474D62">
            <w:pPr>
              <w:autoSpaceDE w:val="0"/>
              <w:autoSpaceDN w:val="0"/>
              <w:adjustRightInd w:val="0"/>
              <w:rPr>
                <w:color w:val="000000"/>
                <w:lang w:eastAsia="ru-RU"/>
              </w:rPr>
            </w:pPr>
          </w:p>
        </w:tc>
        <w:tc>
          <w:tcPr>
            <w:tcW w:w="992" w:type="dxa"/>
          </w:tcPr>
          <w:p w:rsidR="004E1E0B" w:rsidRPr="00A60C37" w:rsidRDefault="004E1E0B" w:rsidP="00474D62">
            <w:pPr>
              <w:pStyle w:val="Default"/>
              <w:rPr>
                <w:rFonts w:eastAsia="MS Mincho"/>
              </w:rPr>
            </w:pPr>
          </w:p>
        </w:tc>
        <w:tc>
          <w:tcPr>
            <w:tcW w:w="993" w:type="dxa"/>
          </w:tcPr>
          <w:p w:rsidR="004E1E0B" w:rsidRPr="00A60C37" w:rsidRDefault="004E1E0B" w:rsidP="00474D62">
            <w:pPr>
              <w:pStyle w:val="Default"/>
              <w:rPr>
                <w:rFonts w:eastAsia="MS Mincho"/>
              </w:rPr>
            </w:pPr>
          </w:p>
        </w:tc>
        <w:tc>
          <w:tcPr>
            <w:tcW w:w="850" w:type="dxa"/>
          </w:tcPr>
          <w:p w:rsidR="004E1E0B" w:rsidRPr="00A60C37" w:rsidRDefault="004E1E0B" w:rsidP="00474D62">
            <w:pPr>
              <w:pStyle w:val="Default"/>
              <w:rPr>
                <w:rFonts w:eastAsia="MS Mincho"/>
              </w:rPr>
            </w:pPr>
          </w:p>
        </w:tc>
        <w:tc>
          <w:tcPr>
            <w:tcW w:w="851" w:type="dxa"/>
          </w:tcPr>
          <w:p w:rsidR="004E1E0B" w:rsidRPr="00A60C37" w:rsidRDefault="004E1E0B" w:rsidP="00474D62">
            <w:pPr>
              <w:pStyle w:val="Default"/>
              <w:rPr>
                <w:rFonts w:eastAsia="MS Mincho"/>
              </w:rPr>
            </w:pPr>
          </w:p>
        </w:tc>
      </w:tr>
      <w:tr w:rsidR="001F189D" w:rsidRPr="00A60C37" w:rsidTr="00116F52">
        <w:tc>
          <w:tcPr>
            <w:tcW w:w="2126" w:type="dxa"/>
            <w:shd w:val="clear" w:color="auto" w:fill="auto"/>
          </w:tcPr>
          <w:p w:rsidR="001F189D" w:rsidRPr="00A60C37" w:rsidRDefault="003D7BAC" w:rsidP="00474D62">
            <w:pPr>
              <w:autoSpaceDE w:val="0"/>
              <w:autoSpaceDN w:val="0"/>
              <w:adjustRightInd w:val="0"/>
              <w:jc w:val="both"/>
              <w:rPr>
                <w:lang w:eastAsia="ru-RU"/>
              </w:rPr>
            </w:pPr>
            <w:r w:rsidRPr="00A60C37">
              <w:rPr>
                <w:lang w:eastAsia="ru-RU"/>
              </w:rPr>
              <w:lastRenderedPageBreak/>
              <w:t xml:space="preserve">Объекты </w:t>
            </w:r>
            <w:r w:rsidR="001F189D" w:rsidRPr="00A60C37">
              <w:rPr>
                <w:lang w:eastAsia="ru-RU"/>
              </w:rPr>
              <w:t>дорожного сервиса</w:t>
            </w:r>
          </w:p>
          <w:p w:rsidR="001F189D" w:rsidRPr="00A60C37" w:rsidRDefault="001F189D" w:rsidP="00474D62">
            <w:pPr>
              <w:pStyle w:val="Default"/>
              <w:rPr>
                <w:rFonts w:eastAsia="MS Mincho"/>
              </w:rPr>
            </w:pPr>
          </w:p>
        </w:tc>
        <w:tc>
          <w:tcPr>
            <w:tcW w:w="850" w:type="dxa"/>
            <w:shd w:val="clear" w:color="auto" w:fill="auto"/>
          </w:tcPr>
          <w:p w:rsidR="001F189D" w:rsidRPr="00A60C37" w:rsidRDefault="001F189D" w:rsidP="00474D62">
            <w:pPr>
              <w:pStyle w:val="Default"/>
              <w:rPr>
                <w:rFonts w:eastAsia="MS Mincho"/>
              </w:rPr>
            </w:pPr>
            <w:r w:rsidRPr="00A60C37">
              <w:rPr>
                <w:rFonts w:eastAsia="MS Mincho"/>
              </w:rPr>
              <w:t>4.9.1</w:t>
            </w:r>
          </w:p>
        </w:tc>
        <w:tc>
          <w:tcPr>
            <w:tcW w:w="6913" w:type="dxa"/>
            <w:shd w:val="clear" w:color="auto" w:fill="auto"/>
          </w:tcPr>
          <w:p w:rsidR="001F189D" w:rsidRPr="00A60C37" w:rsidRDefault="00407ECE" w:rsidP="00474D62">
            <w:pPr>
              <w:pStyle w:val="Default"/>
              <w:rPr>
                <w:rFonts w:eastAsia="MS Mincho"/>
              </w:rPr>
            </w:pPr>
            <w:r w:rsidRPr="00A60C37">
              <w:rPr>
                <w:rFonts w:eastAsia="Times New Roman"/>
                <w:color w:val="auto"/>
                <w:lang w:eastAsia="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134" w:type="dxa"/>
          </w:tcPr>
          <w:p w:rsidR="001F189D" w:rsidRPr="00A60C37" w:rsidRDefault="001F189D" w:rsidP="006E4E4F">
            <w:pPr>
              <w:pStyle w:val="Default"/>
              <w:jc w:val="center"/>
            </w:pPr>
            <w:r w:rsidRPr="00A60C37">
              <w:t>1000</w:t>
            </w:r>
          </w:p>
        </w:tc>
        <w:tc>
          <w:tcPr>
            <w:tcW w:w="992" w:type="dxa"/>
          </w:tcPr>
          <w:p w:rsidR="001F189D" w:rsidRPr="00A60C37" w:rsidRDefault="001F189D" w:rsidP="006E4E4F">
            <w:pPr>
              <w:autoSpaceDE w:val="0"/>
              <w:autoSpaceDN w:val="0"/>
              <w:adjustRightInd w:val="0"/>
              <w:jc w:val="center"/>
              <w:rPr>
                <w:color w:val="000000"/>
                <w:lang w:eastAsia="ru-RU"/>
              </w:rPr>
            </w:pPr>
            <w:r w:rsidRPr="00A60C37">
              <w:rPr>
                <w:color w:val="000000"/>
                <w:lang w:eastAsia="ru-RU"/>
              </w:rPr>
              <w:t>3000</w:t>
            </w:r>
          </w:p>
          <w:p w:rsidR="001F189D" w:rsidRPr="00A60C37" w:rsidRDefault="001F189D" w:rsidP="006E4E4F">
            <w:pPr>
              <w:autoSpaceDE w:val="0"/>
              <w:autoSpaceDN w:val="0"/>
              <w:adjustRightInd w:val="0"/>
              <w:ind w:firstLine="540"/>
              <w:jc w:val="center"/>
            </w:pPr>
          </w:p>
        </w:tc>
        <w:tc>
          <w:tcPr>
            <w:tcW w:w="993" w:type="dxa"/>
          </w:tcPr>
          <w:p w:rsidR="001F189D" w:rsidRPr="00A60C37" w:rsidRDefault="001F189D" w:rsidP="006E4E4F">
            <w:pPr>
              <w:autoSpaceDE w:val="0"/>
              <w:autoSpaceDN w:val="0"/>
              <w:adjustRightInd w:val="0"/>
              <w:jc w:val="center"/>
            </w:pPr>
            <w:r w:rsidRPr="00A60C37">
              <w:t>3</w:t>
            </w:r>
          </w:p>
        </w:tc>
        <w:tc>
          <w:tcPr>
            <w:tcW w:w="850" w:type="dxa"/>
          </w:tcPr>
          <w:p w:rsidR="001F189D" w:rsidRPr="00A60C37" w:rsidRDefault="00407ECE" w:rsidP="006E4E4F">
            <w:pPr>
              <w:autoSpaceDE w:val="0"/>
              <w:autoSpaceDN w:val="0"/>
              <w:adjustRightInd w:val="0"/>
              <w:jc w:val="center"/>
              <w:rPr>
                <w:color w:val="000000"/>
                <w:lang w:eastAsia="ru-RU"/>
              </w:rPr>
            </w:pPr>
            <w:r w:rsidRPr="00A60C37">
              <w:rPr>
                <w:color w:val="000000"/>
                <w:lang w:eastAsia="ru-RU"/>
              </w:rPr>
              <w:t>2</w:t>
            </w:r>
            <w:r w:rsidR="001F189D" w:rsidRPr="00A60C37">
              <w:rPr>
                <w:color w:val="000000"/>
                <w:lang w:eastAsia="ru-RU"/>
              </w:rPr>
              <w:t>/</w:t>
            </w:r>
            <w:r w:rsidRPr="00A60C37">
              <w:rPr>
                <w:color w:val="000000"/>
                <w:lang w:eastAsia="ru-RU"/>
              </w:rPr>
              <w:t>7</w:t>
            </w:r>
          </w:p>
          <w:p w:rsidR="001F189D" w:rsidRPr="00A60C37" w:rsidRDefault="001F189D" w:rsidP="006E4E4F">
            <w:pPr>
              <w:autoSpaceDE w:val="0"/>
              <w:autoSpaceDN w:val="0"/>
              <w:adjustRightInd w:val="0"/>
              <w:ind w:firstLine="540"/>
              <w:jc w:val="center"/>
            </w:pPr>
          </w:p>
        </w:tc>
        <w:tc>
          <w:tcPr>
            <w:tcW w:w="851" w:type="dxa"/>
          </w:tcPr>
          <w:p w:rsidR="001F189D" w:rsidRPr="00A60C37" w:rsidRDefault="00407ECE" w:rsidP="006E4E4F">
            <w:pPr>
              <w:autoSpaceDE w:val="0"/>
              <w:autoSpaceDN w:val="0"/>
              <w:adjustRightInd w:val="0"/>
              <w:jc w:val="center"/>
              <w:rPr>
                <w:color w:val="000000"/>
                <w:lang w:eastAsia="ru-RU"/>
              </w:rPr>
            </w:pPr>
            <w:r w:rsidRPr="00A60C37">
              <w:rPr>
                <w:color w:val="000000"/>
                <w:lang w:eastAsia="ru-RU"/>
              </w:rPr>
              <w:t>80</w:t>
            </w:r>
          </w:p>
        </w:tc>
      </w:tr>
      <w:tr w:rsidR="00407ECE" w:rsidRPr="00A60C37" w:rsidTr="00116F52">
        <w:tc>
          <w:tcPr>
            <w:tcW w:w="2126" w:type="dxa"/>
            <w:shd w:val="clear" w:color="auto" w:fill="auto"/>
          </w:tcPr>
          <w:p w:rsidR="00407ECE" w:rsidRPr="00A60C37" w:rsidRDefault="00407ECE" w:rsidP="00B66B03">
            <w:pPr>
              <w:rPr>
                <w:lang w:eastAsia="ru-RU"/>
              </w:rPr>
            </w:pPr>
            <w:r w:rsidRPr="00A60C37">
              <w:rPr>
                <w:lang w:eastAsia="ru-RU"/>
              </w:rPr>
              <w:t>Заправка транспортных средств</w:t>
            </w:r>
          </w:p>
        </w:tc>
        <w:tc>
          <w:tcPr>
            <w:tcW w:w="850" w:type="dxa"/>
            <w:shd w:val="clear" w:color="auto" w:fill="auto"/>
          </w:tcPr>
          <w:p w:rsidR="00407ECE" w:rsidRPr="00A60C37" w:rsidRDefault="00407ECE" w:rsidP="00B66B03">
            <w:pPr>
              <w:autoSpaceDE w:val="0"/>
              <w:autoSpaceDN w:val="0"/>
              <w:adjustRightInd w:val="0"/>
              <w:jc w:val="center"/>
              <w:rPr>
                <w:lang w:eastAsia="ru-RU"/>
              </w:rPr>
            </w:pPr>
            <w:r w:rsidRPr="00A60C37">
              <w:rPr>
                <w:lang w:eastAsia="ru-RU"/>
              </w:rPr>
              <w:t>4.9.1.1</w:t>
            </w:r>
          </w:p>
        </w:tc>
        <w:tc>
          <w:tcPr>
            <w:tcW w:w="6913" w:type="dxa"/>
            <w:shd w:val="clear" w:color="auto" w:fill="auto"/>
          </w:tcPr>
          <w:p w:rsidR="00407ECE" w:rsidRPr="00A60C37" w:rsidRDefault="00407ECE" w:rsidP="00B66B03">
            <w:pPr>
              <w:autoSpaceDE w:val="0"/>
              <w:autoSpaceDN w:val="0"/>
              <w:adjustRightInd w:val="0"/>
              <w:jc w:val="both"/>
              <w:rPr>
                <w:lang w:eastAsia="ru-RU"/>
              </w:rPr>
            </w:pPr>
            <w:r w:rsidRPr="00A60C37">
              <w:rPr>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134" w:type="dxa"/>
          </w:tcPr>
          <w:p w:rsidR="00407ECE" w:rsidRPr="00A60C37" w:rsidRDefault="00407ECE" w:rsidP="006E4E4F">
            <w:pPr>
              <w:autoSpaceDE w:val="0"/>
              <w:autoSpaceDN w:val="0"/>
              <w:adjustRightInd w:val="0"/>
              <w:jc w:val="center"/>
              <w:rPr>
                <w:lang w:eastAsia="ru-RU"/>
              </w:rPr>
            </w:pPr>
            <w:r w:rsidRPr="00A60C37">
              <w:rPr>
                <w:lang w:eastAsia="ru-RU"/>
              </w:rPr>
              <w:t>1000</w:t>
            </w:r>
          </w:p>
        </w:tc>
        <w:tc>
          <w:tcPr>
            <w:tcW w:w="992" w:type="dxa"/>
          </w:tcPr>
          <w:p w:rsidR="00407ECE" w:rsidRPr="00A60C37" w:rsidRDefault="00407ECE" w:rsidP="006E4E4F">
            <w:pPr>
              <w:autoSpaceDE w:val="0"/>
              <w:autoSpaceDN w:val="0"/>
              <w:adjustRightInd w:val="0"/>
              <w:jc w:val="center"/>
              <w:rPr>
                <w:lang w:eastAsia="ru-RU"/>
              </w:rPr>
            </w:pPr>
            <w:r w:rsidRPr="00A60C37">
              <w:rPr>
                <w:lang w:eastAsia="ru-RU"/>
              </w:rPr>
              <w:t>3000</w:t>
            </w:r>
          </w:p>
        </w:tc>
        <w:tc>
          <w:tcPr>
            <w:tcW w:w="993" w:type="dxa"/>
          </w:tcPr>
          <w:p w:rsidR="00407ECE" w:rsidRPr="00A60C37" w:rsidRDefault="00407ECE" w:rsidP="006E4E4F">
            <w:pPr>
              <w:autoSpaceDE w:val="0"/>
              <w:autoSpaceDN w:val="0"/>
              <w:adjustRightInd w:val="0"/>
              <w:jc w:val="center"/>
              <w:rPr>
                <w:lang w:eastAsia="ru-RU"/>
              </w:rPr>
            </w:pPr>
            <w:r w:rsidRPr="00A60C37">
              <w:rPr>
                <w:lang w:eastAsia="ru-RU"/>
              </w:rPr>
              <w:t>3</w:t>
            </w:r>
          </w:p>
        </w:tc>
        <w:tc>
          <w:tcPr>
            <w:tcW w:w="850" w:type="dxa"/>
          </w:tcPr>
          <w:p w:rsidR="00407ECE" w:rsidRPr="00A60C37" w:rsidRDefault="00407ECE" w:rsidP="006E4E4F">
            <w:pPr>
              <w:autoSpaceDE w:val="0"/>
              <w:autoSpaceDN w:val="0"/>
              <w:adjustRightInd w:val="0"/>
              <w:jc w:val="center"/>
              <w:rPr>
                <w:lang w:eastAsia="ru-RU"/>
              </w:rPr>
            </w:pPr>
            <w:r w:rsidRPr="00A60C37">
              <w:rPr>
                <w:lang w:eastAsia="ru-RU"/>
              </w:rPr>
              <w:t>2/7</w:t>
            </w:r>
          </w:p>
        </w:tc>
        <w:tc>
          <w:tcPr>
            <w:tcW w:w="851" w:type="dxa"/>
          </w:tcPr>
          <w:p w:rsidR="00407ECE" w:rsidRPr="00A60C37" w:rsidRDefault="00407ECE" w:rsidP="006E4E4F">
            <w:pPr>
              <w:autoSpaceDE w:val="0"/>
              <w:autoSpaceDN w:val="0"/>
              <w:adjustRightInd w:val="0"/>
              <w:jc w:val="center"/>
              <w:rPr>
                <w:lang w:eastAsia="ru-RU"/>
              </w:rPr>
            </w:pPr>
            <w:r w:rsidRPr="00A60C37">
              <w:rPr>
                <w:lang w:eastAsia="ru-RU"/>
              </w:rPr>
              <w:t>80</w:t>
            </w:r>
          </w:p>
        </w:tc>
      </w:tr>
      <w:tr w:rsidR="00407ECE" w:rsidRPr="00A60C37" w:rsidTr="00116F52">
        <w:tc>
          <w:tcPr>
            <w:tcW w:w="2126" w:type="dxa"/>
            <w:shd w:val="clear" w:color="auto" w:fill="auto"/>
          </w:tcPr>
          <w:p w:rsidR="00407ECE" w:rsidRPr="00A60C37" w:rsidRDefault="00407ECE" w:rsidP="00B66B03">
            <w:pPr>
              <w:autoSpaceDE w:val="0"/>
              <w:autoSpaceDN w:val="0"/>
              <w:adjustRightInd w:val="0"/>
              <w:jc w:val="both"/>
              <w:rPr>
                <w:lang w:eastAsia="ru-RU"/>
              </w:rPr>
            </w:pPr>
            <w:r w:rsidRPr="00A60C37">
              <w:rPr>
                <w:lang w:eastAsia="ru-RU"/>
              </w:rPr>
              <w:t>Обеспечение дорожного отдыха</w:t>
            </w:r>
          </w:p>
        </w:tc>
        <w:tc>
          <w:tcPr>
            <w:tcW w:w="850" w:type="dxa"/>
            <w:shd w:val="clear" w:color="auto" w:fill="auto"/>
          </w:tcPr>
          <w:p w:rsidR="00407ECE" w:rsidRPr="00A60C37" w:rsidRDefault="00407ECE" w:rsidP="00B66B03">
            <w:pPr>
              <w:autoSpaceDE w:val="0"/>
              <w:autoSpaceDN w:val="0"/>
              <w:adjustRightInd w:val="0"/>
              <w:jc w:val="center"/>
              <w:rPr>
                <w:lang w:eastAsia="ru-RU"/>
              </w:rPr>
            </w:pPr>
            <w:r w:rsidRPr="00A60C37">
              <w:rPr>
                <w:lang w:eastAsia="ru-RU"/>
              </w:rPr>
              <w:t>4.9.1.2</w:t>
            </w:r>
          </w:p>
        </w:tc>
        <w:tc>
          <w:tcPr>
            <w:tcW w:w="6913" w:type="dxa"/>
            <w:shd w:val="clear" w:color="auto" w:fill="auto"/>
          </w:tcPr>
          <w:p w:rsidR="00407ECE" w:rsidRPr="00A60C37" w:rsidRDefault="00407ECE" w:rsidP="00B66B03">
            <w:pPr>
              <w:autoSpaceDE w:val="0"/>
              <w:autoSpaceDN w:val="0"/>
              <w:adjustRightInd w:val="0"/>
              <w:jc w:val="both"/>
              <w:rPr>
                <w:lang w:eastAsia="ru-RU"/>
              </w:rPr>
            </w:pPr>
            <w:r w:rsidRPr="00A60C37">
              <w:rPr>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134" w:type="dxa"/>
          </w:tcPr>
          <w:p w:rsidR="00407ECE" w:rsidRPr="00A60C37" w:rsidRDefault="00407ECE" w:rsidP="006E4E4F">
            <w:pPr>
              <w:jc w:val="center"/>
            </w:pPr>
            <w:r w:rsidRPr="00A60C37">
              <w:t>Заданием на проектирование</w:t>
            </w:r>
          </w:p>
        </w:tc>
        <w:tc>
          <w:tcPr>
            <w:tcW w:w="992" w:type="dxa"/>
          </w:tcPr>
          <w:p w:rsidR="00407ECE" w:rsidRPr="00A60C37" w:rsidRDefault="00407ECE" w:rsidP="006E4E4F">
            <w:pPr>
              <w:jc w:val="center"/>
            </w:pPr>
            <w:r w:rsidRPr="00A60C37">
              <w:t>Заданием на проектирование</w:t>
            </w:r>
          </w:p>
        </w:tc>
        <w:tc>
          <w:tcPr>
            <w:tcW w:w="993" w:type="dxa"/>
          </w:tcPr>
          <w:p w:rsidR="00407ECE" w:rsidRPr="00A60C37" w:rsidRDefault="00407ECE" w:rsidP="006E4E4F">
            <w:pPr>
              <w:jc w:val="center"/>
            </w:pPr>
            <w:r w:rsidRPr="00A60C37">
              <w:t>3</w:t>
            </w:r>
          </w:p>
        </w:tc>
        <w:tc>
          <w:tcPr>
            <w:tcW w:w="850" w:type="dxa"/>
          </w:tcPr>
          <w:p w:rsidR="00407ECE" w:rsidRPr="00A60C37" w:rsidRDefault="00407ECE" w:rsidP="006E4E4F">
            <w:pPr>
              <w:jc w:val="center"/>
            </w:pPr>
            <w:r w:rsidRPr="00A60C37">
              <w:t>2/7</w:t>
            </w:r>
          </w:p>
        </w:tc>
        <w:tc>
          <w:tcPr>
            <w:tcW w:w="851" w:type="dxa"/>
          </w:tcPr>
          <w:p w:rsidR="00407ECE" w:rsidRPr="00A60C37" w:rsidRDefault="00407ECE" w:rsidP="006E4E4F">
            <w:pPr>
              <w:jc w:val="center"/>
            </w:pPr>
            <w:r w:rsidRPr="00A60C37">
              <w:t>80</w:t>
            </w:r>
          </w:p>
        </w:tc>
      </w:tr>
      <w:tr w:rsidR="00407ECE" w:rsidRPr="00A60C37" w:rsidTr="00116F52">
        <w:tc>
          <w:tcPr>
            <w:tcW w:w="2126" w:type="dxa"/>
            <w:shd w:val="clear" w:color="auto" w:fill="auto"/>
          </w:tcPr>
          <w:p w:rsidR="00407ECE" w:rsidRPr="00A60C37" w:rsidRDefault="00407ECE" w:rsidP="00B66B03">
            <w:pPr>
              <w:autoSpaceDE w:val="0"/>
              <w:autoSpaceDN w:val="0"/>
              <w:adjustRightInd w:val="0"/>
              <w:jc w:val="both"/>
              <w:rPr>
                <w:lang w:eastAsia="ru-RU"/>
              </w:rPr>
            </w:pPr>
            <w:r w:rsidRPr="00A60C37">
              <w:rPr>
                <w:lang w:eastAsia="ru-RU"/>
              </w:rPr>
              <w:t>Автомобильные мойки</w:t>
            </w:r>
          </w:p>
        </w:tc>
        <w:tc>
          <w:tcPr>
            <w:tcW w:w="850" w:type="dxa"/>
            <w:shd w:val="clear" w:color="auto" w:fill="auto"/>
          </w:tcPr>
          <w:p w:rsidR="00407ECE" w:rsidRPr="00A60C37" w:rsidRDefault="00407ECE" w:rsidP="00B66B03">
            <w:pPr>
              <w:autoSpaceDE w:val="0"/>
              <w:autoSpaceDN w:val="0"/>
              <w:adjustRightInd w:val="0"/>
              <w:jc w:val="center"/>
              <w:rPr>
                <w:lang w:eastAsia="ru-RU"/>
              </w:rPr>
            </w:pPr>
            <w:r w:rsidRPr="00A60C37">
              <w:rPr>
                <w:lang w:eastAsia="ru-RU"/>
              </w:rPr>
              <w:t>4.9.1.3</w:t>
            </w:r>
          </w:p>
        </w:tc>
        <w:tc>
          <w:tcPr>
            <w:tcW w:w="6913" w:type="dxa"/>
            <w:shd w:val="clear" w:color="auto" w:fill="auto"/>
          </w:tcPr>
          <w:p w:rsidR="00407ECE" w:rsidRPr="00A60C37" w:rsidRDefault="00407ECE" w:rsidP="00B66B03">
            <w:pPr>
              <w:autoSpaceDE w:val="0"/>
              <w:autoSpaceDN w:val="0"/>
              <w:adjustRightInd w:val="0"/>
              <w:jc w:val="both"/>
              <w:rPr>
                <w:lang w:eastAsia="ru-RU"/>
              </w:rPr>
            </w:pPr>
            <w:r w:rsidRPr="00A60C37">
              <w:rPr>
                <w:lang w:eastAsia="ru-RU"/>
              </w:rPr>
              <w:t>Размещение автомобильных моек, а также размещение магазинов сопутствующей торговли</w:t>
            </w:r>
          </w:p>
        </w:tc>
        <w:tc>
          <w:tcPr>
            <w:tcW w:w="1134" w:type="dxa"/>
          </w:tcPr>
          <w:p w:rsidR="00407ECE" w:rsidRPr="00A60C37" w:rsidRDefault="00407ECE" w:rsidP="006E4E4F">
            <w:pPr>
              <w:autoSpaceDE w:val="0"/>
              <w:autoSpaceDN w:val="0"/>
              <w:adjustRightInd w:val="0"/>
              <w:jc w:val="center"/>
              <w:rPr>
                <w:lang w:eastAsia="ru-RU"/>
              </w:rPr>
            </w:pPr>
            <w:r w:rsidRPr="00A60C37">
              <w:rPr>
                <w:lang w:eastAsia="ru-RU"/>
              </w:rPr>
              <w:t>600</w:t>
            </w:r>
          </w:p>
        </w:tc>
        <w:tc>
          <w:tcPr>
            <w:tcW w:w="992" w:type="dxa"/>
          </w:tcPr>
          <w:p w:rsidR="00407ECE" w:rsidRPr="00A60C37" w:rsidRDefault="00407ECE" w:rsidP="006E4E4F">
            <w:pPr>
              <w:autoSpaceDE w:val="0"/>
              <w:autoSpaceDN w:val="0"/>
              <w:adjustRightInd w:val="0"/>
              <w:jc w:val="center"/>
              <w:rPr>
                <w:lang w:eastAsia="ru-RU"/>
              </w:rPr>
            </w:pPr>
            <w:r w:rsidRPr="00A60C37">
              <w:rPr>
                <w:lang w:eastAsia="ru-RU"/>
              </w:rPr>
              <w:t>1500</w:t>
            </w:r>
          </w:p>
        </w:tc>
        <w:tc>
          <w:tcPr>
            <w:tcW w:w="993" w:type="dxa"/>
          </w:tcPr>
          <w:p w:rsidR="00407ECE" w:rsidRPr="00A60C37" w:rsidRDefault="00407ECE" w:rsidP="006E4E4F">
            <w:pPr>
              <w:autoSpaceDE w:val="0"/>
              <w:autoSpaceDN w:val="0"/>
              <w:adjustRightInd w:val="0"/>
              <w:jc w:val="center"/>
              <w:rPr>
                <w:lang w:eastAsia="ru-RU"/>
              </w:rPr>
            </w:pPr>
            <w:r w:rsidRPr="00A60C37">
              <w:rPr>
                <w:lang w:eastAsia="ru-RU"/>
              </w:rPr>
              <w:t>3</w:t>
            </w:r>
          </w:p>
        </w:tc>
        <w:tc>
          <w:tcPr>
            <w:tcW w:w="850" w:type="dxa"/>
          </w:tcPr>
          <w:p w:rsidR="00407ECE" w:rsidRPr="00A60C37" w:rsidRDefault="00407ECE" w:rsidP="006E4E4F">
            <w:pPr>
              <w:autoSpaceDE w:val="0"/>
              <w:autoSpaceDN w:val="0"/>
              <w:adjustRightInd w:val="0"/>
              <w:jc w:val="center"/>
              <w:rPr>
                <w:lang w:eastAsia="ru-RU"/>
              </w:rPr>
            </w:pPr>
            <w:r w:rsidRPr="00A60C37">
              <w:rPr>
                <w:lang w:eastAsia="ru-RU"/>
              </w:rPr>
              <w:t>1</w:t>
            </w:r>
          </w:p>
        </w:tc>
        <w:tc>
          <w:tcPr>
            <w:tcW w:w="851" w:type="dxa"/>
          </w:tcPr>
          <w:p w:rsidR="00407ECE" w:rsidRPr="00A60C37" w:rsidRDefault="00407ECE" w:rsidP="006E4E4F">
            <w:pPr>
              <w:autoSpaceDE w:val="0"/>
              <w:autoSpaceDN w:val="0"/>
              <w:adjustRightInd w:val="0"/>
              <w:jc w:val="center"/>
              <w:rPr>
                <w:lang w:eastAsia="ru-RU"/>
              </w:rPr>
            </w:pPr>
            <w:r w:rsidRPr="00A60C37">
              <w:rPr>
                <w:lang w:eastAsia="ru-RU"/>
              </w:rPr>
              <w:t>80</w:t>
            </w:r>
          </w:p>
        </w:tc>
      </w:tr>
      <w:tr w:rsidR="00407ECE" w:rsidRPr="00A60C37" w:rsidTr="00116F52">
        <w:tc>
          <w:tcPr>
            <w:tcW w:w="2126" w:type="dxa"/>
            <w:shd w:val="clear" w:color="auto" w:fill="auto"/>
          </w:tcPr>
          <w:p w:rsidR="00407ECE" w:rsidRPr="00A60C37" w:rsidRDefault="00407ECE" w:rsidP="00B66B03">
            <w:pPr>
              <w:autoSpaceDE w:val="0"/>
              <w:autoSpaceDN w:val="0"/>
              <w:adjustRightInd w:val="0"/>
              <w:jc w:val="both"/>
              <w:rPr>
                <w:lang w:eastAsia="ru-RU"/>
              </w:rPr>
            </w:pPr>
            <w:r w:rsidRPr="00A60C37">
              <w:rPr>
                <w:lang w:eastAsia="ru-RU"/>
              </w:rPr>
              <w:t>Ремонт автомобилей</w:t>
            </w:r>
          </w:p>
        </w:tc>
        <w:tc>
          <w:tcPr>
            <w:tcW w:w="850" w:type="dxa"/>
            <w:shd w:val="clear" w:color="auto" w:fill="auto"/>
          </w:tcPr>
          <w:p w:rsidR="00407ECE" w:rsidRPr="00A60C37" w:rsidRDefault="00407ECE" w:rsidP="00B66B03">
            <w:pPr>
              <w:autoSpaceDE w:val="0"/>
              <w:autoSpaceDN w:val="0"/>
              <w:adjustRightInd w:val="0"/>
              <w:jc w:val="center"/>
              <w:rPr>
                <w:lang w:eastAsia="ru-RU"/>
              </w:rPr>
            </w:pPr>
            <w:r w:rsidRPr="00A60C37">
              <w:rPr>
                <w:lang w:eastAsia="ru-RU"/>
              </w:rPr>
              <w:t>4.9.1.4</w:t>
            </w:r>
          </w:p>
        </w:tc>
        <w:tc>
          <w:tcPr>
            <w:tcW w:w="6913" w:type="dxa"/>
            <w:shd w:val="clear" w:color="auto" w:fill="auto"/>
          </w:tcPr>
          <w:p w:rsidR="00407ECE" w:rsidRPr="00A60C37" w:rsidRDefault="00407ECE" w:rsidP="00B66B03">
            <w:pPr>
              <w:autoSpaceDE w:val="0"/>
              <w:autoSpaceDN w:val="0"/>
              <w:adjustRightInd w:val="0"/>
              <w:jc w:val="both"/>
              <w:rPr>
                <w:lang w:eastAsia="ru-RU"/>
              </w:rPr>
            </w:pPr>
            <w:r w:rsidRPr="00A60C37">
              <w:rPr>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134" w:type="dxa"/>
          </w:tcPr>
          <w:p w:rsidR="00407ECE" w:rsidRPr="00A60C37" w:rsidRDefault="00407ECE" w:rsidP="006E4E4F">
            <w:pPr>
              <w:jc w:val="center"/>
            </w:pPr>
            <w:r w:rsidRPr="00A60C37">
              <w:t>1000</w:t>
            </w:r>
          </w:p>
        </w:tc>
        <w:tc>
          <w:tcPr>
            <w:tcW w:w="992" w:type="dxa"/>
          </w:tcPr>
          <w:p w:rsidR="00407ECE" w:rsidRPr="00A60C37" w:rsidRDefault="00407ECE" w:rsidP="006E4E4F">
            <w:pPr>
              <w:jc w:val="center"/>
            </w:pPr>
            <w:r w:rsidRPr="00A60C37">
              <w:t>3000</w:t>
            </w:r>
          </w:p>
        </w:tc>
        <w:tc>
          <w:tcPr>
            <w:tcW w:w="993" w:type="dxa"/>
          </w:tcPr>
          <w:p w:rsidR="00407ECE" w:rsidRPr="00A60C37" w:rsidRDefault="00407ECE" w:rsidP="006E4E4F">
            <w:pPr>
              <w:jc w:val="center"/>
            </w:pPr>
            <w:r w:rsidRPr="00A60C37">
              <w:t>3</w:t>
            </w:r>
          </w:p>
        </w:tc>
        <w:tc>
          <w:tcPr>
            <w:tcW w:w="850" w:type="dxa"/>
          </w:tcPr>
          <w:p w:rsidR="00407ECE" w:rsidRPr="00A60C37" w:rsidRDefault="00407ECE" w:rsidP="006E4E4F">
            <w:pPr>
              <w:jc w:val="center"/>
            </w:pPr>
            <w:r w:rsidRPr="00A60C37">
              <w:t>2/7</w:t>
            </w:r>
          </w:p>
        </w:tc>
        <w:tc>
          <w:tcPr>
            <w:tcW w:w="851" w:type="dxa"/>
          </w:tcPr>
          <w:p w:rsidR="00407ECE" w:rsidRPr="00A60C37" w:rsidRDefault="00407ECE" w:rsidP="006E4E4F">
            <w:pPr>
              <w:jc w:val="center"/>
            </w:pPr>
            <w:r w:rsidRPr="00A60C37">
              <w:t>80</w:t>
            </w:r>
          </w:p>
        </w:tc>
      </w:tr>
      <w:tr w:rsidR="001F189D" w:rsidRPr="00A60C37" w:rsidTr="00116F52">
        <w:tc>
          <w:tcPr>
            <w:tcW w:w="2126" w:type="dxa"/>
            <w:shd w:val="clear" w:color="auto" w:fill="auto"/>
          </w:tcPr>
          <w:p w:rsidR="001F189D" w:rsidRPr="00A60C37" w:rsidRDefault="001F189D" w:rsidP="00474D62">
            <w:pPr>
              <w:autoSpaceDE w:val="0"/>
              <w:autoSpaceDN w:val="0"/>
              <w:adjustRightInd w:val="0"/>
              <w:rPr>
                <w:lang w:eastAsia="ru-RU"/>
              </w:rPr>
            </w:pPr>
            <w:r w:rsidRPr="00A60C37">
              <w:rPr>
                <w:lang w:eastAsia="ru-RU"/>
              </w:rPr>
              <w:t>Производственная деятельность</w:t>
            </w:r>
          </w:p>
          <w:p w:rsidR="001F189D" w:rsidRPr="00A60C37" w:rsidRDefault="001F189D" w:rsidP="00474D62">
            <w:pPr>
              <w:autoSpaceDE w:val="0"/>
              <w:autoSpaceDN w:val="0"/>
              <w:adjustRightInd w:val="0"/>
              <w:jc w:val="both"/>
              <w:rPr>
                <w:lang w:eastAsia="ru-RU"/>
              </w:rPr>
            </w:pPr>
          </w:p>
        </w:tc>
        <w:tc>
          <w:tcPr>
            <w:tcW w:w="850" w:type="dxa"/>
            <w:shd w:val="clear" w:color="auto" w:fill="auto"/>
          </w:tcPr>
          <w:p w:rsidR="001F189D" w:rsidRPr="00A60C37" w:rsidRDefault="001F189D" w:rsidP="00474D62">
            <w:pPr>
              <w:pStyle w:val="Default"/>
              <w:rPr>
                <w:rFonts w:eastAsia="MS Mincho"/>
              </w:rPr>
            </w:pPr>
            <w:r w:rsidRPr="00A60C37">
              <w:rPr>
                <w:rFonts w:eastAsia="MS Mincho"/>
              </w:rPr>
              <w:t>6.0</w:t>
            </w:r>
          </w:p>
        </w:tc>
        <w:tc>
          <w:tcPr>
            <w:tcW w:w="6913" w:type="dxa"/>
            <w:shd w:val="clear" w:color="auto" w:fill="auto"/>
          </w:tcPr>
          <w:p w:rsidR="001F189D" w:rsidRPr="00A60C37" w:rsidRDefault="001F189D" w:rsidP="00474D62">
            <w:pPr>
              <w:autoSpaceDE w:val="0"/>
              <w:autoSpaceDN w:val="0"/>
              <w:adjustRightInd w:val="0"/>
              <w:jc w:val="both"/>
              <w:rPr>
                <w:lang w:eastAsia="ru-RU"/>
              </w:rPr>
            </w:pPr>
            <w:r w:rsidRPr="00A60C37">
              <w:rPr>
                <w:lang w:eastAsia="ru-RU"/>
              </w:rPr>
              <w:t>Размещение объектов капитального строительства в целях добычи недр, их переработки, изготовления вещей промышленным способом.</w:t>
            </w:r>
          </w:p>
          <w:p w:rsidR="001F189D" w:rsidRPr="00A60C37" w:rsidRDefault="001F189D" w:rsidP="00474D62">
            <w:pPr>
              <w:autoSpaceDE w:val="0"/>
              <w:autoSpaceDN w:val="0"/>
              <w:adjustRightInd w:val="0"/>
              <w:jc w:val="both"/>
              <w:rPr>
                <w:lang w:eastAsia="ru-RU"/>
              </w:rPr>
            </w:pPr>
          </w:p>
        </w:tc>
        <w:tc>
          <w:tcPr>
            <w:tcW w:w="1134" w:type="dxa"/>
          </w:tcPr>
          <w:p w:rsidR="001F189D" w:rsidRPr="00A60C37" w:rsidRDefault="001F189D" w:rsidP="00474D62">
            <w:pPr>
              <w:pStyle w:val="Default"/>
            </w:pPr>
            <w:r w:rsidRPr="00A60C37">
              <w:t>1000</w:t>
            </w:r>
          </w:p>
        </w:tc>
        <w:tc>
          <w:tcPr>
            <w:tcW w:w="992" w:type="dxa"/>
          </w:tcPr>
          <w:p w:rsidR="001F189D" w:rsidRPr="00A60C37" w:rsidRDefault="001F189D" w:rsidP="00474D62">
            <w:pPr>
              <w:pStyle w:val="Default"/>
              <w:rPr>
                <w:rFonts w:eastAsia="MS Mincho"/>
              </w:rPr>
            </w:pPr>
            <w:r w:rsidRPr="00A60C37">
              <w:t>по заданию на проектирование</w:t>
            </w:r>
          </w:p>
        </w:tc>
        <w:tc>
          <w:tcPr>
            <w:tcW w:w="993" w:type="dxa"/>
          </w:tcPr>
          <w:p w:rsidR="001F189D" w:rsidRPr="00A60C37" w:rsidRDefault="001F189D" w:rsidP="00474D62">
            <w:pPr>
              <w:pStyle w:val="Default"/>
              <w:rPr>
                <w:rFonts w:eastAsia="MS Mincho"/>
              </w:rPr>
            </w:pPr>
            <w:r w:rsidRPr="00A60C37">
              <w:rPr>
                <w:rFonts w:eastAsia="MS Mincho"/>
              </w:rPr>
              <w:t>3</w:t>
            </w:r>
          </w:p>
        </w:tc>
        <w:tc>
          <w:tcPr>
            <w:tcW w:w="850" w:type="dxa"/>
          </w:tcPr>
          <w:p w:rsidR="001F189D" w:rsidRPr="00A60C37" w:rsidRDefault="001F189D" w:rsidP="00474D62">
            <w:pPr>
              <w:pStyle w:val="Default"/>
              <w:rPr>
                <w:rFonts w:eastAsia="MS Mincho"/>
              </w:rPr>
            </w:pPr>
            <w:r w:rsidRPr="00A60C37">
              <w:t>3/12</w:t>
            </w:r>
          </w:p>
        </w:tc>
        <w:tc>
          <w:tcPr>
            <w:tcW w:w="851" w:type="dxa"/>
          </w:tcPr>
          <w:p w:rsidR="001F189D" w:rsidRPr="00A60C37" w:rsidRDefault="001F189D" w:rsidP="00474D62">
            <w:pPr>
              <w:pStyle w:val="Default"/>
              <w:rPr>
                <w:rFonts w:eastAsia="MS Mincho"/>
              </w:rPr>
            </w:pPr>
            <w:r w:rsidRPr="00A60C37">
              <w:t>50</w:t>
            </w:r>
          </w:p>
        </w:tc>
      </w:tr>
      <w:tr w:rsidR="00FB5FAA" w:rsidRPr="00A60C37" w:rsidTr="00514B30">
        <w:tc>
          <w:tcPr>
            <w:tcW w:w="2126" w:type="dxa"/>
            <w:shd w:val="clear" w:color="auto" w:fill="auto"/>
          </w:tcPr>
          <w:p w:rsidR="00FB5FAA" w:rsidRPr="00A60C37" w:rsidRDefault="00FB5FAA" w:rsidP="004D0FF3">
            <w:pPr>
              <w:autoSpaceDE w:val="0"/>
              <w:autoSpaceDN w:val="0"/>
              <w:adjustRightInd w:val="0"/>
              <w:rPr>
                <w:lang w:eastAsia="ru-RU"/>
              </w:rPr>
            </w:pPr>
            <w:r w:rsidRPr="00A60C37">
              <w:rPr>
                <w:lang w:eastAsia="ru-RU"/>
              </w:rPr>
              <w:t>Недропользование</w:t>
            </w:r>
          </w:p>
        </w:tc>
        <w:tc>
          <w:tcPr>
            <w:tcW w:w="850" w:type="dxa"/>
            <w:shd w:val="clear" w:color="auto" w:fill="auto"/>
          </w:tcPr>
          <w:p w:rsidR="00FB5FAA" w:rsidRPr="00A60C37" w:rsidRDefault="00FB5FAA" w:rsidP="004D0FF3">
            <w:pPr>
              <w:pStyle w:val="Default"/>
              <w:rPr>
                <w:rFonts w:eastAsia="MS Mincho"/>
              </w:rPr>
            </w:pPr>
            <w:r w:rsidRPr="00A60C37">
              <w:rPr>
                <w:rFonts w:eastAsia="MS Mincho"/>
              </w:rPr>
              <w:t>6.1</w:t>
            </w:r>
          </w:p>
        </w:tc>
        <w:tc>
          <w:tcPr>
            <w:tcW w:w="6913" w:type="dxa"/>
            <w:shd w:val="clear" w:color="auto" w:fill="auto"/>
          </w:tcPr>
          <w:p w:rsidR="00FB5FAA" w:rsidRPr="00A60C37" w:rsidRDefault="00FB5FAA" w:rsidP="004D0FF3">
            <w:r w:rsidRPr="00A60C37">
              <w:t>Осуществление геологических изысканий;</w:t>
            </w:r>
          </w:p>
          <w:p w:rsidR="00FB5FAA" w:rsidRPr="00A60C37" w:rsidRDefault="00FB5FAA" w:rsidP="004D0FF3">
            <w:proofErr w:type="gramStart"/>
            <w:r w:rsidRPr="00A60C37">
              <w:t>добыча полезных ископаемых открытым (карьеры, отвалы) и закрытым (шахты, скважины) способами;</w:t>
            </w:r>
            <w:proofErr w:type="gramEnd"/>
          </w:p>
          <w:p w:rsidR="00FB5FAA" w:rsidRPr="00A60C37" w:rsidRDefault="00FB5FAA" w:rsidP="004D0FF3">
            <w:r w:rsidRPr="00A60C37">
              <w:t>размещение объектов капитального строительства, в том числе подземных, в целях добычи полезных ископаемых;</w:t>
            </w:r>
          </w:p>
          <w:p w:rsidR="00FB5FAA" w:rsidRPr="00A60C37" w:rsidRDefault="00FB5FAA" w:rsidP="004D0FF3">
            <w:r w:rsidRPr="00A60C37">
              <w:t>размещение объектов капитального строительства, необходимых для подготовки сырья к транспортировке и (или) промышленной переработке;</w:t>
            </w:r>
          </w:p>
          <w:p w:rsidR="00FB5FAA" w:rsidRPr="00A60C37" w:rsidRDefault="00FB5FAA" w:rsidP="004D0FF3">
            <w:pPr>
              <w:autoSpaceDE w:val="0"/>
              <w:autoSpaceDN w:val="0"/>
              <w:adjustRightInd w:val="0"/>
              <w:jc w:val="both"/>
              <w:rPr>
                <w:lang w:eastAsia="ru-RU"/>
              </w:rPr>
            </w:pPr>
            <w:r w:rsidRPr="00A60C37">
              <w:lastRenderedPageBreak/>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820" w:type="dxa"/>
            <w:gridSpan w:val="5"/>
          </w:tcPr>
          <w:p w:rsidR="00FB5FAA" w:rsidRPr="00FB5FAA" w:rsidRDefault="00FB5FAA" w:rsidP="00FB5FAA">
            <w:pPr>
              <w:pStyle w:val="Default"/>
              <w:jc w:val="center"/>
              <w:rPr>
                <w:color w:val="auto"/>
              </w:rPr>
            </w:pPr>
            <w:r w:rsidRPr="00FB5FAA">
              <w:rPr>
                <w:color w:val="auto"/>
              </w:rPr>
              <w:lastRenderedPageBreak/>
              <w:t>Не устанавливается</w:t>
            </w:r>
          </w:p>
        </w:tc>
      </w:tr>
      <w:tr w:rsidR="00975324" w:rsidRPr="00A60C37" w:rsidTr="00CC269A">
        <w:tc>
          <w:tcPr>
            <w:tcW w:w="2126" w:type="dxa"/>
            <w:shd w:val="clear" w:color="auto" w:fill="auto"/>
          </w:tcPr>
          <w:p w:rsidR="00975324" w:rsidRPr="00A60C37" w:rsidRDefault="00975324" w:rsidP="00474D62">
            <w:pPr>
              <w:autoSpaceDE w:val="0"/>
              <w:autoSpaceDN w:val="0"/>
              <w:adjustRightInd w:val="0"/>
              <w:rPr>
                <w:lang w:eastAsia="ru-RU"/>
              </w:rPr>
            </w:pPr>
            <w:r w:rsidRPr="00A60C37">
              <w:rPr>
                <w:lang w:eastAsia="ru-RU"/>
              </w:rPr>
              <w:lastRenderedPageBreak/>
              <w:t>Энергетика</w:t>
            </w:r>
          </w:p>
          <w:p w:rsidR="00975324" w:rsidRPr="00A60C37" w:rsidRDefault="00975324" w:rsidP="00474D62">
            <w:pPr>
              <w:autoSpaceDE w:val="0"/>
              <w:autoSpaceDN w:val="0"/>
              <w:adjustRightInd w:val="0"/>
              <w:jc w:val="both"/>
              <w:rPr>
                <w:lang w:eastAsia="ru-RU"/>
              </w:rPr>
            </w:pPr>
          </w:p>
        </w:tc>
        <w:tc>
          <w:tcPr>
            <w:tcW w:w="850" w:type="dxa"/>
            <w:shd w:val="clear" w:color="auto" w:fill="auto"/>
          </w:tcPr>
          <w:p w:rsidR="00975324" w:rsidRPr="00A60C37" w:rsidRDefault="00975324" w:rsidP="00474D62">
            <w:pPr>
              <w:pStyle w:val="Default"/>
              <w:rPr>
                <w:rFonts w:eastAsia="MS Mincho"/>
              </w:rPr>
            </w:pPr>
            <w:r w:rsidRPr="00A60C37">
              <w:rPr>
                <w:rFonts w:eastAsia="MS Mincho"/>
              </w:rPr>
              <w:t>6.7</w:t>
            </w:r>
          </w:p>
        </w:tc>
        <w:tc>
          <w:tcPr>
            <w:tcW w:w="6913" w:type="dxa"/>
            <w:shd w:val="clear" w:color="auto" w:fill="auto"/>
          </w:tcPr>
          <w:p w:rsidR="00975324" w:rsidRPr="00A60C37" w:rsidRDefault="00975324" w:rsidP="00474D62">
            <w:pPr>
              <w:autoSpaceDE w:val="0"/>
              <w:autoSpaceDN w:val="0"/>
              <w:adjustRightInd w:val="0"/>
              <w:jc w:val="both"/>
              <w:rPr>
                <w:lang w:eastAsia="ru-RU"/>
              </w:rPr>
            </w:pPr>
            <w:r w:rsidRPr="00A60C37">
              <w:rPr>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60C37">
              <w:rPr>
                <w:lang w:eastAsia="ru-RU"/>
              </w:rPr>
              <w:t>золоотвалов</w:t>
            </w:r>
            <w:proofErr w:type="spellEnd"/>
            <w:r w:rsidRPr="00A60C37">
              <w:rPr>
                <w:lang w:eastAsia="ru-RU"/>
              </w:rPr>
              <w:t>, гидротехнических сооружений);</w:t>
            </w:r>
          </w:p>
          <w:p w:rsidR="00975324" w:rsidRPr="00A60C37" w:rsidRDefault="00975324" w:rsidP="00474D62">
            <w:pPr>
              <w:autoSpaceDE w:val="0"/>
              <w:autoSpaceDN w:val="0"/>
              <w:adjustRightInd w:val="0"/>
              <w:jc w:val="both"/>
              <w:rPr>
                <w:lang w:eastAsia="ru-RU"/>
              </w:rPr>
            </w:pPr>
            <w:r w:rsidRPr="00A60C37">
              <w:rPr>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9" w:history="1">
              <w:r w:rsidRPr="00A60C37">
                <w:rPr>
                  <w:color w:val="0000FF"/>
                  <w:lang w:eastAsia="ru-RU"/>
                </w:rPr>
                <w:t>кодом 3.1</w:t>
              </w:r>
            </w:hyperlink>
          </w:p>
          <w:p w:rsidR="00975324" w:rsidRPr="00A60C37" w:rsidRDefault="00975324" w:rsidP="00474D62">
            <w:pPr>
              <w:autoSpaceDE w:val="0"/>
              <w:autoSpaceDN w:val="0"/>
              <w:adjustRightInd w:val="0"/>
              <w:jc w:val="both"/>
              <w:rPr>
                <w:lang w:eastAsia="ru-RU"/>
              </w:rPr>
            </w:pPr>
          </w:p>
        </w:tc>
        <w:tc>
          <w:tcPr>
            <w:tcW w:w="4820" w:type="dxa"/>
            <w:gridSpan w:val="5"/>
          </w:tcPr>
          <w:p w:rsidR="00975324" w:rsidRPr="00A60C37" w:rsidRDefault="00975324" w:rsidP="00975324">
            <w:pPr>
              <w:pStyle w:val="Default"/>
              <w:jc w:val="center"/>
              <w:rPr>
                <w:rFonts w:eastAsia="MS Mincho"/>
              </w:rPr>
            </w:pPr>
            <w:r w:rsidRPr="00FB5FAA">
              <w:rPr>
                <w:color w:val="auto"/>
              </w:rPr>
              <w:t>Не устанавливается</w:t>
            </w:r>
          </w:p>
        </w:tc>
      </w:tr>
      <w:tr w:rsidR="00975324" w:rsidRPr="00A60C37" w:rsidTr="00C634FD">
        <w:trPr>
          <w:trHeight w:val="2397"/>
        </w:trPr>
        <w:tc>
          <w:tcPr>
            <w:tcW w:w="2126" w:type="dxa"/>
            <w:shd w:val="clear" w:color="auto" w:fill="auto"/>
          </w:tcPr>
          <w:p w:rsidR="00975324" w:rsidRPr="00A60C37" w:rsidRDefault="00975324" w:rsidP="00474D62">
            <w:pPr>
              <w:autoSpaceDE w:val="0"/>
              <w:autoSpaceDN w:val="0"/>
              <w:adjustRightInd w:val="0"/>
              <w:jc w:val="both"/>
              <w:rPr>
                <w:lang w:eastAsia="ru-RU"/>
              </w:rPr>
            </w:pPr>
            <w:r w:rsidRPr="00A60C37">
              <w:rPr>
                <w:lang w:eastAsia="ru-RU"/>
              </w:rPr>
              <w:t>Связь</w:t>
            </w:r>
          </w:p>
          <w:p w:rsidR="00975324" w:rsidRPr="00A60C37" w:rsidRDefault="00975324" w:rsidP="00474D62">
            <w:pPr>
              <w:autoSpaceDE w:val="0"/>
              <w:autoSpaceDN w:val="0"/>
              <w:adjustRightInd w:val="0"/>
              <w:jc w:val="both"/>
              <w:rPr>
                <w:lang w:eastAsia="ru-RU"/>
              </w:rPr>
            </w:pPr>
          </w:p>
        </w:tc>
        <w:tc>
          <w:tcPr>
            <w:tcW w:w="850" w:type="dxa"/>
            <w:shd w:val="clear" w:color="auto" w:fill="auto"/>
          </w:tcPr>
          <w:p w:rsidR="00975324" w:rsidRPr="00A60C37" w:rsidRDefault="00975324" w:rsidP="00474D62">
            <w:pPr>
              <w:pStyle w:val="Default"/>
              <w:rPr>
                <w:rFonts w:eastAsia="MS Mincho"/>
              </w:rPr>
            </w:pPr>
            <w:r w:rsidRPr="00A60C37">
              <w:rPr>
                <w:rFonts w:eastAsia="MS Mincho"/>
              </w:rPr>
              <w:t>6.8</w:t>
            </w:r>
          </w:p>
        </w:tc>
        <w:tc>
          <w:tcPr>
            <w:tcW w:w="6913" w:type="dxa"/>
            <w:shd w:val="clear" w:color="auto" w:fill="auto"/>
          </w:tcPr>
          <w:p w:rsidR="00975324" w:rsidRPr="00A60C37" w:rsidRDefault="00975324" w:rsidP="00474D62">
            <w:pPr>
              <w:autoSpaceDE w:val="0"/>
              <w:autoSpaceDN w:val="0"/>
              <w:adjustRightInd w:val="0"/>
              <w:jc w:val="both"/>
              <w:rPr>
                <w:lang w:eastAsia="ru-RU"/>
              </w:rPr>
            </w:pPr>
            <w:r w:rsidRPr="00A60C37">
              <w:rPr>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hyperlink r:id="rId60" w:history="1">
              <w:r w:rsidRPr="00A60C37">
                <w:rPr>
                  <w:color w:val="0000FF"/>
                  <w:lang w:eastAsia="ru-RU"/>
                </w:rPr>
                <w:t>кодами 3.1</w:t>
              </w:r>
            </w:hyperlink>
            <w:r w:rsidRPr="00A60C37">
              <w:rPr>
                <w:color w:val="0000FF"/>
                <w:lang w:eastAsia="ru-RU"/>
              </w:rPr>
              <w:t>.1, 3.2.3</w:t>
            </w:r>
          </w:p>
        </w:tc>
        <w:tc>
          <w:tcPr>
            <w:tcW w:w="4820" w:type="dxa"/>
            <w:gridSpan w:val="5"/>
          </w:tcPr>
          <w:p w:rsidR="00975324" w:rsidRPr="00A60C37" w:rsidRDefault="00975324" w:rsidP="00F103D6">
            <w:pPr>
              <w:autoSpaceDE w:val="0"/>
              <w:autoSpaceDN w:val="0"/>
              <w:adjustRightInd w:val="0"/>
              <w:jc w:val="center"/>
            </w:pPr>
            <w:r w:rsidRPr="00FB5FAA">
              <w:t>Не устанавливается</w:t>
            </w:r>
          </w:p>
        </w:tc>
      </w:tr>
      <w:tr w:rsidR="001F189D" w:rsidRPr="00A60C37" w:rsidTr="00116F52">
        <w:tc>
          <w:tcPr>
            <w:tcW w:w="2126" w:type="dxa"/>
            <w:shd w:val="clear" w:color="auto" w:fill="auto"/>
          </w:tcPr>
          <w:p w:rsidR="001F189D" w:rsidRPr="00A60C37" w:rsidRDefault="001F189D" w:rsidP="00474D62">
            <w:pPr>
              <w:autoSpaceDE w:val="0"/>
              <w:autoSpaceDN w:val="0"/>
              <w:adjustRightInd w:val="0"/>
              <w:jc w:val="both"/>
              <w:rPr>
                <w:lang w:eastAsia="ru-RU"/>
              </w:rPr>
            </w:pPr>
            <w:r w:rsidRPr="00A60C37">
              <w:rPr>
                <w:lang w:eastAsia="ru-RU"/>
              </w:rPr>
              <w:t>Склады</w:t>
            </w:r>
          </w:p>
          <w:p w:rsidR="001F189D" w:rsidRPr="00A60C37" w:rsidRDefault="001F189D" w:rsidP="00474D62">
            <w:pPr>
              <w:autoSpaceDE w:val="0"/>
              <w:autoSpaceDN w:val="0"/>
              <w:adjustRightInd w:val="0"/>
              <w:jc w:val="both"/>
              <w:rPr>
                <w:lang w:eastAsia="ru-RU"/>
              </w:rPr>
            </w:pPr>
          </w:p>
        </w:tc>
        <w:tc>
          <w:tcPr>
            <w:tcW w:w="850" w:type="dxa"/>
            <w:shd w:val="clear" w:color="auto" w:fill="auto"/>
          </w:tcPr>
          <w:p w:rsidR="001F189D" w:rsidRPr="00A60C37" w:rsidRDefault="001F189D" w:rsidP="00474D62">
            <w:pPr>
              <w:pStyle w:val="Default"/>
              <w:rPr>
                <w:rFonts w:eastAsia="MS Mincho"/>
              </w:rPr>
            </w:pPr>
            <w:r w:rsidRPr="00A60C37">
              <w:rPr>
                <w:rFonts w:eastAsia="MS Mincho"/>
              </w:rPr>
              <w:t>6.9</w:t>
            </w:r>
          </w:p>
        </w:tc>
        <w:tc>
          <w:tcPr>
            <w:tcW w:w="6913" w:type="dxa"/>
            <w:shd w:val="clear" w:color="auto" w:fill="auto"/>
          </w:tcPr>
          <w:p w:rsidR="001F189D" w:rsidRPr="00A60C37" w:rsidRDefault="001F189D" w:rsidP="00474D62">
            <w:pPr>
              <w:autoSpaceDE w:val="0"/>
              <w:autoSpaceDN w:val="0"/>
              <w:adjustRightInd w:val="0"/>
              <w:jc w:val="both"/>
              <w:rPr>
                <w:lang w:eastAsia="ru-RU"/>
              </w:rPr>
            </w:pPr>
            <w:proofErr w:type="gramStart"/>
            <w:r w:rsidRPr="00A60C37">
              <w:rPr>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1F189D" w:rsidRPr="00A60C37" w:rsidRDefault="001F189D" w:rsidP="00474D62">
            <w:pPr>
              <w:autoSpaceDE w:val="0"/>
              <w:autoSpaceDN w:val="0"/>
              <w:adjustRightInd w:val="0"/>
              <w:jc w:val="both"/>
              <w:rPr>
                <w:lang w:eastAsia="ru-RU"/>
              </w:rPr>
            </w:pPr>
          </w:p>
        </w:tc>
        <w:tc>
          <w:tcPr>
            <w:tcW w:w="1134" w:type="dxa"/>
          </w:tcPr>
          <w:tbl>
            <w:tblPr>
              <w:tblW w:w="0" w:type="auto"/>
              <w:tblBorders>
                <w:top w:val="nil"/>
                <w:left w:val="nil"/>
                <w:bottom w:val="nil"/>
                <w:right w:val="nil"/>
              </w:tblBorders>
              <w:tblLayout w:type="fixed"/>
              <w:tblLook w:val="0000" w:firstRow="0" w:lastRow="0" w:firstColumn="0" w:lastColumn="0" w:noHBand="0" w:noVBand="0"/>
            </w:tblPr>
            <w:tblGrid>
              <w:gridCol w:w="1794"/>
            </w:tblGrid>
            <w:tr w:rsidR="001F189D" w:rsidRPr="00A60C37" w:rsidTr="00474D62">
              <w:trPr>
                <w:trHeight w:val="1958"/>
              </w:trPr>
              <w:tc>
                <w:tcPr>
                  <w:tcW w:w="1794" w:type="dxa"/>
                </w:tcPr>
                <w:p w:rsidR="001F189D" w:rsidRPr="00A60C37" w:rsidRDefault="001F189D" w:rsidP="00020786">
                  <w:pPr>
                    <w:framePr w:hSpace="180" w:wrap="around" w:vAnchor="text" w:hAnchor="margin" w:xAlign="center" w:y="622"/>
                    <w:autoSpaceDE w:val="0"/>
                    <w:autoSpaceDN w:val="0"/>
                    <w:adjustRightInd w:val="0"/>
                    <w:jc w:val="both"/>
                    <w:rPr>
                      <w:color w:val="000000"/>
                      <w:lang w:eastAsia="ru-RU"/>
                    </w:rPr>
                  </w:pPr>
                  <w:r w:rsidRPr="00A60C37">
                    <w:rPr>
                      <w:color w:val="000000"/>
                      <w:lang w:eastAsia="ru-RU"/>
                    </w:rPr>
                    <w:lastRenderedPageBreak/>
                    <w:t>500</w:t>
                  </w:r>
                </w:p>
              </w:tc>
            </w:tr>
          </w:tbl>
          <w:p w:rsidR="001F189D" w:rsidRPr="00A60C37" w:rsidRDefault="001F189D" w:rsidP="00474D62">
            <w:pPr>
              <w:autoSpaceDE w:val="0"/>
              <w:autoSpaceDN w:val="0"/>
              <w:adjustRightInd w:val="0"/>
              <w:ind w:firstLine="540"/>
              <w:jc w:val="both"/>
            </w:pPr>
          </w:p>
        </w:tc>
        <w:tc>
          <w:tcPr>
            <w:tcW w:w="992" w:type="dxa"/>
          </w:tcPr>
          <w:p w:rsidR="001F189D" w:rsidRPr="00A60C37" w:rsidRDefault="001F189D" w:rsidP="00474D62">
            <w:pPr>
              <w:autoSpaceDE w:val="0"/>
              <w:autoSpaceDN w:val="0"/>
              <w:adjustRightInd w:val="0"/>
              <w:jc w:val="both"/>
            </w:pPr>
            <w:r w:rsidRPr="00A60C37">
              <w:rPr>
                <w:color w:val="000000"/>
                <w:lang w:eastAsia="ru-RU"/>
              </w:rPr>
              <w:t>заданием на проектирование</w:t>
            </w:r>
          </w:p>
        </w:tc>
        <w:tc>
          <w:tcPr>
            <w:tcW w:w="993" w:type="dxa"/>
          </w:tcPr>
          <w:p w:rsidR="001F189D" w:rsidRPr="00A60C37" w:rsidRDefault="001F189D" w:rsidP="00474D62">
            <w:pPr>
              <w:autoSpaceDE w:val="0"/>
              <w:autoSpaceDN w:val="0"/>
              <w:adjustRightInd w:val="0"/>
              <w:jc w:val="both"/>
            </w:pPr>
            <w:r w:rsidRPr="00A60C37">
              <w:t>3</w:t>
            </w:r>
          </w:p>
        </w:tc>
        <w:tc>
          <w:tcPr>
            <w:tcW w:w="850" w:type="dxa"/>
          </w:tcPr>
          <w:p w:rsidR="001F189D" w:rsidRPr="00A60C37" w:rsidRDefault="001F189D" w:rsidP="00474D62">
            <w:pPr>
              <w:autoSpaceDE w:val="0"/>
              <w:autoSpaceDN w:val="0"/>
              <w:adjustRightInd w:val="0"/>
              <w:jc w:val="both"/>
            </w:pPr>
            <w:r w:rsidRPr="00A60C37">
              <w:rPr>
                <w:color w:val="000000"/>
                <w:lang w:eastAsia="ru-RU"/>
              </w:rPr>
              <w:t>1/3</w:t>
            </w:r>
          </w:p>
        </w:tc>
        <w:tc>
          <w:tcPr>
            <w:tcW w:w="851" w:type="dxa"/>
          </w:tcPr>
          <w:p w:rsidR="001F189D" w:rsidRPr="00A60C37" w:rsidRDefault="001F189D" w:rsidP="00474D62">
            <w:pPr>
              <w:autoSpaceDE w:val="0"/>
              <w:autoSpaceDN w:val="0"/>
              <w:adjustRightInd w:val="0"/>
              <w:jc w:val="both"/>
            </w:pPr>
            <w:r w:rsidRPr="00A60C37">
              <w:rPr>
                <w:color w:val="000000"/>
                <w:lang w:eastAsia="ru-RU"/>
              </w:rPr>
              <w:t>80</w:t>
            </w:r>
          </w:p>
        </w:tc>
      </w:tr>
      <w:tr w:rsidR="006863B1" w:rsidRPr="00A60C37" w:rsidTr="00116F52">
        <w:tc>
          <w:tcPr>
            <w:tcW w:w="2126" w:type="dxa"/>
            <w:shd w:val="clear" w:color="auto" w:fill="auto"/>
          </w:tcPr>
          <w:p w:rsidR="006863B1" w:rsidRPr="00A60C37" w:rsidRDefault="006863B1" w:rsidP="00B66B03">
            <w:pPr>
              <w:autoSpaceDE w:val="0"/>
              <w:autoSpaceDN w:val="0"/>
              <w:adjustRightInd w:val="0"/>
              <w:jc w:val="both"/>
              <w:rPr>
                <w:lang w:eastAsia="ru-RU"/>
              </w:rPr>
            </w:pPr>
            <w:r w:rsidRPr="00A60C37">
              <w:rPr>
                <w:lang w:eastAsia="ru-RU"/>
              </w:rPr>
              <w:lastRenderedPageBreak/>
              <w:t>Складские площадки</w:t>
            </w:r>
          </w:p>
        </w:tc>
        <w:tc>
          <w:tcPr>
            <w:tcW w:w="850" w:type="dxa"/>
            <w:shd w:val="clear" w:color="auto" w:fill="auto"/>
          </w:tcPr>
          <w:p w:rsidR="006863B1" w:rsidRPr="00A60C37" w:rsidRDefault="006863B1" w:rsidP="00B66B03">
            <w:pPr>
              <w:autoSpaceDE w:val="0"/>
              <w:autoSpaceDN w:val="0"/>
              <w:adjustRightInd w:val="0"/>
              <w:jc w:val="center"/>
              <w:rPr>
                <w:lang w:eastAsia="ru-RU"/>
              </w:rPr>
            </w:pPr>
            <w:r w:rsidRPr="00A60C37">
              <w:rPr>
                <w:lang w:eastAsia="ru-RU"/>
              </w:rPr>
              <w:t>6.9.1</w:t>
            </w:r>
          </w:p>
        </w:tc>
        <w:tc>
          <w:tcPr>
            <w:tcW w:w="6913" w:type="dxa"/>
            <w:shd w:val="clear" w:color="auto" w:fill="auto"/>
          </w:tcPr>
          <w:p w:rsidR="006863B1" w:rsidRPr="00A60C37" w:rsidRDefault="006863B1" w:rsidP="00B66B03">
            <w:pPr>
              <w:autoSpaceDE w:val="0"/>
              <w:autoSpaceDN w:val="0"/>
              <w:adjustRightInd w:val="0"/>
              <w:jc w:val="both"/>
              <w:rPr>
                <w:lang w:eastAsia="ru-RU"/>
              </w:rPr>
            </w:pPr>
            <w:r w:rsidRPr="00A60C37">
              <w:rPr>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134" w:type="dxa"/>
          </w:tcPr>
          <w:p w:rsidR="006863B1" w:rsidRPr="00A60C37" w:rsidRDefault="006863B1" w:rsidP="00B66B03">
            <w:pPr>
              <w:autoSpaceDE w:val="0"/>
              <w:autoSpaceDN w:val="0"/>
              <w:adjustRightInd w:val="0"/>
              <w:rPr>
                <w:lang w:eastAsia="ru-RU"/>
              </w:rPr>
            </w:pPr>
            <w:r w:rsidRPr="00A60C37">
              <w:rPr>
                <w:lang w:eastAsia="ru-RU"/>
              </w:rPr>
              <w:t>500</w:t>
            </w:r>
          </w:p>
        </w:tc>
        <w:tc>
          <w:tcPr>
            <w:tcW w:w="992" w:type="dxa"/>
          </w:tcPr>
          <w:p w:rsidR="006863B1" w:rsidRPr="00A60C37" w:rsidRDefault="006863B1" w:rsidP="00B66B03">
            <w:pPr>
              <w:autoSpaceDE w:val="0"/>
              <w:autoSpaceDN w:val="0"/>
              <w:adjustRightInd w:val="0"/>
              <w:rPr>
                <w:lang w:eastAsia="ru-RU"/>
              </w:rPr>
            </w:pPr>
            <w:r w:rsidRPr="00A60C37">
              <w:rPr>
                <w:lang w:eastAsia="ru-RU"/>
              </w:rPr>
              <w:t>3000</w:t>
            </w:r>
          </w:p>
        </w:tc>
        <w:tc>
          <w:tcPr>
            <w:tcW w:w="993" w:type="dxa"/>
          </w:tcPr>
          <w:p w:rsidR="006863B1" w:rsidRPr="00A60C37" w:rsidRDefault="006863B1" w:rsidP="00B66B03">
            <w:pPr>
              <w:autoSpaceDE w:val="0"/>
              <w:autoSpaceDN w:val="0"/>
              <w:adjustRightInd w:val="0"/>
              <w:jc w:val="center"/>
              <w:rPr>
                <w:lang w:eastAsia="ru-RU"/>
              </w:rPr>
            </w:pPr>
            <w:r w:rsidRPr="00A60C37">
              <w:rPr>
                <w:lang w:eastAsia="ru-RU"/>
              </w:rPr>
              <w:t>3</w:t>
            </w:r>
          </w:p>
        </w:tc>
        <w:tc>
          <w:tcPr>
            <w:tcW w:w="850" w:type="dxa"/>
          </w:tcPr>
          <w:p w:rsidR="006863B1" w:rsidRPr="00A60C37" w:rsidRDefault="006863B1" w:rsidP="00B66B03">
            <w:pPr>
              <w:autoSpaceDE w:val="0"/>
              <w:autoSpaceDN w:val="0"/>
              <w:adjustRightInd w:val="0"/>
              <w:jc w:val="center"/>
              <w:rPr>
                <w:lang w:eastAsia="ru-RU"/>
              </w:rPr>
            </w:pPr>
            <w:r w:rsidRPr="00A60C37">
              <w:rPr>
                <w:lang w:eastAsia="ru-RU"/>
              </w:rPr>
              <w:t>1/3</w:t>
            </w:r>
          </w:p>
        </w:tc>
        <w:tc>
          <w:tcPr>
            <w:tcW w:w="851" w:type="dxa"/>
          </w:tcPr>
          <w:p w:rsidR="006863B1" w:rsidRPr="00A60C37" w:rsidRDefault="006863B1" w:rsidP="00B66B03">
            <w:pPr>
              <w:autoSpaceDE w:val="0"/>
              <w:autoSpaceDN w:val="0"/>
              <w:adjustRightInd w:val="0"/>
              <w:jc w:val="center"/>
              <w:rPr>
                <w:lang w:eastAsia="ru-RU"/>
              </w:rPr>
            </w:pPr>
            <w:r w:rsidRPr="00A60C37">
              <w:rPr>
                <w:lang w:eastAsia="ru-RU"/>
              </w:rPr>
              <w:t>80</w:t>
            </w:r>
          </w:p>
        </w:tc>
      </w:tr>
      <w:tr w:rsidR="00A43985" w:rsidRPr="00A60C37" w:rsidTr="00297B7C">
        <w:tc>
          <w:tcPr>
            <w:tcW w:w="2126" w:type="dxa"/>
            <w:shd w:val="clear" w:color="auto" w:fill="auto"/>
          </w:tcPr>
          <w:p w:rsidR="00A43985" w:rsidRPr="00A60C37" w:rsidRDefault="00A43985" w:rsidP="00930F2B">
            <w:pPr>
              <w:rPr>
                <w:lang w:eastAsia="ru-RU"/>
              </w:rPr>
            </w:pPr>
            <w:r w:rsidRPr="00A60C37">
              <w:rPr>
                <w:lang w:eastAsia="ru-RU"/>
              </w:rPr>
              <w:t>Автомобильный транспорт</w:t>
            </w:r>
          </w:p>
        </w:tc>
        <w:tc>
          <w:tcPr>
            <w:tcW w:w="850" w:type="dxa"/>
            <w:shd w:val="clear" w:color="auto" w:fill="auto"/>
          </w:tcPr>
          <w:p w:rsidR="00A43985" w:rsidRPr="00A60C37" w:rsidRDefault="00A43985" w:rsidP="00A43985">
            <w:pPr>
              <w:autoSpaceDE w:val="0"/>
              <w:autoSpaceDN w:val="0"/>
              <w:adjustRightInd w:val="0"/>
              <w:jc w:val="center"/>
              <w:rPr>
                <w:rFonts w:eastAsia="MS Mincho"/>
                <w:color w:val="000000"/>
                <w:lang w:eastAsia="ru-RU"/>
              </w:rPr>
            </w:pPr>
            <w:r w:rsidRPr="00A60C37">
              <w:rPr>
                <w:rFonts w:eastAsia="MS Mincho"/>
                <w:color w:val="000000"/>
                <w:lang w:eastAsia="ru-RU"/>
              </w:rPr>
              <w:t>7.2</w:t>
            </w:r>
          </w:p>
        </w:tc>
        <w:tc>
          <w:tcPr>
            <w:tcW w:w="6913" w:type="dxa"/>
            <w:shd w:val="clear" w:color="auto" w:fill="auto"/>
          </w:tcPr>
          <w:p w:rsidR="00A43985" w:rsidRPr="00A60C37" w:rsidRDefault="00A43985" w:rsidP="00A43985">
            <w:pPr>
              <w:autoSpaceDE w:val="0"/>
              <w:autoSpaceDN w:val="0"/>
              <w:adjustRightInd w:val="0"/>
              <w:jc w:val="both"/>
              <w:rPr>
                <w:lang w:eastAsia="ru-RU"/>
              </w:rPr>
            </w:pPr>
            <w:r w:rsidRPr="00A60C37">
              <w:rPr>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61" w:history="1">
              <w:r w:rsidRPr="00A60C37">
                <w:rPr>
                  <w:color w:val="0000FF"/>
                  <w:lang w:eastAsia="ru-RU"/>
                </w:rPr>
                <w:t>кодами 7.2.1</w:t>
              </w:r>
            </w:hyperlink>
            <w:r w:rsidRPr="00A60C37">
              <w:rPr>
                <w:lang w:eastAsia="ru-RU"/>
              </w:rPr>
              <w:t xml:space="preserve"> - </w:t>
            </w:r>
            <w:hyperlink r:id="rId62" w:history="1">
              <w:r w:rsidRPr="00A60C37">
                <w:rPr>
                  <w:color w:val="0000FF"/>
                  <w:lang w:eastAsia="ru-RU"/>
                </w:rPr>
                <w:t>7.2.3</w:t>
              </w:r>
            </w:hyperlink>
          </w:p>
          <w:p w:rsidR="00A43985" w:rsidRPr="00A60C37" w:rsidRDefault="00A43985" w:rsidP="00A43985">
            <w:pPr>
              <w:jc w:val="center"/>
              <w:rPr>
                <w:lang w:eastAsia="ru-RU"/>
              </w:rPr>
            </w:pPr>
          </w:p>
        </w:tc>
        <w:tc>
          <w:tcPr>
            <w:tcW w:w="2126" w:type="dxa"/>
            <w:gridSpan w:val="2"/>
          </w:tcPr>
          <w:p w:rsidR="00A43985" w:rsidRPr="00A60C37" w:rsidRDefault="00A43985" w:rsidP="00A43985">
            <w:pPr>
              <w:pStyle w:val="Default"/>
            </w:pPr>
            <w:r w:rsidRPr="00A60C37">
              <w:t xml:space="preserve">Размеры земельных участков,  максимальная высота зданий, минимальный отступ, максимальный процент застройки определяются проектом. </w:t>
            </w:r>
          </w:p>
        </w:tc>
        <w:tc>
          <w:tcPr>
            <w:tcW w:w="993" w:type="dxa"/>
          </w:tcPr>
          <w:p w:rsidR="00A43985" w:rsidRPr="00A60C37" w:rsidRDefault="00A43985" w:rsidP="00A43985">
            <w:pPr>
              <w:autoSpaceDE w:val="0"/>
              <w:autoSpaceDN w:val="0"/>
              <w:adjustRightInd w:val="0"/>
              <w:jc w:val="center"/>
              <w:rPr>
                <w:rFonts w:eastAsia="SimSun"/>
                <w:lang w:eastAsia="ru-RU"/>
              </w:rPr>
            </w:pPr>
            <w:r w:rsidRPr="00A60C37">
              <w:rPr>
                <w:rFonts w:eastAsia="SimSun"/>
                <w:lang w:eastAsia="ru-RU"/>
              </w:rPr>
              <w:t>3</w:t>
            </w:r>
          </w:p>
        </w:tc>
        <w:tc>
          <w:tcPr>
            <w:tcW w:w="850" w:type="dxa"/>
          </w:tcPr>
          <w:p w:rsidR="00A43985" w:rsidRPr="00A60C37" w:rsidRDefault="00A43985" w:rsidP="00A43985">
            <w:pPr>
              <w:autoSpaceDE w:val="0"/>
              <w:autoSpaceDN w:val="0"/>
              <w:adjustRightInd w:val="0"/>
              <w:jc w:val="center"/>
              <w:rPr>
                <w:rFonts w:eastAsia="SimSun"/>
                <w:lang w:eastAsia="ru-RU"/>
              </w:rPr>
            </w:pPr>
            <w:r w:rsidRPr="00A60C37">
              <w:rPr>
                <w:rFonts w:eastAsia="SimSun"/>
                <w:lang w:eastAsia="ru-RU"/>
              </w:rPr>
              <w:t>3/12</w:t>
            </w:r>
          </w:p>
        </w:tc>
        <w:tc>
          <w:tcPr>
            <w:tcW w:w="851" w:type="dxa"/>
          </w:tcPr>
          <w:p w:rsidR="00A43985" w:rsidRPr="00A60C37" w:rsidRDefault="00A43985" w:rsidP="00A43985">
            <w:pPr>
              <w:autoSpaceDE w:val="0"/>
              <w:autoSpaceDN w:val="0"/>
              <w:adjustRightInd w:val="0"/>
              <w:jc w:val="center"/>
              <w:rPr>
                <w:rFonts w:eastAsia="SimSun"/>
                <w:lang w:eastAsia="ru-RU"/>
              </w:rPr>
            </w:pPr>
            <w:r w:rsidRPr="00A60C37">
              <w:t>определяются проектом</w:t>
            </w:r>
          </w:p>
        </w:tc>
      </w:tr>
      <w:tr w:rsidR="00DD7401" w:rsidRPr="00A60C37" w:rsidTr="00116F52">
        <w:tc>
          <w:tcPr>
            <w:tcW w:w="2126" w:type="dxa"/>
            <w:shd w:val="clear" w:color="auto" w:fill="auto"/>
          </w:tcPr>
          <w:p w:rsidR="00DD7401" w:rsidRPr="00A60C37" w:rsidRDefault="00DD7401" w:rsidP="00B66B03">
            <w:pPr>
              <w:autoSpaceDE w:val="0"/>
              <w:autoSpaceDN w:val="0"/>
              <w:adjustRightInd w:val="0"/>
              <w:jc w:val="both"/>
              <w:rPr>
                <w:lang w:eastAsia="ru-RU"/>
              </w:rPr>
            </w:pPr>
            <w:r w:rsidRPr="00A60C37">
              <w:rPr>
                <w:lang w:eastAsia="ru-RU"/>
              </w:rPr>
              <w:t>Размещение автомобильных дорог</w:t>
            </w:r>
          </w:p>
        </w:tc>
        <w:tc>
          <w:tcPr>
            <w:tcW w:w="850" w:type="dxa"/>
            <w:shd w:val="clear" w:color="auto" w:fill="auto"/>
          </w:tcPr>
          <w:p w:rsidR="00DD7401" w:rsidRPr="00A60C37" w:rsidRDefault="00DD7401" w:rsidP="00B66B03">
            <w:pPr>
              <w:autoSpaceDE w:val="0"/>
              <w:autoSpaceDN w:val="0"/>
              <w:adjustRightInd w:val="0"/>
              <w:jc w:val="center"/>
              <w:rPr>
                <w:lang w:eastAsia="ru-RU"/>
              </w:rPr>
            </w:pPr>
            <w:r w:rsidRPr="00A60C37">
              <w:rPr>
                <w:lang w:eastAsia="ru-RU"/>
              </w:rPr>
              <w:t>7.2.1</w:t>
            </w:r>
          </w:p>
        </w:tc>
        <w:tc>
          <w:tcPr>
            <w:tcW w:w="6913" w:type="dxa"/>
            <w:shd w:val="clear" w:color="auto" w:fill="auto"/>
          </w:tcPr>
          <w:p w:rsidR="00DD7401" w:rsidRPr="00A60C37" w:rsidRDefault="00DD7401" w:rsidP="00B66B03">
            <w:pPr>
              <w:autoSpaceDE w:val="0"/>
              <w:autoSpaceDN w:val="0"/>
              <w:adjustRightInd w:val="0"/>
              <w:jc w:val="both"/>
              <w:rPr>
                <w:lang w:eastAsia="ru-RU"/>
              </w:rPr>
            </w:pPr>
            <w:r w:rsidRPr="00A60C37">
              <w:rPr>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A60C37">
              <w:rPr>
                <w:lang w:eastAsia="ru-RU"/>
              </w:rPr>
              <w:t>дств в гр</w:t>
            </w:r>
            <w:proofErr w:type="gramEnd"/>
            <w:r w:rsidRPr="00A60C37">
              <w:rPr>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DD7401" w:rsidRPr="00A60C37" w:rsidRDefault="00DD7401" w:rsidP="00B66B03">
            <w:pPr>
              <w:autoSpaceDE w:val="0"/>
              <w:autoSpaceDN w:val="0"/>
              <w:adjustRightInd w:val="0"/>
              <w:jc w:val="both"/>
              <w:rPr>
                <w:lang w:eastAsia="ru-RU"/>
              </w:rPr>
            </w:pPr>
            <w:r w:rsidRPr="00A60C37">
              <w:rPr>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4820" w:type="dxa"/>
            <w:gridSpan w:val="5"/>
          </w:tcPr>
          <w:p w:rsidR="00DD7401" w:rsidRPr="00A60C37" w:rsidRDefault="00DD7401" w:rsidP="00DD7401">
            <w:pPr>
              <w:pStyle w:val="Default"/>
              <w:jc w:val="center"/>
            </w:pPr>
            <w:r w:rsidRPr="00A60C37">
              <w:t>Не устанавливается</w:t>
            </w:r>
          </w:p>
        </w:tc>
      </w:tr>
      <w:tr w:rsidR="00DD7401" w:rsidRPr="00A60C37" w:rsidTr="00116F52">
        <w:tc>
          <w:tcPr>
            <w:tcW w:w="2126" w:type="dxa"/>
            <w:shd w:val="clear" w:color="auto" w:fill="auto"/>
          </w:tcPr>
          <w:p w:rsidR="00DD7401" w:rsidRPr="00A60C37" w:rsidRDefault="00DD7401" w:rsidP="00B66B03">
            <w:pPr>
              <w:autoSpaceDE w:val="0"/>
              <w:autoSpaceDN w:val="0"/>
              <w:adjustRightInd w:val="0"/>
              <w:jc w:val="both"/>
              <w:rPr>
                <w:lang w:eastAsia="ru-RU"/>
              </w:rPr>
            </w:pPr>
            <w:r w:rsidRPr="00A60C37">
              <w:rPr>
                <w:lang w:eastAsia="ru-RU"/>
              </w:rPr>
              <w:t>Обслуживание перевозок пассажиров</w:t>
            </w:r>
          </w:p>
        </w:tc>
        <w:tc>
          <w:tcPr>
            <w:tcW w:w="850" w:type="dxa"/>
            <w:shd w:val="clear" w:color="auto" w:fill="auto"/>
          </w:tcPr>
          <w:p w:rsidR="00DD7401" w:rsidRPr="00A60C37" w:rsidRDefault="00DD7401" w:rsidP="00B66B03">
            <w:pPr>
              <w:autoSpaceDE w:val="0"/>
              <w:autoSpaceDN w:val="0"/>
              <w:adjustRightInd w:val="0"/>
              <w:jc w:val="center"/>
              <w:rPr>
                <w:lang w:eastAsia="ru-RU"/>
              </w:rPr>
            </w:pPr>
            <w:r w:rsidRPr="00A60C37">
              <w:rPr>
                <w:lang w:eastAsia="ru-RU"/>
              </w:rPr>
              <w:t>7.2.2</w:t>
            </w:r>
          </w:p>
        </w:tc>
        <w:tc>
          <w:tcPr>
            <w:tcW w:w="6913" w:type="dxa"/>
            <w:shd w:val="clear" w:color="auto" w:fill="auto"/>
          </w:tcPr>
          <w:p w:rsidR="00DD7401" w:rsidRPr="00A60C37" w:rsidRDefault="00DD7401" w:rsidP="00B66B03">
            <w:pPr>
              <w:autoSpaceDE w:val="0"/>
              <w:autoSpaceDN w:val="0"/>
              <w:adjustRightInd w:val="0"/>
              <w:jc w:val="both"/>
              <w:rPr>
                <w:lang w:eastAsia="ru-RU"/>
              </w:rPr>
            </w:pPr>
            <w:r w:rsidRPr="00A60C37">
              <w:rPr>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134" w:type="dxa"/>
          </w:tcPr>
          <w:p w:rsidR="00DD7401" w:rsidRPr="00A60C37" w:rsidRDefault="00DD7401" w:rsidP="00B66B03">
            <w:pPr>
              <w:autoSpaceDE w:val="0"/>
              <w:autoSpaceDN w:val="0"/>
              <w:adjustRightInd w:val="0"/>
              <w:rPr>
                <w:lang w:eastAsia="ru-RU"/>
              </w:rPr>
            </w:pPr>
            <w:r w:rsidRPr="00A60C37">
              <w:rPr>
                <w:lang w:eastAsia="ru-RU"/>
              </w:rPr>
              <w:t>300</w:t>
            </w:r>
          </w:p>
        </w:tc>
        <w:tc>
          <w:tcPr>
            <w:tcW w:w="992" w:type="dxa"/>
          </w:tcPr>
          <w:p w:rsidR="00DD7401" w:rsidRPr="00A60C37" w:rsidRDefault="00DD7401" w:rsidP="00B66B03">
            <w:pPr>
              <w:autoSpaceDE w:val="0"/>
              <w:autoSpaceDN w:val="0"/>
              <w:adjustRightInd w:val="0"/>
              <w:rPr>
                <w:lang w:eastAsia="ru-RU"/>
              </w:rPr>
            </w:pPr>
            <w:r w:rsidRPr="00A60C37">
              <w:rPr>
                <w:lang w:eastAsia="ru-RU"/>
              </w:rPr>
              <w:t>500</w:t>
            </w:r>
          </w:p>
        </w:tc>
        <w:tc>
          <w:tcPr>
            <w:tcW w:w="993" w:type="dxa"/>
          </w:tcPr>
          <w:p w:rsidR="00DD7401" w:rsidRPr="00A60C37" w:rsidRDefault="00DD7401" w:rsidP="00B66B03">
            <w:pPr>
              <w:autoSpaceDE w:val="0"/>
              <w:autoSpaceDN w:val="0"/>
              <w:adjustRightInd w:val="0"/>
              <w:jc w:val="center"/>
              <w:rPr>
                <w:lang w:eastAsia="ru-RU"/>
              </w:rPr>
            </w:pPr>
            <w:r w:rsidRPr="00A60C37">
              <w:rPr>
                <w:lang w:eastAsia="ru-RU"/>
              </w:rPr>
              <w:t>3</w:t>
            </w:r>
          </w:p>
        </w:tc>
        <w:tc>
          <w:tcPr>
            <w:tcW w:w="850" w:type="dxa"/>
          </w:tcPr>
          <w:p w:rsidR="00DD7401" w:rsidRPr="00A60C37" w:rsidRDefault="00DD7401" w:rsidP="00B66B03">
            <w:pPr>
              <w:autoSpaceDE w:val="0"/>
              <w:autoSpaceDN w:val="0"/>
              <w:adjustRightInd w:val="0"/>
              <w:jc w:val="center"/>
              <w:rPr>
                <w:lang w:eastAsia="ru-RU"/>
              </w:rPr>
            </w:pPr>
            <w:r w:rsidRPr="00A60C37">
              <w:rPr>
                <w:lang w:eastAsia="ru-RU"/>
              </w:rPr>
              <w:t>2/7</w:t>
            </w:r>
          </w:p>
        </w:tc>
        <w:tc>
          <w:tcPr>
            <w:tcW w:w="851" w:type="dxa"/>
          </w:tcPr>
          <w:p w:rsidR="00DD7401" w:rsidRPr="00A60C37" w:rsidRDefault="00DD7401" w:rsidP="00B66B03">
            <w:pPr>
              <w:autoSpaceDE w:val="0"/>
              <w:autoSpaceDN w:val="0"/>
              <w:adjustRightInd w:val="0"/>
              <w:jc w:val="center"/>
              <w:rPr>
                <w:lang w:eastAsia="ru-RU"/>
              </w:rPr>
            </w:pPr>
            <w:r w:rsidRPr="00A60C37">
              <w:rPr>
                <w:lang w:eastAsia="ru-RU"/>
              </w:rPr>
              <w:t>80</w:t>
            </w:r>
          </w:p>
        </w:tc>
      </w:tr>
      <w:tr w:rsidR="00DD7401" w:rsidRPr="00A60C37" w:rsidTr="00116F52">
        <w:tc>
          <w:tcPr>
            <w:tcW w:w="2126" w:type="dxa"/>
            <w:shd w:val="clear" w:color="auto" w:fill="auto"/>
          </w:tcPr>
          <w:p w:rsidR="00DD7401" w:rsidRPr="00A60C37" w:rsidRDefault="00DD7401" w:rsidP="00B66B03">
            <w:pPr>
              <w:autoSpaceDE w:val="0"/>
              <w:autoSpaceDN w:val="0"/>
              <w:adjustRightInd w:val="0"/>
              <w:jc w:val="both"/>
              <w:rPr>
                <w:lang w:eastAsia="ru-RU"/>
              </w:rPr>
            </w:pPr>
            <w:r w:rsidRPr="00A60C37">
              <w:rPr>
                <w:lang w:eastAsia="ru-RU"/>
              </w:rPr>
              <w:t xml:space="preserve">Стоянки </w:t>
            </w:r>
            <w:r w:rsidRPr="00A60C37">
              <w:rPr>
                <w:lang w:eastAsia="ru-RU"/>
              </w:rPr>
              <w:lastRenderedPageBreak/>
              <w:t>транспорта общего пользования</w:t>
            </w:r>
          </w:p>
        </w:tc>
        <w:tc>
          <w:tcPr>
            <w:tcW w:w="850" w:type="dxa"/>
            <w:shd w:val="clear" w:color="auto" w:fill="auto"/>
          </w:tcPr>
          <w:p w:rsidR="00DD7401" w:rsidRPr="00A60C37" w:rsidRDefault="00DD7401" w:rsidP="00B66B03">
            <w:pPr>
              <w:autoSpaceDE w:val="0"/>
              <w:autoSpaceDN w:val="0"/>
              <w:adjustRightInd w:val="0"/>
              <w:jc w:val="center"/>
              <w:rPr>
                <w:lang w:eastAsia="ru-RU"/>
              </w:rPr>
            </w:pPr>
            <w:r w:rsidRPr="00A60C37">
              <w:rPr>
                <w:lang w:eastAsia="ru-RU"/>
              </w:rPr>
              <w:lastRenderedPageBreak/>
              <w:t>7.2.3</w:t>
            </w:r>
          </w:p>
        </w:tc>
        <w:tc>
          <w:tcPr>
            <w:tcW w:w="6913" w:type="dxa"/>
            <w:shd w:val="clear" w:color="auto" w:fill="auto"/>
          </w:tcPr>
          <w:p w:rsidR="00DD7401" w:rsidRPr="00A60C37" w:rsidRDefault="00DD7401" w:rsidP="00B66B03">
            <w:pPr>
              <w:autoSpaceDE w:val="0"/>
              <w:autoSpaceDN w:val="0"/>
              <w:adjustRightInd w:val="0"/>
              <w:jc w:val="both"/>
              <w:rPr>
                <w:lang w:eastAsia="ru-RU"/>
              </w:rPr>
            </w:pPr>
            <w:r w:rsidRPr="00A60C37">
              <w:rPr>
                <w:lang w:eastAsia="ru-RU"/>
              </w:rPr>
              <w:t xml:space="preserve">Размещение стоянок транспортных средств, осуществляющих </w:t>
            </w:r>
            <w:r w:rsidRPr="00A60C37">
              <w:rPr>
                <w:lang w:eastAsia="ru-RU"/>
              </w:rPr>
              <w:lastRenderedPageBreak/>
              <w:t>перевозки людей по установленному маршруту</w:t>
            </w:r>
          </w:p>
        </w:tc>
        <w:tc>
          <w:tcPr>
            <w:tcW w:w="4820" w:type="dxa"/>
            <w:gridSpan w:val="5"/>
          </w:tcPr>
          <w:p w:rsidR="00DD7401" w:rsidRPr="00A60C37" w:rsidRDefault="00DD7401" w:rsidP="00DD7401">
            <w:pPr>
              <w:pStyle w:val="Default"/>
              <w:jc w:val="center"/>
            </w:pPr>
            <w:r w:rsidRPr="00A60C37">
              <w:lastRenderedPageBreak/>
              <w:t>Не устанавливается</w:t>
            </w:r>
          </w:p>
        </w:tc>
      </w:tr>
      <w:tr w:rsidR="001F189D" w:rsidRPr="00A60C37" w:rsidTr="00116F52">
        <w:trPr>
          <w:trHeight w:val="1698"/>
        </w:trPr>
        <w:tc>
          <w:tcPr>
            <w:tcW w:w="2126" w:type="dxa"/>
            <w:shd w:val="clear" w:color="auto" w:fill="auto"/>
          </w:tcPr>
          <w:p w:rsidR="001F189D" w:rsidRPr="00A60C37" w:rsidRDefault="001919FC" w:rsidP="00474D62">
            <w:pPr>
              <w:autoSpaceDE w:val="0"/>
              <w:autoSpaceDN w:val="0"/>
              <w:adjustRightInd w:val="0"/>
              <w:jc w:val="both"/>
              <w:rPr>
                <w:lang w:eastAsia="ru-RU"/>
              </w:rPr>
            </w:pPr>
            <w:r w:rsidRPr="00A60C37">
              <w:rPr>
                <w:lang w:eastAsia="ru-RU"/>
              </w:rPr>
              <w:lastRenderedPageBreak/>
              <w:t>Использование лесов</w:t>
            </w:r>
          </w:p>
          <w:p w:rsidR="001F189D" w:rsidRPr="00A60C37" w:rsidRDefault="001F189D" w:rsidP="00474D62">
            <w:pPr>
              <w:pStyle w:val="Default"/>
              <w:rPr>
                <w:rFonts w:eastAsia="MS Mincho"/>
              </w:rPr>
            </w:pPr>
          </w:p>
        </w:tc>
        <w:tc>
          <w:tcPr>
            <w:tcW w:w="850" w:type="dxa"/>
            <w:shd w:val="clear" w:color="auto" w:fill="auto"/>
          </w:tcPr>
          <w:p w:rsidR="001F189D" w:rsidRPr="00A60C37" w:rsidRDefault="001F189D" w:rsidP="001919FC">
            <w:pPr>
              <w:pStyle w:val="Default"/>
              <w:rPr>
                <w:rFonts w:eastAsia="MS Mincho"/>
              </w:rPr>
            </w:pPr>
            <w:r w:rsidRPr="00A60C37">
              <w:rPr>
                <w:rFonts w:eastAsia="MS Mincho"/>
              </w:rPr>
              <w:t>10.</w:t>
            </w:r>
            <w:r w:rsidR="001919FC" w:rsidRPr="00A60C37">
              <w:rPr>
                <w:rFonts w:eastAsia="MS Mincho"/>
              </w:rPr>
              <w:t>0</w:t>
            </w:r>
          </w:p>
        </w:tc>
        <w:tc>
          <w:tcPr>
            <w:tcW w:w="6913" w:type="dxa"/>
            <w:shd w:val="clear" w:color="auto" w:fill="auto"/>
          </w:tcPr>
          <w:p w:rsidR="001F189D" w:rsidRPr="00A60C37" w:rsidRDefault="001F189D" w:rsidP="00474D62">
            <w:pPr>
              <w:autoSpaceDE w:val="0"/>
              <w:autoSpaceDN w:val="0"/>
              <w:adjustRightInd w:val="0"/>
              <w:jc w:val="both"/>
              <w:rPr>
                <w:lang w:eastAsia="ru-RU"/>
              </w:rPr>
            </w:pPr>
            <w:r w:rsidRPr="00A60C37">
              <w:rPr>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p w:rsidR="001919FC" w:rsidRPr="00A60C37" w:rsidRDefault="001919FC" w:rsidP="00474D62">
            <w:pPr>
              <w:autoSpaceDE w:val="0"/>
              <w:autoSpaceDN w:val="0"/>
              <w:adjustRightInd w:val="0"/>
              <w:jc w:val="both"/>
            </w:pPr>
            <w:r w:rsidRPr="00A60C37">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p w:rsidR="001919FC" w:rsidRPr="00A60C37" w:rsidRDefault="001919FC" w:rsidP="00474D62">
            <w:pPr>
              <w:autoSpaceDE w:val="0"/>
              <w:autoSpaceDN w:val="0"/>
              <w:adjustRightInd w:val="0"/>
              <w:jc w:val="both"/>
              <w:rPr>
                <w:lang w:eastAsia="ru-RU"/>
              </w:rPr>
            </w:pPr>
            <w:r w:rsidRPr="00A60C37">
              <w:t xml:space="preserve">Заготовка живицы, сбор </w:t>
            </w:r>
            <w:proofErr w:type="spellStart"/>
            <w:r w:rsidRPr="00A60C37">
              <w:t>недревесных</w:t>
            </w:r>
            <w:proofErr w:type="spellEnd"/>
            <w:r w:rsidRPr="00A60C37">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134" w:type="dxa"/>
          </w:tcPr>
          <w:p w:rsidR="001F189D" w:rsidRPr="00A60C37" w:rsidRDefault="001F189D" w:rsidP="00474D62">
            <w:pPr>
              <w:autoSpaceDE w:val="0"/>
              <w:autoSpaceDN w:val="0"/>
              <w:adjustRightInd w:val="0"/>
              <w:ind w:firstLine="540"/>
              <w:jc w:val="both"/>
              <w:rPr>
                <w:lang w:eastAsia="ru-RU"/>
              </w:rPr>
            </w:pPr>
            <w:r w:rsidRPr="00A60C37">
              <w:t>не нормируются</w:t>
            </w:r>
          </w:p>
          <w:p w:rsidR="001F189D" w:rsidRPr="00A60C37" w:rsidRDefault="001F189D" w:rsidP="00474D62">
            <w:pPr>
              <w:autoSpaceDE w:val="0"/>
              <w:autoSpaceDN w:val="0"/>
              <w:adjustRightInd w:val="0"/>
              <w:ind w:firstLine="540"/>
              <w:jc w:val="both"/>
              <w:rPr>
                <w:rFonts w:eastAsia="MS Mincho"/>
              </w:rPr>
            </w:pPr>
          </w:p>
        </w:tc>
        <w:tc>
          <w:tcPr>
            <w:tcW w:w="992" w:type="dxa"/>
          </w:tcPr>
          <w:p w:rsidR="001F189D" w:rsidRPr="00A60C37" w:rsidRDefault="001F189D" w:rsidP="00474D62">
            <w:pPr>
              <w:autoSpaceDE w:val="0"/>
              <w:autoSpaceDN w:val="0"/>
              <w:adjustRightInd w:val="0"/>
              <w:jc w:val="both"/>
            </w:pPr>
            <w:r w:rsidRPr="00A60C37">
              <w:rPr>
                <w:color w:val="000000"/>
                <w:lang w:eastAsia="ru-RU"/>
              </w:rPr>
              <w:t>заданием на проектирование</w:t>
            </w:r>
          </w:p>
        </w:tc>
        <w:tc>
          <w:tcPr>
            <w:tcW w:w="993" w:type="dxa"/>
          </w:tcPr>
          <w:p w:rsidR="001F189D" w:rsidRPr="00A60C37" w:rsidRDefault="001F189D" w:rsidP="00474D62">
            <w:pPr>
              <w:autoSpaceDE w:val="0"/>
              <w:autoSpaceDN w:val="0"/>
              <w:adjustRightInd w:val="0"/>
              <w:jc w:val="both"/>
            </w:pPr>
            <w:r w:rsidRPr="00A60C37">
              <w:t>3</w:t>
            </w:r>
          </w:p>
        </w:tc>
        <w:tc>
          <w:tcPr>
            <w:tcW w:w="850" w:type="dxa"/>
          </w:tcPr>
          <w:p w:rsidR="001F189D" w:rsidRPr="00A60C37" w:rsidRDefault="001F189D" w:rsidP="00474D62">
            <w:pPr>
              <w:autoSpaceDE w:val="0"/>
              <w:autoSpaceDN w:val="0"/>
              <w:adjustRightInd w:val="0"/>
              <w:jc w:val="both"/>
            </w:pPr>
            <w:r w:rsidRPr="00A60C37">
              <w:t>3/12</w:t>
            </w:r>
          </w:p>
        </w:tc>
        <w:tc>
          <w:tcPr>
            <w:tcW w:w="851" w:type="dxa"/>
          </w:tcPr>
          <w:p w:rsidR="001F189D" w:rsidRPr="00A60C37" w:rsidRDefault="001F189D" w:rsidP="00474D62">
            <w:pPr>
              <w:autoSpaceDE w:val="0"/>
              <w:autoSpaceDN w:val="0"/>
              <w:adjustRightInd w:val="0"/>
              <w:ind w:firstLine="34"/>
            </w:pPr>
            <w:r w:rsidRPr="00A60C37">
              <w:t>100</w:t>
            </w:r>
          </w:p>
          <w:p w:rsidR="001F189D" w:rsidRPr="00A60C37" w:rsidRDefault="001F189D" w:rsidP="00474D62"/>
        </w:tc>
      </w:tr>
      <w:tr w:rsidR="001F189D" w:rsidRPr="00A60C37" w:rsidTr="00116F52">
        <w:tc>
          <w:tcPr>
            <w:tcW w:w="2126" w:type="dxa"/>
            <w:shd w:val="clear" w:color="auto" w:fill="auto"/>
          </w:tcPr>
          <w:p w:rsidR="001F189D" w:rsidRPr="00A60C37" w:rsidRDefault="001F189D" w:rsidP="00474D62">
            <w:pPr>
              <w:pStyle w:val="Default"/>
            </w:pPr>
            <w:r w:rsidRPr="00A60C37">
              <w:t xml:space="preserve">Земельные участки (территории) общего пользования </w:t>
            </w:r>
          </w:p>
        </w:tc>
        <w:tc>
          <w:tcPr>
            <w:tcW w:w="850" w:type="dxa"/>
            <w:shd w:val="clear" w:color="auto" w:fill="auto"/>
          </w:tcPr>
          <w:p w:rsidR="001F189D" w:rsidRPr="00A60C37" w:rsidRDefault="001F189D" w:rsidP="00474D62">
            <w:pPr>
              <w:pStyle w:val="Default"/>
            </w:pPr>
            <w:r w:rsidRPr="00A60C37">
              <w:t xml:space="preserve">12.0 </w:t>
            </w:r>
          </w:p>
        </w:tc>
        <w:tc>
          <w:tcPr>
            <w:tcW w:w="6913" w:type="dxa"/>
            <w:shd w:val="clear" w:color="auto" w:fill="auto"/>
          </w:tcPr>
          <w:p w:rsidR="001F189D" w:rsidRPr="00A60C37" w:rsidRDefault="00F475D6" w:rsidP="00474D62">
            <w:pPr>
              <w:pStyle w:val="Default"/>
            </w:pPr>
            <w:r w:rsidRPr="00A60C37">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4820" w:type="dxa"/>
            <w:gridSpan w:val="5"/>
          </w:tcPr>
          <w:p w:rsidR="001F189D" w:rsidRPr="00A60C37" w:rsidRDefault="00F16E95" w:rsidP="00F16E95">
            <w:pPr>
              <w:autoSpaceDE w:val="0"/>
              <w:autoSpaceDN w:val="0"/>
              <w:adjustRightInd w:val="0"/>
              <w:ind w:firstLine="34"/>
              <w:jc w:val="center"/>
              <w:rPr>
                <w:rFonts w:eastAsia="MS Mincho"/>
              </w:rPr>
            </w:pPr>
            <w:r w:rsidRPr="00A60C37">
              <w:rPr>
                <w:rFonts w:eastAsia="SimSun"/>
                <w:color w:val="000000"/>
                <w:lang w:eastAsia="ru-RU"/>
              </w:rPr>
              <w:t>Не устанавливается</w:t>
            </w:r>
          </w:p>
        </w:tc>
      </w:tr>
      <w:tr w:rsidR="00116F52" w:rsidRPr="00A60C37" w:rsidTr="00116F52">
        <w:tc>
          <w:tcPr>
            <w:tcW w:w="2126" w:type="dxa"/>
            <w:shd w:val="clear" w:color="auto" w:fill="auto"/>
          </w:tcPr>
          <w:p w:rsidR="00116F52" w:rsidRPr="00A60C37" w:rsidRDefault="00116F52" w:rsidP="00B66B03">
            <w:pPr>
              <w:autoSpaceDE w:val="0"/>
              <w:autoSpaceDN w:val="0"/>
              <w:adjustRightInd w:val="0"/>
              <w:jc w:val="both"/>
              <w:rPr>
                <w:rFonts w:eastAsia="SimSun"/>
                <w:color w:val="000000"/>
                <w:lang w:eastAsia="ru-RU"/>
              </w:rPr>
            </w:pPr>
            <w:r w:rsidRPr="00A60C37">
              <w:rPr>
                <w:rFonts w:eastAsia="SimSun"/>
                <w:color w:val="000000"/>
                <w:lang w:eastAsia="ru-RU"/>
              </w:rPr>
              <w:t>Улично-дорожная сеть</w:t>
            </w:r>
          </w:p>
        </w:tc>
        <w:tc>
          <w:tcPr>
            <w:tcW w:w="850" w:type="dxa"/>
            <w:shd w:val="clear" w:color="auto" w:fill="auto"/>
          </w:tcPr>
          <w:p w:rsidR="00116F52" w:rsidRPr="00A60C37" w:rsidRDefault="00116F52" w:rsidP="00B66B03">
            <w:pPr>
              <w:autoSpaceDE w:val="0"/>
              <w:autoSpaceDN w:val="0"/>
              <w:adjustRightInd w:val="0"/>
              <w:jc w:val="center"/>
              <w:rPr>
                <w:rFonts w:eastAsia="SimSun"/>
                <w:color w:val="000000"/>
                <w:lang w:eastAsia="ru-RU"/>
              </w:rPr>
            </w:pPr>
            <w:r w:rsidRPr="00A60C37">
              <w:rPr>
                <w:rFonts w:eastAsia="SimSun"/>
                <w:color w:val="000000"/>
                <w:lang w:eastAsia="ru-RU"/>
              </w:rPr>
              <w:t>12.0.1</w:t>
            </w:r>
          </w:p>
        </w:tc>
        <w:tc>
          <w:tcPr>
            <w:tcW w:w="6913" w:type="dxa"/>
            <w:shd w:val="clear" w:color="auto" w:fill="auto"/>
          </w:tcPr>
          <w:p w:rsidR="00116F52" w:rsidRPr="00A60C37" w:rsidRDefault="00116F52" w:rsidP="00B66B03">
            <w:pPr>
              <w:autoSpaceDE w:val="0"/>
              <w:autoSpaceDN w:val="0"/>
              <w:adjustRightInd w:val="0"/>
              <w:jc w:val="both"/>
              <w:rPr>
                <w:rFonts w:eastAsia="SimSun"/>
                <w:color w:val="000000"/>
                <w:lang w:eastAsia="ru-RU"/>
              </w:rPr>
            </w:pPr>
            <w:r w:rsidRPr="00A60C37">
              <w:rPr>
                <w:rFonts w:eastAsia="SimSun"/>
                <w:color w:val="00000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0C37">
              <w:rPr>
                <w:rFonts w:eastAsia="SimSun"/>
                <w:color w:val="000000"/>
                <w:lang w:eastAsia="ru-RU"/>
              </w:rPr>
              <w:t>велотранспортной</w:t>
            </w:r>
            <w:proofErr w:type="spellEnd"/>
            <w:r w:rsidRPr="00A60C37">
              <w:rPr>
                <w:rFonts w:eastAsia="SimSun"/>
                <w:color w:val="000000"/>
                <w:lang w:eastAsia="ru-RU"/>
              </w:rPr>
              <w:t xml:space="preserve"> и инженерной инфраструктуры;</w:t>
            </w:r>
          </w:p>
          <w:p w:rsidR="00116F52" w:rsidRPr="00A60C37" w:rsidRDefault="00116F52" w:rsidP="00B66B03">
            <w:pPr>
              <w:autoSpaceDE w:val="0"/>
              <w:autoSpaceDN w:val="0"/>
              <w:adjustRightInd w:val="0"/>
              <w:jc w:val="both"/>
              <w:rPr>
                <w:rFonts w:eastAsia="SimSun"/>
                <w:color w:val="000000"/>
                <w:lang w:eastAsia="ru-RU"/>
              </w:rPr>
            </w:pPr>
            <w:r w:rsidRPr="00A60C37">
              <w:rPr>
                <w:rFonts w:eastAsia="SimSun"/>
                <w:color w:val="000000"/>
                <w:lang w:eastAsia="ru-RU"/>
              </w:rPr>
              <w:t xml:space="preserve">размещение придорожных стоянок (парковок) транспортных </w:t>
            </w:r>
            <w:r w:rsidRPr="00A60C37">
              <w:rPr>
                <w:rFonts w:eastAsia="SimSun"/>
                <w:color w:val="000000"/>
                <w:lang w:eastAsia="ru-RU"/>
              </w:rPr>
              <w:lastRenderedPageBreak/>
              <w:t>сре</w:t>
            </w:r>
            <w:proofErr w:type="gramStart"/>
            <w:r w:rsidRPr="00A60C37">
              <w:rPr>
                <w:rFonts w:eastAsia="SimSun"/>
                <w:color w:val="000000"/>
                <w:lang w:eastAsia="ru-RU"/>
              </w:rPr>
              <w:t>дств в гр</w:t>
            </w:r>
            <w:proofErr w:type="gramEnd"/>
            <w:r w:rsidRPr="00A60C37">
              <w:rPr>
                <w:rFonts w:eastAsia="SimSun"/>
                <w:color w:val="000000"/>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4820" w:type="dxa"/>
            <w:gridSpan w:val="5"/>
          </w:tcPr>
          <w:p w:rsidR="00116F52" w:rsidRPr="00A60C37" w:rsidRDefault="00116F52" w:rsidP="00F16E95">
            <w:pPr>
              <w:autoSpaceDE w:val="0"/>
              <w:autoSpaceDN w:val="0"/>
              <w:adjustRightInd w:val="0"/>
              <w:jc w:val="center"/>
              <w:rPr>
                <w:rFonts w:eastAsia="SimSun"/>
                <w:color w:val="000000"/>
                <w:lang w:eastAsia="ru-RU"/>
              </w:rPr>
            </w:pPr>
            <w:r w:rsidRPr="00A60C37">
              <w:rPr>
                <w:rFonts w:eastAsia="SimSun"/>
                <w:color w:val="000000"/>
                <w:lang w:eastAsia="ru-RU"/>
              </w:rPr>
              <w:lastRenderedPageBreak/>
              <w:t>Не устанавливается</w:t>
            </w:r>
          </w:p>
        </w:tc>
      </w:tr>
      <w:tr w:rsidR="00116F52" w:rsidRPr="00A60C37" w:rsidTr="00116F52">
        <w:tc>
          <w:tcPr>
            <w:tcW w:w="2126" w:type="dxa"/>
            <w:shd w:val="clear" w:color="auto" w:fill="auto"/>
          </w:tcPr>
          <w:p w:rsidR="00116F52" w:rsidRPr="00A60C37" w:rsidRDefault="00116F52" w:rsidP="00B66B03">
            <w:pPr>
              <w:autoSpaceDE w:val="0"/>
              <w:autoSpaceDN w:val="0"/>
              <w:adjustRightInd w:val="0"/>
              <w:jc w:val="both"/>
              <w:rPr>
                <w:rFonts w:eastAsia="SimSun"/>
                <w:color w:val="000000"/>
                <w:lang w:eastAsia="ru-RU"/>
              </w:rPr>
            </w:pPr>
            <w:r w:rsidRPr="00A60C37">
              <w:rPr>
                <w:rFonts w:eastAsia="SimSun"/>
                <w:color w:val="000000"/>
                <w:lang w:eastAsia="ru-RU"/>
              </w:rPr>
              <w:lastRenderedPageBreak/>
              <w:t>Благоустройство территории</w:t>
            </w:r>
          </w:p>
        </w:tc>
        <w:tc>
          <w:tcPr>
            <w:tcW w:w="850" w:type="dxa"/>
            <w:shd w:val="clear" w:color="auto" w:fill="auto"/>
          </w:tcPr>
          <w:p w:rsidR="00116F52" w:rsidRPr="00A60C37" w:rsidRDefault="00116F52" w:rsidP="00B66B03">
            <w:pPr>
              <w:autoSpaceDE w:val="0"/>
              <w:autoSpaceDN w:val="0"/>
              <w:adjustRightInd w:val="0"/>
              <w:jc w:val="center"/>
              <w:rPr>
                <w:rFonts w:eastAsia="SimSun"/>
                <w:color w:val="000000"/>
                <w:lang w:eastAsia="ru-RU"/>
              </w:rPr>
            </w:pPr>
            <w:r w:rsidRPr="00A60C37">
              <w:rPr>
                <w:rFonts w:eastAsia="SimSun"/>
                <w:color w:val="000000"/>
                <w:lang w:eastAsia="ru-RU"/>
              </w:rPr>
              <w:t>12.0.2</w:t>
            </w:r>
          </w:p>
        </w:tc>
        <w:tc>
          <w:tcPr>
            <w:tcW w:w="6913" w:type="dxa"/>
            <w:shd w:val="clear" w:color="auto" w:fill="auto"/>
          </w:tcPr>
          <w:p w:rsidR="00116F52" w:rsidRPr="00A60C37" w:rsidRDefault="00116F52" w:rsidP="00B66B03">
            <w:pPr>
              <w:autoSpaceDE w:val="0"/>
              <w:autoSpaceDN w:val="0"/>
              <w:adjustRightInd w:val="0"/>
              <w:jc w:val="both"/>
              <w:rPr>
                <w:rFonts w:eastAsia="SimSun"/>
                <w:color w:val="000000"/>
                <w:lang w:eastAsia="ru-RU"/>
              </w:rPr>
            </w:pPr>
            <w:r w:rsidRPr="00A60C37">
              <w:rPr>
                <w:rFonts w:eastAsia="SimSun"/>
                <w:color w:val="00000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gridSpan w:val="4"/>
          </w:tcPr>
          <w:p w:rsidR="00116F52" w:rsidRPr="00A60C37" w:rsidRDefault="00116F52" w:rsidP="00F16E95">
            <w:pPr>
              <w:autoSpaceDE w:val="0"/>
              <w:autoSpaceDN w:val="0"/>
              <w:adjustRightInd w:val="0"/>
              <w:jc w:val="center"/>
              <w:rPr>
                <w:rFonts w:eastAsia="SimSun"/>
                <w:color w:val="000000"/>
                <w:lang w:eastAsia="ru-RU"/>
              </w:rPr>
            </w:pPr>
            <w:r w:rsidRPr="00A60C37">
              <w:rPr>
                <w:rFonts w:eastAsia="SimSun"/>
                <w:color w:val="000000"/>
                <w:lang w:eastAsia="ru-RU"/>
              </w:rPr>
              <w:t>Не устанавливается</w:t>
            </w:r>
          </w:p>
        </w:tc>
        <w:tc>
          <w:tcPr>
            <w:tcW w:w="851" w:type="dxa"/>
          </w:tcPr>
          <w:p w:rsidR="00116F52" w:rsidRPr="00A60C37" w:rsidRDefault="00116F52" w:rsidP="00116F52">
            <w:pPr>
              <w:autoSpaceDE w:val="0"/>
              <w:autoSpaceDN w:val="0"/>
              <w:adjustRightInd w:val="0"/>
              <w:ind w:left="-533" w:firstLine="540"/>
              <w:jc w:val="center"/>
              <w:rPr>
                <w:rFonts w:eastAsia="SimSun"/>
                <w:color w:val="000000"/>
                <w:lang w:eastAsia="ru-RU"/>
              </w:rPr>
            </w:pPr>
            <w:r w:rsidRPr="00A60C37">
              <w:rPr>
                <w:rFonts w:eastAsia="SimSun"/>
                <w:color w:val="000000"/>
                <w:lang w:eastAsia="ru-RU"/>
              </w:rPr>
              <w:t>80</w:t>
            </w:r>
          </w:p>
        </w:tc>
      </w:tr>
    </w:tbl>
    <w:p w:rsidR="003126C9" w:rsidRPr="00A60C37" w:rsidRDefault="003126C9" w:rsidP="003126C9">
      <w:pPr>
        <w:pStyle w:val="Default"/>
        <w:jc w:val="both"/>
        <w:rPr>
          <w:sz w:val="22"/>
          <w:szCs w:val="22"/>
        </w:rPr>
      </w:pPr>
      <w:r w:rsidRPr="00A60C37">
        <w:rPr>
          <w:sz w:val="22"/>
          <w:szCs w:val="22"/>
        </w:rPr>
        <w:t xml:space="preserve">Примечание: </w:t>
      </w:r>
    </w:p>
    <w:p w:rsidR="003126C9" w:rsidRPr="00A60C37" w:rsidRDefault="003126C9" w:rsidP="003126C9">
      <w:pPr>
        <w:pStyle w:val="Default"/>
        <w:jc w:val="both"/>
        <w:rPr>
          <w:sz w:val="22"/>
          <w:szCs w:val="22"/>
        </w:rPr>
      </w:pPr>
    </w:p>
    <w:p w:rsidR="003126C9" w:rsidRPr="00A60C37" w:rsidRDefault="003126C9" w:rsidP="003126C9">
      <w:pPr>
        <w:pStyle w:val="Default"/>
        <w:ind w:firstLine="708"/>
        <w:jc w:val="both"/>
        <w:rPr>
          <w:sz w:val="22"/>
          <w:szCs w:val="22"/>
        </w:rPr>
      </w:pPr>
      <w:proofErr w:type="gramStart"/>
      <w:r w:rsidRPr="00A60C37">
        <w:rPr>
          <w:sz w:val="22"/>
          <w:szCs w:val="22"/>
        </w:rPr>
        <w:t>При размещении зданий, строений и сооружений должны соблюдаться</w:t>
      </w:r>
      <w:r w:rsidR="004C3B90" w:rsidRPr="00A60C37">
        <w:rPr>
          <w:sz w:val="22"/>
          <w:szCs w:val="22"/>
        </w:rPr>
        <w:t xml:space="preserve"> требования</w:t>
      </w:r>
      <w:r w:rsidRPr="00A60C37">
        <w:rPr>
          <w:sz w:val="22"/>
          <w:szCs w:val="22"/>
        </w:rPr>
        <w:t xml:space="preserve">,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proofErr w:type="gramEnd"/>
    </w:p>
    <w:p w:rsidR="003126C9" w:rsidRPr="00A60C37" w:rsidRDefault="003126C9" w:rsidP="003126C9">
      <w:pPr>
        <w:pStyle w:val="Default"/>
        <w:ind w:firstLine="708"/>
        <w:jc w:val="both"/>
        <w:rPr>
          <w:sz w:val="22"/>
          <w:szCs w:val="22"/>
        </w:rPr>
      </w:pPr>
      <w:r w:rsidRPr="00A60C37">
        <w:rPr>
          <w:sz w:val="22"/>
          <w:szCs w:val="22"/>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p>
    <w:p w:rsidR="003126C9" w:rsidRPr="00A60C37" w:rsidRDefault="003126C9" w:rsidP="003126C9">
      <w:pPr>
        <w:pStyle w:val="Default"/>
        <w:ind w:firstLine="708"/>
        <w:jc w:val="both"/>
        <w:rPr>
          <w:sz w:val="22"/>
          <w:szCs w:val="22"/>
        </w:rPr>
      </w:pPr>
      <w:r w:rsidRPr="00A60C37">
        <w:rPr>
          <w:sz w:val="22"/>
          <w:szCs w:val="22"/>
        </w:rPr>
        <w:t xml:space="preserve">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rsidR="003126C9" w:rsidRPr="00A60C37" w:rsidRDefault="003126C9" w:rsidP="003126C9">
      <w:pPr>
        <w:pStyle w:val="Default"/>
        <w:ind w:firstLine="708"/>
        <w:jc w:val="both"/>
        <w:rPr>
          <w:sz w:val="22"/>
          <w:szCs w:val="22"/>
        </w:rPr>
      </w:pPr>
      <w:r w:rsidRPr="00A60C37">
        <w:rPr>
          <w:sz w:val="22"/>
          <w:szCs w:val="22"/>
        </w:rPr>
        <w:t xml:space="preserve">При проектировании и строительстве в зонах затопления необходимо предусматривать инженерную защиту от затопления и подтопления зданий. </w:t>
      </w:r>
    </w:p>
    <w:p w:rsidR="003126C9" w:rsidRPr="00A60C37" w:rsidRDefault="003126C9" w:rsidP="003126C9">
      <w:pPr>
        <w:pStyle w:val="Default"/>
        <w:ind w:firstLine="708"/>
        <w:jc w:val="both"/>
        <w:rPr>
          <w:sz w:val="22"/>
          <w:szCs w:val="22"/>
        </w:rPr>
      </w:pPr>
      <w:r w:rsidRPr="00A60C37">
        <w:rPr>
          <w:sz w:val="22"/>
          <w:szCs w:val="22"/>
        </w:rPr>
        <w:t xml:space="preserve">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 </w:t>
      </w:r>
    </w:p>
    <w:p w:rsidR="003126C9" w:rsidRPr="00A60C37" w:rsidRDefault="003126C9" w:rsidP="003126C9">
      <w:pPr>
        <w:pStyle w:val="Default"/>
        <w:ind w:firstLine="708"/>
        <w:jc w:val="both"/>
        <w:rPr>
          <w:sz w:val="22"/>
          <w:szCs w:val="22"/>
        </w:rPr>
      </w:pPr>
      <w:r w:rsidRPr="00A60C37">
        <w:rPr>
          <w:sz w:val="22"/>
          <w:szCs w:val="22"/>
        </w:rPr>
        <w:t xml:space="preserve">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 (V-IV класса опасности соответственно). </w:t>
      </w:r>
    </w:p>
    <w:p w:rsidR="003126C9" w:rsidRPr="00A60C37" w:rsidRDefault="003126C9" w:rsidP="003126C9">
      <w:pPr>
        <w:pStyle w:val="Default"/>
        <w:ind w:firstLine="708"/>
        <w:jc w:val="both"/>
        <w:rPr>
          <w:sz w:val="22"/>
          <w:szCs w:val="22"/>
        </w:rPr>
      </w:pPr>
      <w:r w:rsidRPr="00A60C37">
        <w:rPr>
          <w:sz w:val="22"/>
          <w:szCs w:val="22"/>
        </w:rPr>
        <w:t xml:space="preserve">Не допускается расширение производственных предприятий, если при этом требуется увеличение размера санитарно-защитных зон. </w:t>
      </w:r>
    </w:p>
    <w:p w:rsidR="003126C9" w:rsidRPr="00A60C37" w:rsidRDefault="003126C9" w:rsidP="003126C9">
      <w:pPr>
        <w:pStyle w:val="Default"/>
        <w:ind w:firstLine="708"/>
        <w:jc w:val="both"/>
        <w:rPr>
          <w:sz w:val="22"/>
          <w:szCs w:val="22"/>
        </w:rPr>
      </w:pPr>
      <w:r w:rsidRPr="00A60C37">
        <w:rPr>
          <w:sz w:val="22"/>
          <w:szCs w:val="22"/>
        </w:rPr>
        <w:t xml:space="preserve">Размер санитарно-защитной зоны предприятий мясной промышленности до границы животноводческих, птицеводческих и звероводческих ферм должен быть 1000 м. </w:t>
      </w:r>
    </w:p>
    <w:p w:rsidR="003126C9" w:rsidRPr="00A60C37" w:rsidRDefault="003126C9" w:rsidP="003126C9">
      <w:pPr>
        <w:pStyle w:val="Default"/>
        <w:ind w:firstLine="708"/>
        <w:jc w:val="both"/>
        <w:rPr>
          <w:sz w:val="22"/>
          <w:szCs w:val="22"/>
        </w:rPr>
      </w:pPr>
      <w:r w:rsidRPr="00A60C37">
        <w:rPr>
          <w:sz w:val="22"/>
          <w:szCs w:val="22"/>
        </w:rPr>
        <w:t xml:space="preserve">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 </w:t>
      </w:r>
    </w:p>
    <w:p w:rsidR="003126C9" w:rsidRPr="00A60C37" w:rsidRDefault="003126C9" w:rsidP="003126C9">
      <w:pPr>
        <w:pStyle w:val="Default"/>
        <w:ind w:firstLine="708"/>
        <w:jc w:val="both"/>
        <w:rPr>
          <w:sz w:val="22"/>
          <w:szCs w:val="22"/>
        </w:rPr>
      </w:pPr>
      <w:r w:rsidRPr="00A60C37">
        <w:rPr>
          <w:sz w:val="22"/>
          <w:szCs w:val="22"/>
        </w:rPr>
        <w:t xml:space="preserve">Запрещается проектирование указанных предприятий на территории бывших кладбищ, скотомогильников, </w:t>
      </w:r>
      <w:r w:rsidR="004C3B90" w:rsidRPr="00A60C37">
        <w:rPr>
          <w:sz w:val="22"/>
          <w:szCs w:val="22"/>
        </w:rPr>
        <w:t>полигонов ТБО</w:t>
      </w:r>
      <w:r w:rsidRPr="00A60C37">
        <w:rPr>
          <w:sz w:val="22"/>
          <w:szCs w:val="22"/>
        </w:rPr>
        <w:t xml:space="preserve">. </w:t>
      </w:r>
    </w:p>
    <w:p w:rsidR="003126C9" w:rsidRPr="00A60C37" w:rsidRDefault="003126C9" w:rsidP="003126C9">
      <w:pPr>
        <w:pStyle w:val="Default"/>
        <w:ind w:firstLine="708"/>
        <w:jc w:val="both"/>
        <w:rPr>
          <w:color w:val="auto"/>
          <w:sz w:val="22"/>
          <w:szCs w:val="22"/>
        </w:rPr>
      </w:pPr>
      <w:proofErr w:type="gramStart"/>
      <w:r w:rsidRPr="00A60C37">
        <w:rPr>
          <w:sz w:val="22"/>
          <w:szCs w:val="22"/>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w:t>
      </w:r>
      <w:r w:rsidRPr="00A60C37">
        <w:rPr>
          <w:sz w:val="22"/>
          <w:szCs w:val="22"/>
        </w:rPr>
        <w:lastRenderedPageBreak/>
        <w:t xml:space="preserve">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3126C9" w:rsidRPr="00A60C37" w:rsidRDefault="003126C9" w:rsidP="003126C9">
      <w:pPr>
        <w:ind w:firstLine="708"/>
        <w:rPr>
          <w:sz w:val="22"/>
          <w:szCs w:val="22"/>
          <w:lang w:eastAsia="ru-RU"/>
        </w:rPr>
      </w:pPr>
      <w:proofErr w:type="gramStart"/>
      <w:r w:rsidRPr="00A60C37">
        <w:rPr>
          <w:sz w:val="22"/>
          <w:szCs w:val="22"/>
          <w:lang w:eastAsia="ru-RU"/>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roofErr w:type="gramEnd"/>
    </w:p>
    <w:p w:rsidR="003126C9" w:rsidRPr="00A60C37" w:rsidRDefault="003126C9" w:rsidP="003126C9">
      <w:pPr>
        <w:ind w:firstLine="708"/>
        <w:rPr>
          <w:sz w:val="22"/>
          <w:szCs w:val="22"/>
          <w:lang w:eastAsia="ru-RU"/>
        </w:rPr>
      </w:pPr>
      <w:r w:rsidRPr="00A60C37">
        <w:rPr>
          <w:sz w:val="22"/>
          <w:szCs w:val="22"/>
          <w:lang w:eastAsia="ru-RU"/>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w:t>
      </w:r>
    </w:p>
    <w:p w:rsidR="003126C9" w:rsidRPr="00A60C37" w:rsidRDefault="003126C9" w:rsidP="003126C9">
      <w:pPr>
        <w:rPr>
          <w:sz w:val="22"/>
          <w:szCs w:val="22"/>
          <w:lang w:eastAsia="ru-RU"/>
        </w:rPr>
      </w:pPr>
      <w:r w:rsidRPr="00A60C37">
        <w:rPr>
          <w:sz w:val="22"/>
          <w:szCs w:val="22"/>
          <w:lang w:eastAsia="ru-RU"/>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A60C37">
        <w:rPr>
          <w:sz w:val="22"/>
          <w:szCs w:val="22"/>
          <w:lang w:eastAsia="ru-RU"/>
        </w:rPr>
        <w:t>нефт</w:t>
      </w:r>
      <w:proofErr w:type="gramStart"/>
      <w:r w:rsidRPr="00A60C37">
        <w:rPr>
          <w:sz w:val="22"/>
          <w:szCs w:val="22"/>
          <w:lang w:eastAsia="ru-RU"/>
        </w:rPr>
        <w:t>е</w:t>
      </w:r>
      <w:proofErr w:type="spellEnd"/>
      <w:r w:rsidRPr="00A60C37">
        <w:rPr>
          <w:sz w:val="22"/>
          <w:szCs w:val="22"/>
          <w:lang w:eastAsia="ru-RU"/>
        </w:rPr>
        <w:t>-</w:t>
      </w:r>
      <w:proofErr w:type="gramEnd"/>
      <w:r w:rsidRPr="00A60C37">
        <w:rPr>
          <w:sz w:val="22"/>
          <w:szCs w:val="22"/>
          <w:lang w:eastAsia="ru-RU"/>
        </w:rPr>
        <w:t xml:space="preserve"> и газопроводы, артезианские скважины для технического водоснабжения</w:t>
      </w:r>
      <w:r w:rsidRPr="00A60C37">
        <w:rPr>
          <w:sz w:val="22"/>
          <w:szCs w:val="22"/>
        </w:rPr>
        <w:t xml:space="preserve"> </w:t>
      </w:r>
      <w:proofErr w:type="spellStart"/>
      <w:r w:rsidRPr="00A60C37">
        <w:rPr>
          <w:sz w:val="22"/>
          <w:szCs w:val="22"/>
        </w:rPr>
        <w:t>водоохлаждающие</w:t>
      </w:r>
      <w:proofErr w:type="spellEnd"/>
      <w:r w:rsidRPr="00A60C37">
        <w:rPr>
          <w:sz w:val="22"/>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3126C9" w:rsidRPr="00A60C37" w:rsidRDefault="003126C9" w:rsidP="003126C9">
      <w:pPr>
        <w:pStyle w:val="Default"/>
        <w:ind w:firstLine="708"/>
        <w:rPr>
          <w:color w:val="auto"/>
          <w:sz w:val="22"/>
          <w:szCs w:val="22"/>
        </w:rPr>
      </w:pPr>
      <w:r w:rsidRPr="00A60C37">
        <w:rPr>
          <w:color w:val="auto"/>
          <w:sz w:val="22"/>
          <w:szCs w:val="22"/>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3126C9" w:rsidRPr="00A60C37" w:rsidRDefault="003126C9" w:rsidP="003126C9">
      <w:pPr>
        <w:pStyle w:val="Default"/>
        <w:ind w:firstLine="708"/>
        <w:rPr>
          <w:color w:val="auto"/>
          <w:sz w:val="22"/>
          <w:szCs w:val="22"/>
        </w:rPr>
      </w:pPr>
      <w:r w:rsidRPr="00A60C37">
        <w:rPr>
          <w:color w:val="auto"/>
          <w:sz w:val="22"/>
          <w:szCs w:val="22"/>
        </w:rPr>
        <w:t xml:space="preserve">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 </w:t>
      </w:r>
    </w:p>
    <w:p w:rsidR="003126C9" w:rsidRPr="00A60C37" w:rsidRDefault="003126C9" w:rsidP="003126C9">
      <w:pPr>
        <w:pStyle w:val="Default"/>
        <w:ind w:firstLine="708"/>
        <w:jc w:val="both"/>
        <w:rPr>
          <w:color w:val="auto"/>
          <w:sz w:val="22"/>
          <w:szCs w:val="22"/>
        </w:rPr>
      </w:pPr>
      <w:r w:rsidRPr="00A60C37">
        <w:rPr>
          <w:color w:val="auto"/>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16D7B" w:rsidRPr="00A60C37" w:rsidRDefault="003126C9" w:rsidP="00450BC7">
      <w:pPr>
        <w:ind w:firstLine="708"/>
        <w:rPr>
          <w:color w:val="000000"/>
          <w:sz w:val="22"/>
          <w:szCs w:val="22"/>
          <w:lang w:eastAsia="ru-RU"/>
        </w:rPr>
        <w:sectPr w:rsidR="00F16D7B" w:rsidRPr="00A60C37" w:rsidSect="00980179">
          <w:footnotePr>
            <w:pos w:val="beneathText"/>
          </w:footnotePr>
          <w:pgSz w:w="16839" w:h="11907" w:orient="landscape" w:code="9"/>
          <w:pgMar w:top="1701" w:right="567" w:bottom="748" w:left="709" w:header="720" w:footer="686" w:gutter="0"/>
          <w:cols w:space="720"/>
          <w:docGrid w:linePitch="360"/>
        </w:sectPr>
      </w:pPr>
      <w:r w:rsidRPr="00A60C37">
        <w:rPr>
          <w:color w:val="000000"/>
          <w:sz w:val="22"/>
          <w:szCs w:val="22"/>
          <w:lang w:eastAsia="ru-RU"/>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 и более на 1 га площадки предприятий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площадки предприятия.</w:t>
      </w:r>
    </w:p>
    <w:p w:rsidR="006C570D" w:rsidRPr="00A60C37" w:rsidRDefault="006C570D" w:rsidP="00F16D7B">
      <w:pPr>
        <w:jc w:val="both"/>
        <w:rPr>
          <w:color w:val="000000"/>
          <w:sz w:val="22"/>
          <w:szCs w:val="22"/>
          <w:lang w:eastAsia="ru-RU"/>
        </w:rPr>
      </w:pPr>
      <w:r w:rsidRPr="00A60C37">
        <w:rPr>
          <w:b/>
          <w:bCs/>
          <w:sz w:val="22"/>
          <w:szCs w:val="22"/>
        </w:rPr>
        <w:lastRenderedPageBreak/>
        <w:t>Статья  2</w:t>
      </w:r>
      <w:r w:rsidR="001606CE" w:rsidRPr="00A60C37">
        <w:rPr>
          <w:b/>
          <w:bCs/>
          <w:sz w:val="22"/>
          <w:szCs w:val="22"/>
        </w:rPr>
        <w:t>5</w:t>
      </w:r>
      <w:r w:rsidRPr="00A60C37">
        <w:rPr>
          <w:b/>
          <w:bCs/>
          <w:sz w:val="22"/>
          <w:szCs w:val="22"/>
        </w:rPr>
        <w:t>. Градостроительный регламент зоны  инженерной  инфраструктуры  (ИИ</w:t>
      </w:r>
      <w:proofErr w:type="gramStart"/>
      <w:r w:rsidRPr="00A60C37">
        <w:rPr>
          <w:b/>
          <w:bCs/>
          <w:sz w:val="22"/>
          <w:szCs w:val="22"/>
        </w:rPr>
        <w:t xml:space="preserve"> )</w:t>
      </w:r>
      <w:proofErr w:type="gramEnd"/>
    </w:p>
    <w:tbl>
      <w:tblPr>
        <w:tblpPr w:leftFromText="180" w:rightFromText="180" w:vertAnchor="text" w:horzAnchor="margin" w:tblpX="74" w:tblpY="622"/>
        <w:tblW w:w="1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16"/>
        <w:gridCol w:w="7054"/>
        <w:gridCol w:w="1418"/>
        <w:gridCol w:w="1134"/>
        <w:gridCol w:w="1134"/>
        <w:gridCol w:w="623"/>
        <w:gridCol w:w="227"/>
        <w:gridCol w:w="851"/>
      </w:tblGrid>
      <w:tr w:rsidR="006C570D" w:rsidRPr="00A60C37" w:rsidTr="007462A0">
        <w:trPr>
          <w:trHeight w:val="552"/>
        </w:trPr>
        <w:tc>
          <w:tcPr>
            <w:tcW w:w="2127" w:type="dxa"/>
            <w:vMerge w:val="restart"/>
            <w:shd w:val="clear" w:color="auto" w:fill="F2F2F2"/>
            <w:vAlign w:val="center"/>
          </w:tcPr>
          <w:p w:rsidR="006C570D" w:rsidRPr="00A60C37" w:rsidRDefault="006C570D" w:rsidP="00B66B03">
            <w:pPr>
              <w:jc w:val="center"/>
              <w:rPr>
                <w:lang w:eastAsia="ru-RU"/>
              </w:rPr>
            </w:pPr>
            <w:r w:rsidRPr="00A60C37">
              <w:rPr>
                <w:lang w:eastAsia="ru-RU"/>
              </w:rPr>
              <w:t>Наименование вида разрешенного использования</w:t>
            </w:r>
          </w:p>
          <w:p w:rsidR="006C570D" w:rsidRPr="00A60C37" w:rsidRDefault="006C570D" w:rsidP="00B66B03">
            <w:pPr>
              <w:jc w:val="center"/>
              <w:rPr>
                <w:b/>
                <w:lang w:eastAsia="ru-RU"/>
              </w:rPr>
            </w:pPr>
          </w:p>
        </w:tc>
        <w:tc>
          <w:tcPr>
            <w:tcW w:w="816" w:type="dxa"/>
            <w:vMerge w:val="restart"/>
            <w:shd w:val="clear" w:color="auto" w:fill="F2F2F2"/>
            <w:vAlign w:val="center"/>
          </w:tcPr>
          <w:p w:rsidR="006C570D" w:rsidRPr="00A60C37" w:rsidRDefault="006C570D" w:rsidP="00B66B03">
            <w:pPr>
              <w:pStyle w:val="Default"/>
              <w:jc w:val="center"/>
              <w:rPr>
                <w:rFonts w:eastAsia="MS Mincho"/>
              </w:rPr>
            </w:pPr>
            <w:r w:rsidRPr="00A60C37">
              <w:rPr>
                <w:rFonts w:eastAsia="MS Mincho"/>
                <w:b/>
                <w:bCs/>
              </w:rPr>
              <w:t>Код</w:t>
            </w:r>
          </w:p>
          <w:p w:rsidR="006C570D" w:rsidRPr="00A60C37" w:rsidRDefault="006C570D" w:rsidP="00B66B03">
            <w:pPr>
              <w:pStyle w:val="Default"/>
              <w:jc w:val="center"/>
              <w:rPr>
                <w:b/>
              </w:rPr>
            </w:pPr>
            <w:r w:rsidRPr="00A60C37">
              <w:rPr>
                <w:rFonts w:eastAsia="MS Mincho"/>
                <w:b/>
                <w:bCs/>
              </w:rPr>
              <w:t>&lt;3&gt;</w:t>
            </w:r>
          </w:p>
        </w:tc>
        <w:tc>
          <w:tcPr>
            <w:tcW w:w="7054" w:type="dxa"/>
            <w:vMerge w:val="restart"/>
            <w:shd w:val="clear" w:color="auto" w:fill="F2F2F2"/>
            <w:vAlign w:val="center"/>
          </w:tcPr>
          <w:p w:rsidR="006C570D" w:rsidRPr="00A60C37" w:rsidRDefault="006C570D" w:rsidP="00B66B03">
            <w:pPr>
              <w:jc w:val="center"/>
              <w:rPr>
                <w:b/>
                <w:lang w:eastAsia="ru-RU"/>
              </w:rPr>
            </w:pPr>
            <w:r w:rsidRPr="00A60C37">
              <w:rPr>
                <w:lang w:eastAsia="ru-RU"/>
              </w:rPr>
              <w:t>Описание вида разрешенного использования земельного участка</w:t>
            </w:r>
          </w:p>
        </w:tc>
        <w:tc>
          <w:tcPr>
            <w:tcW w:w="2552" w:type="dxa"/>
            <w:gridSpan w:val="2"/>
            <w:shd w:val="clear" w:color="auto" w:fill="F2F2F2"/>
          </w:tcPr>
          <w:p w:rsidR="006C570D" w:rsidRPr="00A60C37" w:rsidRDefault="006C570D" w:rsidP="00B66B03">
            <w:proofErr w:type="gramStart"/>
            <w:r w:rsidRPr="00A60C37">
              <w:t>Предельные (минимальные и (или) максимальные) размеры земельных участков  кв.м.)</w:t>
            </w:r>
            <w:proofErr w:type="gramEnd"/>
          </w:p>
        </w:tc>
        <w:tc>
          <w:tcPr>
            <w:tcW w:w="2835" w:type="dxa"/>
            <w:gridSpan w:val="4"/>
            <w:shd w:val="clear" w:color="auto" w:fill="F2F2F2"/>
          </w:tcPr>
          <w:p w:rsidR="006C570D" w:rsidRPr="00A60C37" w:rsidRDefault="006C570D" w:rsidP="00B66B03">
            <w:r w:rsidRPr="00A60C37">
              <w:t>Предельные параметры разрешенного строительства, реконструкции объектов капитального строительства</w:t>
            </w:r>
          </w:p>
        </w:tc>
      </w:tr>
      <w:tr w:rsidR="006C570D" w:rsidRPr="00A60C37" w:rsidTr="007462A0">
        <w:trPr>
          <w:cantSplit/>
          <w:trHeight w:val="2334"/>
        </w:trPr>
        <w:tc>
          <w:tcPr>
            <w:tcW w:w="2127" w:type="dxa"/>
            <w:vMerge/>
            <w:shd w:val="clear" w:color="auto" w:fill="F2F2F2"/>
          </w:tcPr>
          <w:p w:rsidR="006C570D" w:rsidRPr="00A60C37" w:rsidRDefault="006C570D" w:rsidP="00B66B03">
            <w:pPr>
              <w:jc w:val="center"/>
              <w:rPr>
                <w:lang w:eastAsia="ru-RU"/>
              </w:rPr>
            </w:pPr>
          </w:p>
        </w:tc>
        <w:tc>
          <w:tcPr>
            <w:tcW w:w="816" w:type="dxa"/>
            <w:vMerge/>
            <w:shd w:val="clear" w:color="auto" w:fill="F2F2F2"/>
          </w:tcPr>
          <w:p w:rsidR="006C570D" w:rsidRPr="00A60C37" w:rsidRDefault="006C570D" w:rsidP="00B66B03">
            <w:pPr>
              <w:pStyle w:val="Default"/>
              <w:jc w:val="center"/>
              <w:rPr>
                <w:rFonts w:eastAsia="MS Mincho"/>
              </w:rPr>
            </w:pPr>
          </w:p>
        </w:tc>
        <w:tc>
          <w:tcPr>
            <w:tcW w:w="7054" w:type="dxa"/>
            <w:vMerge/>
            <w:shd w:val="clear" w:color="auto" w:fill="F2F2F2"/>
          </w:tcPr>
          <w:p w:rsidR="006C570D" w:rsidRPr="00A60C37" w:rsidRDefault="006C570D" w:rsidP="00B66B03">
            <w:pPr>
              <w:jc w:val="center"/>
              <w:rPr>
                <w:lang w:eastAsia="ru-RU"/>
              </w:rPr>
            </w:pPr>
          </w:p>
        </w:tc>
        <w:tc>
          <w:tcPr>
            <w:tcW w:w="1418" w:type="dxa"/>
            <w:shd w:val="clear" w:color="auto" w:fill="F2F2F2"/>
          </w:tcPr>
          <w:p w:rsidR="006C570D" w:rsidRPr="00A60C37" w:rsidRDefault="006C570D" w:rsidP="00B66B03">
            <w:proofErr w:type="spellStart"/>
            <w:r w:rsidRPr="00A60C37">
              <w:t>min</w:t>
            </w:r>
            <w:proofErr w:type="spellEnd"/>
          </w:p>
        </w:tc>
        <w:tc>
          <w:tcPr>
            <w:tcW w:w="1134" w:type="dxa"/>
            <w:shd w:val="clear" w:color="auto" w:fill="F2F2F2"/>
          </w:tcPr>
          <w:p w:rsidR="006C570D" w:rsidRPr="00A60C37" w:rsidRDefault="006C570D" w:rsidP="00B66B03">
            <w:proofErr w:type="spellStart"/>
            <w:r w:rsidRPr="00A60C37">
              <w:t>max</w:t>
            </w:r>
            <w:proofErr w:type="spellEnd"/>
          </w:p>
        </w:tc>
        <w:tc>
          <w:tcPr>
            <w:tcW w:w="1134" w:type="dxa"/>
            <w:shd w:val="clear" w:color="auto" w:fill="F2F2F2"/>
          </w:tcPr>
          <w:p w:rsidR="006C570D" w:rsidRPr="00A60C37" w:rsidRDefault="006C570D" w:rsidP="00B66B03">
            <w:proofErr w:type="spellStart"/>
            <w:proofErr w:type="gramStart"/>
            <w:r w:rsidRPr="00A60C37">
              <w:t>М</w:t>
            </w:r>
            <w:proofErr w:type="gramEnd"/>
            <w:r w:rsidRPr="00A60C37">
              <w:t>in</w:t>
            </w:r>
            <w:proofErr w:type="spellEnd"/>
            <w:r w:rsidRPr="00A60C37">
              <w:t xml:space="preserve"> отступы от границ земельного участка</w:t>
            </w:r>
          </w:p>
        </w:tc>
        <w:tc>
          <w:tcPr>
            <w:tcW w:w="850" w:type="dxa"/>
            <w:gridSpan w:val="2"/>
            <w:shd w:val="clear" w:color="auto" w:fill="F2F2F2"/>
          </w:tcPr>
          <w:p w:rsidR="006C570D" w:rsidRPr="00A60C37" w:rsidRDefault="006C570D" w:rsidP="00B66B03">
            <w:r w:rsidRPr="00A60C37">
              <w:t>количество этажей</w:t>
            </w:r>
            <w:r w:rsidRPr="00A60C37">
              <w:rPr>
                <w:lang w:eastAsia="ru-RU"/>
              </w:rPr>
              <w:t xml:space="preserve"> высота здания, строения сооружения</w:t>
            </w:r>
          </w:p>
        </w:tc>
        <w:tc>
          <w:tcPr>
            <w:tcW w:w="851" w:type="dxa"/>
            <w:shd w:val="clear" w:color="auto" w:fill="F2F2F2"/>
          </w:tcPr>
          <w:p w:rsidR="006C570D" w:rsidRPr="00A60C37" w:rsidRDefault="006C570D" w:rsidP="00B66B03">
            <w:proofErr w:type="spellStart"/>
            <w:r w:rsidRPr="00A60C37">
              <w:t>min</w:t>
            </w:r>
            <w:proofErr w:type="spellEnd"/>
          </w:p>
        </w:tc>
      </w:tr>
      <w:tr w:rsidR="006C570D" w:rsidRPr="00A60C37" w:rsidTr="007462A0">
        <w:tc>
          <w:tcPr>
            <w:tcW w:w="2127" w:type="dxa"/>
            <w:shd w:val="clear" w:color="auto" w:fill="auto"/>
          </w:tcPr>
          <w:p w:rsidR="006C570D" w:rsidRPr="00A60C37" w:rsidRDefault="006C570D" w:rsidP="00B66B03">
            <w:pPr>
              <w:jc w:val="center"/>
              <w:rPr>
                <w:lang w:eastAsia="ru-RU"/>
              </w:rPr>
            </w:pPr>
            <w:r w:rsidRPr="00A60C37">
              <w:rPr>
                <w:lang w:eastAsia="ru-RU"/>
              </w:rPr>
              <w:t>1</w:t>
            </w:r>
          </w:p>
        </w:tc>
        <w:tc>
          <w:tcPr>
            <w:tcW w:w="816" w:type="dxa"/>
            <w:shd w:val="clear" w:color="auto" w:fill="auto"/>
          </w:tcPr>
          <w:p w:rsidR="006C570D" w:rsidRPr="00A60C37" w:rsidRDefault="006C570D" w:rsidP="00B66B03">
            <w:pPr>
              <w:jc w:val="center"/>
              <w:rPr>
                <w:lang w:eastAsia="ru-RU"/>
              </w:rPr>
            </w:pPr>
            <w:r w:rsidRPr="00A60C37">
              <w:rPr>
                <w:lang w:eastAsia="ru-RU"/>
              </w:rPr>
              <w:t>2</w:t>
            </w:r>
          </w:p>
        </w:tc>
        <w:tc>
          <w:tcPr>
            <w:tcW w:w="7054" w:type="dxa"/>
            <w:shd w:val="clear" w:color="auto" w:fill="auto"/>
          </w:tcPr>
          <w:p w:rsidR="006C570D" w:rsidRPr="00A60C37" w:rsidRDefault="006C570D" w:rsidP="00B66B03">
            <w:pPr>
              <w:jc w:val="center"/>
              <w:rPr>
                <w:lang w:eastAsia="ru-RU"/>
              </w:rPr>
            </w:pPr>
            <w:r w:rsidRPr="00A60C37">
              <w:rPr>
                <w:lang w:eastAsia="ru-RU"/>
              </w:rPr>
              <w:t>3</w:t>
            </w:r>
          </w:p>
        </w:tc>
        <w:tc>
          <w:tcPr>
            <w:tcW w:w="1418" w:type="dxa"/>
          </w:tcPr>
          <w:p w:rsidR="006C570D" w:rsidRPr="00A60C37" w:rsidRDefault="006C570D" w:rsidP="00B66B03">
            <w:pPr>
              <w:jc w:val="center"/>
              <w:rPr>
                <w:lang w:eastAsia="ru-RU"/>
              </w:rPr>
            </w:pPr>
            <w:r w:rsidRPr="00A60C37">
              <w:rPr>
                <w:lang w:eastAsia="ru-RU"/>
              </w:rPr>
              <w:t>4</w:t>
            </w:r>
          </w:p>
        </w:tc>
        <w:tc>
          <w:tcPr>
            <w:tcW w:w="1134" w:type="dxa"/>
          </w:tcPr>
          <w:p w:rsidR="006C570D" w:rsidRPr="00A60C37" w:rsidRDefault="006C570D" w:rsidP="00B66B03">
            <w:pPr>
              <w:jc w:val="center"/>
              <w:rPr>
                <w:lang w:eastAsia="ru-RU"/>
              </w:rPr>
            </w:pPr>
            <w:r w:rsidRPr="00A60C37">
              <w:rPr>
                <w:lang w:eastAsia="ru-RU"/>
              </w:rPr>
              <w:t>5</w:t>
            </w:r>
          </w:p>
        </w:tc>
        <w:tc>
          <w:tcPr>
            <w:tcW w:w="1134" w:type="dxa"/>
          </w:tcPr>
          <w:p w:rsidR="006C570D" w:rsidRPr="00A60C37" w:rsidRDefault="006C570D" w:rsidP="00B66B03">
            <w:pPr>
              <w:jc w:val="center"/>
              <w:rPr>
                <w:lang w:eastAsia="ru-RU"/>
              </w:rPr>
            </w:pPr>
            <w:r w:rsidRPr="00A60C37">
              <w:rPr>
                <w:lang w:eastAsia="ru-RU"/>
              </w:rPr>
              <w:t>6</w:t>
            </w:r>
          </w:p>
        </w:tc>
        <w:tc>
          <w:tcPr>
            <w:tcW w:w="850" w:type="dxa"/>
            <w:gridSpan w:val="2"/>
          </w:tcPr>
          <w:p w:rsidR="006C570D" w:rsidRPr="00A60C37" w:rsidRDefault="006C570D" w:rsidP="00B66B03">
            <w:pPr>
              <w:jc w:val="center"/>
              <w:rPr>
                <w:lang w:eastAsia="ru-RU"/>
              </w:rPr>
            </w:pPr>
            <w:r w:rsidRPr="00A60C37">
              <w:rPr>
                <w:lang w:eastAsia="ru-RU"/>
              </w:rPr>
              <w:t>7</w:t>
            </w:r>
          </w:p>
        </w:tc>
        <w:tc>
          <w:tcPr>
            <w:tcW w:w="851" w:type="dxa"/>
          </w:tcPr>
          <w:p w:rsidR="006C570D" w:rsidRPr="00A60C37" w:rsidRDefault="006C570D" w:rsidP="00B66B03">
            <w:pPr>
              <w:jc w:val="center"/>
              <w:rPr>
                <w:lang w:eastAsia="ru-RU"/>
              </w:rPr>
            </w:pPr>
            <w:r w:rsidRPr="00A60C37">
              <w:rPr>
                <w:lang w:eastAsia="ru-RU"/>
              </w:rPr>
              <w:t>8</w:t>
            </w:r>
          </w:p>
        </w:tc>
      </w:tr>
      <w:tr w:rsidR="00654DA7" w:rsidRPr="00A60C37" w:rsidTr="007462A0">
        <w:tc>
          <w:tcPr>
            <w:tcW w:w="2127" w:type="dxa"/>
            <w:shd w:val="clear" w:color="auto" w:fill="auto"/>
          </w:tcPr>
          <w:p w:rsidR="00654DA7" w:rsidRPr="00A60C37" w:rsidRDefault="00654DA7" w:rsidP="00654DA7">
            <w:pPr>
              <w:pStyle w:val="Default"/>
              <w:rPr>
                <w:rFonts w:eastAsia="MS Mincho"/>
              </w:rPr>
            </w:pPr>
            <w:r w:rsidRPr="00A60C37">
              <w:rPr>
                <w:rFonts w:eastAsia="MS Mincho"/>
              </w:rPr>
              <w:t>Коммунальное обслуживание</w:t>
            </w:r>
          </w:p>
        </w:tc>
        <w:tc>
          <w:tcPr>
            <w:tcW w:w="816" w:type="dxa"/>
            <w:shd w:val="clear" w:color="auto" w:fill="auto"/>
          </w:tcPr>
          <w:p w:rsidR="00654DA7" w:rsidRPr="00A60C37" w:rsidRDefault="00654DA7" w:rsidP="00654DA7">
            <w:pPr>
              <w:pStyle w:val="Default"/>
              <w:rPr>
                <w:rFonts w:eastAsia="MS Mincho"/>
              </w:rPr>
            </w:pPr>
            <w:r w:rsidRPr="00A60C37">
              <w:rPr>
                <w:rFonts w:eastAsia="MS Mincho"/>
              </w:rPr>
              <w:t>3.1</w:t>
            </w:r>
          </w:p>
        </w:tc>
        <w:tc>
          <w:tcPr>
            <w:tcW w:w="7054" w:type="dxa"/>
            <w:shd w:val="clear" w:color="auto" w:fill="auto"/>
          </w:tcPr>
          <w:p w:rsidR="00654DA7" w:rsidRPr="00A60C37" w:rsidRDefault="00654DA7" w:rsidP="00654DA7">
            <w:pPr>
              <w:pStyle w:val="Default"/>
              <w:rPr>
                <w:rFonts w:eastAsia="MS Mincho"/>
              </w:rPr>
            </w:pPr>
            <w:r w:rsidRPr="00A60C37">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3" w:anchor="block_1311" w:history="1">
              <w:r w:rsidRPr="00A60C37">
                <w:rPr>
                  <w:rStyle w:val="af0"/>
                </w:rPr>
                <w:t>кодами 3.1.1-3.1.2</w:t>
              </w:r>
            </w:hyperlink>
          </w:p>
        </w:tc>
        <w:tc>
          <w:tcPr>
            <w:tcW w:w="1418" w:type="dxa"/>
          </w:tcPr>
          <w:tbl>
            <w:tblPr>
              <w:tblW w:w="0" w:type="auto"/>
              <w:tblBorders>
                <w:top w:val="nil"/>
                <w:left w:val="nil"/>
                <w:bottom w:val="nil"/>
                <w:right w:val="nil"/>
              </w:tblBorders>
              <w:tblLayout w:type="fixed"/>
              <w:tblLook w:val="0000" w:firstRow="0" w:lastRow="0" w:firstColumn="0" w:lastColumn="0" w:noHBand="0" w:noVBand="0"/>
            </w:tblPr>
            <w:tblGrid>
              <w:gridCol w:w="2099"/>
            </w:tblGrid>
            <w:tr w:rsidR="00654DA7" w:rsidRPr="00A60C37" w:rsidTr="00B66B03">
              <w:trPr>
                <w:trHeight w:val="326"/>
              </w:trPr>
              <w:tc>
                <w:tcPr>
                  <w:tcW w:w="2099" w:type="dxa"/>
                </w:tcPr>
                <w:p w:rsidR="00654DA7" w:rsidRPr="00A60C37" w:rsidRDefault="00654DA7" w:rsidP="00020786">
                  <w:pPr>
                    <w:framePr w:hSpace="180" w:wrap="around" w:vAnchor="text" w:hAnchor="margin" w:x="74" w:y="622"/>
                    <w:autoSpaceDE w:val="0"/>
                    <w:autoSpaceDN w:val="0"/>
                    <w:adjustRightInd w:val="0"/>
                    <w:rPr>
                      <w:color w:val="000000"/>
                      <w:lang w:eastAsia="ru-RU"/>
                    </w:rPr>
                  </w:pPr>
                  <w:r w:rsidRPr="00A60C37">
                    <w:rPr>
                      <w:color w:val="000000"/>
                      <w:lang w:eastAsia="ru-RU"/>
                    </w:rPr>
                    <w:t>1000</w:t>
                  </w:r>
                </w:p>
              </w:tc>
            </w:tr>
          </w:tbl>
          <w:p w:rsidR="00654DA7" w:rsidRPr="00A60C37" w:rsidRDefault="00654DA7" w:rsidP="00654DA7">
            <w:pPr>
              <w:autoSpaceDE w:val="0"/>
              <w:autoSpaceDN w:val="0"/>
              <w:adjustRightInd w:val="0"/>
              <w:ind w:firstLine="540"/>
              <w:jc w:val="both"/>
            </w:pPr>
          </w:p>
        </w:tc>
        <w:tc>
          <w:tcPr>
            <w:tcW w:w="1134" w:type="dxa"/>
          </w:tcPr>
          <w:p w:rsidR="00654DA7" w:rsidRPr="00A60C37" w:rsidRDefault="00654DA7" w:rsidP="00654DA7">
            <w:pPr>
              <w:pStyle w:val="Default"/>
              <w:rPr>
                <w:rFonts w:eastAsia="MS Mincho"/>
              </w:rPr>
            </w:pPr>
            <w:r w:rsidRPr="00A60C37">
              <w:rPr>
                <w:rFonts w:eastAsia="MS Mincho"/>
              </w:rPr>
              <w:t>По заданию на проектирование</w:t>
            </w:r>
          </w:p>
        </w:tc>
        <w:tc>
          <w:tcPr>
            <w:tcW w:w="1134" w:type="dxa"/>
          </w:tcPr>
          <w:p w:rsidR="00654DA7" w:rsidRPr="00A60C37" w:rsidRDefault="00654DA7" w:rsidP="00654DA7">
            <w:pPr>
              <w:pStyle w:val="Default"/>
              <w:rPr>
                <w:rFonts w:eastAsia="MS Mincho"/>
              </w:rPr>
            </w:pPr>
            <w:r w:rsidRPr="00A60C37">
              <w:rPr>
                <w:rFonts w:eastAsia="MS Mincho"/>
              </w:rPr>
              <w:t>3</w:t>
            </w:r>
          </w:p>
        </w:tc>
        <w:tc>
          <w:tcPr>
            <w:tcW w:w="850" w:type="dxa"/>
            <w:gridSpan w:val="2"/>
          </w:tcPr>
          <w:p w:rsidR="00654DA7" w:rsidRPr="00A60C37" w:rsidRDefault="00654DA7" w:rsidP="00654DA7">
            <w:pPr>
              <w:pStyle w:val="Default"/>
              <w:rPr>
                <w:rFonts w:eastAsia="MS Mincho"/>
              </w:rPr>
            </w:pPr>
            <w:r w:rsidRPr="00A60C37">
              <w:rPr>
                <w:rFonts w:eastAsia="MS Mincho"/>
              </w:rPr>
              <w:t>3</w:t>
            </w:r>
          </w:p>
        </w:tc>
        <w:tc>
          <w:tcPr>
            <w:tcW w:w="851" w:type="dxa"/>
          </w:tcPr>
          <w:p w:rsidR="00654DA7" w:rsidRPr="00A60C37" w:rsidRDefault="00654DA7" w:rsidP="00654DA7">
            <w:pPr>
              <w:pStyle w:val="Default"/>
              <w:rPr>
                <w:rFonts w:eastAsia="MS Mincho"/>
              </w:rPr>
            </w:pPr>
            <w:r w:rsidRPr="00A60C37">
              <w:rPr>
                <w:rFonts w:eastAsia="MS Mincho"/>
              </w:rPr>
              <w:t>80</w:t>
            </w:r>
          </w:p>
        </w:tc>
      </w:tr>
      <w:tr w:rsidR="00654DA7" w:rsidRPr="00A60C37" w:rsidTr="007462A0">
        <w:tc>
          <w:tcPr>
            <w:tcW w:w="2127" w:type="dxa"/>
            <w:shd w:val="clear" w:color="auto" w:fill="auto"/>
          </w:tcPr>
          <w:p w:rsidR="00654DA7" w:rsidRPr="00A60C37" w:rsidRDefault="00654DA7" w:rsidP="00654DA7">
            <w:pPr>
              <w:autoSpaceDE w:val="0"/>
              <w:autoSpaceDN w:val="0"/>
              <w:adjustRightInd w:val="0"/>
              <w:jc w:val="both"/>
              <w:rPr>
                <w:lang w:eastAsia="ru-RU"/>
              </w:rPr>
            </w:pPr>
            <w:r w:rsidRPr="00A60C37">
              <w:rPr>
                <w:lang w:eastAsia="ru-RU"/>
              </w:rPr>
              <w:t>Предоставление коммунальных услуг</w:t>
            </w:r>
          </w:p>
        </w:tc>
        <w:tc>
          <w:tcPr>
            <w:tcW w:w="816" w:type="dxa"/>
            <w:shd w:val="clear" w:color="auto" w:fill="auto"/>
          </w:tcPr>
          <w:p w:rsidR="00654DA7" w:rsidRPr="00A60C37" w:rsidRDefault="00654DA7" w:rsidP="00654DA7">
            <w:pPr>
              <w:autoSpaceDE w:val="0"/>
              <w:autoSpaceDN w:val="0"/>
              <w:adjustRightInd w:val="0"/>
              <w:jc w:val="both"/>
              <w:rPr>
                <w:lang w:eastAsia="ru-RU"/>
              </w:rPr>
            </w:pPr>
            <w:r w:rsidRPr="00A60C37">
              <w:rPr>
                <w:lang w:eastAsia="ru-RU"/>
              </w:rPr>
              <w:t xml:space="preserve">     3.1.1</w:t>
            </w:r>
          </w:p>
        </w:tc>
        <w:tc>
          <w:tcPr>
            <w:tcW w:w="7054" w:type="dxa"/>
            <w:shd w:val="clear" w:color="auto" w:fill="auto"/>
          </w:tcPr>
          <w:p w:rsidR="00654DA7" w:rsidRPr="00A60C37" w:rsidRDefault="00654DA7" w:rsidP="00654DA7">
            <w:pPr>
              <w:autoSpaceDE w:val="0"/>
              <w:autoSpaceDN w:val="0"/>
              <w:adjustRightInd w:val="0"/>
              <w:jc w:val="both"/>
              <w:rPr>
                <w:lang w:eastAsia="ru-RU"/>
              </w:rPr>
            </w:pPr>
            <w:proofErr w:type="gramStart"/>
            <w:r w:rsidRPr="00A60C37">
              <w:rPr>
                <w:lang w:eastAsia="ru-RU"/>
              </w:rPr>
              <w:t xml:space="preserve">Размещение зданий и сооружений, обеспечивающих поставку воды, тепла, электричества, отвод канализационных стоков, очистку и уборку объектов недвижимости (водозаборов, очистных сооружений, насосных станций, водопроводов, линий </w:t>
            </w:r>
            <w:r w:rsidRPr="00A60C37">
              <w:rPr>
                <w:lang w:eastAsia="ru-RU"/>
              </w:rPr>
              <w:lastRenderedPageBreak/>
              <w:t>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654DA7" w:rsidRPr="00A60C37" w:rsidRDefault="00654DA7" w:rsidP="00654DA7">
            <w:pPr>
              <w:autoSpaceDE w:val="0"/>
              <w:autoSpaceDN w:val="0"/>
              <w:adjustRightInd w:val="0"/>
              <w:jc w:val="both"/>
              <w:rPr>
                <w:lang w:eastAsia="ru-RU"/>
              </w:rPr>
            </w:pPr>
            <w:r w:rsidRPr="00A60C37">
              <w:rPr>
                <w:lang w:eastAsia="ru-RU"/>
              </w:rPr>
              <w:lastRenderedPageBreak/>
              <w:t>1</w:t>
            </w:r>
          </w:p>
        </w:tc>
        <w:tc>
          <w:tcPr>
            <w:tcW w:w="1134" w:type="dxa"/>
          </w:tcPr>
          <w:p w:rsidR="00654DA7" w:rsidRPr="00A60C37" w:rsidRDefault="00654DA7" w:rsidP="00654DA7">
            <w:pPr>
              <w:autoSpaceDE w:val="0"/>
              <w:autoSpaceDN w:val="0"/>
              <w:adjustRightInd w:val="0"/>
              <w:jc w:val="both"/>
              <w:rPr>
                <w:lang w:eastAsia="ru-RU"/>
              </w:rPr>
            </w:pPr>
            <w:r w:rsidRPr="00A60C37">
              <w:rPr>
                <w:lang w:eastAsia="ru-RU"/>
              </w:rPr>
              <w:t xml:space="preserve">Не регламентируется </w:t>
            </w:r>
          </w:p>
        </w:tc>
        <w:tc>
          <w:tcPr>
            <w:tcW w:w="1134" w:type="dxa"/>
          </w:tcPr>
          <w:p w:rsidR="00654DA7" w:rsidRPr="00A60C37" w:rsidRDefault="00654DA7" w:rsidP="00654DA7">
            <w:pPr>
              <w:autoSpaceDE w:val="0"/>
              <w:autoSpaceDN w:val="0"/>
              <w:adjustRightInd w:val="0"/>
              <w:jc w:val="both"/>
              <w:rPr>
                <w:lang w:eastAsia="ru-RU"/>
              </w:rPr>
            </w:pPr>
            <w:r w:rsidRPr="00A60C37">
              <w:rPr>
                <w:lang w:eastAsia="ru-RU"/>
              </w:rPr>
              <w:t>3</w:t>
            </w:r>
          </w:p>
        </w:tc>
        <w:tc>
          <w:tcPr>
            <w:tcW w:w="850" w:type="dxa"/>
            <w:gridSpan w:val="2"/>
          </w:tcPr>
          <w:p w:rsidR="00654DA7" w:rsidRPr="00A60C37" w:rsidRDefault="00654DA7" w:rsidP="00654DA7">
            <w:pPr>
              <w:autoSpaceDE w:val="0"/>
              <w:autoSpaceDN w:val="0"/>
              <w:adjustRightInd w:val="0"/>
              <w:jc w:val="both"/>
              <w:rPr>
                <w:lang w:eastAsia="ru-RU"/>
              </w:rPr>
            </w:pPr>
            <w:r w:rsidRPr="00A60C37">
              <w:rPr>
                <w:lang w:eastAsia="ru-RU"/>
              </w:rPr>
              <w:t xml:space="preserve">3/ </w:t>
            </w:r>
          </w:p>
          <w:p w:rsidR="00654DA7" w:rsidRPr="00A60C37" w:rsidRDefault="00654DA7" w:rsidP="00654DA7">
            <w:pPr>
              <w:autoSpaceDE w:val="0"/>
              <w:autoSpaceDN w:val="0"/>
              <w:adjustRightInd w:val="0"/>
              <w:jc w:val="both"/>
              <w:rPr>
                <w:lang w:eastAsia="ru-RU"/>
              </w:rPr>
            </w:pPr>
            <w:r w:rsidRPr="00A60C37">
              <w:rPr>
                <w:lang w:eastAsia="ru-RU"/>
              </w:rPr>
              <w:t>Не регламенти</w:t>
            </w:r>
            <w:r w:rsidRPr="00A60C37">
              <w:rPr>
                <w:lang w:eastAsia="ru-RU"/>
              </w:rPr>
              <w:lastRenderedPageBreak/>
              <w:t>руется</w:t>
            </w:r>
          </w:p>
        </w:tc>
        <w:tc>
          <w:tcPr>
            <w:tcW w:w="851" w:type="dxa"/>
          </w:tcPr>
          <w:p w:rsidR="00654DA7" w:rsidRPr="00A60C37" w:rsidRDefault="00654DA7" w:rsidP="00654DA7">
            <w:pPr>
              <w:autoSpaceDE w:val="0"/>
              <w:autoSpaceDN w:val="0"/>
              <w:adjustRightInd w:val="0"/>
              <w:jc w:val="center"/>
              <w:rPr>
                <w:lang w:eastAsia="ru-RU"/>
              </w:rPr>
            </w:pPr>
            <w:r w:rsidRPr="00A60C37">
              <w:rPr>
                <w:lang w:eastAsia="ru-RU"/>
              </w:rPr>
              <w:lastRenderedPageBreak/>
              <w:t>Не регламентируетс</w:t>
            </w:r>
            <w:r w:rsidRPr="00A60C37">
              <w:rPr>
                <w:lang w:eastAsia="ru-RU"/>
              </w:rPr>
              <w:lastRenderedPageBreak/>
              <w:t>я</w:t>
            </w:r>
          </w:p>
        </w:tc>
      </w:tr>
      <w:tr w:rsidR="00654DA7" w:rsidRPr="00A60C37" w:rsidTr="007462A0">
        <w:tc>
          <w:tcPr>
            <w:tcW w:w="2127" w:type="dxa"/>
            <w:shd w:val="clear" w:color="auto" w:fill="auto"/>
          </w:tcPr>
          <w:p w:rsidR="00654DA7" w:rsidRPr="00A60C37" w:rsidRDefault="00654DA7" w:rsidP="00654DA7">
            <w:pPr>
              <w:autoSpaceDE w:val="0"/>
              <w:autoSpaceDN w:val="0"/>
              <w:adjustRightInd w:val="0"/>
              <w:jc w:val="both"/>
              <w:rPr>
                <w:lang w:eastAsia="ru-RU"/>
              </w:rPr>
            </w:pPr>
            <w:r w:rsidRPr="00A60C37">
              <w:rPr>
                <w:lang w:eastAsia="ru-RU"/>
              </w:rPr>
              <w:lastRenderedPageBreak/>
              <w:t>Административные здания организаций, обеспечивающих предоставление коммунальных услуг</w:t>
            </w:r>
          </w:p>
        </w:tc>
        <w:tc>
          <w:tcPr>
            <w:tcW w:w="816" w:type="dxa"/>
            <w:shd w:val="clear" w:color="auto" w:fill="auto"/>
          </w:tcPr>
          <w:p w:rsidR="00654DA7" w:rsidRPr="00A60C37" w:rsidRDefault="00654DA7" w:rsidP="00654DA7">
            <w:pPr>
              <w:autoSpaceDE w:val="0"/>
              <w:autoSpaceDN w:val="0"/>
              <w:adjustRightInd w:val="0"/>
              <w:jc w:val="both"/>
              <w:rPr>
                <w:lang w:eastAsia="ru-RU"/>
              </w:rPr>
            </w:pPr>
            <w:r w:rsidRPr="00A60C37">
              <w:rPr>
                <w:lang w:eastAsia="ru-RU"/>
              </w:rPr>
              <w:t>3.1.2</w:t>
            </w:r>
          </w:p>
        </w:tc>
        <w:tc>
          <w:tcPr>
            <w:tcW w:w="7054" w:type="dxa"/>
            <w:shd w:val="clear" w:color="auto" w:fill="auto"/>
          </w:tcPr>
          <w:p w:rsidR="00654DA7" w:rsidRPr="00A60C37" w:rsidRDefault="00654DA7" w:rsidP="00654DA7">
            <w:pPr>
              <w:autoSpaceDE w:val="0"/>
              <w:autoSpaceDN w:val="0"/>
              <w:adjustRightInd w:val="0"/>
              <w:jc w:val="both"/>
              <w:rPr>
                <w:lang w:eastAsia="ru-RU"/>
              </w:rPr>
            </w:pPr>
            <w:r w:rsidRPr="00A60C37">
              <w:rPr>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654DA7" w:rsidRPr="00A60C37" w:rsidRDefault="00654DA7" w:rsidP="00654DA7">
            <w:pPr>
              <w:autoSpaceDE w:val="0"/>
              <w:autoSpaceDN w:val="0"/>
              <w:adjustRightInd w:val="0"/>
              <w:jc w:val="both"/>
              <w:rPr>
                <w:lang w:eastAsia="ru-RU"/>
              </w:rPr>
            </w:pPr>
            <w:r w:rsidRPr="00A60C37">
              <w:rPr>
                <w:lang w:eastAsia="ru-RU"/>
              </w:rPr>
              <w:t>1000</w:t>
            </w:r>
          </w:p>
        </w:tc>
        <w:tc>
          <w:tcPr>
            <w:tcW w:w="1134" w:type="dxa"/>
          </w:tcPr>
          <w:p w:rsidR="00654DA7" w:rsidRPr="00A60C37" w:rsidRDefault="00654DA7" w:rsidP="00654DA7">
            <w:pPr>
              <w:autoSpaceDE w:val="0"/>
              <w:autoSpaceDN w:val="0"/>
              <w:adjustRightInd w:val="0"/>
              <w:jc w:val="both"/>
              <w:rPr>
                <w:lang w:eastAsia="ru-RU"/>
              </w:rPr>
            </w:pPr>
            <w:r w:rsidRPr="00A60C37">
              <w:rPr>
                <w:lang w:eastAsia="ru-RU"/>
              </w:rPr>
              <w:t xml:space="preserve">Заданием на </w:t>
            </w:r>
            <w:proofErr w:type="spellStart"/>
            <w:r w:rsidRPr="00A60C37">
              <w:rPr>
                <w:lang w:eastAsia="ru-RU"/>
              </w:rPr>
              <w:t>проектирвоание</w:t>
            </w:r>
            <w:proofErr w:type="spellEnd"/>
          </w:p>
        </w:tc>
        <w:tc>
          <w:tcPr>
            <w:tcW w:w="1134" w:type="dxa"/>
          </w:tcPr>
          <w:p w:rsidR="00654DA7" w:rsidRPr="00A60C37" w:rsidRDefault="00654DA7" w:rsidP="00654DA7">
            <w:pPr>
              <w:autoSpaceDE w:val="0"/>
              <w:autoSpaceDN w:val="0"/>
              <w:adjustRightInd w:val="0"/>
              <w:jc w:val="both"/>
              <w:rPr>
                <w:lang w:eastAsia="ru-RU"/>
              </w:rPr>
            </w:pPr>
            <w:r w:rsidRPr="00A60C37">
              <w:rPr>
                <w:lang w:eastAsia="ru-RU"/>
              </w:rPr>
              <w:t>3</w:t>
            </w:r>
          </w:p>
        </w:tc>
        <w:tc>
          <w:tcPr>
            <w:tcW w:w="850" w:type="dxa"/>
            <w:gridSpan w:val="2"/>
          </w:tcPr>
          <w:p w:rsidR="00654DA7" w:rsidRPr="00A60C37" w:rsidRDefault="00654DA7" w:rsidP="00654DA7">
            <w:pPr>
              <w:autoSpaceDE w:val="0"/>
              <w:autoSpaceDN w:val="0"/>
              <w:adjustRightInd w:val="0"/>
              <w:jc w:val="both"/>
              <w:rPr>
                <w:lang w:eastAsia="ru-RU"/>
              </w:rPr>
            </w:pPr>
            <w:r w:rsidRPr="00A60C37">
              <w:rPr>
                <w:lang w:eastAsia="ru-RU"/>
              </w:rPr>
              <w:t>3/16</w:t>
            </w:r>
          </w:p>
        </w:tc>
        <w:tc>
          <w:tcPr>
            <w:tcW w:w="851" w:type="dxa"/>
          </w:tcPr>
          <w:p w:rsidR="00654DA7" w:rsidRPr="00A60C37" w:rsidRDefault="00654DA7" w:rsidP="00654DA7">
            <w:pPr>
              <w:autoSpaceDE w:val="0"/>
              <w:autoSpaceDN w:val="0"/>
              <w:adjustRightInd w:val="0"/>
              <w:jc w:val="center"/>
              <w:rPr>
                <w:lang w:eastAsia="ru-RU"/>
              </w:rPr>
            </w:pPr>
            <w:r w:rsidRPr="00A60C37">
              <w:rPr>
                <w:lang w:eastAsia="ru-RU"/>
              </w:rPr>
              <w:t>40</w:t>
            </w:r>
          </w:p>
        </w:tc>
      </w:tr>
      <w:tr w:rsidR="000F2193" w:rsidRPr="00A60C37" w:rsidTr="00746CA3">
        <w:tc>
          <w:tcPr>
            <w:tcW w:w="2127" w:type="dxa"/>
            <w:shd w:val="clear" w:color="auto" w:fill="auto"/>
          </w:tcPr>
          <w:p w:rsidR="000F2193" w:rsidRPr="00A60C37" w:rsidRDefault="000F2193" w:rsidP="00B66B03">
            <w:pPr>
              <w:autoSpaceDE w:val="0"/>
              <w:autoSpaceDN w:val="0"/>
              <w:adjustRightInd w:val="0"/>
              <w:rPr>
                <w:lang w:eastAsia="ru-RU"/>
              </w:rPr>
            </w:pPr>
            <w:r w:rsidRPr="00A60C37">
              <w:rPr>
                <w:lang w:eastAsia="ru-RU"/>
              </w:rPr>
              <w:t>Энергетика</w:t>
            </w:r>
          </w:p>
          <w:p w:rsidR="000F2193" w:rsidRPr="00A60C37" w:rsidRDefault="000F2193" w:rsidP="00B66B03">
            <w:pPr>
              <w:autoSpaceDE w:val="0"/>
              <w:autoSpaceDN w:val="0"/>
              <w:adjustRightInd w:val="0"/>
              <w:jc w:val="both"/>
              <w:rPr>
                <w:lang w:eastAsia="ru-RU"/>
              </w:rPr>
            </w:pPr>
          </w:p>
        </w:tc>
        <w:tc>
          <w:tcPr>
            <w:tcW w:w="816" w:type="dxa"/>
            <w:shd w:val="clear" w:color="auto" w:fill="auto"/>
          </w:tcPr>
          <w:p w:rsidR="000F2193" w:rsidRPr="00A60C37" w:rsidRDefault="000F2193" w:rsidP="00B66B03">
            <w:pPr>
              <w:pStyle w:val="Default"/>
              <w:rPr>
                <w:rFonts w:eastAsia="MS Mincho"/>
              </w:rPr>
            </w:pPr>
            <w:r w:rsidRPr="00A60C37">
              <w:rPr>
                <w:rFonts w:eastAsia="MS Mincho"/>
              </w:rPr>
              <w:t>6.7</w:t>
            </w:r>
          </w:p>
        </w:tc>
        <w:tc>
          <w:tcPr>
            <w:tcW w:w="7054" w:type="dxa"/>
            <w:shd w:val="clear" w:color="auto" w:fill="auto"/>
          </w:tcPr>
          <w:p w:rsidR="000F2193" w:rsidRPr="00A60C37" w:rsidRDefault="000F2193" w:rsidP="00B66B03">
            <w:pPr>
              <w:autoSpaceDE w:val="0"/>
              <w:autoSpaceDN w:val="0"/>
              <w:adjustRightInd w:val="0"/>
              <w:jc w:val="both"/>
              <w:rPr>
                <w:lang w:eastAsia="ru-RU"/>
              </w:rPr>
            </w:pPr>
            <w:r w:rsidRPr="00A60C37">
              <w:rPr>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60C37">
              <w:rPr>
                <w:lang w:eastAsia="ru-RU"/>
              </w:rPr>
              <w:t>золоотвалов</w:t>
            </w:r>
            <w:proofErr w:type="spellEnd"/>
            <w:r w:rsidRPr="00A60C37">
              <w:rPr>
                <w:lang w:eastAsia="ru-RU"/>
              </w:rPr>
              <w:t>, гидротехнических сооружений);</w:t>
            </w:r>
          </w:p>
          <w:p w:rsidR="000F2193" w:rsidRPr="00A60C37" w:rsidRDefault="000F2193" w:rsidP="00B66B03">
            <w:pPr>
              <w:autoSpaceDE w:val="0"/>
              <w:autoSpaceDN w:val="0"/>
              <w:adjustRightInd w:val="0"/>
              <w:jc w:val="both"/>
              <w:rPr>
                <w:lang w:eastAsia="ru-RU"/>
              </w:rPr>
            </w:pPr>
            <w:r w:rsidRPr="00A60C37">
              <w:rPr>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64" w:history="1">
              <w:r w:rsidRPr="00A60C37">
                <w:rPr>
                  <w:color w:val="0000FF"/>
                  <w:lang w:eastAsia="ru-RU"/>
                </w:rPr>
                <w:t>кодом 3.1</w:t>
              </w:r>
            </w:hyperlink>
          </w:p>
          <w:p w:rsidR="000F2193" w:rsidRPr="00A60C37" w:rsidRDefault="000F2193" w:rsidP="00B66B03">
            <w:pPr>
              <w:autoSpaceDE w:val="0"/>
              <w:autoSpaceDN w:val="0"/>
              <w:adjustRightInd w:val="0"/>
              <w:jc w:val="both"/>
              <w:rPr>
                <w:lang w:eastAsia="ru-RU"/>
              </w:rPr>
            </w:pPr>
          </w:p>
        </w:tc>
        <w:tc>
          <w:tcPr>
            <w:tcW w:w="5387" w:type="dxa"/>
            <w:gridSpan w:val="6"/>
          </w:tcPr>
          <w:p w:rsidR="000F2193" w:rsidRPr="00A60C37" w:rsidRDefault="000F2193" w:rsidP="000F2193">
            <w:pPr>
              <w:pStyle w:val="Default"/>
              <w:jc w:val="center"/>
              <w:rPr>
                <w:rFonts w:eastAsia="MS Mincho"/>
              </w:rPr>
            </w:pPr>
            <w:r w:rsidRPr="00A60C37">
              <w:t>Не устанавливается</w:t>
            </w:r>
          </w:p>
        </w:tc>
      </w:tr>
      <w:tr w:rsidR="000F2193" w:rsidRPr="00A60C37" w:rsidTr="001F64DB">
        <w:trPr>
          <w:trHeight w:val="1870"/>
        </w:trPr>
        <w:tc>
          <w:tcPr>
            <w:tcW w:w="2127" w:type="dxa"/>
            <w:shd w:val="clear" w:color="auto" w:fill="auto"/>
          </w:tcPr>
          <w:p w:rsidR="000F2193" w:rsidRPr="00A60C37" w:rsidRDefault="000F2193" w:rsidP="00E948F3">
            <w:pPr>
              <w:autoSpaceDE w:val="0"/>
              <w:autoSpaceDN w:val="0"/>
              <w:adjustRightInd w:val="0"/>
              <w:jc w:val="both"/>
              <w:rPr>
                <w:lang w:eastAsia="ru-RU"/>
              </w:rPr>
            </w:pPr>
            <w:r w:rsidRPr="00A60C37">
              <w:rPr>
                <w:lang w:eastAsia="ru-RU"/>
              </w:rPr>
              <w:t>Связь</w:t>
            </w:r>
          </w:p>
          <w:p w:rsidR="000F2193" w:rsidRPr="00A60C37" w:rsidRDefault="000F2193" w:rsidP="00E948F3">
            <w:pPr>
              <w:autoSpaceDE w:val="0"/>
              <w:autoSpaceDN w:val="0"/>
              <w:adjustRightInd w:val="0"/>
              <w:jc w:val="both"/>
              <w:rPr>
                <w:lang w:eastAsia="ru-RU"/>
              </w:rPr>
            </w:pPr>
          </w:p>
        </w:tc>
        <w:tc>
          <w:tcPr>
            <w:tcW w:w="816" w:type="dxa"/>
            <w:shd w:val="clear" w:color="auto" w:fill="auto"/>
          </w:tcPr>
          <w:p w:rsidR="000F2193" w:rsidRPr="00A60C37" w:rsidRDefault="000F2193" w:rsidP="00E948F3">
            <w:pPr>
              <w:pStyle w:val="Default"/>
              <w:rPr>
                <w:rFonts w:eastAsia="MS Mincho"/>
              </w:rPr>
            </w:pPr>
            <w:r w:rsidRPr="00A60C37">
              <w:rPr>
                <w:rFonts w:eastAsia="MS Mincho"/>
              </w:rPr>
              <w:t>6.8</w:t>
            </w:r>
          </w:p>
        </w:tc>
        <w:tc>
          <w:tcPr>
            <w:tcW w:w="7054" w:type="dxa"/>
            <w:shd w:val="clear" w:color="auto" w:fill="auto"/>
          </w:tcPr>
          <w:p w:rsidR="000F2193" w:rsidRPr="00A60C37" w:rsidRDefault="000F2193" w:rsidP="00E948F3">
            <w:pPr>
              <w:autoSpaceDE w:val="0"/>
              <w:autoSpaceDN w:val="0"/>
              <w:adjustRightInd w:val="0"/>
              <w:jc w:val="both"/>
              <w:rPr>
                <w:lang w:eastAsia="ru-RU"/>
              </w:rPr>
            </w:pPr>
            <w:r w:rsidRPr="00A60C37">
              <w:rPr>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hyperlink r:id="rId65" w:history="1">
              <w:r w:rsidRPr="00A60C37">
                <w:rPr>
                  <w:color w:val="0000FF"/>
                  <w:lang w:eastAsia="ru-RU"/>
                </w:rPr>
                <w:t>кодами 3.1</w:t>
              </w:r>
            </w:hyperlink>
            <w:r w:rsidRPr="00A60C37">
              <w:rPr>
                <w:color w:val="0000FF"/>
                <w:lang w:eastAsia="ru-RU"/>
              </w:rPr>
              <w:t>.1, 3.2.3</w:t>
            </w:r>
          </w:p>
        </w:tc>
        <w:tc>
          <w:tcPr>
            <w:tcW w:w="5387" w:type="dxa"/>
            <w:gridSpan w:val="6"/>
          </w:tcPr>
          <w:p w:rsidR="000F2193" w:rsidRPr="00A60C37" w:rsidRDefault="000F2193" w:rsidP="00E948F3">
            <w:pPr>
              <w:autoSpaceDE w:val="0"/>
              <w:autoSpaceDN w:val="0"/>
              <w:adjustRightInd w:val="0"/>
              <w:jc w:val="center"/>
            </w:pPr>
            <w:r w:rsidRPr="00A60C37">
              <w:t>Не устанавливается</w:t>
            </w:r>
          </w:p>
        </w:tc>
      </w:tr>
      <w:tr w:rsidR="00AF0747" w:rsidRPr="00A60C37" w:rsidTr="007462A0">
        <w:trPr>
          <w:trHeight w:val="383"/>
        </w:trPr>
        <w:tc>
          <w:tcPr>
            <w:tcW w:w="2127" w:type="dxa"/>
            <w:shd w:val="clear" w:color="auto" w:fill="auto"/>
          </w:tcPr>
          <w:p w:rsidR="00AF0747" w:rsidRPr="00A60C37" w:rsidRDefault="00AF0747" w:rsidP="00AF0747">
            <w:pPr>
              <w:autoSpaceDE w:val="0"/>
              <w:autoSpaceDN w:val="0"/>
              <w:adjustRightInd w:val="0"/>
              <w:jc w:val="both"/>
              <w:rPr>
                <w:lang w:eastAsia="ru-RU"/>
              </w:rPr>
            </w:pPr>
            <w:r w:rsidRPr="00A60C37">
              <w:rPr>
                <w:lang w:eastAsia="ru-RU"/>
              </w:rPr>
              <w:t>Размещение автомобильных дорог</w:t>
            </w:r>
          </w:p>
        </w:tc>
        <w:tc>
          <w:tcPr>
            <w:tcW w:w="816" w:type="dxa"/>
            <w:shd w:val="clear" w:color="auto" w:fill="auto"/>
          </w:tcPr>
          <w:p w:rsidR="00AF0747" w:rsidRPr="00A60C37" w:rsidRDefault="00AF0747" w:rsidP="00AF0747">
            <w:pPr>
              <w:autoSpaceDE w:val="0"/>
              <w:autoSpaceDN w:val="0"/>
              <w:adjustRightInd w:val="0"/>
              <w:jc w:val="center"/>
              <w:rPr>
                <w:lang w:eastAsia="ru-RU"/>
              </w:rPr>
            </w:pPr>
            <w:r w:rsidRPr="00A60C37">
              <w:rPr>
                <w:lang w:eastAsia="ru-RU"/>
              </w:rPr>
              <w:t>7.2.1</w:t>
            </w:r>
          </w:p>
        </w:tc>
        <w:tc>
          <w:tcPr>
            <w:tcW w:w="7054" w:type="dxa"/>
            <w:shd w:val="clear" w:color="auto" w:fill="auto"/>
          </w:tcPr>
          <w:p w:rsidR="00AF0747" w:rsidRPr="00A60C37" w:rsidRDefault="00AF0747" w:rsidP="00AF0747">
            <w:pPr>
              <w:autoSpaceDE w:val="0"/>
              <w:autoSpaceDN w:val="0"/>
              <w:adjustRightInd w:val="0"/>
              <w:jc w:val="both"/>
              <w:rPr>
                <w:lang w:eastAsia="ru-RU"/>
              </w:rPr>
            </w:pPr>
            <w:r w:rsidRPr="00A60C37">
              <w:rPr>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A60C37">
              <w:rPr>
                <w:lang w:eastAsia="ru-RU"/>
              </w:rPr>
              <w:t>дств в гр</w:t>
            </w:r>
            <w:proofErr w:type="gramEnd"/>
            <w:r w:rsidRPr="00A60C37">
              <w:rPr>
                <w:lang w:eastAsia="ru-RU"/>
              </w:rPr>
              <w:t xml:space="preserve">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A60C37">
              <w:rPr>
                <w:lang w:eastAsia="ru-RU"/>
              </w:rPr>
              <w:lastRenderedPageBreak/>
              <w:t>предназначенных для охраны транспортных средств;</w:t>
            </w:r>
          </w:p>
          <w:p w:rsidR="00AF0747" w:rsidRPr="00A60C37" w:rsidRDefault="00AF0747" w:rsidP="00AF0747">
            <w:pPr>
              <w:autoSpaceDE w:val="0"/>
              <w:autoSpaceDN w:val="0"/>
              <w:adjustRightInd w:val="0"/>
              <w:jc w:val="both"/>
              <w:rPr>
                <w:lang w:eastAsia="ru-RU"/>
              </w:rPr>
            </w:pPr>
            <w:r w:rsidRPr="00A60C37">
              <w:rPr>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5387" w:type="dxa"/>
            <w:gridSpan w:val="6"/>
          </w:tcPr>
          <w:p w:rsidR="00AF0747" w:rsidRPr="00A60C37" w:rsidRDefault="00AF0747" w:rsidP="00AF0747">
            <w:pPr>
              <w:pStyle w:val="Default"/>
              <w:jc w:val="center"/>
            </w:pPr>
            <w:r w:rsidRPr="00A60C37">
              <w:lastRenderedPageBreak/>
              <w:t>Не устанавливается</w:t>
            </w:r>
          </w:p>
        </w:tc>
      </w:tr>
      <w:tr w:rsidR="00AF0747" w:rsidRPr="00A60C37" w:rsidTr="007462A0">
        <w:trPr>
          <w:trHeight w:val="383"/>
        </w:trPr>
        <w:tc>
          <w:tcPr>
            <w:tcW w:w="2127" w:type="dxa"/>
            <w:shd w:val="clear" w:color="auto" w:fill="auto"/>
          </w:tcPr>
          <w:p w:rsidR="00AF0747" w:rsidRPr="00A60C37" w:rsidRDefault="00AF0747" w:rsidP="00AF0747">
            <w:pPr>
              <w:autoSpaceDE w:val="0"/>
              <w:autoSpaceDN w:val="0"/>
              <w:adjustRightInd w:val="0"/>
              <w:jc w:val="both"/>
              <w:rPr>
                <w:lang w:eastAsia="ru-RU"/>
              </w:rPr>
            </w:pPr>
            <w:r w:rsidRPr="00A60C37">
              <w:rPr>
                <w:lang w:eastAsia="ru-RU"/>
              </w:rPr>
              <w:lastRenderedPageBreak/>
              <w:t>Обслуживание перевозок пассажиров</w:t>
            </w:r>
          </w:p>
        </w:tc>
        <w:tc>
          <w:tcPr>
            <w:tcW w:w="816" w:type="dxa"/>
            <w:shd w:val="clear" w:color="auto" w:fill="auto"/>
          </w:tcPr>
          <w:p w:rsidR="00AF0747" w:rsidRPr="00A60C37" w:rsidRDefault="00AF0747" w:rsidP="00AF0747">
            <w:pPr>
              <w:autoSpaceDE w:val="0"/>
              <w:autoSpaceDN w:val="0"/>
              <w:adjustRightInd w:val="0"/>
              <w:jc w:val="center"/>
              <w:rPr>
                <w:lang w:eastAsia="ru-RU"/>
              </w:rPr>
            </w:pPr>
            <w:r w:rsidRPr="00A60C37">
              <w:rPr>
                <w:lang w:eastAsia="ru-RU"/>
              </w:rPr>
              <w:t>7.2.2</w:t>
            </w:r>
          </w:p>
        </w:tc>
        <w:tc>
          <w:tcPr>
            <w:tcW w:w="7054" w:type="dxa"/>
            <w:shd w:val="clear" w:color="auto" w:fill="auto"/>
          </w:tcPr>
          <w:p w:rsidR="00AF0747" w:rsidRPr="00A60C37" w:rsidRDefault="00AF0747" w:rsidP="00AF0747">
            <w:pPr>
              <w:autoSpaceDE w:val="0"/>
              <w:autoSpaceDN w:val="0"/>
              <w:adjustRightInd w:val="0"/>
              <w:jc w:val="both"/>
              <w:rPr>
                <w:lang w:eastAsia="ru-RU"/>
              </w:rPr>
            </w:pPr>
            <w:r w:rsidRPr="00A60C37">
              <w:rPr>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418" w:type="dxa"/>
          </w:tcPr>
          <w:p w:rsidR="00AF0747" w:rsidRPr="00A60C37" w:rsidRDefault="00AF0747" w:rsidP="0089253B">
            <w:pPr>
              <w:autoSpaceDE w:val="0"/>
              <w:autoSpaceDN w:val="0"/>
              <w:adjustRightInd w:val="0"/>
              <w:jc w:val="center"/>
              <w:rPr>
                <w:lang w:eastAsia="ru-RU"/>
              </w:rPr>
            </w:pPr>
            <w:r w:rsidRPr="00A60C37">
              <w:rPr>
                <w:lang w:eastAsia="ru-RU"/>
              </w:rPr>
              <w:t>300</w:t>
            </w:r>
          </w:p>
        </w:tc>
        <w:tc>
          <w:tcPr>
            <w:tcW w:w="1134" w:type="dxa"/>
          </w:tcPr>
          <w:p w:rsidR="00AF0747" w:rsidRPr="00A60C37" w:rsidRDefault="00AF0747" w:rsidP="0089253B">
            <w:pPr>
              <w:autoSpaceDE w:val="0"/>
              <w:autoSpaceDN w:val="0"/>
              <w:adjustRightInd w:val="0"/>
              <w:jc w:val="center"/>
              <w:rPr>
                <w:lang w:eastAsia="ru-RU"/>
              </w:rPr>
            </w:pPr>
            <w:r w:rsidRPr="00A60C37">
              <w:rPr>
                <w:lang w:eastAsia="ru-RU"/>
              </w:rPr>
              <w:t>500</w:t>
            </w:r>
          </w:p>
        </w:tc>
        <w:tc>
          <w:tcPr>
            <w:tcW w:w="1134" w:type="dxa"/>
          </w:tcPr>
          <w:p w:rsidR="00AF0747" w:rsidRPr="00A60C37" w:rsidRDefault="00AF0747" w:rsidP="0089253B">
            <w:pPr>
              <w:autoSpaceDE w:val="0"/>
              <w:autoSpaceDN w:val="0"/>
              <w:adjustRightInd w:val="0"/>
              <w:jc w:val="center"/>
              <w:rPr>
                <w:lang w:eastAsia="ru-RU"/>
              </w:rPr>
            </w:pPr>
            <w:r w:rsidRPr="00A60C37">
              <w:rPr>
                <w:lang w:eastAsia="ru-RU"/>
              </w:rPr>
              <w:t>3</w:t>
            </w:r>
          </w:p>
        </w:tc>
        <w:tc>
          <w:tcPr>
            <w:tcW w:w="850" w:type="dxa"/>
            <w:gridSpan w:val="2"/>
          </w:tcPr>
          <w:p w:rsidR="00AF0747" w:rsidRPr="00A60C37" w:rsidRDefault="00AF0747" w:rsidP="0089253B">
            <w:pPr>
              <w:autoSpaceDE w:val="0"/>
              <w:autoSpaceDN w:val="0"/>
              <w:adjustRightInd w:val="0"/>
              <w:jc w:val="center"/>
              <w:rPr>
                <w:lang w:eastAsia="ru-RU"/>
              </w:rPr>
            </w:pPr>
            <w:r w:rsidRPr="00A60C37">
              <w:rPr>
                <w:lang w:eastAsia="ru-RU"/>
              </w:rPr>
              <w:t>2/7</w:t>
            </w:r>
          </w:p>
        </w:tc>
        <w:tc>
          <w:tcPr>
            <w:tcW w:w="851" w:type="dxa"/>
          </w:tcPr>
          <w:p w:rsidR="00AF0747" w:rsidRPr="00A60C37" w:rsidRDefault="00AF0747" w:rsidP="0089253B">
            <w:pPr>
              <w:autoSpaceDE w:val="0"/>
              <w:autoSpaceDN w:val="0"/>
              <w:adjustRightInd w:val="0"/>
              <w:jc w:val="center"/>
              <w:rPr>
                <w:lang w:eastAsia="ru-RU"/>
              </w:rPr>
            </w:pPr>
            <w:r w:rsidRPr="00A60C37">
              <w:rPr>
                <w:lang w:eastAsia="ru-RU"/>
              </w:rPr>
              <w:t>80</w:t>
            </w:r>
          </w:p>
        </w:tc>
      </w:tr>
      <w:tr w:rsidR="00AF0747" w:rsidRPr="00A60C37" w:rsidTr="007462A0">
        <w:trPr>
          <w:trHeight w:val="383"/>
        </w:trPr>
        <w:tc>
          <w:tcPr>
            <w:tcW w:w="2127" w:type="dxa"/>
            <w:shd w:val="clear" w:color="auto" w:fill="auto"/>
          </w:tcPr>
          <w:p w:rsidR="00AF0747" w:rsidRPr="00A60C37" w:rsidRDefault="00AF0747" w:rsidP="00AF0747">
            <w:pPr>
              <w:autoSpaceDE w:val="0"/>
              <w:autoSpaceDN w:val="0"/>
              <w:adjustRightInd w:val="0"/>
              <w:jc w:val="both"/>
              <w:rPr>
                <w:lang w:eastAsia="ru-RU"/>
              </w:rPr>
            </w:pPr>
            <w:r w:rsidRPr="00A60C37">
              <w:rPr>
                <w:lang w:eastAsia="ru-RU"/>
              </w:rPr>
              <w:t>Стоянки транспорта общего пользования</w:t>
            </w:r>
          </w:p>
        </w:tc>
        <w:tc>
          <w:tcPr>
            <w:tcW w:w="816" w:type="dxa"/>
            <w:shd w:val="clear" w:color="auto" w:fill="auto"/>
          </w:tcPr>
          <w:p w:rsidR="00AF0747" w:rsidRPr="00A60C37" w:rsidRDefault="00AF0747" w:rsidP="00AF0747">
            <w:pPr>
              <w:autoSpaceDE w:val="0"/>
              <w:autoSpaceDN w:val="0"/>
              <w:adjustRightInd w:val="0"/>
              <w:jc w:val="center"/>
              <w:rPr>
                <w:lang w:eastAsia="ru-RU"/>
              </w:rPr>
            </w:pPr>
            <w:r w:rsidRPr="00A60C37">
              <w:rPr>
                <w:lang w:eastAsia="ru-RU"/>
              </w:rPr>
              <w:t>7.2.3</w:t>
            </w:r>
          </w:p>
        </w:tc>
        <w:tc>
          <w:tcPr>
            <w:tcW w:w="7054" w:type="dxa"/>
            <w:shd w:val="clear" w:color="auto" w:fill="auto"/>
          </w:tcPr>
          <w:p w:rsidR="00AF0747" w:rsidRPr="00A60C37" w:rsidRDefault="00AF0747" w:rsidP="00AF0747">
            <w:pPr>
              <w:autoSpaceDE w:val="0"/>
              <w:autoSpaceDN w:val="0"/>
              <w:adjustRightInd w:val="0"/>
              <w:jc w:val="both"/>
              <w:rPr>
                <w:lang w:eastAsia="ru-RU"/>
              </w:rPr>
            </w:pPr>
            <w:r w:rsidRPr="00A60C37">
              <w:rPr>
                <w:lang w:eastAsia="ru-RU"/>
              </w:rPr>
              <w:t>Размещение стоянок транспортных средств, осуществляющих перевозки людей по установленному маршруту</w:t>
            </w:r>
          </w:p>
        </w:tc>
        <w:tc>
          <w:tcPr>
            <w:tcW w:w="5387" w:type="dxa"/>
            <w:gridSpan w:val="6"/>
          </w:tcPr>
          <w:p w:rsidR="00AF0747" w:rsidRPr="00A60C37" w:rsidRDefault="00AF0747" w:rsidP="00AF0747">
            <w:pPr>
              <w:pStyle w:val="Default"/>
              <w:jc w:val="center"/>
            </w:pPr>
            <w:r w:rsidRPr="00A60C37">
              <w:t>Не устанавливается</w:t>
            </w:r>
          </w:p>
        </w:tc>
      </w:tr>
      <w:tr w:rsidR="00AF0747" w:rsidRPr="00A60C37" w:rsidTr="007462A0">
        <w:tc>
          <w:tcPr>
            <w:tcW w:w="2127" w:type="dxa"/>
            <w:shd w:val="clear" w:color="auto" w:fill="auto"/>
          </w:tcPr>
          <w:p w:rsidR="00AF0747" w:rsidRPr="00A60C37" w:rsidRDefault="00AF0747" w:rsidP="00AF0747">
            <w:pPr>
              <w:pStyle w:val="Default"/>
            </w:pPr>
            <w:r w:rsidRPr="00A60C37">
              <w:t xml:space="preserve">Земельные участки (территории) общего пользования </w:t>
            </w:r>
          </w:p>
        </w:tc>
        <w:tc>
          <w:tcPr>
            <w:tcW w:w="816" w:type="dxa"/>
            <w:shd w:val="clear" w:color="auto" w:fill="auto"/>
          </w:tcPr>
          <w:p w:rsidR="00AF0747" w:rsidRPr="00A60C37" w:rsidRDefault="00AF0747" w:rsidP="00AF0747">
            <w:pPr>
              <w:pStyle w:val="Default"/>
            </w:pPr>
            <w:r w:rsidRPr="00A60C37">
              <w:t xml:space="preserve">12.0 </w:t>
            </w:r>
          </w:p>
        </w:tc>
        <w:tc>
          <w:tcPr>
            <w:tcW w:w="7054" w:type="dxa"/>
            <w:shd w:val="clear" w:color="auto" w:fill="auto"/>
          </w:tcPr>
          <w:p w:rsidR="00AF0747" w:rsidRPr="00A60C37" w:rsidRDefault="00AF0747" w:rsidP="00AF0747">
            <w:pPr>
              <w:pStyle w:val="Default"/>
            </w:pPr>
            <w:r w:rsidRPr="00A60C37">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5387" w:type="dxa"/>
            <w:gridSpan w:val="6"/>
          </w:tcPr>
          <w:p w:rsidR="00AF0747" w:rsidRPr="00A60C37" w:rsidRDefault="00AF0747" w:rsidP="0086578F">
            <w:pPr>
              <w:autoSpaceDE w:val="0"/>
              <w:autoSpaceDN w:val="0"/>
              <w:adjustRightInd w:val="0"/>
              <w:ind w:firstLine="540"/>
              <w:jc w:val="center"/>
              <w:rPr>
                <w:lang w:eastAsia="ru-RU"/>
              </w:rPr>
            </w:pPr>
          </w:p>
          <w:p w:rsidR="00AF0747" w:rsidRPr="00A60C37" w:rsidRDefault="0086578F" w:rsidP="0086578F">
            <w:pPr>
              <w:autoSpaceDE w:val="0"/>
              <w:autoSpaceDN w:val="0"/>
              <w:adjustRightInd w:val="0"/>
              <w:jc w:val="center"/>
              <w:rPr>
                <w:rFonts w:eastAsia="MS Mincho"/>
              </w:rPr>
            </w:pPr>
            <w:r w:rsidRPr="00A60C37">
              <w:rPr>
                <w:rFonts w:eastAsia="SimSun"/>
                <w:color w:val="000000"/>
                <w:lang w:eastAsia="ru-RU"/>
              </w:rPr>
              <w:t>Не устанавливается</w:t>
            </w:r>
          </w:p>
        </w:tc>
      </w:tr>
      <w:tr w:rsidR="00AF0747" w:rsidRPr="00A60C37" w:rsidTr="007462A0">
        <w:tc>
          <w:tcPr>
            <w:tcW w:w="2127" w:type="dxa"/>
            <w:shd w:val="clear" w:color="auto" w:fill="auto"/>
          </w:tcPr>
          <w:p w:rsidR="00AF0747" w:rsidRPr="00A60C37" w:rsidRDefault="00AF0747" w:rsidP="00AF0747">
            <w:pPr>
              <w:autoSpaceDE w:val="0"/>
              <w:autoSpaceDN w:val="0"/>
              <w:adjustRightInd w:val="0"/>
              <w:jc w:val="both"/>
              <w:rPr>
                <w:rFonts w:eastAsia="SimSun"/>
                <w:color w:val="000000"/>
                <w:lang w:eastAsia="ru-RU"/>
              </w:rPr>
            </w:pPr>
            <w:r w:rsidRPr="00A60C37">
              <w:rPr>
                <w:rFonts w:eastAsia="SimSun"/>
                <w:color w:val="000000"/>
                <w:lang w:eastAsia="ru-RU"/>
              </w:rPr>
              <w:t>Улично-дорожная сеть</w:t>
            </w:r>
          </w:p>
        </w:tc>
        <w:tc>
          <w:tcPr>
            <w:tcW w:w="816" w:type="dxa"/>
            <w:shd w:val="clear" w:color="auto" w:fill="auto"/>
          </w:tcPr>
          <w:p w:rsidR="00AF0747" w:rsidRPr="00A60C37" w:rsidRDefault="00AF0747" w:rsidP="00AF0747">
            <w:pPr>
              <w:autoSpaceDE w:val="0"/>
              <w:autoSpaceDN w:val="0"/>
              <w:adjustRightInd w:val="0"/>
              <w:jc w:val="center"/>
              <w:rPr>
                <w:rFonts w:eastAsia="SimSun"/>
                <w:color w:val="000000"/>
                <w:lang w:eastAsia="ru-RU"/>
              </w:rPr>
            </w:pPr>
            <w:r w:rsidRPr="00A60C37">
              <w:rPr>
                <w:rFonts w:eastAsia="SimSun"/>
                <w:color w:val="000000"/>
                <w:lang w:eastAsia="ru-RU"/>
              </w:rPr>
              <w:t>12.0.1</w:t>
            </w:r>
          </w:p>
        </w:tc>
        <w:tc>
          <w:tcPr>
            <w:tcW w:w="7054" w:type="dxa"/>
            <w:shd w:val="clear" w:color="auto" w:fill="auto"/>
          </w:tcPr>
          <w:p w:rsidR="00AF0747" w:rsidRPr="00A60C37" w:rsidRDefault="00AF0747" w:rsidP="00AF0747">
            <w:pPr>
              <w:autoSpaceDE w:val="0"/>
              <w:autoSpaceDN w:val="0"/>
              <w:adjustRightInd w:val="0"/>
              <w:jc w:val="both"/>
              <w:rPr>
                <w:rFonts w:eastAsia="SimSun"/>
                <w:color w:val="000000"/>
                <w:lang w:eastAsia="ru-RU"/>
              </w:rPr>
            </w:pPr>
            <w:r w:rsidRPr="00A60C37">
              <w:rPr>
                <w:rFonts w:eastAsia="SimSun"/>
                <w:color w:val="00000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0C37">
              <w:rPr>
                <w:rFonts w:eastAsia="SimSun"/>
                <w:color w:val="000000"/>
                <w:lang w:eastAsia="ru-RU"/>
              </w:rPr>
              <w:t>велотранспортной</w:t>
            </w:r>
            <w:proofErr w:type="spellEnd"/>
            <w:r w:rsidRPr="00A60C37">
              <w:rPr>
                <w:rFonts w:eastAsia="SimSun"/>
                <w:color w:val="000000"/>
                <w:lang w:eastAsia="ru-RU"/>
              </w:rPr>
              <w:t xml:space="preserve"> и инженерной инфраструктуры;</w:t>
            </w:r>
          </w:p>
          <w:p w:rsidR="00AF0747" w:rsidRPr="00A60C37" w:rsidRDefault="00AF0747" w:rsidP="00AF0747">
            <w:pPr>
              <w:autoSpaceDE w:val="0"/>
              <w:autoSpaceDN w:val="0"/>
              <w:adjustRightInd w:val="0"/>
              <w:jc w:val="both"/>
              <w:rPr>
                <w:rFonts w:eastAsia="SimSun"/>
                <w:color w:val="000000"/>
                <w:lang w:eastAsia="ru-RU"/>
              </w:rPr>
            </w:pPr>
            <w:r w:rsidRPr="00A60C37">
              <w:rPr>
                <w:rFonts w:eastAsia="SimSun"/>
                <w:color w:val="000000"/>
                <w:lang w:eastAsia="ru-RU"/>
              </w:rPr>
              <w:t>размещение придорожных стоянок (парковок) транспортных сре</w:t>
            </w:r>
            <w:proofErr w:type="gramStart"/>
            <w:r w:rsidRPr="00A60C37">
              <w:rPr>
                <w:rFonts w:eastAsia="SimSun"/>
                <w:color w:val="000000"/>
                <w:lang w:eastAsia="ru-RU"/>
              </w:rPr>
              <w:t>дств в гр</w:t>
            </w:r>
            <w:proofErr w:type="gramEnd"/>
            <w:r w:rsidRPr="00A60C37">
              <w:rPr>
                <w:rFonts w:eastAsia="SimSun"/>
                <w:color w:val="000000"/>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387" w:type="dxa"/>
            <w:gridSpan w:val="6"/>
          </w:tcPr>
          <w:p w:rsidR="00AF0747" w:rsidRPr="00A60C37" w:rsidRDefault="00C5332A" w:rsidP="0086578F">
            <w:pPr>
              <w:autoSpaceDE w:val="0"/>
              <w:autoSpaceDN w:val="0"/>
              <w:adjustRightInd w:val="0"/>
              <w:jc w:val="center"/>
            </w:pPr>
            <w:r w:rsidRPr="00A60C37">
              <w:rPr>
                <w:rFonts w:eastAsia="SimSun"/>
                <w:color w:val="000000"/>
                <w:lang w:eastAsia="ru-RU"/>
              </w:rPr>
              <w:t>Не устанавливается</w:t>
            </w:r>
          </w:p>
        </w:tc>
      </w:tr>
      <w:tr w:rsidR="00AF0747" w:rsidRPr="00A60C37" w:rsidTr="007462A0">
        <w:tc>
          <w:tcPr>
            <w:tcW w:w="2127" w:type="dxa"/>
            <w:shd w:val="clear" w:color="auto" w:fill="auto"/>
          </w:tcPr>
          <w:p w:rsidR="00AF0747" w:rsidRPr="00A60C37" w:rsidRDefault="00AF0747" w:rsidP="00AF0747">
            <w:pPr>
              <w:autoSpaceDE w:val="0"/>
              <w:autoSpaceDN w:val="0"/>
              <w:adjustRightInd w:val="0"/>
              <w:jc w:val="both"/>
              <w:rPr>
                <w:rFonts w:eastAsia="SimSun"/>
                <w:color w:val="000000"/>
                <w:lang w:eastAsia="ru-RU"/>
              </w:rPr>
            </w:pPr>
            <w:r w:rsidRPr="00A60C37">
              <w:rPr>
                <w:rFonts w:eastAsia="SimSun"/>
                <w:color w:val="000000"/>
                <w:lang w:eastAsia="ru-RU"/>
              </w:rPr>
              <w:t>Благоустройство территории</w:t>
            </w:r>
          </w:p>
        </w:tc>
        <w:tc>
          <w:tcPr>
            <w:tcW w:w="816" w:type="dxa"/>
            <w:shd w:val="clear" w:color="auto" w:fill="auto"/>
          </w:tcPr>
          <w:p w:rsidR="00AF0747" w:rsidRPr="00A60C37" w:rsidRDefault="00AF0747" w:rsidP="00AF0747">
            <w:pPr>
              <w:autoSpaceDE w:val="0"/>
              <w:autoSpaceDN w:val="0"/>
              <w:adjustRightInd w:val="0"/>
              <w:jc w:val="center"/>
              <w:rPr>
                <w:rFonts w:eastAsia="SimSun"/>
                <w:color w:val="000000"/>
                <w:lang w:eastAsia="ru-RU"/>
              </w:rPr>
            </w:pPr>
            <w:r w:rsidRPr="00A60C37">
              <w:rPr>
                <w:rFonts w:eastAsia="SimSun"/>
                <w:color w:val="000000"/>
                <w:lang w:eastAsia="ru-RU"/>
              </w:rPr>
              <w:t>12.0.2</w:t>
            </w:r>
          </w:p>
        </w:tc>
        <w:tc>
          <w:tcPr>
            <w:tcW w:w="7054" w:type="dxa"/>
            <w:shd w:val="clear" w:color="auto" w:fill="auto"/>
          </w:tcPr>
          <w:p w:rsidR="00AF0747" w:rsidRPr="00A60C37" w:rsidRDefault="00AF0747" w:rsidP="00AF0747">
            <w:pPr>
              <w:autoSpaceDE w:val="0"/>
              <w:autoSpaceDN w:val="0"/>
              <w:adjustRightInd w:val="0"/>
              <w:jc w:val="both"/>
              <w:rPr>
                <w:rFonts w:eastAsia="SimSun"/>
                <w:color w:val="000000"/>
                <w:lang w:eastAsia="ru-RU"/>
              </w:rPr>
            </w:pPr>
            <w:r w:rsidRPr="00A60C37">
              <w:rPr>
                <w:rFonts w:eastAsia="SimSun"/>
                <w:color w:val="00000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A60C37">
              <w:rPr>
                <w:rFonts w:eastAsia="SimSun"/>
                <w:color w:val="000000"/>
                <w:lang w:eastAsia="ru-RU"/>
              </w:rPr>
              <w:lastRenderedPageBreak/>
              <w:t>составные части благоустройства территории, общественных туалетов</w:t>
            </w:r>
          </w:p>
        </w:tc>
        <w:tc>
          <w:tcPr>
            <w:tcW w:w="4309" w:type="dxa"/>
            <w:gridSpan w:val="4"/>
          </w:tcPr>
          <w:p w:rsidR="00AF0747" w:rsidRPr="00A60C37" w:rsidRDefault="00C5332A" w:rsidP="0086578F">
            <w:pPr>
              <w:autoSpaceDE w:val="0"/>
              <w:autoSpaceDN w:val="0"/>
              <w:adjustRightInd w:val="0"/>
              <w:ind w:firstLine="540"/>
              <w:jc w:val="center"/>
            </w:pPr>
            <w:r w:rsidRPr="00A60C37">
              <w:rPr>
                <w:rFonts w:eastAsia="SimSun"/>
                <w:color w:val="000000"/>
                <w:lang w:eastAsia="ru-RU"/>
              </w:rPr>
              <w:lastRenderedPageBreak/>
              <w:t>Не устанавливается</w:t>
            </w:r>
          </w:p>
        </w:tc>
        <w:tc>
          <w:tcPr>
            <w:tcW w:w="1078" w:type="dxa"/>
            <w:gridSpan w:val="2"/>
          </w:tcPr>
          <w:p w:rsidR="00AF0747" w:rsidRPr="00A60C37" w:rsidRDefault="00AF0747" w:rsidP="00AF0747">
            <w:pPr>
              <w:autoSpaceDE w:val="0"/>
              <w:autoSpaceDN w:val="0"/>
              <w:adjustRightInd w:val="0"/>
              <w:jc w:val="center"/>
            </w:pPr>
            <w:r w:rsidRPr="00A60C37">
              <w:t>80</w:t>
            </w:r>
          </w:p>
        </w:tc>
      </w:tr>
    </w:tbl>
    <w:p w:rsidR="002C2430" w:rsidRPr="00A60C37" w:rsidRDefault="002C2430" w:rsidP="006C570D">
      <w:pPr>
        <w:pStyle w:val="Default"/>
        <w:rPr>
          <w:sz w:val="22"/>
          <w:szCs w:val="22"/>
        </w:rPr>
      </w:pPr>
    </w:p>
    <w:p w:rsidR="006C570D" w:rsidRPr="00A60C37" w:rsidRDefault="006C570D" w:rsidP="006C570D">
      <w:pPr>
        <w:pStyle w:val="Default"/>
        <w:rPr>
          <w:sz w:val="22"/>
          <w:szCs w:val="22"/>
        </w:rPr>
      </w:pPr>
      <w:r w:rsidRPr="00A60C37">
        <w:rPr>
          <w:sz w:val="22"/>
          <w:szCs w:val="22"/>
        </w:rPr>
        <w:t xml:space="preserve">Примечание: </w:t>
      </w:r>
    </w:p>
    <w:p w:rsidR="006C570D" w:rsidRPr="00A60C37" w:rsidRDefault="006C570D" w:rsidP="006C570D">
      <w:pPr>
        <w:pStyle w:val="Default"/>
        <w:rPr>
          <w:sz w:val="22"/>
          <w:szCs w:val="22"/>
        </w:rPr>
      </w:pPr>
      <w:proofErr w:type="gramStart"/>
      <w:r w:rsidRPr="00A60C37">
        <w:rPr>
          <w:sz w:val="22"/>
          <w:szCs w:val="22"/>
        </w:rPr>
        <w:t>При размещении зданий, строений и сооружений должны соблюдаться</w:t>
      </w:r>
      <w:r w:rsidR="002C2430" w:rsidRPr="00A60C37">
        <w:rPr>
          <w:sz w:val="22"/>
          <w:szCs w:val="22"/>
        </w:rPr>
        <w:t xml:space="preserve"> требования</w:t>
      </w:r>
      <w:r w:rsidRPr="00A60C37">
        <w:rPr>
          <w:sz w:val="22"/>
          <w:szCs w:val="22"/>
        </w:rPr>
        <w:t xml:space="preserve">,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proofErr w:type="gramEnd"/>
    </w:p>
    <w:p w:rsidR="006C570D" w:rsidRPr="00A60C37" w:rsidRDefault="006C570D" w:rsidP="00474D62">
      <w:pPr>
        <w:jc w:val="both"/>
      </w:pPr>
    </w:p>
    <w:p w:rsidR="007457B8" w:rsidRPr="00A60C37" w:rsidRDefault="007457B8" w:rsidP="00474D62">
      <w:pPr>
        <w:jc w:val="both"/>
      </w:pPr>
    </w:p>
    <w:p w:rsidR="007457B8" w:rsidRPr="00A60C37" w:rsidRDefault="007457B8" w:rsidP="00474D62">
      <w:pPr>
        <w:jc w:val="both"/>
      </w:pPr>
    </w:p>
    <w:p w:rsidR="007457B8" w:rsidRPr="00A60C37" w:rsidRDefault="007457B8"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CB2EA9" w:rsidRPr="00A60C37" w:rsidRDefault="00CB2EA9" w:rsidP="00474D62">
      <w:pPr>
        <w:jc w:val="both"/>
      </w:pPr>
    </w:p>
    <w:p w:rsidR="007457B8" w:rsidRPr="00A60C37" w:rsidRDefault="007457B8" w:rsidP="00474D62">
      <w:pPr>
        <w:jc w:val="both"/>
      </w:pPr>
    </w:p>
    <w:p w:rsidR="00CB2EA9" w:rsidRPr="00A60C37" w:rsidRDefault="00CB2EA9" w:rsidP="00CB2EA9">
      <w:pPr>
        <w:pStyle w:val="Default"/>
        <w:tabs>
          <w:tab w:val="left" w:pos="7371"/>
        </w:tabs>
        <w:rPr>
          <w:b/>
          <w:bCs/>
          <w:sz w:val="22"/>
          <w:szCs w:val="22"/>
        </w:rPr>
      </w:pPr>
    </w:p>
    <w:p w:rsidR="007457B8" w:rsidRPr="00A60C37" w:rsidRDefault="00925D33" w:rsidP="00CB2EA9">
      <w:pPr>
        <w:pStyle w:val="Default"/>
        <w:tabs>
          <w:tab w:val="left" w:pos="7371"/>
        </w:tabs>
        <w:rPr>
          <w:b/>
          <w:bCs/>
          <w:sz w:val="22"/>
          <w:szCs w:val="22"/>
        </w:rPr>
      </w:pPr>
      <w:r w:rsidRPr="00A60C37">
        <w:rPr>
          <w:b/>
          <w:bCs/>
          <w:sz w:val="22"/>
          <w:szCs w:val="22"/>
        </w:rPr>
        <w:lastRenderedPageBreak/>
        <w:t>Статья  2</w:t>
      </w:r>
      <w:r w:rsidR="00CB2EA9" w:rsidRPr="00A60C37">
        <w:rPr>
          <w:b/>
          <w:bCs/>
          <w:sz w:val="22"/>
          <w:szCs w:val="22"/>
        </w:rPr>
        <w:t>6</w:t>
      </w:r>
      <w:r w:rsidRPr="00A60C37">
        <w:rPr>
          <w:b/>
          <w:bCs/>
          <w:sz w:val="22"/>
          <w:szCs w:val="22"/>
        </w:rPr>
        <w:t>. Градостроительный регламент зоны транспортной  инфраструктуры  (ТИ)</w:t>
      </w:r>
    </w:p>
    <w:tbl>
      <w:tblPr>
        <w:tblpPr w:leftFromText="180" w:rightFromText="180" w:vertAnchor="text" w:horzAnchor="margin" w:tblpX="74" w:tblpY="622"/>
        <w:tblW w:w="15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58"/>
        <w:gridCol w:w="7054"/>
        <w:gridCol w:w="1418"/>
        <w:gridCol w:w="1134"/>
        <w:gridCol w:w="1134"/>
        <w:gridCol w:w="623"/>
        <w:gridCol w:w="227"/>
        <w:gridCol w:w="851"/>
      </w:tblGrid>
      <w:tr w:rsidR="00925D33" w:rsidRPr="00A60C37" w:rsidTr="007462A0">
        <w:trPr>
          <w:trHeight w:val="552"/>
        </w:trPr>
        <w:tc>
          <w:tcPr>
            <w:tcW w:w="2127" w:type="dxa"/>
            <w:vMerge w:val="restart"/>
            <w:shd w:val="clear" w:color="auto" w:fill="F2F2F2"/>
            <w:vAlign w:val="center"/>
          </w:tcPr>
          <w:p w:rsidR="00925D33" w:rsidRPr="00A60C37" w:rsidRDefault="00925D33" w:rsidP="00B66B03">
            <w:pPr>
              <w:jc w:val="center"/>
              <w:rPr>
                <w:lang w:eastAsia="ru-RU"/>
              </w:rPr>
            </w:pPr>
            <w:r w:rsidRPr="00A60C37">
              <w:rPr>
                <w:lang w:eastAsia="ru-RU"/>
              </w:rPr>
              <w:t>Наименование вида разрешенного использования</w:t>
            </w:r>
          </w:p>
          <w:p w:rsidR="00925D33" w:rsidRPr="00A60C37" w:rsidRDefault="00925D33" w:rsidP="00B66B03">
            <w:pPr>
              <w:jc w:val="center"/>
              <w:rPr>
                <w:b/>
                <w:lang w:eastAsia="ru-RU"/>
              </w:rPr>
            </w:pPr>
          </w:p>
        </w:tc>
        <w:tc>
          <w:tcPr>
            <w:tcW w:w="958" w:type="dxa"/>
            <w:vMerge w:val="restart"/>
            <w:shd w:val="clear" w:color="auto" w:fill="F2F2F2"/>
            <w:vAlign w:val="center"/>
          </w:tcPr>
          <w:p w:rsidR="00925D33" w:rsidRPr="00A60C37" w:rsidRDefault="00925D33" w:rsidP="00B66B03">
            <w:pPr>
              <w:pStyle w:val="Default"/>
              <w:jc w:val="center"/>
              <w:rPr>
                <w:rFonts w:eastAsia="MS Mincho"/>
              </w:rPr>
            </w:pPr>
            <w:r w:rsidRPr="00A60C37">
              <w:rPr>
                <w:rFonts w:eastAsia="MS Mincho"/>
                <w:b/>
                <w:bCs/>
              </w:rPr>
              <w:t>Код</w:t>
            </w:r>
          </w:p>
          <w:p w:rsidR="00925D33" w:rsidRPr="00A60C37" w:rsidRDefault="00925D33" w:rsidP="00B66B03">
            <w:pPr>
              <w:pStyle w:val="Default"/>
              <w:jc w:val="center"/>
              <w:rPr>
                <w:b/>
              </w:rPr>
            </w:pPr>
            <w:r w:rsidRPr="00A60C37">
              <w:rPr>
                <w:rFonts w:eastAsia="MS Mincho"/>
                <w:b/>
                <w:bCs/>
              </w:rPr>
              <w:t>&lt;3&gt;</w:t>
            </w:r>
          </w:p>
        </w:tc>
        <w:tc>
          <w:tcPr>
            <w:tcW w:w="7054" w:type="dxa"/>
            <w:vMerge w:val="restart"/>
            <w:shd w:val="clear" w:color="auto" w:fill="F2F2F2"/>
            <w:vAlign w:val="center"/>
          </w:tcPr>
          <w:p w:rsidR="00925D33" w:rsidRPr="00A60C37" w:rsidRDefault="00925D33" w:rsidP="00B66B03">
            <w:pPr>
              <w:jc w:val="center"/>
              <w:rPr>
                <w:b/>
                <w:lang w:eastAsia="ru-RU"/>
              </w:rPr>
            </w:pPr>
            <w:r w:rsidRPr="00A60C37">
              <w:rPr>
                <w:lang w:eastAsia="ru-RU"/>
              </w:rPr>
              <w:t>Описание вида разрешенного использования земельного участка</w:t>
            </w:r>
          </w:p>
        </w:tc>
        <w:tc>
          <w:tcPr>
            <w:tcW w:w="2552" w:type="dxa"/>
            <w:gridSpan w:val="2"/>
            <w:shd w:val="clear" w:color="auto" w:fill="F2F2F2"/>
          </w:tcPr>
          <w:p w:rsidR="00925D33" w:rsidRPr="00A60C37" w:rsidRDefault="00925D33" w:rsidP="00B66B03">
            <w:proofErr w:type="gramStart"/>
            <w:r w:rsidRPr="00A60C37">
              <w:t>Предельные (минимальные и (или) максимальные) размеры земельных участков  кв.м.)</w:t>
            </w:r>
            <w:proofErr w:type="gramEnd"/>
          </w:p>
        </w:tc>
        <w:tc>
          <w:tcPr>
            <w:tcW w:w="2835" w:type="dxa"/>
            <w:gridSpan w:val="4"/>
            <w:shd w:val="clear" w:color="auto" w:fill="F2F2F2"/>
          </w:tcPr>
          <w:p w:rsidR="00925D33" w:rsidRPr="00A60C37" w:rsidRDefault="00925D33" w:rsidP="00B66B03">
            <w:r w:rsidRPr="00A60C37">
              <w:t>Предельные параметры разрешенного строительства, реконструкции объектов капитального строительства</w:t>
            </w:r>
          </w:p>
        </w:tc>
      </w:tr>
      <w:tr w:rsidR="00925D33" w:rsidRPr="00A60C37" w:rsidTr="007462A0">
        <w:trPr>
          <w:cantSplit/>
          <w:trHeight w:val="2334"/>
        </w:trPr>
        <w:tc>
          <w:tcPr>
            <w:tcW w:w="2127" w:type="dxa"/>
            <w:vMerge/>
            <w:shd w:val="clear" w:color="auto" w:fill="F2F2F2"/>
          </w:tcPr>
          <w:p w:rsidR="00925D33" w:rsidRPr="00A60C37" w:rsidRDefault="00925D33" w:rsidP="00B66B03">
            <w:pPr>
              <w:jc w:val="center"/>
              <w:rPr>
                <w:lang w:eastAsia="ru-RU"/>
              </w:rPr>
            </w:pPr>
          </w:p>
        </w:tc>
        <w:tc>
          <w:tcPr>
            <w:tcW w:w="958" w:type="dxa"/>
            <w:vMerge/>
            <w:shd w:val="clear" w:color="auto" w:fill="F2F2F2"/>
          </w:tcPr>
          <w:p w:rsidR="00925D33" w:rsidRPr="00A60C37" w:rsidRDefault="00925D33" w:rsidP="00B66B03">
            <w:pPr>
              <w:pStyle w:val="Default"/>
              <w:jc w:val="center"/>
              <w:rPr>
                <w:rFonts w:eastAsia="MS Mincho"/>
              </w:rPr>
            </w:pPr>
          </w:p>
        </w:tc>
        <w:tc>
          <w:tcPr>
            <w:tcW w:w="7054" w:type="dxa"/>
            <w:vMerge/>
            <w:shd w:val="clear" w:color="auto" w:fill="F2F2F2"/>
          </w:tcPr>
          <w:p w:rsidR="00925D33" w:rsidRPr="00A60C37" w:rsidRDefault="00925D33" w:rsidP="00B66B03">
            <w:pPr>
              <w:jc w:val="center"/>
              <w:rPr>
                <w:lang w:eastAsia="ru-RU"/>
              </w:rPr>
            </w:pPr>
          </w:p>
        </w:tc>
        <w:tc>
          <w:tcPr>
            <w:tcW w:w="1418" w:type="dxa"/>
            <w:shd w:val="clear" w:color="auto" w:fill="F2F2F2"/>
          </w:tcPr>
          <w:p w:rsidR="00925D33" w:rsidRPr="00A60C37" w:rsidRDefault="00925D33" w:rsidP="00B66B03">
            <w:proofErr w:type="spellStart"/>
            <w:r w:rsidRPr="00A60C37">
              <w:t>min</w:t>
            </w:r>
            <w:proofErr w:type="spellEnd"/>
          </w:p>
        </w:tc>
        <w:tc>
          <w:tcPr>
            <w:tcW w:w="1134" w:type="dxa"/>
            <w:shd w:val="clear" w:color="auto" w:fill="F2F2F2"/>
          </w:tcPr>
          <w:p w:rsidR="00925D33" w:rsidRPr="00A60C37" w:rsidRDefault="00925D33" w:rsidP="00B66B03">
            <w:proofErr w:type="spellStart"/>
            <w:r w:rsidRPr="00A60C37">
              <w:t>max</w:t>
            </w:r>
            <w:proofErr w:type="spellEnd"/>
          </w:p>
        </w:tc>
        <w:tc>
          <w:tcPr>
            <w:tcW w:w="1134" w:type="dxa"/>
            <w:shd w:val="clear" w:color="auto" w:fill="F2F2F2"/>
          </w:tcPr>
          <w:p w:rsidR="00925D33" w:rsidRPr="00A60C37" w:rsidRDefault="00925D33" w:rsidP="00B66B03">
            <w:proofErr w:type="spellStart"/>
            <w:proofErr w:type="gramStart"/>
            <w:r w:rsidRPr="00A60C37">
              <w:t>М</w:t>
            </w:r>
            <w:proofErr w:type="gramEnd"/>
            <w:r w:rsidRPr="00A60C37">
              <w:t>in</w:t>
            </w:r>
            <w:proofErr w:type="spellEnd"/>
            <w:r w:rsidRPr="00A60C37">
              <w:t xml:space="preserve"> отступы от границ земельного участка</w:t>
            </w:r>
          </w:p>
        </w:tc>
        <w:tc>
          <w:tcPr>
            <w:tcW w:w="850" w:type="dxa"/>
            <w:gridSpan w:val="2"/>
            <w:shd w:val="clear" w:color="auto" w:fill="F2F2F2"/>
          </w:tcPr>
          <w:p w:rsidR="00925D33" w:rsidRPr="00A60C37" w:rsidRDefault="00925D33" w:rsidP="00B66B03">
            <w:r w:rsidRPr="00A60C37">
              <w:t>количество этажей</w:t>
            </w:r>
            <w:r w:rsidRPr="00A60C37">
              <w:rPr>
                <w:lang w:eastAsia="ru-RU"/>
              </w:rPr>
              <w:t xml:space="preserve"> высота здания, строения сооружения</w:t>
            </w:r>
          </w:p>
        </w:tc>
        <w:tc>
          <w:tcPr>
            <w:tcW w:w="851" w:type="dxa"/>
            <w:shd w:val="clear" w:color="auto" w:fill="F2F2F2"/>
          </w:tcPr>
          <w:p w:rsidR="00925D33" w:rsidRPr="00A60C37" w:rsidRDefault="00925D33" w:rsidP="00B66B03">
            <w:proofErr w:type="spellStart"/>
            <w:r w:rsidRPr="00A60C37">
              <w:t>min</w:t>
            </w:r>
            <w:proofErr w:type="spellEnd"/>
          </w:p>
        </w:tc>
      </w:tr>
      <w:tr w:rsidR="00925D33" w:rsidRPr="00A60C37" w:rsidTr="007462A0">
        <w:tc>
          <w:tcPr>
            <w:tcW w:w="2127" w:type="dxa"/>
            <w:shd w:val="clear" w:color="auto" w:fill="auto"/>
          </w:tcPr>
          <w:p w:rsidR="00925D33" w:rsidRPr="00A60C37" w:rsidRDefault="00925D33" w:rsidP="00B66B03">
            <w:pPr>
              <w:jc w:val="center"/>
              <w:rPr>
                <w:lang w:eastAsia="ru-RU"/>
              </w:rPr>
            </w:pPr>
            <w:r w:rsidRPr="00A60C37">
              <w:rPr>
                <w:lang w:eastAsia="ru-RU"/>
              </w:rPr>
              <w:t>1</w:t>
            </w:r>
          </w:p>
        </w:tc>
        <w:tc>
          <w:tcPr>
            <w:tcW w:w="958" w:type="dxa"/>
            <w:shd w:val="clear" w:color="auto" w:fill="auto"/>
          </w:tcPr>
          <w:p w:rsidR="00925D33" w:rsidRPr="00A60C37" w:rsidRDefault="00925D33" w:rsidP="00B66B03">
            <w:pPr>
              <w:jc w:val="center"/>
              <w:rPr>
                <w:lang w:eastAsia="ru-RU"/>
              </w:rPr>
            </w:pPr>
            <w:r w:rsidRPr="00A60C37">
              <w:rPr>
                <w:lang w:eastAsia="ru-RU"/>
              </w:rPr>
              <w:t>2</w:t>
            </w:r>
          </w:p>
        </w:tc>
        <w:tc>
          <w:tcPr>
            <w:tcW w:w="7054" w:type="dxa"/>
            <w:shd w:val="clear" w:color="auto" w:fill="auto"/>
          </w:tcPr>
          <w:p w:rsidR="00925D33" w:rsidRPr="00A60C37" w:rsidRDefault="00925D33" w:rsidP="00B66B03">
            <w:pPr>
              <w:jc w:val="center"/>
              <w:rPr>
                <w:lang w:eastAsia="ru-RU"/>
              </w:rPr>
            </w:pPr>
            <w:r w:rsidRPr="00A60C37">
              <w:rPr>
                <w:lang w:eastAsia="ru-RU"/>
              </w:rPr>
              <w:t>3</w:t>
            </w:r>
          </w:p>
        </w:tc>
        <w:tc>
          <w:tcPr>
            <w:tcW w:w="1418" w:type="dxa"/>
          </w:tcPr>
          <w:p w:rsidR="00925D33" w:rsidRPr="00A60C37" w:rsidRDefault="00925D33" w:rsidP="00B66B03">
            <w:pPr>
              <w:jc w:val="center"/>
              <w:rPr>
                <w:lang w:eastAsia="ru-RU"/>
              </w:rPr>
            </w:pPr>
            <w:r w:rsidRPr="00A60C37">
              <w:rPr>
                <w:lang w:eastAsia="ru-RU"/>
              </w:rPr>
              <w:t>4</w:t>
            </w:r>
          </w:p>
        </w:tc>
        <w:tc>
          <w:tcPr>
            <w:tcW w:w="1134" w:type="dxa"/>
          </w:tcPr>
          <w:p w:rsidR="00925D33" w:rsidRPr="00A60C37" w:rsidRDefault="00925D33" w:rsidP="00B66B03">
            <w:pPr>
              <w:jc w:val="center"/>
              <w:rPr>
                <w:lang w:eastAsia="ru-RU"/>
              </w:rPr>
            </w:pPr>
            <w:r w:rsidRPr="00A60C37">
              <w:rPr>
                <w:lang w:eastAsia="ru-RU"/>
              </w:rPr>
              <w:t>5</w:t>
            </w:r>
          </w:p>
        </w:tc>
        <w:tc>
          <w:tcPr>
            <w:tcW w:w="1134" w:type="dxa"/>
          </w:tcPr>
          <w:p w:rsidR="00925D33" w:rsidRPr="00A60C37" w:rsidRDefault="00925D33" w:rsidP="00B66B03">
            <w:pPr>
              <w:jc w:val="center"/>
              <w:rPr>
                <w:lang w:eastAsia="ru-RU"/>
              </w:rPr>
            </w:pPr>
            <w:r w:rsidRPr="00A60C37">
              <w:rPr>
                <w:lang w:eastAsia="ru-RU"/>
              </w:rPr>
              <w:t>6</w:t>
            </w:r>
          </w:p>
        </w:tc>
        <w:tc>
          <w:tcPr>
            <w:tcW w:w="850" w:type="dxa"/>
            <w:gridSpan w:val="2"/>
          </w:tcPr>
          <w:p w:rsidR="00925D33" w:rsidRPr="00A60C37" w:rsidRDefault="00925D33" w:rsidP="00B66B03">
            <w:pPr>
              <w:jc w:val="center"/>
              <w:rPr>
                <w:lang w:eastAsia="ru-RU"/>
              </w:rPr>
            </w:pPr>
            <w:r w:rsidRPr="00A60C37">
              <w:rPr>
                <w:lang w:eastAsia="ru-RU"/>
              </w:rPr>
              <w:t>7</w:t>
            </w:r>
          </w:p>
        </w:tc>
        <w:tc>
          <w:tcPr>
            <w:tcW w:w="851" w:type="dxa"/>
          </w:tcPr>
          <w:p w:rsidR="00925D33" w:rsidRPr="00A60C37" w:rsidRDefault="00925D33" w:rsidP="00B66B03">
            <w:pPr>
              <w:jc w:val="center"/>
              <w:rPr>
                <w:lang w:eastAsia="ru-RU"/>
              </w:rPr>
            </w:pPr>
            <w:r w:rsidRPr="00A60C37">
              <w:rPr>
                <w:lang w:eastAsia="ru-RU"/>
              </w:rPr>
              <w:t>8</w:t>
            </w:r>
          </w:p>
        </w:tc>
      </w:tr>
      <w:tr w:rsidR="00925D33" w:rsidRPr="00A60C37" w:rsidTr="007462A0">
        <w:tc>
          <w:tcPr>
            <w:tcW w:w="2127" w:type="dxa"/>
            <w:shd w:val="clear" w:color="auto" w:fill="auto"/>
          </w:tcPr>
          <w:p w:rsidR="00925D33" w:rsidRPr="00A60C37" w:rsidRDefault="00925D33" w:rsidP="00B66B03">
            <w:pPr>
              <w:pStyle w:val="Default"/>
              <w:rPr>
                <w:rFonts w:eastAsia="MS Mincho"/>
              </w:rPr>
            </w:pPr>
            <w:r w:rsidRPr="00A60C37">
              <w:rPr>
                <w:rFonts w:eastAsia="MS Mincho"/>
              </w:rPr>
              <w:t>Коммунальное обслуживание</w:t>
            </w:r>
          </w:p>
        </w:tc>
        <w:tc>
          <w:tcPr>
            <w:tcW w:w="958" w:type="dxa"/>
            <w:shd w:val="clear" w:color="auto" w:fill="auto"/>
          </w:tcPr>
          <w:p w:rsidR="00925D33" w:rsidRPr="00A60C37" w:rsidRDefault="00925D33" w:rsidP="00B66B03">
            <w:pPr>
              <w:pStyle w:val="Default"/>
              <w:rPr>
                <w:rFonts w:eastAsia="MS Mincho"/>
              </w:rPr>
            </w:pPr>
            <w:r w:rsidRPr="00A60C37">
              <w:rPr>
                <w:rFonts w:eastAsia="MS Mincho"/>
              </w:rPr>
              <w:t>3.1</w:t>
            </w:r>
          </w:p>
        </w:tc>
        <w:tc>
          <w:tcPr>
            <w:tcW w:w="7054" w:type="dxa"/>
            <w:shd w:val="clear" w:color="auto" w:fill="auto"/>
          </w:tcPr>
          <w:p w:rsidR="00925D33" w:rsidRPr="00A60C37" w:rsidRDefault="00925D33" w:rsidP="00B66B03">
            <w:pPr>
              <w:pStyle w:val="Default"/>
              <w:rPr>
                <w:rFonts w:eastAsia="MS Mincho"/>
              </w:rPr>
            </w:pPr>
            <w:r w:rsidRPr="00A60C37">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6" w:anchor="block_1311" w:history="1">
              <w:r w:rsidRPr="00A60C37">
                <w:rPr>
                  <w:rStyle w:val="af0"/>
                </w:rPr>
                <w:t>кодами 3.1.1-3.1.2</w:t>
              </w:r>
            </w:hyperlink>
          </w:p>
        </w:tc>
        <w:tc>
          <w:tcPr>
            <w:tcW w:w="1418" w:type="dxa"/>
          </w:tcPr>
          <w:tbl>
            <w:tblPr>
              <w:tblW w:w="0" w:type="auto"/>
              <w:tblBorders>
                <w:top w:val="nil"/>
                <w:left w:val="nil"/>
                <w:bottom w:val="nil"/>
                <w:right w:val="nil"/>
              </w:tblBorders>
              <w:tblLayout w:type="fixed"/>
              <w:tblLook w:val="0000" w:firstRow="0" w:lastRow="0" w:firstColumn="0" w:lastColumn="0" w:noHBand="0" w:noVBand="0"/>
            </w:tblPr>
            <w:tblGrid>
              <w:gridCol w:w="2099"/>
            </w:tblGrid>
            <w:tr w:rsidR="00925D33" w:rsidRPr="00A60C37" w:rsidTr="00B66B03">
              <w:trPr>
                <w:trHeight w:val="326"/>
              </w:trPr>
              <w:tc>
                <w:tcPr>
                  <w:tcW w:w="2099" w:type="dxa"/>
                </w:tcPr>
                <w:p w:rsidR="00925D33" w:rsidRPr="00A60C37" w:rsidRDefault="00925D33" w:rsidP="00020786">
                  <w:pPr>
                    <w:framePr w:hSpace="180" w:wrap="around" w:vAnchor="text" w:hAnchor="margin" w:x="74" w:y="622"/>
                    <w:autoSpaceDE w:val="0"/>
                    <w:autoSpaceDN w:val="0"/>
                    <w:adjustRightInd w:val="0"/>
                    <w:rPr>
                      <w:color w:val="000000"/>
                      <w:lang w:eastAsia="ru-RU"/>
                    </w:rPr>
                  </w:pPr>
                  <w:r w:rsidRPr="00A60C37">
                    <w:rPr>
                      <w:color w:val="000000"/>
                      <w:lang w:eastAsia="ru-RU"/>
                    </w:rPr>
                    <w:t>1000</w:t>
                  </w:r>
                </w:p>
              </w:tc>
            </w:tr>
          </w:tbl>
          <w:p w:rsidR="00925D33" w:rsidRPr="00A60C37" w:rsidRDefault="00925D33" w:rsidP="00B66B03">
            <w:pPr>
              <w:autoSpaceDE w:val="0"/>
              <w:autoSpaceDN w:val="0"/>
              <w:adjustRightInd w:val="0"/>
              <w:ind w:firstLine="540"/>
              <w:jc w:val="both"/>
            </w:pPr>
          </w:p>
        </w:tc>
        <w:tc>
          <w:tcPr>
            <w:tcW w:w="1134" w:type="dxa"/>
          </w:tcPr>
          <w:p w:rsidR="00925D33" w:rsidRPr="00A60C37" w:rsidRDefault="00925D33" w:rsidP="00B66B03">
            <w:pPr>
              <w:pStyle w:val="Default"/>
              <w:rPr>
                <w:rFonts w:eastAsia="MS Mincho"/>
              </w:rPr>
            </w:pPr>
            <w:r w:rsidRPr="00A60C37">
              <w:rPr>
                <w:rFonts w:eastAsia="MS Mincho"/>
              </w:rPr>
              <w:t>По заданию на проектирование</w:t>
            </w:r>
          </w:p>
        </w:tc>
        <w:tc>
          <w:tcPr>
            <w:tcW w:w="1134" w:type="dxa"/>
          </w:tcPr>
          <w:p w:rsidR="00925D33" w:rsidRPr="00A60C37" w:rsidRDefault="00925D33" w:rsidP="00B66B03">
            <w:pPr>
              <w:pStyle w:val="Default"/>
              <w:rPr>
                <w:rFonts w:eastAsia="MS Mincho"/>
              </w:rPr>
            </w:pPr>
            <w:r w:rsidRPr="00A60C37">
              <w:rPr>
                <w:rFonts w:eastAsia="MS Mincho"/>
              </w:rPr>
              <w:t>3</w:t>
            </w:r>
          </w:p>
        </w:tc>
        <w:tc>
          <w:tcPr>
            <w:tcW w:w="850" w:type="dxa"/>
            <w:gridSpan w:val="2"/>
          </w:tcPr>
          <w:p w:rsidR="00925D33" w:rsidRPr="00A60C37" w:rsidRDefault="00925D33" w:rsidP="00B66B03">
            <w:pPr>
              <w:pStyle w:val="Default"/>
              <w:rPr>
                <w:rFonts w:eastAsia="MS Mincho"/>
              </w:rPr>
            </w:pPr>
            <w:r w:rsidRPr="00A60C37">
              <w:rPr>
                <w:rFonts w:eastAsia="MS Mincho"/>
              </w:rPr>
              <w:t>3</w:t>
            </w:r>
          </w:p>
        </w:tc>
        <w:tc>
          <w:tcPr>
            <w:tcW w:w="851" w:type="dxa"/>
          </w:tcPr>
          <w:p w:rsidR="00925D33" w:rsidRPr="00A60C37" w:rsidRDefault="00925D33" w:rsidP="00B66B03">
            <w:pPr>
              <w:pStyle w:val="Default"/>
              <w:rPr>
                <w:rFonts w:eastAsia="MS Mincho"/>
              </w:rPr>
            </w:pPr>
            <w:r w:rsidRPr="00A60C37">
              <w:rPr>
                <w:rFonts w:eastAsia="MS Mincho"/>
              </w:rPr>
              <w:t>80</w:t>
            </w:r>
          </w:p>
        </w:tc>
      </w:tr>
      <w:tr w:rsidR="00925D33" w:rsidRPr="00A60C37" w:rsidTr="007462A0">
        <w:tc>
          <w:tcPr>
            <w:tcW w:w="2127"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t>Предоставление коммунальных услуг</w:t>
            </w:r>
          </w:p>
        </w:tc>
        <w:tc>
          <w:tcPr>
            <w:tcW w:w="958"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t xml:space="preserve">     3.1.1</w:t>
            </w:r>
          </w:p>
        </w:tc>
        <w:tc>
          <w:tcPr>
            <w:tcW w:w="7054" w:type="dxa"/>
            <w:shd w:val="clear" w:color="auto" w:fill="auto"/>
          </w:tcPr>
          <w:p w:rsidR="00925D33" w:rsidRPr="00A60C37" w:rsidRDefault="00925D33" w:rsidP="00B66B03">
            <w:pPr>
              <w:autoSpaceDE w:val="0"/>
              <w:autoSpaceDN w:val="0"/>
              <w:adjustRightInd w:val="0"/>
              <w:jc w:val="both"/>
              <w:rPr>
                <w:lang w:eastAsia="ru-RU"/>
              </w:rPr>
            </w:pPr>
            <w:proofErr w:type="gramStart"/>
            <w:r w:rsidRPr="00A60C37">
              <w:rPr>
                <w:lang w:eastAsia="ru-RU"/>
              </w:rPr>
              <w:t xml:space="preserve">Размещение зданий и сооружений, обеспечивающих поставку воды, тепла, электричества, отвод канализационных стоков, очистку и уборку объектов недвижимости (водозаборов, очистных сооружений, насосных станций, водопроводов, линий </w:t>
            </w:r>
            <w:r w:rsidRPr="00A60C37">
              <w:rPr>
                <w:lang w:eastAsia="ru-RU"/>
              </w:rPr>
              <w:lastRenderedPageBreak/>
              <w:t>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925D33" w:rsidRPr="00A60C37" w:rsidRDefault="00925D33" w:rsidP="00B66B03">
            <w:pPr>
              <w:autoSpaceDE w:val="0"/>
              <w:autoSpaceDN w:val="0"/>
              <w:adjustRightInd w:val="0"/>
              <w:jc w:val="both"/>
              <w:rPr>
                <w:lang w:eastAsia="ru-RU"/>
              </w:rPr>
            </w:pPr>
            <w:r w:rsidRPr="00A60C37">
              <w:rPr>
                <w:lang w:eastAsia="ru-RU"/>
              </w:rPr>
              <w:lastRenderedPageBreak/>
              <w:t>1</w:t>
            </w:r>
          </w:p>
        </w:tc>
        <w:tc>
          <w:tcPr>
            <w:tcW w:w="1134" w:type="dxa"/>
          </w:tcPr>
          <w:p w:rsidR="00925D33" w:rsidRPr="00A60C37" w:rsidRDefault="00925D33" w:rsidP="00B66B03">
            <w:pPr>
              <w:autoSpaceDE w:val="0"/>
              <w:autoSpaceDN w:val="0"/>
              <w:adjustRightInd w:val="0"/>
              <w:jc w:val="both"/>
              <w:rPr>
                <w:lang w:eastAsia="ru-RU"/>
              </w:rPr>
            </w:pPr>
            <w:r w:rsidRPr="00A60C37">
              <w:rPr>
                <w:lang w:eastAsia="ru-RU"/>
              </w:rPr>
              <w:t xml:space="preserve">Не регламентируется </w:t>
            </w:r>
          </w:p>
        </w:tc>
        <w:tc>
          <w:tcPr>
            <w:tcW w:w="1134" w:type="dxa"/>
          </w:tcPr>
          <w:p w:rsidR="00925D33" w:rsidRPr="00A60C37" w:rsidRDefault="00925D33" w:rsidP="00B66B03">
            <w:pPr>
              <w:autoSpaceDE w:val="0"/>
              <w:autoSpaceDN w:val="0"/>
              <w:adjustRightInd w:val="0"/>
              <w:jc w:val="both"/>
              <w:rPr>
                <w:lang w:eastAsia="ru-RU"/>
              </w:rPr>
            </w:pPr>
            <w:r w:rsidRPr="00A60C37">
              <w:rPr>
                <w:lang w:eastAsia="ru-RU"/>
              </w:rPr>
              <w:t>3</w:t>
            </w:r>
          </w:p>
        </w:tc>
        <w:tc>
          <w:tcPr>
            <w:tcW w:w="850" w:type="dxa"/>
            <w:gridSpan w:val="2"/>
          </w:tcPr>
          <w:p w:rsidR="00925D33" w:rsidRPr="00A60C37" w:rsidRDefault="00925D33" w:rsidP="00B66B03">
            <w:pPr>
              <w:autoSpaceDE w:val="0"/>
              <w:autoSpaceDN w:val="0"/>
              <w:adjustRightInd w:val="0"/>
              <w:jc w:val="both"/>
              <w:rPr>
                <w:lang w:eastAsia="ru-RU"/>
              </w:rPr>
            </w:pPr>
            <w:r w:rsidRPr="00A60C37">
              <w:rPr>
                <w:lang w:eastAsia="ru-RU"/>
              </w:rPr>
              <w:t xml:space="preserve">3/ </w:t>
            </w:r>
          </w:p>
          <w:p w:rsidR="00925D33" w:rsidRPr="00A60C37" w:rsidRDefault="00925D33" w:rsidP="00B66B03">
            <w:pPr>
              <w:autoSpaceDE w:val="0"/>
              <w:autoSpaceDN w:val="0"/>
              <w:adjustRightInd w:val="0"/>
              <w:jc w:val="both"/>
              <w:rPr>
                <w:lang w:eastAsia="ru-RU"/>
              </w:rPr>
            </w:pPr>
            <w:r w:rsidRPr="00A60C37">
              <w:rPr>
                <w:lang w:eastAsia="ru-RU"/>
              </w:rPr>
              <w:t>Не регламенти</w:t>
            </w:r>
            <w:r w:rsidRPr="00A60C37">
              <w:rPr>
                <w:lang w:eastAsia="ru-RU"/>
              </w:rPr>
              <w:lastRenderedPageBreak/>
              <w:t>руется</w:t>
            </w:r>
          </w:p>
        </w:tc>
        <w:tc>
          <w:tcPr>
            <w:tcW w:w="851" w:type="dxa"/>
          </w:tcPr>
          <w:p w:rsidR="00925D33" w:rsidRPr="00A60C37" w:rsidRDefault="00925D33" w:rsidP="00B66B03">
            <w:pPr>
              <w:autoSpaceDE w:val="0"/>
              <w:autoSpaceDN w:val="0"/>
              <w:adjustRightInd w:val="0"/>
              <w:jc w:val="center"/>
              <w:rPr>
                <w:lang w:eastAsia="ru-RU"/>
              </w:rPr>
            </w:pPr>
            <w:r w:rsidRPr="00A60C37">
              <w:rPr>
                <w:lang w:eastAsia="ru-RU"/>
              </w:rPr>
              <w:lastRenderedPageBreak/>
              <w:t>Не регламентируетс</w:t>
            </w:r>
            <w:r w:rsidRPr="00A60C37">
              <w:rPr>
                <w:lang w:eastAsia="ru-RU"/>
              </w:rPr>
              <w:lastRenderedPageBreak/>
              <w:t>я</w:t>
            </w:r>
          </w:p>
        </w:tc>
      </w:tr>
      <w:tr w:rsidR="00925D33" w:rsidRPr="00A60C37" w:rsidTr="007462A0">
        <w:tc>
          <w:tcPr>
            <w:tcW w:w="2127"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lastRenderedPageBreak/>
              <w:t>Административные здания организаций, обеспечивающих предоставление коммунальных услуг</w:t>
            </w:r>
          </w:p>
        </w:tc>
        <w:tc>
          <w:tcPr>
            <w:tcW w:w="958"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t>3.1.2</w:t>
            </w:r>
          </w:p>
        </w:tc>
        <w:tc>
          <w:tcPr>
            <w:tcW w:w="7054"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925D33" w:rsidRPr="00A60C37" w:rsidRDefault="00925D33" w:rsidP="00B66B03">
            <w:pPr>
              <w:autoSpaceDE w:val="0"/>
              <w:autoSpaceDN w:val="0"/>
              <w:adjustRightInd w:val="0"/>
              <w:jc w:val="both"/>
              <w:rPr>
                <w:lang w:eastAsia="ru-RU"/>
              </w:rPr>
            </w:pPr>
            <w:r w:rsidRPr="00A60C37">
              <w:rPr>
                <w:lang w:eastAsia="ru-RU"/>
              </w:rPr>
              <w:t>1000</w:t>
            </w:r>
          </w:p>
        </w:tc>
        <w:tc>
          <w:tcPr>
            <w:tcW w:w="1134" w:type="dxa"/>
          </w:tcPr>
          <w:p w:rsidR="00925D33" w:rsidRPr="00A60C37" w:rsidRDefault="00925D33" w:rsidP="00B66B03">
            <w:pPr>
              <w:autoSpaceDE w:val="0"/>
              <w:autoSpaceDN w:val="0"/>
              <w:adjustRightInd w:val="0"/>
              <w:jc w:val="both"/>
              <w:rPr>
                <w:lang w:eastAsia="ru-RU"/>
              </w:rPr>
            </w:pPr>
            <w:r w:rsidRPr="00A60C37">
              <w:rPr>
                <w:lang w:eastAsia="ru-RU"/>
              </w:rPr>
              <w:t xml:space="preserve">Заданием на </w:t>
            </w:r>
            <w:proofErr w:type="spellStart"/>
            <w:r w:rsidRPr="00A60C37">
              <w:rPr>
                <w:lang w:eastAsia="ru-RU"/>
              </w:rPr>
              <w:t>проектирвоание</w:t>
            </w:r>
            <w:proofErr w:type="spellEnd"/>
          </w:p>
        </w:tc>
        <w:tc>
          <w:tcPr>
            <w:tcW w:w="1134" w:type="dxa"/>
          </w:tcPr>
          <w:p w:rsidR="00925D33" w:rsidRPr="00A60C37" w:rsidRDefault="00925D33" w:rsidP="00B66B03">
            <w:pPr>
              <w:autoSpaceDE w:val="0"/>
              <w:autoSpaceDN w:val="0"/>
              <w:adjustRightInd w:val="0"/>
              <w:jc w:val="both"/>
              <w:rPr>
                <w:lang w:eastAsia="ru-RU"/>
              </w:rPr>
            </w:pPr>
            <w:r w:rsidRPr="00A60C37">
              <w:rPr>
                <w:lang w:eastAsia="ru-RU"/>
              </w:rPr>
              <w:t>3</w:t>
            </w:r>
          </w:p>
        </w:tc>
        <w:tc>
          <w:tcPr>
            <w:tcW w:w="850" w:type="dxa"/>
            <w:gridSpan w:val="2"/>
          </w:tcPr>
          <w:p w:rsidR="00925D33" w:rsidRPr="00A60C37" w:rsidRDefault="00925D33" w:rsidP="00B66B03">
            <w:pPr>
              <w:autoSpaceDE w:val="0"/>
              <w:autoSpaceDN w:val="0"/>
              <w:adjustRightInd w:val="0"/>
              <w:jc w:val="both"/>
              <w:rPr>
                <w:lang w:eastAsia="ru-RU"/>
              </w:rPr>
            </w:pPr>
            <w:r w:rsidRPr="00A60C37">
              <w:rPr>
                <w:lang w:eastAsia="ru-RU"/>
              </w:rPr>
              <w:t>3/16</w:t>
            </w:r>
          </w:p>
        </w:tc>
        <w:tc>
          <w:tcPr>
            <w:tcW w:w="851" w:type="dxa"/>
          </w:tcPr>
          <w:p w:rsidR="00925D33" w:rsidRPr="00A60C37" w:rsidRDefault="00925D33" w:rsidP="00B66B03">
            <w:pPr>
              <w:autoSpaceDE w:val="0"/>
              <w:autoSpaceDN w:val="0"/>
              <w:adjustRightInd w:val="0"/>
              <w:jc w:val="center"/>
              <w:rPr>
                <w:lang w:eastAsia="ru-RU"/>
              </w:rPr>
            </w:pPr>
            <w:r w:rsidRPr="00A60C37">
              <w:rPr>
                <w:lang w:eastAsia="ru-RU"/>
              </w:rPr>
              <w:t>40</w:t>
            </w:r>
          </w:p>
        </w:tc>
      </w:tr>
      <w:tr w:rsidR="00AA1A68" w:rsidRPr="00A60C37" w:rsidTr="007462A0">
        <w:tc>
          <w:tcPr>
            <w:tcW w:w="2127" w:type="dxa"/>
            <w:shd w:val="clear" w:color="auto" w:fill="auto"/>
          </w:tcPr>
          <w:p w:rsidR="00AA1A68" w:rsidRPr="00A60C37" w:rsidRDefault="00AA1A68" w:rsidP="00AA1A68">
            <w:pPr>
              <w:autoSpaceDE w:val="0"/>
              <w:autoSpaceDN w:val="0"/>
              <w:adjustRightInd w:val="0"/>
              <w:jc w:val="both"/>
              <w:rPr>
                <w:lang w:eastAsia="ru-RU"/>
              </w:rPr>
            </w:pPr>
            <w:r w:rsidRPr="00A60C37">
              <w:rPr>
                <w:lang w:eastAsia="ru-RU"/>
              </w:rPr>
              <w:t>Объекты дорожного сервиса</w:t>
            </w:r>
          </w:p>
          <w:p w:rsidR="00AA1A68" w:rsidRPr="00A60C37" w:rsidRDefault="00AA1A68" w:rsidP="00AA1A68">
            <w:pPr>
              <w:pStyle w:val="Default"/>
              <w:rPr>
                <w:rFonts w:eastAsia="MS Mincho"/>
              </w:rPr>
            </w:pPr>
          </w:p>
        </w:tc>
        <w:tc>
          <w:tcPr>
            <w:tcW w:w="958" w:type="dxa"/>
            <w:shd w:val="clear" w:color="auto" w:fill="auto"/>
          </w:tcPr>
          <w:p w:rsidR="00AA1A68" w:rsidRPr="00A60C37" w:rsidRDefault="00AA1A68" w:rsidP="00AA1A68">
            <w:pPr>
              <w:pStyle w:val="Default"/>
              <w:rPr>
                <w:rFonts w:eastAsia="MS Mincho"/>
              </w:rPr>
            </w:pPr>
            <w:r w:rsidRPr="00A60C37">
              <w:rPr>
                <w:rFonts w:eastAsia="MS Mincho"/>
              </w:rPr>
              <w:t>4.9.1</w:t>
            </w:r>
          </w:p>
        </w:tc>
        <w:tc>
          <w:tcPr>
            <w:tcW w:w="7054" w:type="dxa"/>
            <w:shd w:val="clear" w:color="auto" w:fill="auto"/>
          </w:tcPr>
          <w:p w:rsidR="00AA1A68" w:rsidRPr="00A60C37" w:rsidRDefault="00AA1A68" w:rsidP="00AA1A68">
            <w:pPr>
              <w:pStyle w:val="Default"/>
              <w:rPr>
                <w:rFonts w:eastAsia="MS Mincho"/>
              </w:rPr>
            </w:pPr>
            <w:r w:rsidRPr="00A60C37">
              <w:rPr>
                <w:rFonts w:eastAsia="Times New Roman"/>
                <w:color w:val="auto"/>
                <w:lang w:eastAsia="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418" w:type="dxa"/>
          </w:tcPr>
          <w:p w:rsidR="00AA1A68" w:rsidRPr="00A60C37" w:rsidRDefault="00AA1A68" w:rsidP="00AA1A68">
            <w:pPr>
              <w:pStyle w:val="Default"/>
              <w:jc w:val="center"/>
            </w:pPr>
            <w:r w:rsidRPr="00A60C37">
              <w:t>1000</w:t>
            </w:r>
          </w:p>
        </w:tc>
        <w:tc>
          <w:tcPr>
            <w:tcW w:w="1134" w:type="dxa"/>
          </w:tcPr>
          <w:p w:rsidR="00AA1A68" w:rsidRPr="00A60C37" w:rsidRDefault="00AA1A68" w:rsidP="00AA1A68">
            <w:pPr>
              <w:autoSpaceDE w:val="0"/>
              <w:autoSpaceDN w:val="0"/>
              <w:adjustRightInd w:val="0"/>
              <w:jc w:val="center"/>
              <w:rPr>
                <w:color w:val="000000"/>
                <w:lang w:eastAsia="ru-RU"/>
              </w:rPr>
            </w:pPr>
            <w:r w:rsidRPr="00A60C37">
              <w:rPr>
                <w:color w:val="000000"/>
                <w:lang w:eastAsia="ru-RU"/>
              </w:rPr>
              <w:t>3000</w:t>
            </w:r>
          </w:p>
          <w:p w:rsidR="00AA1A68" w:rsidRPr="00A60C37" w:rsidRDefault="00AA1A68" w:rsidP="00AA1A68">
            <w:pPr>
              <w:autoSpaceDE w:val="0"/>
              <w:autoSpaceDN w:val="0"/>
              <w:adjustRightInd w:val="0"/>
              <w:ind w:firstLine="540"/>
              <w:jc w:val="center"/>
            </w:pPr>
          </w:p>
        </w:tc>
        <w:tc>
          <w:tcPr>
            <w:tcW w:w="1134" w:type="dxa"/>
          </w:tcPr>
          <w:p w:rsidR="00AA1A68" w:rsidRPr="00A60C37" w:rsidRDefault="00AA1A68" w:rsidP="00AA1A68">
            <w:pPr>
              <w:autoSpaceDE w:val="0"/>
              <w:autoSpaceDN w:val="0"/>
              <w:adjustRightInd w:val="0"/>
              <w:jc w:val="center"/>
            </w:pPr>
            <w:r w:rsidRPr="00A60C37">
              <w:t>3</w:t>
            </w:r>
          </w:p>
        </w:tc>
        <w:tc>
          <w:tcPr>
            <w:tcW w:w="850" w:type="dxa"/>
            <w:gridSpan w:val="2"/>
          </w:tcPr>
          <w:p w:rsidR="00AA1A68" w:rsidRPr="00A60C37" w:rsidRDefault="00AA1A68" w:rsidP="00AA1A68">
            <w:pPr>
              <w:autoSpaceDE w:val="0"/>
              <w:autoSpaceDN w:val="0"/>
              <w:adjustRightInd w:val="0"/>
              <w:jc w:val="center"/>
              <w:rPr>
                <w:color w:val="000000"/>
                <w:lang w:eastAsia="ru-RU"/>
              </w:rPr>
            </w:pPr>
            <w:r w:rsidRPr="00A60C37">
              <w:rPr>
                <w:color w:val="000000"/>
                <w:lang w:eastAsia="ru-RU"/>
              </w:rPr>
              <w:t>2/7</w:t>
            </w:r>
          </w:p>
          <w:p w:rsidR="00AA1A68" w:rsidRPr="00A60C37" w:rsidRDefault="00AA1A68" w:rsidP="00AA1A68">
            <w:pPr>
              <w:autoSpaceDE w:val="0"/>
              <w:autoSpaceDN w:val="0"/>
              <w:adjustRightInd w:val="0"/>
              <w:ind w:firstLine="540"/>
              <w:jc w:val="center"/>
            </w:pPr>
          </w:p>
        </w:tc>
        <w:tc>
          <w:tcPr>
            <w:tcW w:w="851" w:type="dxa"/>
          </w:tcPr>
          <w:p w:rsidR="00AA1A68" w:rsidRPr="00A60C37" w:rsidRDefault="00AA1A68" w:rsidP="00AA1A68">
            <w:pPr>
              <w:autoSpaceDE w:val="0"/>
              <w:autoSpaceDN w:val="0"/>
              <w:adjustRightInd w:val="0"/>
              <w:jc w:val="center"/>
              <w:rPr>
                <w:color w:val="000000"/>
                <w:lang w:eastAsia="ru-RU"/>
              </w:rPr>
            </w:pPr>
            <w:r w:rsidRPr="00A60C37">
              <w:rPr>
                <w:color w:val="000000"/>
                <w:lang w:eastAsia="ru-RU"/>
              </w:rPr>
              <w:t>80</w:t>
            </w:r>
          </w:p>
        </w:tc>
      </w:tr>
      <w:tr w:rsidR="00AA1A68" w:rsidRPr="00A60C37" w:rsidTr="007462A0">
        <w:tc>
          <w:tcPr>
            <w:tcW w:w="2127" w:type="dxa"/>
            <w:shd w:val="clear" w:color="auto" w:fill="auto"/>
          </w:tcPr>
          <w:p w:rsidR="00AA1A68" w:rsidRPr="00A60C37" w:rsidRDefault="00AA1A68" w:rsidP="00AA1A68">
            <w:pPr>
              <w:rPr>
                <w:lang w:eastAsia="ru-RU"/>
              </w:rPr>
            </w:pPr>
            <w:r w:rsidRPr="00A60C37">
              <w:rPr>
                <w:lang w:eastAsia="ru-RU"/>
              </w:rPr>
              <w:t>Заправка транспортных средств</w:t>
            </w:r>
          </w:p>
        </w:tc>
        <w:tc>
          <w:tcPr>
            <w:tcW w:w="958" w:type="dxa"/>
            <w:shd w:val="clear" w:color="auto" w:fill="auto"/>
          </w:tcPr>
          <w:p w:rsidR="00AA1A68" w:rsidRPr="00A60C37" w:rsidRDefault="00AA1A68" w:rsidP="00AA1A68">
            <w:pPr>
              <w:autoSpaceDE w:val="0"/>
              <w:autoSpaceDN w:val="0"/>
              <w:adjustRightInd w:val="0"/>
              <w:jc w:val="center"/>
              <w:rPr>
                <w:lang w:eastAsia="ru-RU"/>
              </w:rPr>
            </w:pPr>
            <w:r w:rsidRPr="00A60C37">
              <w:rPr>
                <w:lang w:eastAsia="ru-RU"/>
              </w:rPr>
              <w:t>4.9.1.1</w:t>
            </w:r>
          </w:p>
        </w:tc>
        <w:tc>
          <w:tcPr>
            <w:tcW w:w="7054" w:type="dxa"/>
            <w:shd w:val="clear" w:color="auto" w:fill="auto"/>
          </w:tcPr>
          <w:p w:rsidR="00AA1A68" w:rsidRPr="00A60C37" w:rsidRDefault="00AA1A68" w:rsidP="00AA1A68">
            <w:pPr>
              <w:autoSpaceDE w:val="0"/>
              <w:autoSpaceDN w:val="0"/>
              <w:adjustRightInd w:val="0"/>
              <w:jc w:val="both"/>
              <w:rPr>
                <w:lang w:eastAsia="ru-RU"/>
              </w:rPr>
            </w:pPr>
            <w:r w:rsidRPr="00A60C37">
              <w:rPr>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AA1A68" w:rsidRPr="00A60C37" w:rsidRDefault="00AA1A68" w:rsidP="00AA1A68">
            <w:pPr>
              <w:autoSpaceDE w:val="0"/>
              <w:autoSpaceDN w:val="0"/>
              <w:adjustRightInd w:val="0"/>
              <w:jc w:val="center"/>
              <w:rPr>
                <w:lang w:eastAsia="ru-RU"/>
              </w:rPr>
            </w:pPr>
            <w:r w:rsidRPr="00A60C37">
              <w:rPr>
                <w:lang w:eastAsia="ru-RU"/>
              </w:rPr>
              <w:t>1000</w:t>
            </w:r>
          </w:p>
        </w:tc>
        <w:tc>
          <w:tcPr>
            <w:tcW w:w="1134" w:type="dxa"/>
          </w:tcPr>
          <w:p w:rsidR="00AA1A68" w:rsidRPr="00A60C37" w:rsidRDefault="00AA1A68" w:rsidP="00AA1A68">
            <w:pPr>
              <w:autoSpaceDE w:val="0"/>
              <w:autoSpaceDN w:val="0"/>
              <w:adjustRightInd w:val="0"/>
              <w:jc w:val="center"/>
              <w:rPr>
                <w:lang w:eastAsia="ru-RU"/>
              </w:rPr>
            </w:pPr>
            <w:r w:rsidRPr="00A60C37">
              <w:rPr>
                <w:lang w:eastAsia="ru-RU"/>
              </w:rPr>
              <w:t>3000</w:t>
            </w:r>
          </w:p>
        </w:tc>
        <w:tc>
          <w:tcPr>
            <w:tcW w:w="1134" w:type="dxa"/>
          </w:tcPr>
          <w:p w:rsidR="00AA1A68" w:rsidRPr="00A60C37" w:rsidRDefault="00AA1A68" w:rsidP="00AA1A68">
            <w:pPr>
              <w:autoSpaceDE w:val="0"/>
              <w:autoSpaceDN w:val="0"/>
              <w:adjustRightInd w:val="0"/>
              <w:jc w:val="center"/>
              <w:rPr>
                <w:lang w:eastAsia="ru-RU"/>
              </w:rPr>
            </w:pPr>
            <w:r w:rsidRPr="00A60C37">
              <w:rPr>
                <w:lang w:eastAsia="ru-RU"/>
              </w:rPr>
              <w:t>3</w:t>
            </w:r>
          </w:p>
        </w:tc>
        <w:tc>
          <w:tcPr>
            <w:tcW w:w="850" w:type="dxa"/>
            <w:gridSpan w:val="2"/>
          </w:tcPr>
          <w:p w:rsidR="00AA1A68" w:rsidRPr="00A60C37" w:rsidRDefault="00AA1A68" w:rsidP="00AA1A68">
            <w:pPr>
              <w:autoSpaceDE w:val="0"/>
              <w:autoSpaceDN w:val="0"/>
              <w:adjustRightInd w:val="0"/>
              <w:jc w:val="center"/>
              <w:rPr>
                <w:lang w:eastAsia="ru-RU"/>
              </w:rPr>
            </w:pPr>
            <w:r w:rsidRPr="00A60C37">
              <w:rPr>
                <w:lang w:eastAsia="ru-RU"/>
              </w:rPr>
              <w:t>2/7</w:t>
            </w:r>
          </w:p>
        </w:tc>
        <w:tc>
          <w:tcPr>
            <w:tcW w:w="851" w:type="dxa"/>
          </w:tcPr>
          <w:p w:rsidR="00AA1A68" w:rsidRPr="00A60C37" w:rsidRDefault="00AA1A68" w:rsidP="00AA1A68">
            <w:pPr>
              <w:autoSpaceDE w:val="0"/>
              <w:autoSpaceDN w:val="0"/>
              <w:adjustRightInd w:val="0"/>
              <w:jc w:val="center"/>
              <w:rPr>
                <w:lang w:eastAsia="ru-RU"/>
              </w:rPr>
            </w:pPr>
            <w:r w:rsidRPr="00A60C37">
              <w:rPr>
                <w:lang w:eastAsia="ru-RU"/>
              </w:rPr>
              <w:t>80</w:t>
            </w:r>
          </w:p>
        </w:tc>
      </w:tr>
      <w:tr w:rsidR="00AA1A68" w:rsidRPr="00A60C37" w:rsidTr="007462A0">
        <w:tc>
          <w:tcPr>
            <w:tcW w:w="2127" w:type="dxa"/>
            <w:shd w:val="clear" w:color="auto" w:fill="auto"/>
          </w:tcPr>
          <w:p w:rsidR="00AA1A68" w:rsidRPr="00A60C37" w:rsidRDefault="00AA1A68" w:rsidP="00AA1A68">
            <w:pPr>
              <w:autoSpaceDE w:val="0"/>
              <w:autoSpaceDN w:val="0"/>
              <w:adjustRightInd w:val="0"/>
              <w:jc w:val="both"/>
              <w:rPr>
                <w:lang w:eastAsia="ru-RU"/>
              </w:rPr>
            </w:pPr>
            <w:r w:rsidRPr="00A60C37">
              <w:rPr>
                <w:lang w:eastAsia="ru-RU"/>
              </w:rPr>
              <w:t>Обеспечение дорожного отдыха</w:t>
            </w:r>
          </w:p>
        </w:tc>
        <w:tc>
          <w:tcPr>
            <w:tcW w:w="958" w:type="dxa"/>
            <w:shd w:val="clear" w:color="auto" w:fill="auto"/>
          </w:tcPr>
          <w:p w:rsidR="00AA1A68" w:rsidRPr="00A60C37" w:rsidRDefault="00AA1A68" w:rsidP="00AA1A68">
            <w:pPr>
              <w:autoSpaceDE w:val="0"/>
              <w:autoSpaceDN w:val="0"/>
              <w:adjustRightInd w:val="0"/>
              <w:jc w:val="center"/>
              <w:rPr>
                <w:lang w:eastAsia="ru-RU"/>
              </w:rPr>
            </w:pPr>
            <w:r w:rsidRPr="00A60C37">
              <w:rPr>
                <w:lang w:eastAsia="ru-RU"/>
              </w:rPr>
              <w:t>4.9.1.2</w:t>
            </w:r>
          </w:p>
        </w:tc>
        <w:tc>
          <w:tcPr>
            <w:tcW w:w="7054" w:type="dxa"/>
            <w:shd w:val="clear" w:color="auto" w:fill="auto"/>
          </w:tcPr>
          <w:p w:rsidR="00AA1A68" w:rsidRPr="00A60C37" w:rsidRDefault="00AA1A68" w:rsidP="00AA1A68">
            <w:pPr>
              <w:autoSpaceDE w:val="0"/>
              <w:autoSpaceDN w:val="0"/>
              <w:adjustRightInd w:val="0"/>
              <w:jc w:val="both"/>
              <w:rPr>
                <w:lang w:eastAsia="ru-RU"/>
              </w:rPr>
            </w:pPr>
            <w:r w:rsidRPr="00A60C37">
              <w:rPr>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AA1A68" w:rsidRPr="00A60C37" w:rsidRDefault="00AA1A68" w:rsidP="00AA1A68">
            <w:pPr>
              <w:jc w:val="center"/>
            </w:pPr>
            <w:r w:rsidRPr="00A60C37">
              <w:t>Заданием на проектирование</w:t>
            </w:r>
          </w:p>
        </w:tc>
        <w:tc>
          <w:tcPr>
            <w:tcW w:w="1134" w:type="dxa"/>
          </w:tcPr>
          <w:p w:rsidR="00AA1A68" w:rsidRPr="00A60C37" w:rsidRDefault="00AA1A68" w:rsidP="00AA1A68">
            <w:pPr>
              <w:jc w:val="center"/>
            </w:pPr>
            <w:r w:rsidRPr="00A60C37">
              <w:t>Заданием на проектирование</w:t>
            </w:r>
          </w:p>
        </w:tc>
        <w:tc>
          <w:tcPr>
            <w:tcW w:w="1134" w:type="dxa"/>
          </w:tcPr>
          <w:p w:rsidR="00AA1A68" w:rsidRPr="00A60C37" w:rsidRDefault="00AA1A68" w:rsidP="00AA1A68">
            <w:pPr>
              <w:jc w:val="center"/>
            </w:pPr>
            <w:r w:rsidRPr="00A60C37">
              <w:t>3</w:t>
            </w:r>
          </w:p>
        </w:tc>
        <w:tc>
          <w:tcPr>
            <w:tcW w:w="850" w:type="dxa"/>
            <w:gridSpan w:val="2"/>
          </w:tcPr>
          <w:p w:rsidR="00AA1A68" w:rsidRPr="00A60C37" w:rsidRDefault="00AA1A68" w:rsidP="00AA1A68">
            <w:pPr>
              <w:jc w:val="center"/>
            </w:pPr>
            <w:r w:rsidRPr="00A60C37">
              <w:t>2/7</w:t>
            </w:r>
          </w:p>
        </w:tc>
        <w:tc>
          <w:tcPr>
            <w:tcW w:w="851" w:type="dxa"/>
          </w:tcPr>
          <w:p w:rsidR="00AA1A68" w:rsidRPr="00A60C37" w:rsidRDefault="00AA1A68" w:rsidP="00AA1A68">
            <w:pPr>
              <w:jc w:val="center"/>
            </w:pPr>
            <w:r w:rsidRPr="00A60C37">
              <w:t>80</w:t>
            </w:r>
          </w:p>
        </w:tc>
      </w:tr>
      <w:tr w:rsidR="00AA1A68" w:rsidRPr="00A60C37" w:rsidTr="007462A0">
        <w:tc>
          <w:tcPr>
            <w:tcW w:w="2127" w:type="dxa"/>
            <w:shd w:val="clear" w:color="auto" w:fill="auto"/>
          </w:tcPr>
          <w:p w:rsidR="00AA1A68" w:rsidRPr="00A60C37" w:rsidRDefault="00AA1A68" w:rsidP="00AA1A68">
            <w:pPr>
              <w:autoSpaceDE w:val="0"/>
              <w:autoSpaceDN w:val="0"/>
              <w:adjustRightInd w:val="0"/>
              <w:jc w:val="both"/>
              <w:rPr>
                <w:lang w:eastAsia="ru-RU"/>
              </w:rPr>
            </w:pPr>
            <w:r w:rsidRPr="00A60C37">
              <w:rPr>
                <w:lang w:eastAsia="ru-RU"/>
              </w:rPr>
              <w:t>Автомобильные мойки</w:t>
            </w:r>
          </w:p>
        </w:tc>
        <w:tc>
          <w:tcPr>
            <w:tcW w:w="958" w:type="dxa"/>
            <w:shd w:val="clear" w:color="auto" w:fill="auto"/>
          </w:tcPr>
          <w:p w:rsidR="00AA1A68" w:rsidRPr="00A60C37" w:rsidRDefault="00AA1A68" w:rsidP="00AA1A68">
            <w:pPr>
              <w:autoSpaceDE w:val="0"/>
              <w:autoSpaceDN w:val="0"/>
              <w:adjustRightInd w:val="0"/>
              <w:jc w:val="center"/>
              <w:rPr>
                <w:lang w:eastAsia="ru-RU"/>
              </w:rPr>
            </w:pPr>
            <w:r w:rsidRPr="00A60C37">
              <w:rPr>
                <w:lang w:eastAsia="ru-RU"/>
              </w:rPr>
              <w:t>4.9.1.3</w:t>
            </w:r>
          </w:p>
        </w:tc>
        <w:tc>
          <w:tcPr>
            <w:tcW w:w="7054" w:type="dxa"/>
            <w:shd w:val="clear" w:color="auto" w:fill="auto"/>
          </w:tcPr>
          <w:p w:rsidR="00AA1A68" w:rsidRPr="00A60C37" w:rsidRDefault="00AA1A68" w:rsidP="00AA1A68">
            <w:pPr>
              <w:autoSpaceDE w:val="0"/>
              <w:autoSpaceDN w:val="0"/>
              <w:adjustRightInd w:val="0"/>
              <w:jc w:val="both"/>
              <w:rPr>
                <w:lang w:eastAsia="ru-RU"/>
              </w:rPr>
            </w:pPr>
            <w:r w:rsidRPr="00A60C37">
              <w:rPr>
                <w:lang w:eastAsia="ru-RU"/>
              </w:rPr>
              <w:t>Размещение автомобильных моек, а также размещение магазинов сопутствующей торговли</w:t>
            </w:r>
          </w:p>
        </w:tc>
        <w:tc>
          <w:tcPr>
            <w:tcW w:w="1418" w:type="dxa"/>
          </w:tcPr>
          <w:p w:rsidR="00AA1A68" w:rsidRPr="00A60C37" w:rsidRDefault="00AA1A68" w:rsidP="00AA1A68">
            <w:pPr>
              <w:autoSpaceDE w:val="0"/>
              <w:autoSpaceDN w:val="0"/>
              <w:adjustRightInd w:val="0"/>
              <w:jc w:val="center"/>
              <w:rPr>
                <w:lang w:eastAsia="ru-RU"/>
              </w:rPr>
            </w:pPr>
            <w:r w:rsidRPr="00A60C37">
              <w:rPr>
                <w:lang w:eastAsia="ru-RU"/>
              </w:rPr>
              <w:t>600</w:t>
            </w:r>
          </w:p>
        </w:tc>
        <w:tc>
          <w:tcPr>
            <w:tcW w:w="1134" w:type="dxa"/>
          </w:tcPr>
          <w:p w:rsidR="00AA1A68" w:rsidRPr="00A60C37" w:rsidRDefault="00AA1A68" w:rsidP="00AA1A68">
            <w:pPr>
              <w:autoSpaceDE w:val="0"/>
              <w:autoSpaceDN w:val="0"/>
              <w:adjustRightInd w:val="0"/>
              <w:jc w:val="center"/>
              <w:rPr>
                <w:lang w:eastAsia="ru-RU"/>
              </w:rPr>
            </w:pPr>
            <w:r w:rsidRPr="00A60C37">
              <w:rPr>
                <w:lang w:eastAsia="ru-RU"/>
              </w:rPr>
              <w:t>1500</w:t>
            </w:r>
          </w:p>
        </w:tc>
        <w:tc>
          <w:tcPr>
            <w:tcW w:w="1134" w:type="dxa"/>
          </w:tcPr>
          <w:p w:rsidR="00AA1A68" w:rsidRPr="00A60C37" w:rsidRDefault="00AA1A68" w:rsidP="00AA1A68">
            <w:pPr>
              <w:autoSpaceDE w:val="0"/>
              <w:autoSpaceDN w:val="0"/>
              <w:adjustRightInd w:val="0"/>
              <w:jc w:val="center"/>
              <w:rPr>
                <w:lang w:eastAsia="ru-RU"/>
              </w:rPr>
            </w:pPr>
            <w:r w:rsidRPr="00A60C37">
              <w:rPr>
                <w:lang w:eastAsia="ru-RU"/>
              </w:rPr>
              <w:t>3</w:t>
            </w:r>
          </w:p>
        </w:tc>
        <w:tc>
          <w:tcPr>
            <w:tcW w:w="850" w:type="dxa"/>
            <w:gridSpan w:val="2"/>
          </w:tcPr>
          <w:p w:rsidR="00AA1A68" w:rsidRPr="00A60C37" w:rsidRDefault="00AA1A68" w:rsidP="00AA1A68">
            <w:pPr>
              <w:autoSpaceDE w:val="0"/>
              <w:autoSpaceDN w:val="0"/>
              <w:adjustRightInd w:val="0"/>
              <w:jc w:val="center"/>
              <w:rPr>
                <w:lang w:eastAsia="ru-RU"/>
              </w:rPr>
            </w:pPr>
            <w:r w:rsidRPr="00A60C37">
              <w:rPr>
                <w:lang w:eastAsia="ru-RU"/>
              </w:rPr>
              <w:t>1</w:t>
            </w:r>
          </w:p>
        </w:tc>
        <w:tc>
          <w:tcPr>
            <w:tcW w:w="851" w:type="dxa"/>
          </w:tcPr>
          <w:p w:rsidR="00AA1A68" w:rsidRPr="00A60C37" w:rsidRDefault="00AA1A68" w:rsidP="00AA1A68">
            <w:pPr>
              <w:autoSpaceDE w:val="0"/>
              <w:autoSpaceDN w:val="0"/>
              <w:adjustRightInd w:val="0"/>
              <w:jc w:val="center"/>
              <w:rPr>
                <w:lang w:eastAsia="ru-RU"/>
              </w:rPr>
            </w:pPr>
            <w:r w:rsidRPr="00A60C37">
              <w:rPr>
                <w:lang w:eastAsia="ru-RU"/>
              </w:rPr>
              <w:t>80</w:t>
            </w:r>
          </w:p>
        </w:tc>
      </w:tr>
      <w:tr w:rsidR="00AA1A68" w:rsidRPr="00A60C37" w:rsidTr="007462A0">
        <w:tc>
          <w:tcPr>
            <w:tcW w:w="2127" w:type="dxa"/>
            <w:shd w:val="clear" w:color="auto" w:fill="auto"/>
          </w:tcPr>
          <w:p w:rsidR="00AA1A68" w:rsidRPr="00A60C37" w:rsidRDefault="00AA1A68" w:rsidP="00AA1A68">
            <w:pPr>
              <w:autoSpaceDE w:val="0"/>
              <w:autoSpaceDN w:val="0"/>
              <w:adjustRightInd w:val="0"/>
              <w:jc w:val="both"/>
              <w:rPr>
                <w:lang w:eastAsia="ru-RU"/>
              </w:rPr>
            </w:pPr>
            <w:r w:rsidRPr="00A60C37">
              <w:rPr>
                <w:lang w:eastAsia="ru-RU"/>
              </w:rPr>
              <w:t>Ремонт автомобилей</w:t>
            </w:r>
          </w:p>
        </w:tc>
        <w:tc>
          <w:tcPr>
            <w:tcW w:w="958" w:type="dxa"/>
            <w:shd w:val="clear" w:color="auto" w:fill="auto"/>
          </w:tcPr>
          <w:p w:rsidR="00AA1A68" w:rsidRPr="00A60C37" w:rsidRDefault="00AA1A68" w:rsidP="00AA1A68">
            <w:pPr>
              <w:autoSpaceDE w:val="0"/>
              <w:autoSpaceDN w:val="0"/>
              <w:adjustRightInd w:val="0"/>
              <w:jc w:val="center"/>
              <w:rPr>
                <w:lang w:eastAsia="ru-RU"/>
              </w:rPr>
            </w:pPr>
            <w:r w:rsidRPr="00A60C37">
              <w:rPr>
                <w:lang w:eastAsia="ru-RU"/>
              </w:rPr>
              <w:t>4.9.1.4</w:t>
            </w:r>
          </w:p>
        </w:tc>
        <w:tc>
          <w:tcPr>
            <w:tcW w:w="7054" w:type="dxa"/>
            <w:shd w:val="clear" w:color="auto" w:fill="auto"/>
          </w:tcPr>
          <w:p w:rsidR="00AA1A68" w:rsidRPr="00A60C37" w:rsidRDefault="00AA1A68" w:rsidP="00AA1A68">
            <w:pPr>
              <w:autoSpaceDE w:val="0"/>
              <w:autoSpaceDN w:val="0"/>
              <w:adjustRightInd w:val="0"/>
              <w:jc w:val="both"/>
              <w:rPr>
                <w:lang w:eastAsia="ru-RU"/>
              </w:rPr>
            </w:pPr>
            <w:r w:rsidRPr="00A60C37">
              <w:rPr>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AA1A68" w:rsidRPr="00A60C37" w:rsidRDefault="00AA1A68" w:rsidP="00AA1A68">
            <w:pPr>
              <w:jc w:val="center"/>
            </w:pPr>
            <w:r w:rsidRPr="00A60C37">
              <w:t>1000</w:t>
            </w:r>
          </w:p>
        </w:tc>
        <w:tc>
          <w:tcPr>
            <w:tcW w:w="1134" w:type="dxa"/>
          </w:tcPr>
          <w:p w:rsidR="00AA1A68" w:rsidRPr="00A60C37" w:rsidRDefault="00AA1A68" w:rsidP="00AA1A68">
            <w:pPr>
              <w:jc w:val="center"/>
            </w:pPr>
            <w:r w:rsidRPr="00A60C37">
              <w:t>3000</w:t>
            </w:r>
          </w:p>
        </w:tc>
        <w:tc>
          <w:tcPr>
            <w:tcW w:w="1134" w:type="dxa"/>
          </w:tcPr>
          <w:p w:rsidR="00AA1A68" w:rsidRPr="00A60C37" w:rsidRDefault="00AA1A68" w:rsidP="00AA1A68">
            <w:pPr>
              <w:jc w:val="center"/>
            </w:pPr>
            <w:r w:rsidRPr="00A60C37">
              <w:t>3</w:t>
            </w:r>
          </w:p>
        </w:tc>
        <w:tc>
          <w:tcPr>
            <w:tcW w:w="850" w:type="dxa"/>
            <w:gridSpan w:val="2"/>
          </w:tcPr>
          <w:p w:rsidR="00AA1A68" w:rsidRPr="00A60C37" w:rsidRDefault="00AA1A68" w:rsidP="00AA1A68">
            <w:pPr>
              <w:jc w:val="center"/>
            </w:pPr>
            <w:r w:rsidRPr="00A60C37">
              <w:t>2/7</w:t>
            </w:r>
          </w:p>
        </w:tc>
        <w:tc>
          <w:tcPr>
            <w:tcW w:w="851" w:type="dxa"/>
          </w:tcPr>
          <w:p w:rsidR="00AA1A68" w:rsidRPr="00A60C37" w:rsidRDefault="00AA1A68" w:rsidP="00AA1A68">
            <w:pPr>
              <w:jc w:val="center"/>
            </w:pPr>
            <w:r w:rsidRPr="00A60C37">
              <w:t>80</w:t>
            </w:r>
          </w:p>
        </w:tc>
      </w:tr>
      <w:tr w:rsidR="00A41D8E" w:rsidRPr="00A60C37" w:rsidTr="00297B7C">
        <w:tc>
          <w:tcPr>
            <w:tcW w:w="2127" w:type="dxa"/>
            <w:shd w:val="clear" w:color="auto" w:fill="auto"/>
          </w:tcPr>
          <w:p w:rsidR="00A41D8E" w:rsidRPr="00A60C37" w:rsidRDefault="00A41D8E" w:rsidP="004662B8">
            <w:pPr>
              <w:autoSpaceDE w:val="0"/>
              <w:autoSpaceDN w:val="0"/>
              <w:adjustRightInd w:val="0"/>
              <w:jc w:val="both"/>
              <w:rPr>
                <w:lang w:eastAsia="ru-RU"/>
              </w:rPr>
            </w:pPr>
            <w:r w:rsidRPr="00A60C37">
              <w:rPr>
                <w:lang w:eastAsia="ru-RU"/>
              </w:rPr>
              <w:t>Автомобильный транспорт</w:t>
            </w:r>
          </w:p>
        </w:tc>
        <w:tc>
          <w:tcPr>
            <w:tcW w:w="958" w:type="dxa"/>
            <w:shd w:val="clear" w:color="auto" w:fill="auto"/>
          </w:tcPr>
          <w:p w:rsidR="00A41D8E" w:rsidRPr="00A60C37" w:rsidRDefault="00A41D8E" w:rsidP="004662B8">
            <w:pPr>
              <w:autoSpaceDE w:val="0"/>
              <w:autoSpaceDN w:val="0"/>
              <w:adjustRightInd w:val="0"/>
              <w:jc w:val="center"/>
              <w:rPr>
                <w:lang w:eastAsia="ru-RU"/>
              </w:rPr>
            </w:pPr>
            <w:r w:rsidRPr="00A60C37">
              <w:rPr>
                <w:lang w:eastAsia="ru-RU"/>
              </w:rPr>
              <w:t>7.2</w:t>
            </w:r>
          </w:p>
        </w:tc>
        <w:tc>
          <w:tcPr>
            <w:tcW w:w="7054" w:type="dxa"/>
            <w:shd w:val="clear" w:color="auto" w:fill="auto"/>
          </w:tcPr>
          <w:p w:rsidR="00A41D8E" w:rsidRPr="00A60C37" w:rsidRDefault="00A41D8E" w:rsidP="004662B8">
            <w:r w:rsidRPr="00A60C37">
              <w:t>Размещение зданий и сооружений автомобильного транспорта.</w:t>
            </w:r>
          </w:p>
          <w:p w:rsidR="00A41D8E" w:rsidRPr="00A60C37" w:rsidRDefault="00A41D8E" w:rsidP="004662B8">
            <w:pPr>
              <w:autoSpaceDE w:val="0"/>
              <w:autoSpaceDN w:val="0"/>
              <w:adjustRightInd w:val="0"/>
              <w:jc w:val="both"/>
              <w:rPr>
                <w:lang w:eastAsia="ru-RU"/>
              </w:rPr>
            </w:pPr>
            <w:r w:rsidRPr="00A60C37">
              <w:t>Содержание данного вида разрешенного использования включает в себя содержание видов разрешенного использования с </w:t>
            </w:r>
            <w:hyperlink r:id="rId67" w:anchor="block_1721" w:history="1">
              <w:r w:rsidRPr="00A60C37">
                <w:rPr>
                  <w:rStyle w:val="af0"/>
                </w:rPr>
                <w:t>кодами 7.2.1 - 7.2.3</w:t>
              </w:r>
            </w:hyperlink>
          </w:p>
        </w:tc>
        <w:tc>
          <w:tcPr>
            <w:tcW w:w="2552" w:type="dxa"/>
            <w:gridSpan w:val="2"/>
            <w:shd w:val="clear" w:color="auto" w:fill="auto"/>
          </w:tcPr>
          <w:p w:rsidR="00A41D8E" w:rsidRPr="00A60C37" w:rsidRDefault="00A41D8E" w:rsidP="002C64DB">
            <w:pPr>
              <w:pStyle w:val="Default"/>
            </w:pPr>
            <w:r w:rsidRPr="00A60C37">
              <w:t xml:space="preserve">Размеры земельных участков,  максимальная высота зданий, минимальный отступ, максимальный </w:t>
            </w:r>
            <w:r w:rsidRPr="00A60C37">
              <w:lastRenderedPageBreak/>
              <w:t xml:space="preserve">процент застройки определяются проектом. </w:t>
            </w:r>
          </w:p>
        </w:tc>
        <w:tc>
          <w:tcPr>
            <w:tcW w:w="1134" w:type="dxa"/>
            <w:shd w:val="clear" w:color="auto" w:fill="auto"/>
          </w:tcPr>
          <w:p w:rsidR="00A41D8E" w:rsidRPr="00A60C37" w:rsidRDefault="00A41D8E" w:rsidP="00AA1A68">
            <w:pPr>
              <w:pStyle w:val="Default"/>
              <w:jc w:val="center"/>
            </w:pPr>
            <w:r w:rsidRPr="00A60C37">
              <w:lastRenderedPageBreak/>
              <w:t>3</w:t>
            </w:r>
          </w:p>
        </w:tc>
        <w:tc>
          <w:tcPr>
            <w:tcW w:w="850" w:type="dxa"/>
            <w:gridSpan w:val="2"/>
            <w:shd w:val="clear" w:color="auto" w:fill="auto"/>
          </w:tcPr>
          <w:p w:rsidR="00A41D8E" w:rsidRPr="00A60C37" w:rsidRDefault="00A41D8E" w:rsidP="00A41D8E">
            <w:pPr>
              <w:pStyle w:val="Default"/>
              <w:jc w:val="center"/>
            </w:pPr>
            <w:r w:rsidRPr="00A60C37">
              <w:t>3/12</w:t>
            </w:r>
          </w:p>
        </w:tc>
        <w:tc>
          <w:tcPr>
            <w:tcW w:w="851" w:type="dxa"/>
            <w:shd w:val="clear" w:color="auto" w:fill="auto"/>
          </w:tcPr>
          <w:p w:rsidR="00A41D8E" w:rsidRPr="00A60C37" w:rsidRDefault="00A41D8E" w:rsidP="00AA1A68">
            <w:pPr>
              <w:pStyle w:val="Default"/>
              <w:jc w:val="center"/>
            </w:pPr>
            <w:r w:rsidRPr="00A60C37">
              <w:t>определяются проектом</w:t>
            </w:r>
          </w:p>
        </w:tc>
      </w:tr>
      <w:tr w:rsidR="00925D33" w:rsidRPr="00A60C37" w:rsidTr="007462A0">
        <w:trPr>
          <w:trHeight w:val="383"/>
        </w:trPr>
        <w:tc>
          <w:tcPr>
            <w:tcW w:w="2127"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lastRenderedPageBreak/>
              <w:t>Размещение автомобильных дорог</w:t>
            </w:r>
          </w:p>
        </w:tc>
        <w:tc>
          <w:tcPr>
            <w:tcW w:w="958" w:type="dxa"/>
            <w:shd w:val="clear" w:color="auto" w:fill="auto"/>
          </w:tcPr>
          <w:p w:rsidR="00925D33" w:rsidRPr="00A60C37" w:rsidRDefault="00925D33" w:rsidP="00B66B03">
            <w:pPr>
              <w:autoSpaceDE w:val="0"/>
              <w:autoSpaceDN w:val="0"/>
              <w:adjustRightInd w:val="0"/>
              <w:jc w:val="center"/>
              <w:rPr>
                <w:lang w:eastAsia="ru-RU"/>
              </w:rPr>
            </w:pPr>
            <w:r w:rsidRPr="00A60C37">
              <w:rPr>
                <w:lang w:eastAsia="ru-RU"/>
              </w:rPr>
              <w:t>7.2.1</w:t>
            </w:r>
          </w:p>
        </w:tc>
        <w:tc>
          <w:tcPr>
            <w:tcW w:w="7054"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A60C37">
              <w:rPr>
                <w:lang w:eastAsia="ru-RU"/>
              </w:rPr>
              <w:t>дств в гр</w:t>
            </w:r>
            <w:proofErr w:type="gramEnd"/>
            <w:r w:rsidRPr="00A60C37">
              <w:rPr>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25D33" w:rsidRPr="00A60C37" w:rsidRDefault="00925D33" w:rsidP="00B66B03">
            <w:pPr>
              <w:autoSpaceDE w:val="0"/>
              <w:autoSpaceDN w:val="0"/>
              <w:adjustRightInd w:val="0"/>
              <w:jc w:val="both"/>
              <w:rPr>
                <w:lang w:eastAsia="ru-RU"/>
              </w:rPr>
            </w:pPr>
            <w:r w:rsidRPr="00A60C37">
              <w:rPr>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5387" w:type="dxa"/>
            <w:gridSpan w:val="6"/>
          </w:tcPr>
          <w:p w:rsidR="00925D33" w:rsidRPr="00A60C37" w:rsidRDefault="00925D33" w:rsidP="00B66B03">
            <w:pPr>
              <w:pStyle w:val="Default"/>
              <w:jc w:val="center"/>
            </w:pPr>
            <w:r w:rsidRPr="00A60C37">
              <w:t>Не устанавливается</w:t>
            </w:r>
          </w:p>
        </w:tc>
      </w:tr>
      <w:tr w:rsidR="00925D33" w:rsidRPr="00A60C37" w:rsidTr="007462A0">
        <w:trPr>
          <w:trHeight w:val="383"/>
        </w:trPr>
        <w:tc>
          <w:tcPr>
            <w:tcW w:w="2127"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t>Обслуживание перевозок пассажиров</w:t>
            </w:r>
          </w:p>
        </w:tc>
        <w:tc>
          <w:tcPr>
            <w:tcW w:w="958" w:type="dxa"/>
            <w:shd w:val="clear" w:color="auto" w:fill="auto"/>
          </w:tcPr>
          <w:p w:rsidR="00925D33" w:rsidRPr="00A60C37" w:rsidRDefault="00925D33" w:rsidP="00B66B03">
            <w:pPr>
              <w:autoSpaceDE w:val="0"/>
              <w:autoSpaceDN w:val="0"/>
              <w:adjustRightInd w:val="0"/>
              <w:jc w:val="center"/>
              <w:rPr>
                <w:lang w:eastAsia="ru-RU"/>
              </w:rPr>
            </w:pPr>
            <w:r w:rsidRPr="00A60C37">
              <w:rPr>
                <w:lang w:eastAsia="ru-RU"/>
              </w:rPr>
              <w:t>7.2.2</w:t>
            </w:r>
          </w:p>
        </w:tc>
        <w:tc>
          <w:tcPr>
            <w:tcW w:w="7054"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418" w:type="dxa"/>
          </w:tcPr>
          <w:p w:rsidR="00925D33" w:rsidRPr="00A60C37" w:rsidRDefault="00925D33" w:rsidP="00B66B03">
            <w:pPr>
              <w:autoSpaceDE w:val="0"/>
              <w:autoSpaceDN w:val="0"/>
              <w:adjustRightInd w:val="0"/>
              <w:rPr>
                <w:lang w:eastAsia="ru-RU"/>
              </w:rPr>
            </w:pPr>
            <w:r w:rsidRPr="00A60C37">
              <w:rPr>
                <w:lang w:eastAsia="ru-RU"/>
              </w:rPr>
              <w:t>300</w:t>
            </w:r>
          </w:p>
        </w:tc>
        <w:tc>
          <w:tcPr>
            <w:tcW w:w="1134" w:type="dxa"/>
          </w:tcPr>
          <w:p w:rsidR="00925D33" w:rsidRPr="00A60C37" w:rsidRDefault="00925D33" w:rsidP="00B66B03">
            <w:pPr>
              <w:autoSpaceDE w:val="0"/>
              <w:autoSpaceDN w:val="0"/>
              <w:adjustRightInd w:val="0"/>
              <w:rPr>
                <w:lang w:eastAsia="ru-RU"/>
              </w:rPr>
            </w:pPr>
            <w:r w:rsidRPr="00A60C37">
              <w:rPr>
                <w:lang w:eastAsia="ru-RU"/>
              </w:rPr>
              <w:t>500</w:t>
            </w:r>
          </w:p>
        </w:tc>
        <w:tc>
          <w:tcPr>
            <w:tcW w:w="1134" w:type="dxa"/>
          </w:tcPr>
          <w:p w:rsidR="00925D33" w:rsidRPr="00A60C37" w:rsidRDefault="00925D33" w:rsidP="00B66B03">
            <w:pPr>
              <w:autoSpaceDE w:val="0"/>
              <w:autoSpaceDN w:val="0"/>
              <w:adjustRightInd w:val="0"/>
              <w:jc w:val="center"/>
              <w:rPr>
                <w:lang w:eastAsia="ru-RU"/>
              </w:rPr>
            </w:pPr>
            <w:r w:rsidRPr="00A60C37">
              <w:rPr>
                <w:lang w:eastAsia="ru-RU"/>
              </w:rPr>
              <w:t>3</w:t>
            </w:r>
          </w:p>
        </w:tc>
        <w:tc>
          <w:tcPr>
            <w:tcW w:w="850" w:type="dxa"/>
            <w:gridSpan w:val="2"/>
          </w:tcPr>
          <w:p w:rsidR="00925D33" w:rsidRPr="00A60C37" w:rsidRDefault="00925D33" w:rsidP="00B66B03">
            <w:pPr>
              <w:autoSpaceDE w:val="0"/>
              <w:autoSpaceDN w:val="0"/>
              <w:adjustRightInd w:val="0"/>
              <w:jc w:val="center"/>
              <w:rPr>
                <w:lang w:eastAsia="ru-RU"/>
              </w:rPr>
            </w:pPr>
            <w:r w:rsidRPr="00A60C37">
              <w:rPr>
                <w:lang w:eastAsia="ru-RU"/>
              </w:rPr>
              <w:t>2/7</w:t>
            </w:r>
          </w:p>
        </w:tc>
        <w:tc>
          <w:tcPr>
            <w:tcW w:w="851" w:type="dxa"/>
          </w:tcPr>
          <w:p w:rsidR="00925D33" w:rsidRPr="00A60C37" w:rsidRDefault="00925D33" w:rsidP="00B66B03">
            <w:pPr>
              <w:autoSpaceDE w:val="0"/>
              <w:autoSpaceDN w:val="0"/>
              <w:adjustRightInd w:val="0"/>
              <w:jc w:val="center"/>
              <w:rPr>
                <w:lang w:eastAsia="ru-RU"/>
              </w:rPr>
            </w:pPr>
            <w:r w:rsidRPr="00A60C37">
              <w:rPr>
                <w:lang w:eastAsia="ru-RU"/>
              </w:rPr>
              <w:t>80</w:t>
            </w:r>
          </w:p>
        </w:tc>
      </w:tr>
      <w:tr w:rsidR="00925D33" w:rsidRPr="00A60C37" w:rsidTr="007462A0">
        <w:trPr>
          <w:trHeight w:val="383"/>
        </w:trPr>
        <w:tc>
          <w:tcPr>
            <w:tcW w:w="2127"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t>Стоянки транспорта общего пользования</w:t>
            </w:r>
          </w:p>
        </w:tc>
        <w:tc>
          <w:tcPr>
            <w:tcW w:w="958" w:type="dxa"/>
            <w:shd w:val="clear" w:color="auto" w:fill="auto"/>
          </w:tcPr>
          <w:p w:rsidR="00925D33" w:rsidRPr="00A60C37" w:rsidRDefault="00925D33" w:rsidP="00B66B03">
            <w:pPr>
              <w:autoSpaceDE w:val="0"/>
              <w:autoSpaceDN w:val="0"/>
              <w:adjustRightInd w:val="0"/>
              <w:jc w:val="center"/>
              <w:rPr>
                <w:lang w:eastAsia="ru-RU"/>
              </w:rPr>
            </w:pPr>
            <w:r w:rsidRPr="00A60C37">
              <w:rPr>
                <w:lang w:eastAsia="ru-RU"/>
              </w:rPr>
              <w:t>7.2.3</w:t>
            </w:r>
          </w:p>
        </w:tc>
        <w:tc>
          <w:tcPr>
            <w:tcW w:w="7054" w:type="dxa"/>
            <w:shd w:val="clear" w:color="auto" w:fill="auto"/>
          </w:tcPr>
          <w:p w:rsidR="00925D33" w:rsidRPr="00A60C37" w:rsidRDefault="00925D33" w:rsidP="00B66B03">
            <w:pPr>
              <w:autoSpaceDE w:val="0"/>
              <w:autoSpaceDN w:val="0"/>
              <w:adjustRightInd w:val="0"/>
              <w:jc w:val="both"/>
              <w:rPr>
                <w:lang w:eastAsia="ru-RU"/>
              </w:rPr>
            </w:pPr>
            <w:r w:rsidRPr="00A60C37">
              <w:rPr>
                <w:lang w:eastAsia="ru-RU"/>
              </w:rPr>
              <w:t>Размещение стоянок транспортных средств, осуществляющих перевозки людей по установленному маршруту</w:t>
            </w:r>
          </w:p>
        </w:tc>
        <w:tc>
          <w:tcPr>
            <w:tcW w:w="5387" w:type="dxa"/>
            <w:gridSpan w:val="6"/>
          </w:tcPr>
          <w:p w:rsidR="00925D33" w:rsidRPr="00A60C37" w:rsidRDefault="00925D33" w:rsidP="00B66B03">
            <w:pPr>
              <w:pStyle w:val="Default"/>
              <w:jc w:val="center"/>
            </w:pPr>
            <w:r w:rsidRPr="00A60C37">
              <w:t>Не устанавливается</w:t>
            </w:r>
          </w:p>
        </w:tc>
      </w:tr>
      <w:tr w:rsidR="00F90F41" w:rsidRPr="00A60C37" w:rsidTr="007462A0">
        <w:trPr>
          <w:trHeight w:val="383"/>
        </w:trPr>
        <w:tc>
          <w:tcPr>
            <w:tcW w:w="2127" w:type="dxa"/>
            <w:shd w:val="clear" w:color="auto" w:fill="auto"/>
          </w:tcPr>
          <w:p w:rsidR="00F90F41" w:rsidRPr="00A60C37" w:rsidRDefault="00F90F41" w:rsidP="00B66B03">
            <w:pPr>
              <w:autoSpaceDE w:val="0"/>
              <w:autoSpaceDN w:val="0"/>
              <w:adjustRightInd w:val="0"/>
              <w:jc w:val="both"/>
              <w:rPr>
                <w:lang w:eastAsia="ru-RU"/>
              </w:rPr>
            </w:pPr>
            <w:r w:rsidRPr="00A60C37">
              <w:rPr>
                <w:lang w:eastAsia="ru-RU"/>
              </w:rPr>
              <w:t>Воздушный транспорт</w:t>
            </w:r>
          </w:p>
        </w:tc>
        <w:tc>
          <w:tcPr>
            <w:tcW w:w="958" w:type="dxa"/>
            <w:shd w:val="clear" w:color="auto" w:fill="auto"/>
          </w:tcPr>
          <w:p w:rsidR="00F90F41" w:rsidRPr="00A60C37" w:rsidRDefault="00F90F41" w:rsidP="00B66B03">
            <w:pPr>
              <w:autoSpaceDE w:val="0"/>
              <w:autoSpaceDN w:val="0"/>
              <w:adjustRightInd w:val="0"/>
              <w:jc w:val="center"/>
              <w:rPr>
                <w:lang w:eastAsia="ru-RU"/>
              </w:rPr>
            </w:pPr>
            <w:r w:rsidRPr="00A60C37">
              <w:rPr>
                <w:lang w:eastAsia="ru-RU"/>
              </w:rPr>
              <w:t>7.4</w:t>
            </w:r>
          </w:p>
        </w:tc>
        <w:tc>
          <w:tcPr>
            <w:tcW w:w="7054" w:type="dxa"/>
            <w:shd w:val="clear" w:color="auto" w:fill="auto"/>
          </w:tcPr>
          <w:p w:rsidR="00F90F41" w:rsidRPr="00A60C37" w:rsidRDefault="00F90F41" w:rsidP="00B66B03">
            <w:pPr>
              <w:autoSpaceDE w:val="0"/>
              <w:autoSpaceDN w:val="0"/>
              <w:adjustRightInd w:val="0"/>
              <w:jc w:val="both"/>
              <w:rPr>
                <w:lang w:eastAsia="ru-RU"/>
              </w:rPr>
            </w:pPr>
            <w:proofErr w:type="gramStart"/>
            <w:r w:rsidRPr="00A60C37">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A60C37">
              <w:t xml:space="preserve"> путем; размещение объектов, предназначенных для технического обслуживания и </w:t>
            </w:r>
            <w:r w:rsidRPr="00A60C37">
              <w:lastRenderedPageBreak/>
              <w:t>ремонта воздушных судов</w:t>
            </w:r>
          </w:p>
        </w:tc>
        <w:tc>
          <w:tcPr>
            <w:tcW w:w="5387" w:type="dxa"/>
            <w:gridSpan w:val="6"/>
          </w:tcPr>
          <w:p w:rsidR="00AA597A" w:rsidRPr="00A60C37" w:rsidRDefault="00AA597A" w:rsidP="00AA597A">
            <w:pPr>
              <w:autoSpaceDE w:val="0"/>
              <w:autoSpaceDN w:val="0"/>
              <w:adjustRightInd w:val="0"/>
              <w:jc w:val="both"/>
              <w:rPr>
                <w:color w:val="000000"/>
                <w:lang w:eastAsia="ru-RU"/>
              </w:rPr>
            </w:pPr>
            <w:r w:rsidRPr="00A60C37">
              <w:rPr>
                <w:color w:val="000000"/>
                <w:lang w:eastAsia="ru-RU"/>
              </w:rPr>
              <w:lastRenderedPageBreak/>
              <w:t>Устанавливаются заданием на проектирование</w:t>
            </w:r>
          </w:p>
          <w:p w:rsidR="00F90F41" w:rsidRPr="00A60C37" w:rsidRDefault="00F90F41" w:rsidP="00B66B03">
            <w:pPr>
              <w:pStyle w:val="Default"/>
              <w:jc w:val="center"/>
            </w:pPr>
          </w:p>
        </w:tc>
      </w:tr>
      <w:tr w:rsidR="00925D33" w:rsidRPr="00A60C37" w:rsidTr="007462A0">
        <w:tc>
          <w:tcPr>
            <w:tcW w:w="2127" w:type="dxa"/>
            <w:shd w:val="clear" w:color="auto" w:fill="auto"/>
          </w:tcPr>
          <w:p w:rsidR="00925D33" w:rsidRPr="00A60C37" w:rsidRDefault="00925D33" w:rsidP="00B66B03">
            <w:pPr>
              <w:pStyle w:val="Default"/>
            </w:pPr>
            <w:r w:rsidRPr="00A60C37">
              <w:lastRenderedPageBreak/>
              <w:t xml:space="preserve">Земельные участки (территории) общего пользования </w:t>
            </w:r>
          </w:p>
        </w:tc>
        <w:tc>
          <w:tcPr>
            <w:tcW w:w="958" w:type="dxa"/>
            <w:shd w:val="clear" w:color="auto" w:fill="auto"/>
          </w:tcPr>
          <w:p w:rsidR="00925D33" w:rsidRPr="00A60C37" w:rsidRDefault="00925D33" w:rsidP="00B66B03">
            <w:pPr>
              <w:pStyle w:val="Default"/>
            </w:pPr>
            <w:r w:rsidRPr="00A60C37">
              <w:t xml:space="preserve">12.0 </w:t>
            </w:r>
          </w:p>
        </w:tc>
        <w:tc>
          <w:tcPr>
            <w:tcW w:w="7054" w:type="dxa"/>
            <w:shd w:val="clear" w:color="auto" w:fill="auto"/>
          </w:tcPr>
          <w:p w:rsidR="00925D33" w:rsidRPr="00A60C37" w:rsidRDefault="00925D33" w:rsidP="00B66B03">
            <w:pPr>
              <w:pStyle w:val="Default"/>
            </w:pPr>
            <w:r w:rsidRPr="00A60C37">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5387" w:type="dxa"/>
            <w:gridSpan w:val="6"/>
          </w:tcPr>
          <w:p w:rsidR="00925D33" w:rsidRPr="00A60C37" w:rsidRDefault="00925D33" w:rsidP="00B66B03">
            <w:pPr>
              <w:autoSpaceDE w:val="0"/>
              <w:autoSpaceDN w:val="0"/>
              <w:adjustRightInd w:val="0"/>
              <w:ind w:firstLine="540"/>
              <w:jc w:val="both"/>
              <w:rPr>
                <w:lang w:eastAsia="ru-RU"/>
              </w:rPr>
            </w:pPr>
          </w:p>
          <w:p w:rsidR="00925D33" w:rsidRPr="00A60C37" w:rsidRDefault="003102A0" w:rsidP="00642732">
            <w:pPr>
              <w:autoSpaceDE w:val="0"/>
              <w:autoSpaceDN w:val="0"/>
              <w:adjustRightInd w:val="0"/>
              <w:jc w:val="center"/>
              <w:rPr>
                <w:rFonts w:eastAsia="MS Mincho"/>
              </w:rPr>
            </w:pPr>
            <w:r w:rsidRPr="00A60C37">
              <w:rPr>
                <w:rFonts w:eastAsia="SimSun"/>
                <w:color w:val="000000"/>
                <w:lang w:eastAsia="ru-RU"/>
              </w:rPr>
              <w:t>Не устанавливается</w:t>
            </w:r>
          </w:p>
        </w:tc>
      </w:tr>
      <w:tr w:rsidR="00925D33" w:rsidRPr="00A60C37" w:rsidTr="00623FFF">
        <w:trPr>
          <w:trHeight w:val="315"/>
        </w:trPr>
        <w:tc>
          <w:tcPr>
            <w:tcW w:w="2127" w:type="dxa"/>
            <w:shd w:val="clear" w:color="auto" w:fill="auto"/>
          </w:tcPr>
          <w:p w:rsidR="00925D33" w:rsidRPr="00A60C37" w:rsidRDefault="00925D33" w:rsidP="00B66B03">
            <w:pPr>
              <w:autoSpaceDE w:val="0"/>
              <w:autoSpaceDN w:val="0"/>
              <w:adjustRightInd w:val="0"/>
              <w:jc w:val="both"/>
              <w:rPr>
                <w:rFonts w:eastAsia="SimSun"/>
                <w:color w:val="000000"/>
                <w:lang w:eastAsia="ru-RU"/>
              </w:rPr>
            </w:pPr>
            <w:r w:rsidRPr="00A60C37">
              <w:rPr>
                <w:rFonts w:eastAsia="SimSun"/>
                <w:color w:val="000000"/>
                <w:lang w:eastAsia="ru-RU"/>
              </w:rPr>
              <w:t>Улично-дорожная сеть</w:t>
            </w:r>
          </w:p>
        </w:tc>
        <w:tc>
          <w:tcPr>
            <w:tcW w:w="958" w:type="dxa"/>
            <w:shd w:val="clear" w:color="auto" w:fill="auto"/>
          </w:tcPr>
          <w:p w:rsidR="00925D33" w:rsidRPr="00A60C37" w:rsidRDefault="00925D33" w:rsidP="00B66B03">
            <w:pPr>
              <w:autoSpaceDE w:val="0"/>
              <w:autoSpaceDN w:val="0"/>
              <w:adjustRightInd w:val="0"/>
              <w:jc w:val="center"/>
              <w:rPr>
                <w:rFonts w:eastAsia="SimSun"/>
                <w:color w:val="000000"/>
                <w:lang w:eastAsia="ru-RU"/>
              </w:rPr>
            </w:pPr>
            <w:r w:rsidRPr="00A60C37">
              <w:rPr>
                <w:rFonts w:eastAsia="SimSun"/>
                <w:color w:val="000000"/>
                <w:lang w:eastAsia="ru-RU"/>
              </w:rPr>
              <w:t>12.0.1</w:t>
            </w:r>
          </w:p>
        </w:tc>
        <w:tc>
          <w:tcPr>
            <w:tcW w:w="7054" w:type="dxa"/>
            <w:shd w:val="clear" w:color="auto" w:fill="auto"/>
          </w:tcPr>
          <w:p w:rsidR="00925D33" w:rsidRPr="00A60C37" w:rsidRDefault="00925D33" w:rsidP="00B66B03">
            <w:pPr>
              <w:autoSpaceDE w:val="0"/>
              <w:autoSpaceDN w:val="0"/>
              <w:adjustRightInd w:val="0"/>
              <w:jc w:val="both"/>
              <w:rPr>
                <w:rFonts w:eastAsia="SimSun"/>
                <w:color w:val="000000"/>
                <w:lang w:eastAsia="ru-RU"/>
              </w:rPr>
            </w:pPr>
            <w:r w:rsidRPr="00A60C37">
              <w:rPr>
                <w:rFonts w:eastAsia="SimSun"/>
                <w:color w:val="00000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0C37">
              <w:rPr>
                <w:rFonts w:eastAsia="SimSun"/>
                <w:color w:val="000000"/>
                <w:lang w:eastAsia="ru-RU"/>
              </w:rPr>
              <w:t>велотранспортной</w:t>
            </w:r>
            <w:proofErr w:type="spellEnd"/>
            <w:r w:rsidRPr="00A60C37">
              <w:rPr>
                <w:rFonts w:eastAsia="SimSun"/>
                <w:color w:val="000000"/>
                <w:lang w:eastAsia="ru-RU"/>
              </w:rPr>
              <w:t xml:space="preserve"> и инженерной инфраструктуры;</w:t>
            </w:r>
          </w:p>
          <w:p w:rsidR="00925D33" w:rsidRPr="00A60C37" w:rsidRDefault="00925D33" w:rsidP="00B66B03">
            <w:pPr>
              <w:autoSpaceDE w:val="0"/>
              <w:autoSpaceDN w:val="0"/>
              <w:adjustRightInd w:val="0"/>
              <w:jc w:val="both"/>
              <w:rPr>
                <w:rFonts w:eastAsia="SimSun"/>
                <w:color w:val="000000"/>
                <w:lang w:eastAsia="ru-RU"/>
              </w:rPr>
            </w:pPr>
            <w:r w:rsidRPr="00A60C37">
              <w:rPr>
                <w:rFonts w:eastAsia="SimSun"/>
                <w:color w:val="000000"/>
                <w:lang w:eastAsia="ru-RU"/>
              </w:rPr>
              <w:t>размещение придорожных стоянок (парковок) транспортных сре</w:t>
            </w:r>
            <w:proofErr w:type="gramStart"/>
            <w:r w:rsidRPr="00A60C37">
              <w:rPr>
                <w:rFonts w:eastAsia="SimSun"/>
                <w:color w:val="000000"/>
                <w:lang w:eastAsia="ru-RU"/>
              </w:rPr>
              <w:t>дств в гр</w:t>
            </w:r>
            <w:proofErr w:type="gramEnd"/>
            <w:r w:rsidRPr="00A60C37">
              <w:rPr>
                <w:rFonts w:eastAsia="SimSun"/>
                <w:color w:val="000000"/>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387" w:type="dxa"/>
            <w:gridSpan w:val="6"/>
          </w:tcPr>
          <w:p w:rsidR="00925D33" w:rsidRPr="00A60C37" w:rsidRDefault="00925D33" w:rsidP="00642732">
            <w:pPr>
              <w:autoSpaceDE w:val="0"/>
              <w:autoSpaceDN w:val="0"/>
              <w:adjustRightInd w:val="0"/>
              <w:jc w:val="center"/>
            </w:pPr>
            <w:r w:rsidRPr="00A60C37">
              <w:rPr>
                <w:rFonts w:eastAsia="SimSun"/>
                <w:color w:val="000000"/>
                <w:lang w:eastAsia="ru-RU"/>
              </w:rPr>
              <w:t>Не устанавливается</w:t>
            </w:r>
          </w:p>
        </w:tc>
      </w:tr>
      <w:tr w:rsidR="00925D33" w:rsidRPr="00A60C37" w:rsidTr="007462A0">
        <w:tc>
          <w:tcPr>
            <w:tcW w:w="2127" w:type="dxa"/>
            <w:shd w:val="clear" w:color="auto" w:fill="auto"/>
          </w:tcPr>
          <w:p w:rsidR="00925D33" w:rsidRPr="00A60C37" w:rsidRDefault="00925D33" w:rsidP="00B66B03">
            <w:pPr>
              <w:autoSpaceDE w:val="0"/>
              <w:autoSpaceDN w:val="0"/>
              <w:adjustRightInd w:val="0"/>
              <w:jc w:val="both"/>
              <w:rPr>
                <w:rFonts w:eastAsia="SimSun"/>
                <w:color w:val="000000"/>
                <w:lang w:eastAsia="ru-RU"/>
              </w:rPr>
            </w:pPr>
            <w:r w:rsidRPr="00A60C37">
              <w:rPr>
                <w:rFonts w:eastAsia="SimSun"/>
                <w:color w:val="000000"/>
                <w:lang w:eastAsia="ru-RU"/>
              </w:rPr>
              <w:t>Благоустройство территории</w:t>
            </w:r>
          </w:p>
        </w:tc>
        <w:tc>
          <w:tcPr>
            <w:tcW w:w="958" w:type="dxa"/>
            <w:shd w:val="clear" w:color="auto" w:fill="auto"/>
          </w:tcPr>
          <w:p w:rsidR="00925D33" w:rsidRPr="00A60C37" w:rsidRDefault="00925D33" w:rsidP="00B66B03">
            <w:pPr>
              <w:autoSpaceDE w:val="0"/>
              <w:autoSpaceDN w:val="0"/>
              <w:adjustRightInd w:val="0"/>
              <w:jc w:val="center"/>
              <w:rPr>
                <w:rFonts w:eastAsia="SimSun"/>
                <w:color w:val="000000"/>
                <w:lang w:eastAsia="ru-RU"/>
              </w:rPr>
            </w:pPr>
            <w:r w:rsidRPr="00A60C37">
              <w:rPr>
                <w:rFonts w:eastAsia="SimSun"/>
                <w:color w:val="000000"/>
                <w:lang w:eastAsia="ru-RU"/>
              </w:rPr>
              <w:t>12.0.2</w:t>
            </w:r>
          </w:p>
        </w:tc>
        <w:tc>
          <w:tcPr>
            <w:tcW w:w="7054" w:type="dxa"/>
            <w:shd w:val="clear" w:color="auto" w:fill="auto"/>
          </w:tcPr>
          <w:p w:rsidR="00925D33" w:rsidRPr="00A60C37" w:rsidRDefault="00925D33" w:rsidP="00B66B03">
            <w:pPr>
              <w:autoSpaceDE w:val="0"/>
              <w:autoSpaceDN w:val="0"/>
              <w:adjustRightInd w:val="0"/>
              <w:jc w:val="both"/>
              <w:rPr>
                <w:rFonts w:eastAsia="SimSun"/>
                <w:color w:val="000000"/>
                <w:lang w:eastAsia="ru-RU"/>
              </w:rPr>
            </w:pPr>
            <w:r w:rsidRPr="00A60C37">
              <w:rPr>
                <w:rFonts w:eastAsia="SimSun"/>
                <w:color w:val="00000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309" w:type="dxa"/>
            <w:gridSpan w:val="4"/>
          </w:tcPr>
          <w:p w:rsidR="00925D33" w:rsidRPr="00A60C37" w:rsidRDefault="00925D33" w:rsidP="00B66B03">
            <w:pPr>
              <w:autoSpaceDE w:val="0"/>
              <w:autoSpaceDN w:val="0"/>
              <w:adjustRightInd w:val="0"/>
              <w:ind w:firstLine="540"/>
              <w:jc w:val="both"/>
            </w:pPr>
            <w:r w:rsidRPr="00A60C37">
              <w:rPr>
                <w:rFonts w:eastAsia="SimSun"/>
                <w:color w:val="000000"/>
                <w:lang w:eastAsia="ru-RU"/>
              </w:rPr>
              <w:t>Не устанавливается</w:t>
            </w:r>
            <w:r w:rsidRPr="00A60C37">
              <w:t xml:space="preserve"> </w:t>
            </w:r>
          </w:p>
        </w:tc>
        <w:tc>
          <w:tcPr>
            <w:tcW w:w="1078" w:type="dxa"/>
            <w:gridSpan w:val="2"/>
          </w:tcPr>
          <w:p w:rsidR="00925D33" w:rsidRPr="00A60C37" w:rsidRDefault="00925D33" w:rsidP="00B66B03">
            <w:pPr>
              <w:autoSpaceDE w:val="0"/>
              <w:autoSpaceDN w:val="0"/>
              <w:adjustRightInd w:val="0"/>
              <w:jc w:val="center"/>
            </w:pPr>
            <w:r w:rsidRPr="00A60C37">
              <w:t>80</w:t>
            </w:r>
          </w:p>
        </w:tc>
      </w:tr>
    </w:tbl>
    <w:p w:rsidR="00B2139F" w:rsidRPr="00A60C37" w:rsidRDefault="00B2139F" w:rsidP="00B2139F">
      <w:pPr>
        <w:pStyle w:val="Default"/>
        <w:rPr>
          <w:sz w:val="22"/>
          <w:szCs w:val="22"/>
        </w:rPr>
      </w:pPr>
      <w:r w:rsidRPr="00A60C37">
        <w:rPr>
          <w:sz w:val="22"/>
          <w:szCs w:val="22"/>
        </w:rPr>
        <w:t xml:space="preserve">Примечание: </w:t>
      </w:r>
    </w:p>
    <w:p w:rsidR="00B2139F" w:rsidRPr="00A60C37" w:rsidRDefault="00B2139F" w:rsidP="00B2139F">
      <w:pPr>
        <w:pStyle w:val="Default"/>
        <w:rPr>
          <w:sz w:val="22"/>
          <w:szCs w:val="22"/>
        </w:rPr>
      </w:pPr>
      <w:proofErr w:type="gramStart"/>
      <w:r w:rsidRPr="00A60C37">
        <w:rPr>
          <w:sz w:val="22"/>
          <w:szCs w:val="22"/>
        </w:rPr>
        <w:t>При размещении зданий, строений и сооружений должны соблюдаться</w:t>
      </w:r>
      <w:r w:rsidR="00FB6815" w:rsidRPr="00A60C37">
        <w:rPr>
          <w:sz w:val="22"/>
          <w:szCs w:val="22"/>
        </w:rPr>
        <w:t xml:space="preserve"> требования</w:t>
      </w:r>
      <w:r w:rsidRPr="00A60C37">
        <w:rPr>
          <w:sz w:val="22"/>
          <w:szCs w:val="22"/>
        </w:rPr>
        <w:t xml:space="preserve">,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proofErr w:type="gramEnd"/>
    </w:p>
    <w:p w:rsidR="00B2139F" w:rsidRPr="00A60C37" w:rsidRDefault="00B2139F" w:rsidP="00B2139F">
      <w:pPr>
        <w:pStyle w:val="Default"/>
        <w:rPr>
          <w:sz w:val="22"/>
          <w:szCs w:val="22"/>
        </w:rPr>
      </w:pPr>
      <w:r w:rsidRPr="00A60C37">
        <w:rPr>
          <w:sz w:val="22"/>
          <w:szCs w:val="22"/>
        </w:rPr>
        <w:t xml:space="preserve">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w:t>
      </w:r>
    </w:p>
    <w:p w:rsidR="00B2139F" w:rsidRPr="00A60C37" w:rsidRDefault="00B2139F" w:rsidP="00B2139F">
      <w:pPr>
        <w:pStyle w:val="Default"/>
        <w:rPr>
          <w:sz w:val="22"/>
          <w:szCs w:val="22"/>
        </w:rPr>
      </w:pPr>
      <w:r w:rsidRPr="00A60C37">
        <w:rPr>
          <w:sz w:val="22"/>
          <w:szCs w:val="22"/>
        </w:rPr>
        <w:t xml:space="preserve">на 10 постов - 1,0 га;  </w:t>
      </w:r>
    </w:p>
    <w:p w:rsidR="005C1182" w:rsidRPr="00A60C37" w:rsidRDefault="00B2139F" w:rsidP="0013249B">
      <w:pPr>
        <w:pStyle w:val="formattext"/>
        <w:shd w:val="clear" w:color="auto" w:fill="FFFFFF"/>
        <w:spacing w:before="0" w:beforeAutospacing="0" w:after="0" w:afterAutospacing="0"/>
        <w:textAlignment w:val="baseline"/>
        <w:rPr>
          <w:rFonts w:ascii="Arial" w:hAnsi="Arial" w:cs="Arial"/>
          <w:color w:val="2D2D2D"/>
          <w:spacing w:val="2"/>
          <w:sz w:val="26"/>
          <w:szCs w:val="26"/>
        </w:rPr>
      </w:pPr>
      <w:r w:rsidRPr="00A60C37">
        <w:rPr>
          <w:sz w:val="22"/>
          <w:szCs w:val="22"/>
        </w:rPr>
        <w:lastRenderedPageBreak/>
        <w:t>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w:t>
      </w:r>
      <w:r w:rsidR="005C1182" w:rsidRPr="00A60C37">
        <w:rPr>
          <w:sz w:val="22"/>
          <w:szCs w:val="22"/>
        </w:rPr>
        <w:t>,  с учетом </w:t>
      </w:r>
      <w:hyperlink r:id="rId68" w:history="1">
        <w:r w:rsidR="005C1182" w:rsidRPr="00A60C37">
          <w:rPr>
            <w:sz w:val="22"/>
            <w:szCs w:val="22"/>
          </w:rPr>
          <w:t>СанПиН 2.2.1/2.1.1.1200</w:t>
        </w:r>
      </w:hyperlink>
      <w:r w:rsidR="005C1182" w:rsidRPr="00A60C37">
        <w:rPr>
          <w:sz w:val="22"/>
          <w:szCs w:val="22"/>
        </w:rPr>
        <w:t>, нормативных документов по пожарной безопасности и </w:t>
      </w:r>
      <w:hyperlink r:id="rId69" w:history="1">
        <w:r w:rsidR="005C1182" w:rsidRPr="00A60C37">
          <w:rPr>
            <w:sz w:val="22"/>
            <w:szCs w:val="22"/>
          </w:rPr>
          <w:t>СП 113.13330</w:t>
        </w:r>
      </w:hyperlink>
      <w:r w:rsidR="005C1182" w:rsidRPr="00A60C37">
        <w:rPr>
          <w:sz w:val="22"/>
          <w:szCs w:val="22"/>
        </w:rPr>
        <w:t>.</w:t>
      </w:r>
      <w:r w:rsidR="005C1182" w:rsidRPr="00A60C37">
        <w:rPr>
          <w:rFonts w:ascii="Arial" w:hAnsi="Arial" w:cs="Arial"/>
          <w:color w:val="2D2D2D"/>
          <w:spacing w:val="2"/>
          <w:sz w:val="26"/>
          <w:szCs w:val="26"/>
        </w:rPr>
        <w:br/>
      </w:r>
    </w:p>
    <w:p w:rsidR="00B2139F" w:rsidRPr="00A60C37" w:rsidRDefault="00B2139F" w:rsidP="00B2139F">
      <w:pPr>
        <w:rPr>
          <w:sz w:val="22"/>
          <w:szCs w:val="22"/>
          <w:lang w:eastAsia="ru-RU"/>
        </w:rPr>
      </w:pPr>
      <w:r w:rsidRPr="00A60C37">
        <w:rPr>
          <w:sz w:val="22"/>
          <w:szCs w:val="22"/>
        </w:rPr>
        <w:t>.</w:t>
      </w:r>
    </w:p>
    <w:p w:rsidR="00925D33" w:rsidRPr="00A60C37" w:rsidRDefault="00925D33" w:rsidP="00474D62">
      <w:pPr>
        <w:jc w:val="both"/>
      </w:pPr>
    </w:p>
    <w:p w:rsidR="00B2139F" w:rsidRPr="00A60C37" w:rsidRDefault="00B2139F" w:rsidP="00474D62">
      <w:pPr>
        <w:jc w:val="both"/>
      </w:pPr>
    </w:p>
    <w:p w:rsidR="00B2139F" w:rsidRPr="00A60C37" w:rsidRDefault="00B2139F" w:rsidP="00B2139F">
      <w:pPr>
        <w:pStyle w:val="Default"/>
        <w:tabs>
          <w:tab w:val="left" w:pos="7371"/>
        </w:tabs>
        <w:rPr>
          <w:b/>
          <w:bCs/>
          <w:sz w:val="22"/>
          <w:szCs w:val="22"/>
        </w:rPr>
      </w:pPr>
      <w:r w:rsidRPr="00A60C37">
        <w:rPr>
          <w:b/>
          <w:bCs/>
          <w:sz w:val="22"/>
          <w:szCs w:val="22"/>
        </w:rPr>
        <w:t xml:space="preserve">Статья  </w:t>
      </w:r>
      <w:r w:rsidR="00A23B98" w:rsidRPr="00A60C37">
        <w:rPr>
          <w:b/>
          <w:bCs/>
          <w:sz w:val="22"/>
          <w:szCs w:val="22"/>
        </w:rPr>
        <w:t>27</w:t>
      </w:r>
      <w:r w:rsidRPr="00A60C37">
        <w:rPr>
          <w:b/>
          <w:bCs/>
          <w:sz w:val="22"/>
          <w:szCs w:val="22"/>
        </w:rPr>
        <w:t>. Градостроительный регламент  зоны сельскохозяйственного использования  (СХ</w:t>
      </w:r>
      <w:proofErr w:type="gramStart"/>
      <w:r w:rsidRPr="00A60C37">
        <w:rPr>
          <w:b/>
          <w:bCs/>
          <w:sz w:val="22"/>
          <w:szCs w:val="22"/>
        </w:rPr>
        <w:t xml:space="preserve"> )</w:t>
      </w:r>
      <w:proofErr w:type="gramEnd"/>
    </w:p>
    <w:p w:rsidR="00B2139F" w:rsidRPr="00A60C37" w:rsidRDefault="00B2139F" w:rsidP="00B2139F">
      <w:pPr>
        <w:pStyle w:val="Default"/>
      </w:pPr>
      <w:r w:rsidRPr="00A60C37">
        <w:tab/>
        <w:t>Зона сельскохозяйственных угодий СХ</w:t>
      </w:r>
      <w:proofErr w:type="gramStart"/>
      <w:r w:rsidRPr="00A60C37">
        <w:t>1</w:t>
      </w:r>
      <w:proofErr w:type="gramEnd"/>
      <w:r w:rsidRPr="00A60C37">
        <w:t xml:space="preserve">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 </w:t>
      </w:r>
      <w:proofErr w:type="gramStart"/>
      <w:r w:rsidRPr="00A60C37">
        <w:t xml:space="preserve">Назначение территории: – пашни, – сенокосы, – пастбища, – залежи, – земли, занятые многолетними насаждениями (садами, виноградниками и другими). </w:t>
      </w:r>
      <w:proofErr w:type="gramEnd"/>
    </w:p>
    <w:p w:rsidR="00B2139F" w:rsidRPr="00A60C37" w:rsidRDefault="00B2139F" w:rsidP="00B2139F">
      <w:pPr>
        <w:pStyle w:val="Default"/>
        <w:tabs>
          <w:tab w:val="left" w:pos="709"/>
        </w:tabs>
        <w:rPr>
          <w:b/>
          <w:bCs/>
          <w:sz w:val="22"/>
          <w:szCs w:val="22"/>
        </w:rPr>
      </w:pPr>
      <w:r w:rsidRPr="00A60C37">
        <w:tab/>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tbl>
      <w:tblPr>
        <w:tblpPr w:leftFromText="180" w:rightFromText="180" w:vertAnchor="text" w:horzAnchor="margin" w:tblpX="74" w:tblpY="622"/>
        <w:tblW w:w="15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21"/>
        <w:gridCol w:w="7059"/>
        <w:gridCol w:w="993"/>
        <w:gridCol w:w="141"/>
        <w:gridCol w:w="841"/>
        <w:gridCol w:w="293"/>
        <w:gridCol w:w="699"/>
        <w:gridCol w:w="294"/>
        <w:gridCol w:w="840"/>
        <w:gridCol w:w="95"/>
        <w:gridCol w:w="57"/>
        <w:gridCol w:w="1134"/>
      </w:tblGrid>
      <w:tr w:rsidR="00B2139F" w:rsidRPr="00A60C37" w:rsidTr="00F21BFE">
        <w:trPr>
          <w:trHeight w:val="552"/>
        </w:trPr>
        <w:tc>
          <w:tcPr>
            <w:tcW w:w="2093" w:type="dxa"/>
            <w:vMerge w:val="restart"/>
            <w:shd w:val="clear" w:color="auto" w:fill="F2F2F2"/>
            <w:vAlign w:val="center"/>
          </w:tcPr>
          <w:p w:rsidR="00B2139F" w:rsidRPr="00A60C37" w:rsidRDefault="00B2139F" w:rsidP="00B66B03">
            <w:pPr>
              <w:jc w:val="center"/>
              <w:rPr>
                <w:lang w:eastAsia="ru-RU"/>
              </w:rPr>
            </w:pPr>
            <w:r w:rsidRPr="00A60C37">
              <w:rPr>
                <w:lang w:eastAsia="ru-RU"/>
              </w:rPr>
              <w:t>Наименование вида разрешенного использования</w:t>
            </w:r>
          </w:p>
          <w:p w:rsidR="00B2139F" w:rsidRPr="00A60C37" w:rsidRDefault="00B2139F" w:rsidP="00B66B03">
            <w:pPr>
              <w:jc w:val="center"/>
              <w:rPr>
                <w:b/>
                <w:lang w:eastAsia="ru-RU"/>
              </w:rPr>
            </w:pPr>
          </w:p>
        </w:tc>
        <w:tc>
          <w:tcPr>
            <w:tcW w:w="821" w:type="dxa"/>
            <w:vMerge w:val="restart"/>
            <w:shd w:val="clear" w:color="auto" w:fill="F2F2F2"/>
            <w:vAlign w:val="center"/>
          </w:tcPr>
          <w:p w:rsidR="00B2139F" w:rsidRPr="00A60C37" w:rsidRDefault="00B2139F" w:rsidP="00B66B03">
            <w:pPr>
              <w:pStyle w:val="Default"/>
              <w:jc w:val="center"/>
              <w:rPr>
                <w:rFonts w:eastAsia="MS Mincho"/>
                <w:sz w:val="20"/>
                <w:szCs w:val="20"/>
              </w:rPr>
            </w:pPr>
            <w:r w:rsidRPr="00A60C37">
              <w:rPr>
                <w:rFonts w:eastAsia="MS Mincho"/>
                <w:b/>
                <w:bCs/>
                <w:sz w:val="20"/>
                <w:szCs w:val="20"/>
              </w:rPr>
              <w:t>Код</w:t>
            </w:r>
          </w:p>
          <w:p w:rsidR="00B2139F" w:rsidRPr="00A60C37" w:rsidRDefault="00B2139F" w:rsidP="00B66B03">
            <w:pPr>
              <w:pStyle w:val="Default"/>
              <w:jc w:val="center"/>
              <w:rPr>
                <w:b/>
                <w:sz w:val="20"/>
                <w:szCs w:val="20"/>
              </w:rPr>
            </w:pPr>
            <w:r w:rsidRPr="00A60C37">
              <w:rPr>
                <w:rFonts w:eastAsia="MS Mincho"/>
                <w:b/>
                <w:bCs/>
                <w:sz w:val="20"/>
                <w:szCs w:val="20"/>
              </w:rPr>
              <w:t>&lt;3&gt;</w:t>
            </w:r>
          </w:p>
        </w:tc>
        <w:tc>
          <w:tcPr>
            <w:tcW w:w="7059" w:type="dxa"/>
            <w:vMerge w:val="restart"/>
            <w:shd w:val="clear" w:color="auto" w:fill="F2F2F2"/>
            <w:vAlign w:val="center"/>
          </w:tcPr>
          <w:p w:rsidR="00B2139F" w:rsidRPr="00A60C37" w:rsidRDefault="00B2139F" w:rsidP="00B66B03">
            <w:pPr>
              <w:jc w:val="center"/>
              <w:rPr>
                <w:b/>
                <w:lang w:eastAsia="ru-RU"/>
              </w:rPr>
            </w:pPr>
            <w:r w:rsidRPr="00A60C37">
              <w:rPr>
                <w:lang w:eastAsia="ru-RU"/>
              </w:rPr>
              <w:t>Описание вида разрешенного использования земельного участка</w:t>
            </w:r>
          </w:p>
        </w:tc>
        <w:tc>
          <w:tcPr>
            <w:tcW w:w="1975" w:type="dxa"/>
            <w:gridSpan w:val="3"/>
            <w:shd w:val="clear" w:color="auto" w:fill="F2F2F2"/>
          </w:tcPr>
          <w:p w:rsidR="00B2139F" w:rsidRPr="00A60C37" w:rsidRDefault="00B2139F" w:rsidP="00B66B03">
            <w:proofErr w:type="gramStart"/>
            <w:r w:rsidRPr="00A60C37">
              <w:t>Предельные (минимальные и (или) максимальные) размеры земельных участков  кв.м.)</w:t>
            </w:r>
            <w:proofErr w:type="gramEnd"/>
          </w:p>
        </w:tc>
        <w:tc>
          <w:tcPr>
            <w:tcW w:w="3412" w:type="dxa"/>
            <w:gridSpan w:val="7"/>
            <w:shd w:val="clear" w:color="auto" w:fill="F2F2F2"/>
          </w:tcPr>
          <w:p w:rsidR="00B2139F" w:rsidRPr="00A60C37" w:rsidRDefault="00B2139F" w:rsidP="00B66B03">
            <w:r w:rsidRPr="00A60C37">
              <w:t>Предельные параметры разрешенного строительства, реконструкции объектов капитального строительства</w:t>
            </w:r>
          </w:p>
        </w:tc>
      </w:tr>
      <w:tr w:rsidR="00B2139F" w:rsidRPr="00A60C37" w:rsidTr="00F21BFE">
        <w:trPr>
          <w:cantSplit/>
          <w:trHeight w:val="1668"/>
        </w:trPr>
        <w:tc>
          <w:tcPr>
            <w:tcW w:w="2093" w:type="dxa"/>
            <w:vMerge/>
            <w:shd w:val="clear" w:color="auto" w:fill="F2F2F2"/>
          </w:tcPr>
          <w:p w:rsidR="00B2139F" w:rsidRPr="00A60C37" w:rsidRDefault="00B2139F" w:rsidP="00B66B03">
            <w:pPr>
              <w:jc w:val="center"/>
              <w:rPr>
                <w:lang w:eastAsia="ru-RU"/>
              </w:rPr>
            </w:pPr>
          </w:p>
        </w:tc>
        <w:tc>
          <w:tcPr>
            <w:tcW w:w="821" w:type="dxa"/>
            <w:vMerge/>
            <w:shd w:val="clear" w:color="auto" w:fill="F2F2F2"/>
          </w:tcPr>
          <w:p w:rsidR="00B2139F" w:rsidRPr="00A60C37" w:rsidRDefault="00B2139F" w:rsidP="00B66B03">
            <w:pPr>
              <w:pStyle w:val="Default"/>
              <w:jc w:val="center"/>
              <w:rPr>
                <w:rFonts w:eastAsia="MS Mincho"/>
                <w:sz w:val="20"/>
                <w:szCs w:val="20"/>
              </w:rPr>
            </w:pPr>
          </w:p>
        </w:tc>
        <w:tc>
          <w:tcPr>
            <w:tcW w:w="7059" w:type="dxa"/>
            <w:vMerge/>
            <w:shd w:val="clear" w:color="auto" w:fill="F2F2F2"/>
          </w:tcPr>
          <w:p w:rsidR="00B2139F" w:rsidRPr="00A60C37" w:rsidRDefault="00B2139F" w:rsidP="00B66B03">
            <w:pPr>
              <w:jc w:val="center"/>
              <w:rPr>
                <w:lang w:eastAsia="ru-RU"/>
              </w:rPr>
            </w:pPr>
          </w:p>
        </w:tc>
        <w:tc>
          <w:tcPr>
            <w:tcW w:w="993" w:type="dxa"/>
            <w:shd w:val="clear" w:color="auto" w:fill="F2F2F2"/>
          </w:tcPr>
          <w:p w:rsidR="00B2139F" w:rsidRPr="00A60C37" w:rsidRDefault="00B2139F" w:rsidP="00B66B03">
            <w:proofErr w:type="spellStart"/>
            <w:r w:rsidRPr="00A60C37">
              <w:t>min</w:t>
            </w:r>
            <w:proofErr w:type="spellEnd"/>
          </w:p>
        </w:tc>
        <w:tc>
          <w:tcPr>
            <w:tcW w:w="982" w:type="dxa"/>
            <w:gridSpan w:val="2"/>
            <w:shd w:val="clear" w:color="auto" w:fill="F2F2F2"/>
          </w:tcPr>
          <w:p w:rsidR="00B2139F" w:rsidRPr="00A60C37" w:rsidRDefault="00B2139F" w:rsidP="00B66B03">
            <w:proofErr w:type="spellStart"/>
            <w:r w:rsidRPr="00A60C37">
              <w:t>max</w:t>
            </w:r>
            <w:proofErr w:type="spellEnd"/>
          </w:p>
        </w:tc>
        <w:tc>
          <w:tcPr>
            <w:tcW w:w="992" w:type="dxa"/>
            <w:gridSpan w:val="2"/>
            <w:shd w:val="clear" w:color="auto" w:fill="F2F2F2"/>
          </w:tcPr>
          <w:p w:rsidR="00B2139F" w:rsidRPr="00A60C37" w:rsidRDefault="00B2139F" w:rsidP="00B66B03">
            <w:proofErr w:type="spellStart"/>
            <w:proofErr w:type="gramStart"/>
            <w:r w:rsidRPr="00A60C37">
              <w:t>М</w:t>
            </w:r>
            <w:proofErr w:type="gramEnd"/>
            <w:r w:rsidRPr="00A60C37">
              <w:t>in</w:t>
            </w:r>
            <w:proofErr w:type="spellEnd"/>
            <w:r w:rsidRPr="00A60C37">
              <w:t xml:space="preserve"> отступы от границ земельного участка</w:t>
            </w:r>
          </w:p>
        </w:tc>
        <w:tc>
          <w:tcPr>
            <w:tcW w:w="1134" w:type="dxa"/>
            <w:gridSpan w:val="2"/>
            <w:shd w:val="clear" w:color="auto" w:fill="F2F2F2"/>
          </w:tcPr>
          <w:p w:rsidR="00B2139F" w:rsidRPr="00A60C37" w:rsidRDefault="00B2139F" w:rsidP="00B66B03">
            <w:r w:rsidRPr="00A60C37">
              <w:t>Кол-во этажей</w:t>
            </w:r>
            <w:r w:rsidRPr="00A60C37">
              <w:rPr>
                <w:lang w:eastAsia="ru-RU"/>
              </w:rPr>
              <w:t xml:space="preserve"> высота здания, строения сооружения</w:t>
            </w:r>
          </w:p>
        </w:tc>
        <w:tc>
          <w:tcPr>
            <w:tcW w:w="1286" w:type="dxa"/>
            <w:gridSpan w:val="3"/>
            <w:shd w:val="clear" w:color="auto" w:fill="F2F2F2"/>
          </w:tcPr>
          <w:p w:rsidR="00B2139F" w:rsidRPr="00A60C37" w:rsidRDefault="00B2139F" w:rsidP="00B66B03">
            <w:proofErr w:type="spellStart"/>
            <w:r w:rsidRPr="00A60C37">
              <w:t>Min%застройки</w:t>
            </w:r>
            <w:proofErr w:type="spellEnd"/>
            <w:r w:rsidRPr="00A60C37">
              <w:t xml:space="preserve"> </w:t>
            </w:r>
            <w:proofErr w:type="spellStart"/>
            <w:r w:rsidRPr="00A60C37">
              <w:t>зем</w:t>
            </w:r>
            <w:proofErr w:type="gramStart"/>
            <w:r w:rsidRPr="00A60C37">
              <w:t>.у</w:t>
            </w:r>
            <w:proofErr w:type="gramEnd"/>
            <w:r w:rsidRPr="00A60C37">
              <w:t>ч</w:t>
            </w:r>
            <w:proofErr w:type="spellEnd"/>
          </w:p>
        </w:tc>
      </w:tr>
      <w:tr w:rsidR="00B2139F" w:rsidRPr="00A60C37" w:rsidTr="00F21BFE">
        <w:tc>
          <w:tcPr>
            <w:tcW w:w="2093" w:type="dxa"/>
            <w:shd w:val="clear" w:color="auto" w:fill="auto"/>
          </w:tcPr>
          <w:p w:rsidR="00B2139F" w:rsidRPr="00A60C37" w:rsidRDefault="00B2139F" w:rsidP="00B66B03">
            <w:pPr>
              <w:jc w:val="center"/>
              <w:rPr>
                <w:lang w:eastAsia="ru-RU"/>
              </w:rPr>
            </w:pPr>
            <w:r w:rsidRPr="00A60C37">
              <w:rPr>
                <w:lang w:eastAsia="ru-RU"/>
              </w:rPr>
              <w:t>1</w:t>
            </w:r>
          </w:p>
        </w:tc>
        <w:tc>
          <w:tcPr>
            <w:tcW w:w="821" w:type="dxa"/>
            <w:shd w:val="clear" w:color="auto" w:fill="auto"/>
          </w:tcPr>
          <w:p w:rsidR="00B2139F" w:rsidRPr="00A60C37" w:rsidRDefault="00B2139F" w:rsidP="00B66B03">
            <w:pPr>
              <w:jc w:val="center"/>
              <w:rPr>
                <w:lang w:eastAsia="ru-RU"/>
              </w:rPr>
            </w:pPr>
            <w:r w:rsidRPr="00A60C37">
              <w:rPr>
                <w:lang w:eastAsia="ru-RU"/>
              </w:rPr>
              <w:t>2</w:t>
            </w:r>
          </w:p>
        </w:tc>
        <w:tc>
          <w:tcPr>
            <w:tcW w:w="7059" w:type="dxa"/>
            <w:shd w:val="clear" w:color="auto" w:fill="auto"/>
          </w:tcPr>
          <w:p w:rsidR="00B2139F" w:rsidRPr="00A60C37" w:rsidRDefault="00B2139F" w:rsidP="00B66B03">
            <w:pPr>
              <w:jc w:val="center"/>
              <w:rPr>
                <w:lang w:eastAsia="ru-RU"/>
              </w:rPr>
            </w:pPr>
            <w:r w:rsidRPr="00A60C37">
              <w:rPr>
                <w:lang w:eastAsia="ru-RU"/>
              </w:rPr>
              <w:t>3</w:t>
            </w:r>
          </w:p>
        </w:tc>
        <w:tc>
          <w:tcPr>
            <w:tcW w:w="993" w:type="dxa"/>
          </w:tcPr>
          <w:p w:rsidR="00B2139F" w:rsidRPr="00A60C37" w:rsidRDefault="00B2139F" w:rsidP="00B66B03">
            <w:pPr>
              <w:jc w:val="center"/>
              <w:rPr>
                <w:lang w:eastAsia="ru-RU"/>
              </w:rPr>
            </w:pPr>
            <w:r w:rsidRPr="00A60C37">
              <w:rPr>
                <w:lang w:eastAsia="ru-RU"/>
              </w:rPr>
              <w:t>4</w:t>
            </w:r>
          </w:p>
        </w:tc>
        <w:tc>
          <w:tcPr>
            <w:tcW w:w="982" w:type="dxa"/>
            <w:gridSpan w:val="2"/>
          </w:tcPr>
          <w:p w:rsidR="00B2139F" w:rsidRPr="00A60C37" w:rsidRDefault="00B2139F" w:rsidP="00B66B03">
            <w:pPr>
              <w:jc w:val="center"/>
              <w:rPr>
                <w:lang w:eastAsia="ru-RU"/>
              </w:rPr>
            </w:pPr>
            <w:r w:rsidRPr="00A60C37">
              <w:rPr>
                <w:lang w:eastAsia="ru-RU"/>
              </w:rPr>
              <w:t>5</w:t>
            </w:r>
          </w:p>
        </w:tc>
        <w:tc>
          <w:tcPr>
            <w:tcW w:w="992" w:type="dxa"/>
            <w:gridSpan w:val="2"/>
          </w:tcPr>
          <w:p w:rsidR="00B2139F" w:rsidRPr="00A60C37" w:rsidRDefault="00B2139F" w:rsidP="00B66B03">
            <w:pPr>
              <w:jc w:val="center"/>
              <w:rPr>
                <w:lang w:eastAsia="ru-RU"/>
              </w:rPr>
            </w:pPr>
            <w:r w:rsidRPr="00A60C37">
              <w:rPr>
                <w:lang w:eastAsia="ru-RU"/>
              </w:rPr>
              <w:t>6</w:t>
            </w:r>
          </w:p>
        </w:tc>
        <w:tc>
          <w:tcPr>
            <w:tcW w:w="1134" w:type="dxa"/>
            <w:gridSpan w:val="2"/>
          </w:tcPr>
          <w:p w:rsidR="00B2139F" w:rsidRPr="00A60C37" w:rsidRDefault="00B2139F" w:rsidP="00B66B03">
            <w:pPr>
              <w:jc w:val="center"/>
              <w:rPr>
                <w:lang w:eastAsia="ru-RU"/>
              </w:rPr>
            </w:pPr>
            <w:r w:rsidRPr="00A60C37">
              <w:rPr>
                <w:lang w:eastAsia="ru-RU"/>
              </w:rPr>
              <w:t>7</w:t>
            </w:r>
          </w:p>
        </w:tc>
        <w:tc>
          <w:tcPr>
            <w:tcW w:w="1286" w:type="dxa"/>
            <w:gridSpan w:val="3"/>
          </w:tcPr>
          <w:p w:rsidR="00B2139F" w:rsidRPr="00A60C37" w:rsidRDefault="00B2139F" w:rsidP="00B66B03">
            <w:pPr>
              <w:jc w:val="center"/>
              <w:rPr>
                <w:lang w:eastAsia="ru-RU"/>
              </w:rPr>
            </w:pPr>
            <w:r w:rsidRPr="00A60C37">
              <w:rPr>
                <w:lang w:eastAsia="ru-RU"/>
              </w:rPr>
              <w:t>8</w:t>
            </w:r>
          </w:p>
        </w:tc>
      </w:tr>
      <w:tr w:rsidR="00B2139F" w:rsidRPr="00A60C37" w:rsidTr="00F21BFE">
        <w:trPr>
          <w:trHeight w:val="1907"/>
        </w:trPr>
        <w:tc>
          <w:tcPr>
            <w:tcW w:w="2093" w:type="dxa"/>
            <w:shd w:val="clear" w:color="auto" w:fill="auto"/>
          </w:tcPr>
          <w:p w:rsidR="00B2139F" w:rsidRPr="00A60C37" w:rsidRDefault="00B2139F" w:rsidP="00B66B03">
            <w:pPr>
              <w:autoSpaceDE w:val="0"/>
              <w:autoSpaceDN w:val="0"/>
              <w:adjustRightInd w:val="0"/>
              <w:jc w:val="both"/>
              <w:rPr>
                <w:lang w:eastAsia="ru-RU"/>
              </w:rPr>
            </w:pPr>
            <w:r w:rsidRPr="00A60C37">
              <w:rPr>
                <w:lang w:eastAsia="ru-RU"/>
              </w:rPr>
              <w:lastRenderedPageBreak/>
              <w:t>Сельскохозяйственное использование</w:t>
            </w:r>
          </w:p>
          <w:p w:rsidR="00B2139F" w:rsidRPr="00A60C37" w:rsidRDefault="00B2139F" w:rsidP="00B66B03">
            <w:pPr>
              <w:jc w:val="center"/>
              <w:rPr>
                <w:lang w:eastAsia="ru-RU"/>
              </w:rPr>
            </w:pPr>
          </w:p>
        </w:tc>
        <w:tc>
          <w:tcPr>
            <w:tcW w:w="821" w:type="dxa"/>
            <w:shd w:val="clear" w:color="auto" w:fill="auto"/>
          </w:tcPr>
          <w:p w:rsidR="00B2139F" w:rsidRPr="00A60C37" w:rsidRDefault="00B2139F" w:rsidP="00B66B03">
            <w:pPr>
              <w:jc w:val="center"/>
              <w:rPr>
                <w:lang w:eastAsia="ru-RU"/>
              </w:rPr>
            </w:pPr>
            <w:r w:rsidRPr="00A60C37">
              <w:rPr>
                <w:lang w:eastAsia="ru-RU"/>
              </w:rPr>
              <w:t>1.0</w:t>
            </w:r>
          </w:p>
        </w:tc>
        <w:tc>
          <w:tcPr>
            <w:tcW w:w="7059" w:type="dxa"/>
            <w:shd w:val="clear" w:color="auto" w:fill="auto"/>
          </w:tcPr>
          <w:p w:rsidR="00B2139F" w:rsidRPr="00A60C37" w:rsidRDefault="00B2139F" w:rsidP="00B66B03">
            <w:pPr>
              <w:autoSpaceDE w:val="0"/>
              <w:autoSpaceDN w:val="0"/>
              <w:adjustRightInd w:val="0"/>
              <w:jc w:val="both"/>
              <w:rPr>
                <w:lang w:eastAsia="ru-RU"/>
              </w:rPr>
            </w:pPr>
            <w:r w:rsidRPr="00A60C37">
              <w:rPr>
                <w:lang w:eastAsia="ru-RU"/>
              </w:rPr>
              <w:t>Ведение сельского хозяйства.</w:t>
            </w:r>
          </w:p>
          <w:p w:rsidR="00B2139F" w:rsidRPr="00A60C37" w:rsidRDefault="00B2139F" w:rsidP="00B66B03">
            <w:pPr>
              <w:autoSpaceDE w:val="0"/>
              <w:autoSpaceDN w:val="0"/>
              <w:adjustRightInd w:val="0"/>
              <w:jc w:val="both"/>
              <w:rPr>
                <w:lang w:eastAsia="ru-RU"/>
              </w:rPr>
            </w:pPr>
            <w:r w:rsidRPr="00A60C37">
              <w:rPr>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70" w:history="1">
              <w:r w:rsidRPr="00A60C37">
                <w:rPr>
                  <w:color w:val="0000FF"/>
                  <w:lang w:eastAsia="ru-RU"/>
                </w:rPr>
                <w:t>кодами 1.1</w:t>
              </w:r>
            </w:hyperlink>
            <w:r w:rsidRPr="00A60C37">
              <w:rPr>
                <w:lang w:eastAsia="ru-RU"/>
              </w:rPr>
              <w:t xml:space="preserve"> - </w:t>
            </w:r>
            <w:hyperlink r:id="rId71" w:history="1">
              <w:r w:rsidR="009A7EF7" w:rsidRPr="00A60C37">
                <w:rPr>
                  <w:color w:val="0000FF"/>
                  <w:lang w:eastAsia="ru-RU"/>
                </w:rPr>
                <w:t>1.20</w:t>
              </w:r>
            </w:hyperlink>
            <w:r w:rsidRPr="00A60C37">
              <w:rPr>
                <w:lang w:eastAsia="ru-RU"/>
              </w:rPr>
              <w:t>, в том числе размещение зданий и сооружений, используемых для хранения и переработки сельскохозяйственной продукции</w:t>
            </w:r>
          </w:p>
          <w:p w:rsidR="00B2139F" w:rsidRPr="00A60C37" w:rsidRDefault="00B2139F" w:rsidP="00B66B03">
            <w:pPr>
              <w:autoSpaceDE w:val="0"/>
              <w:autoSpaceDN w:val="0"/>
              <w:adjustRightInd w:val="0"/>
              <w:rPr>
                <w:lang w:eastAsia="ru-RU"/>
              </w:rPr>
            </w:pPr>
          </w:p>
        </w:tc>
        <w:tc>
          <w:tcPr>
            <w:tcW w:w="5387" w:type="dxa"/>
            <w:gridSpan w:val="10"/>
          </w:tcPr>
          <w:p w:rsidR="00B2139F" w:rsidRPr="00A60C37" w:rsidRDefault="00B2139F" w:rsidP="009A7EF7">
            <w:pPr>
              <w:rPr>
                <w:lang w:eastAsia="ru-RU"/>
              </w:rPr>
            </w:pPr>
            <w:r w:rsidRPr="00A60C37">
              <w:t>В соответствии с параметрами для видов разрешенного использования с кодами 1.1-1.</w:t>
            </w:r>
            <w:r w:rsidR="009A7EF7" w:rsidRPr="00A60C37">
              <w:t>20</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Выращивание зерновых и иных сельскохозяйственных культур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1.2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w:t>
            </w:r>
          </w:p>
        </w:tc>
        <w:tc>
          <w:tcPr>
            <w:tcW w:w="5387" w:type="dxa"/>
            <w:gridSpan w:val="10"/>
          </w:tcPr>
          <w:p w:rsidR="00B2139F" w:rsidRPr="00A60C37" w:rsidRDefault="00B2139F" w:rsidP="00B66B03">
            <w:pPr>
              <w:rPr>
                <w:lang w:eastAsia="ru-RU"/>
              </w:rPr>
            </w:pPr>
            <w:r w:rsidRPr="00A60C37">
              <w:rPr>
                <w:lang w:eastAsia="ru-RU"/>
              </w:rPr>
              <w:t>градостроительные регламенты не устанавливаются</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Овощеводство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1.3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c>
          <w:tcPr>
            <w:tcW w:w="5387" w:type="dxa"/>
            <w:gridSpan w:val="10"/>
          </w:tcPr>
          <w:p w:rsidR="00B2139F" w:rsidRPr="00A60C37" w:rsidRDefault="00B2139F" w:rsidP="00B66B03">
            <w:pPr>
              <w:rPr>
                <w:lang w:eastAsia="ru-RU"/>
              </w:rPr>
            </w:pPr>
            <w:r w:rsidRPr="00A60C37">
              <w:rPr>
                <w:lang w:eastAsia="ru-RU"/>
              </w:rPr>
              <w:t>градостроительные регламенты не устанавливаются</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Выращивание тонизирующих, лекарственных, цветочных культур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1.4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 </w:t>
            </w:r>
          </w:p>
        </w:tc>
        <w:tc>
          <w:tcPr>
            <w:tcW w:w="5387" w:type="dxa"/>
            <w:gridSpan w:val="10"/>
          </w:tcPr>
          <w:p w:rsidR="00B2139F" w:rsidRPr="00A60C37" w:rsidRDefault="00B2139F" w:rsidP="00B66B03">
            <w:pPr>
              <w:rPr>
                <w:lang w:eastAsia="ru-RU"/>
              </w:rPr>
            </w:pPr>
            <w:r w:rsidRPr="00A60C37">
              <w:rPr>
                <w:lang w:eastAsia="ru-RU"/>
              </w:rPr>
              <w:t>градостроительные регламенты не устанавливаются</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Садоводство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1.5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5387" w:type="dxa"/>
            <w:gridSpan w:val="10"/>
          </w:tcPr>
          <w:p w:rsidR="00B2139F" w:rsidRPr="00A60C37" w:rsidRDefault="00B2139F" w:rsidP="00B66B03">
            <w:pPr>
              <w:rPr>
                <w:lang w:eastAsia="ru-RU"/>
              </w:rPr>
            </w:pPr>
            <w:r w:rsidRPr="00A60C37">
              <w:rPr>
                <w:lang w:eastAsia="ru-RU"/>
              </w:rPr>
              <w:t>градостроительные регламенты не устанавливаются</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Животноводство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1.7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w:t>
            </w:r>
          </w:p>
          <w:p w:rsidR="00B2139F" w:rsidRPr="00A60C37" w:rsidRDefault="00B2139F" w:rsidP="00B66B03">
            <w:pPr>
              <w:pStyle w:val="Default"/>
              <w:rPr>
                <w:sz w:val="22"/>
                <w:szCs w:val="22"/>
              </w:rPr>
            </w:pPr>
            <w:r w:rsidRPr="00A60C37">
              <w:rPr>
                <w:sz w:val="22"/>
                <w:szCs w:val="22"/>
              </w:rPr>
              <w:t xml:space="preserve">Содержание данного вида разрешенного использования включает в себя содержание видов разрешенного использования с кодами 1.8 - 1.11 </w:t>
            </w:r>
          </w:p>
        </w:tc>
        <w:tc>
          <w:tcPr>
            <w:tcW w:w="1134" w:type="dxa"/>
            <w:gridSpan w:val="2"/>
          </w:tcPr>
          <w:p w:rsidR="00B2139F" w:rsidRPr="00A60C37" w:rsidRDefault="00B2139F" w:rsidP="00B66B03">
            <w:pPr>
              <w:jc w:val="center"/>
              <w:rPr>
                <w:lang w:eastAsia="ru-RU"/>
              </w:rPr>
            </w:pPr>
            <w:r w:rsidRPr="00A60C37">
              <w:rPr>
                <w:lang w:eastAsia="ru-RU"/>
              </w:rPr>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rPr>
                <w:sz w:val="22"/>
                <w:szCs w:val="22"/>
              </w:rPr>
            </w:pPr>
            <w:r w:rsidRPr="00A60C37">
              <w:rPr>
                <w:sz w:val="22"/>
                <w:szCs w:val="22"/>
              </w:rPr>
              <w:t>80</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Скотоводство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1.8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 Осуществление хозяйственной деятельности, в том числе на </w:t>
            </w:r>
            <w:r w:rsidRPr="00A60C37">
              <w:rPr>
                <w:sz w:val="22"/>
                <w:szCs w:val="22"/>
              </w:rPr>
              <w:lastRenderedPageBreak/>
              <w:t xml:space="preserve">сельскохозяйственных угодьях, связанной с разведением сельскохозяйственных животных (крупного рогатого скота, овец, коз, лошадей, оленей); </w:t>
            </w:r>
          </w:p>
          <w:p w:rsidR="00B2139F" w:rsidRPr="00A60C37" w:rsidRDefault="00B2139F" w:rsidP="00B66B03">
            <w:pPr>
              <w:pStyle w:val="Default"/>
              <w:rPr>
                <w:sz w:val="22"/>
                <w:szCs w:val="22"/>
              </w:rPr>
            </w:pPr>
            <w:r w:rsidRPr="00A60C37">
              <w:rPr>
                <w:sz w:val="22"/>
                <w:szCs w:val="22"/>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w:t>
            </w:r>
          </w:p>
          <w:p w:rsidR="00B2139F" w:rsidRPr="00A60C37" w:rsidRDefault="00B2139F" w:rsidP="00B66B03">
            <w:pPr>
              <w:pStyle w:val="Default"/>
              <w:rPr>
                <w:sz w:val="22"/>
                <w:szCs w:val="22"/>
              </w:rPr>
            </w:pPr>
            <w:r w:rsidRPr="00A60C37">
              <w:rPr>
                <w:sz w:val="22"/>
                <w:szCs w:val="22"/>
              </w:rPr>
              <w:t xml:space="preserve">разведение племенных животных, производство и использование племенной продукции (материала) </w:t>
            </w:r>
          </w:p>
        </w:tc>
        <w:tc>
          <w:tcPr>
            <w:tcW w:w="1134" w:type="dxa"/>
            <w:gridSpan w:val="2"/>
          </w:tcPr>
          <w:p w:rsidR="00B2139F" w:rsidRPr="00A60C37" w:rsidRDefault="00B2139F" w:rsidP="00B66B03">
            <w:pPr>
              <w:jc w:val="center"/>
              <w:rPr>
                <w:lang w:eastAsia="ru-RU"/>
              </w:rPr>
            </w:pPr>
            <w:r w:rsidRPr="00A60C37">
              <w:rPr>
                <w:lang w:eastAsia="ru-RU"/>
              </w:rPr>
              <w:lastRenderedPageBreak/>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rPr>
                <w:sz w:val="22"/>
                <w:szCs w:val="22"/>
              </w:rPr>
            </w:pPr>
            <w:r w:rsidRPr="00A60C37">
              <w:rPr>
                <w:sz w:val="22"/>
                <w:szCs w:val="22"/>
              </w:rPr>
              <w:t>80</w:t>
            </w:r>
          </w:p>
        </w:tc>
      </w:tr>
      <w:tr w:rsidR="00B2139F" w:rsidRPr="00A60C37" w:rsidTr="00F21BFE">
        <w:tc>
          <w:tcPr>
            <w:tcW w:w="2093" w:type="dxa"/>
            <w:shd w:val="clear" w:color="auto" w:fill="auto"/>
          </w:tcPr>
          <w:p w:rsidR="00B2139F" w:rsidRPr="00A60C37" w:rsidRDefault="00B2139F" w:rsidP="00B66B03">
            <w:pPr>
              <w:autoSpaceDE w:val="0"/>
              <w:autoSpaceDN w:val="0"/>
              <w:adjustRightInd w:val="0"/>
              <w:jc w:val="both"/>
              <w:rPr>
                <w:lang w:eastAsia="ru-RU"/>
              </w:rPr>
            </w:pPr>
            <w:r w:rsidRPr="00A60C37">
              <w:rPr>
                <w:lang w:eastAsia="ru-RU"/>
              </w:rPr>
              <w:lastRenderedPageBreak/>
              <w:t>Звероводство</w:t>
            </w:r>
          </w:p>
          <w:p w:rsidR="00B2139F" w:rsidRPr="00A60C37" w:rsidRDefault="00B2139F" w:rsidP="00B66B03">
            <w:pPr>
              <w:pStyle w:val="Default"/>
              <w:rPr>
                <w:sz w:val="22"/>
                <w:szCs w:val="22"/>
              </w:rPr>
            </w:pPr>
          </w:p>
        </w:tc>
        <w:tc>
          <w:tcPr>
            <w:tcW w:w="821" w:type="dxa"/>
            <w:shd w:val="clear" w:color="auto" w:fill="auto"/>
          </w:tcPr>
          <w:p w:rsidR="00B2139F" w:rsidRPr="00A60C37" w:rsidRDefault="00B2139F" w:rsidP="00B66B03">
            <w:pPr>
              <w:pStyle w:val="Default"/>
              <w:rPr>
                <w:sz w:val="22"/>
                <w:szCs w:val="22"/>
              </w:rPr>
            </w:pPr>
            <w:r w:rsidRPr="00A60C37">
              <w:rPr>
                <w:sz w:val="22"/>
                <w:szCs w:val="22"/>
              </w:rPr>
              <w:t>1.9</w:t>
            </w:r>
          </w:p>
        </w:tc>
        <w:tc>
          <w:tcPr>
            <w:tcW w:w="7059" w:type="dxa"/>
            <w:shd w:val="clear" w:color="auto" w:fill="auto"/>
          </w:tcPr>
          <w:p w:rsidR="00B2139F" w:rsidRPr="00A60C37" w:rsidRDefault="00B2139F" w:rsidP="00B66B03">
            <w:pPr>
              <w:autoSpaceDE w:val="0"/>
              <w:autoSpaceDN w:val="0"/>
              <w:adjustRightInd w:val="0"/>
              <w:jc w:val="both"/>
              <w:rPr>
                <w:lang w:eastAsia="ru-RU"/>
              </w:rPr>
            </w:pPr>
            <w:r w:rsidRPr="00A60C37">
              <w:rPr>
                <w:lang w:eastAsia="ru-RU"/>
              </w:rPr>
              <w:t>Осуществление хозяйственной деятельности, связанной с разведением в неволе ценных пушных зверей;</w:t>
            </w:r>
          </w:p>
          <w:p w:rsidR="00B2139F" w:rsidRPr="00A60C37" w:rsidRDefault="00B2139F" w:rsidP="00B66B03">
            <w:pPr>
              <w:autoSpaceDE w:val="0"/>
              <w:autoSpaceDN w:val="0"/>
              <w:adjustRightInd w:val="0"/>
              <w:jc w:val="both"/>
              <w:rPr>
                <w:lang w:eastAsia="ru-RU"/>
              </w:rPr>
            </w:pPr>
            <w:r w:rsidRPr="00A60C37">
              <w:rPr>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2139F" w:rsidRPr="00A60C37" w:rsidRDefault="00B2139F" w:rsidP="00B66B03">
            <w:pPr>
              <w:autoSpaceDE w:val="0"/>
              <w:autoSpaceDN w:val="0"/>
              <w:adjustRightInd w:val="0"/>
              <w:jc w:val="both"/>
              <w:rPr>
                <w:lang w:eastAsia="ru-RU"/>
              </w:rPr>
            </w:pPr>
            <w:r w:rsidRPr="00A60C37">
              <w:rPr>
                <w:lang w:eastAsia="ru-RU"/>
              </w:rPr>
              <w:t>разведение племенных животных, производство и использование племенной продукции (материала)</w:t>
            </w:r>
          </w:p>
          <w:p w:rsidR="00B2139F" w:rsidRPr="00A60C37" w:rsidRDefault="00B2139F" w:rsidP="00B66B03">
            <w:pPr>
              <w:pStyle w:val="Default"/>
              <w:rPr>
                <w:sz w:val="22"/>
                <w:szCs w:val="22"/>
              </w:rPr>
            </w:pPr>
          </w:p>
        </w:tc>
        <w:tc>
          <w:tcPr>
            <w:tcW w:w="1134" w:type="dxa"/>
            <w:gridSpan w:val="2"/>
          </w:tcPr>
          <w:p w:rsidR="00B2139F" w:rsidRPr="00A60C37" w:rsidRDefault="00B2139F" w:rsidP="00B66B03">
            <w:pPr>
              <w:jc w:val="center"/>
              <w:rPr>
                <w:lang w:eastAsia="ru-RU"/>
              </w:rPr>
            </w:pPr>
            <w:r w:rsidRPr="00A60C37">
              <w:rPr>
                <w:lang w:eastAsia="ru-RU"/>
              </w:rPr>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rPr>
                <w:sz w:val="22"/>
                <w:szCs w:val="22"/>
              </w:rPr>
            </w:pPr>
            <w:r w:rsidRPr="00A60C37">
              <w:rPr>
                <w:sz w:val="22"/>
                <w:szCs w:val="22"/>
              </w:rPr>
              <w:t>80</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Птицеводство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1.10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 Осуществление хозяйственной деятельности, связанной с разведением домашних пород птиц, в том числе водоплавающих; </w:t>
            </w:r>
          </w:p>
          <w:p w:rsidR="00B2139F" w:rsidRPr="00A60C37" w:rsidRDefault="00B2139F" w:rsidP="00B66B03">
            <w:pPr>
              <w:pStyle w:val="Default"/>
              <w:rPr>
                <w:sz w:val="22"/>
                <w:szCs w:val="22"/>
              </w:rPr>
            </w:pPr>
            <w:r w:rsidRPr="00A60C37">
              <w:rPr>
                <w:sz w:val="22"/>
                <w:szCs w:val="22"/>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w:t>
            </w:r>
          </w:p>
          <w:p w:rsidR="00B2139F" w:rsidRPr="00A60C37" w:rsidRDefault="00B2139F" w:rsidP="00B66B03">
            <w:pPr>
              <w:pStyle w:val="Default"/>
              <w:rPr>
                <w:sz w:val="22"/>
                <w:szCs w:val="22"/>
              </w:rPr>
            </w:pPr>
            <w:r w:rsidRPr="00A60C37">
              <w:rPr>
                <w:sz w:val="22"/>
                <w:szCs w:val="22"/>
              </w:rPr>
              <w:t xml:space="preserve">разведение племенных животных, производство и использование племенной продукции (материала) </w:t>
            </w:r>
          </w:p>
        </w:tc>
        <w:tc>
          <w:tcPr>
            <w:tcW w:w="1134" w:type="dxa"/>
            <w:gridSpan w:val="2"/>
          </w:tcPr>
          <w:p w:rsidR="00B2139F" w:rsidRPr="00A60C37" w:rsidRDefault="00B2139F" w:rsidP="00B66B03">
            <w:pPr>
              <w:jc w:val="center"/>
              <w:rPr>
                <w:lang w:eastAsia="ru-RU"/>
              </w:rPr>
            </w:pPr>
            <w:r w:rsidRPr="00A60C37">
              <w:rPr>
                <w:lang w:eastAsia="ru-RU"/>
              </w:rPr>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rPr>
                <w:sz w:val="22"/>
                <w:szCs w:val="22"/>
              </w:rPr>
            </w:pPr>
            <w:r w:rsidRPr="00A60C37">
              <w:rPr>
                <w:sz w:val="22"/>
                <w:szCs w:val="22"/>
              </w:rPr>
              <w:t>80</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Свиноводство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1.11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 Осуществление хозяйственной деятельности, связанной с разведением свиней; </w:t>
            </w:r>
          </w:p>
          <w:p w:rsidR="00B2139F" w:rsidRPr="00A60C37" w:rsidRDefault="00B2139F" w:rsidP="00B66B03">
            <w:pPr>
              <w:pStyle w:val="Default"/>
              <w:rPr>
                <w:sz w:val="22"/>
                <w:szCs w:val="22"/>
              </w:rPr>
            </w:pPr>
            <w:r w:rsidRPr="00A60C37">
              <w:rPr>
                <w:sz w:val="22"/>
                <w:szCs w:val="22"/>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p>
          <w:p w:rsidR="00B2139F" w:rsidRPr="00A60C37" w:rsidRDefault="00B2139F" w:rsidP="00B66B03">
            <w:pPr>
              <w:pStyle w:val="Default"/>
              <w:rPr>
                <w:sz w:val="22"/>
                <w:szCs w:val="22"/>
              </w:rPr>
            </w:pPr>
            <w:r w:rsidRPr="00A60C37">
              <w:rPr>
                <w:sz w:val="22"/>
                <w:szCs w:val="22"/>
              </w:rPr>
              <w:t xml:space="preserve">разведение племенных животных, производство и использование племенной продукции (материала) </w:t>
            </w:r>
          </w:p>
        </w:tc>
        <w:tc>
          <w:tcPr>
            <w:tcW w:w="1134" w:type="dxa"/>
            <w:gridSpan w:val="2"/>
          </w:tcPr>
          <w:p w:rsidR="00B2139F" w:rsidRPr="00A60C37" w:rsidRDefault="00B2139F" w:rsidP="00B66B03">
            <w:pPr>
              <w:jc w:val="center"/>
              <w:rPr>
                <w:lang w:eastAsia="ru-RU"/>
              </w:rPr>
            </w:pPr>
            <w:r w:rsidRPr="00A60C37">
              <w:rPr>
                <w:lang w:eastAsia="ru-RU"/>
              </w:rPr>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rPr>
                <w:sz w:val="22"/>
                <w:szCs w:val="22"/>
              </w:rPr>
            </w:pPr>
            <w:r w:rsidRPr="00A60C37">
              <w:rPr>
                <w:sz w:val="22"/>
                <w:szCs w:val="22"/>
              </w:rPr>
              <w:t>80</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Пчеловодство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1.12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w:t>
            </w:r>
          </w:p>
          <w:p w:rsidR="00B2139F" w:rsidRPr="00A60C37" w:rsidRDefault="00B2139F" w:rsidP="00B66B03">
            <w:pPr>
              <w:pStyle w:val="Default"/>
              <w:rPr>
                <w:sz w:val="22"/>
                <w:szCs w:val="22"/>
              </w:rPr>
            </w:pPr>
            <w:r w:rsidRPr="00A60C37">
              <w:rPr>
                <w:sz w:val="22"/>
                <w:szCs w:val="22"/>
              </w:rPr>
              <w:t xml:space="preserve">размещение ульев, иных объектов и оборудования, необходимого для </w:t>
            </w:r>
            <w:r w:rsidRPr="00A60C37">
              <w:rPr>
                <w:sz w:val="22"/>
                <w:szCs w:val="22"/>
              </w:rPr>
              <w:lastRenderedPageBreak/>
              <w:t xml:space="preserve">пчеловодства и разведениях иных полезных насекомых; </w:t>
            </w:r>
          </w:p>
          <w:p w:rsidR="00B2139F" w:rsidRPr="00A60C37" w:rsidRDefault="00B2139F" w:rsidP="00B66B03">
            <w:pPr>
              <w:pStyle w:val="Default"/>
              <w:rPr>
                <w:sz w:val="22"/>
                <w:szCs w:val="22"/>
              </w:rPr>
            </w:pPr>
            <w:r w:rsidRPr="00A60C37">
              <w:rPr>
                <w:sz w:val="22"/>
                <w:szCs w:val="22"/>
              </w:rPr>
              <w:t xml:space="preserve">размещение сооружений, используемых для хранения и первичной переработки продукции пчеловодства </w:t>
            </w:r>
          </w:p>
        </w:tc>
        <w:tc>
          <w:tcPr>
            <w:tcW w:w="1134" w:type="dxa"/>
            <w:gridSpan w:val="2"/>
          </w:tcPr>
          <w:p w:rsidR="00B2139F" w:rsidRPr="00A60C37" w:rsidRDefault="00B2139F" w:rsidP="00B66B03">
            <w:pPr>
              <w:jc w:val="center"/>
              <w:rPr>
                <w:lang w:eastAsia="ru-RU"/>
              </w:rPr>
            </w:pPr>
            <w:r w:rsidRPr="00A60C37">
              <w:rPr>
                <w:lang w:eastAsia="ru-RU"/>
              </w:rPr>
              <w:lastRenderedPageBreak/>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rPr>
                <w:sz w:val="22"/>
                <w:szCs w:val="22"/>
              </w:rPr>
            </w:pPr>
            <w:r w:rsidRPr="00A60C37">
              <w:rPr>
                <w:sz w:val="22"/>
                <w:szCs w:val="22"/>
              </w:rPr>
              <w:t>80</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lastRenderedPageBreak/>
              <w:t xml:space="preserve">Рыбоводство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1.13 </w:t>
            </w:r>
          </w:p>
        </w:tc>
        <w:tc>
          <w:tcPr>
            <w:tcW w:w="7059" w:type="dxa"/>
            <w:shd w:val="clear" w:color="auto" w:fill="auto"/>
          </w:tcPr>
          <w:p w:rsidR="00B2139F" w:rsidRPr="00A60C37" w:rsidRDefault="00B2139F" w:rsidP="00B66B03">
            <w:pPr>
              <w:pStyle w:val="Default"/>
              <w:rPr>
                <w:sz w:val="22"/>
                <w:szCs w:val="22"/>
              </w:rPr>
            </w:pPr>
            <w:r w:rsidRPr="00A60C37">
              <w:rPr>
                <w:sz w:val="22"/>
                <w:szCs w:val="22"/>
              </w:rPr>
              <w:t>Осуществление хозяйственной деятельности, связанной с разведением и (или) содержанием, выращиванием объектов рыбоводства (</w:t>
            </w:r>
            <w:proofErr w:type="spellStart"/>
            <w:r w:rsidRPr="00A60C37">
              <w:rPr>
                <w:sz w:val="22"/>
                <w:szCs w:val="22"/>
              </w:rPr>
              <w:t>аквакультуры</w:t>
            </w:r>
            <w:proofErr w:type="spellEnd"/>
            <w:r w:rsidRPr="00A60C37">
              <w:rPr>
                <w:sz w:val="22"/>
                <w:szCs w:val="22"/>
              </w:rPr>
              <w:t>); размещение зданий, сооружений, оборудования, необходимых для осуществления рыбоводства (</w:t>
            </w:r>
            <w:proofErr w:type="spellStart"/>
            <w:r w:rsidRPr="00A60C37">
              <w:rPr>
                <w:sz w:val="22"/>
                <w:szCs w:val="22"/>
              </w:rPr>
              <w:t>аквакультуры</w:t>
            </w:r>
            <w:proofErr w:type="spellEnd"/>
            <w:r w:rsidRPr="00A60C37">
              <w:rPr>
                <w:sz w:val="22"/>
                <w:szCs w:val="22"/>
              </w:rPr>
              <w:t xml:space="preserve">) </w:t>
            </w:r>
          </w:p>
        </w:tc>
        <w:tc>
          <w:tcPr>
            <w:tcW w:w="1134" w:type="dxa"/>
            <w:gridSpan w:val="2"/>
          </w:tcPr>
          <w:p w:rsidR="00B2139F" w:rsidRPr="00A60C37" w:rsidRDefault="00B2139F" w:rsidP="00B66B03">
            <w:pPr>
              <w:jc w:val="center"/>
              <w:rPr>
                <w:lang w:eastAsia="ru-RU"/>
              </w:rPr>
            </w:pPr>
            <w:r w:rsidRPr="00A60C37">
              <w:rPr>
                <w:lang w:eastAsia="ru-RU"/>
              </w:rPr>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35" w:type="dxa"/>
            <w:gridSpan w:val="2"/>
          </w:tcPr>
          <w:p w:rsidR="00B2139F" w:rsidRPr="00A60C37" w:rsidRDefault="00B2139F" w:rsidP="00B66B03">
            <w:pPr>
              <w:jc w:val="center"/>
              <w:rPr>
                <w:lang w:eastAsia="ru-RU"/>
              </w:rPr>
            </w:pPr>
            <w:r w:rsidRPr="00A60C37">
              <w:rPr>
                <w:lang w:eastAsia="ru-RU"/>
              </w:rPr>
              <w:t>3/12</w:t>
            </w:r>
          </w:p>
        </w:tc>
        <w:tc>
          <w:tcPr>
            <w:tcW w:w="1191" w:type="dxa"/>
            <w:gridSpan w:val="2"/>
          </w:tcPr>
          <w:p w:rsidR="00B2139F" w:rsidRPr="00A60C37" w:rsidRDefault="00B2139F" w:rsidP="00B66B03">
            <w:pPr>
              <w:pStyle w:val="Default"/>
              <w:rPr>
                <w:sz w:val="22"/>
                <w:szCs w:val="22"/>
              </w:rPr>
            </w:pPr>
            <w:r w:rsidRPr="00A60C37">
              <w:rPr>
                <w:sz w:val="22"/>
                <w:szCs w:val="22"/>
              </w:rPr>
              <w:t>80</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Научное обеспечение сельского хозяйства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1.14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rsidR="00B2139F" w:rsidRPr="00A60C37" w:rsidRDefault="00B2139F" w:rsidP="00B66B03">
            <w:pPr>
              <w:pStyle w:val="Default"/>
              <w:rPr>
                <w:sz w:val="22"/>
                <w:szCs w:val="22"/>
              </w:rPr>
            </w:pPr>
            <w:r w:rsidRPr="00A60C37">
              <w:rPr>
                <w:sz w:val="22"/>
                <w:szCs w:val="22"/>
              </w:rPr>
              <w:t xml:space="preserve">размещение коллекций генетических ресурсов растений </w:t>
            </w:r>
          </w:p>
        </w:tc>
        <w:tc>
          <w:tcPr>
            <w:tcW w:w="5387" w:type="dxa"/>
            <w:gridSpan w:val="10"/>
          </w:tcPr>
          <w:p w:rsidR="00B2139F" w:rsidRPr="00A60C37" w:rsidRDefault="00B2139F" w:rsidP="00B66B03">
            <w:pPr>
              <w:rPr>
                <w:lang w:eastAsia="ru-RU"/>
              </w:rPr>
            </w:pPr>
            <w:r w:rsidRPr="00A60C37">
              <w:rPr>
                <w:lang w:eastAsia="ru-RU"/>
              </w:rPr>
              <w:t>градостроительные регламенты не устанавливаются</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Хранение и переработка сельскохозяйственной продукции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1.15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Размещение зданий, сооружений, используемых для производства, хранения, первичной и глубокой переработки сельскохозяйственной продукции </w:t>
            </w:r>
          </w:p>
        </w:tc>
        <w:tc>
          <w:tcPr>
            <w:tcW w:w="1134" w:type="dxa"/>
            <w:gridSpan w:val="2"/>
          </w:tcPr>
          <w:p w:rsidR="00B2139F" w:rsidRPr="00A60C37" w:rsidRDefault="00B2139F" w:rsidP="00B66B03">
            <w:pPr>
              <w:jc w:val="center"/>
              <w:rPr>
                <w:lang w:eastAsia="ru-RU"/>
              </w:rPr>
            </w:pPr>
            <w:r w:rsidRPr="00A60C37">
              <w:rPr>
                <w:lang w:eastAsia="ru-RU"/>
              </w:rPr>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rPr>
                <w:sz w:val="22"/>
                <w:szCs w:val="22"/>
              </w:rPr>
            </w:pPr>
            <w:r w:rsidRPr="00A60C37">
              <w:rPr>
                <w:sz w:val="22"/>
                <w:szCs w:val="22"/>
              </w:rPr>
              <w:t>80</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Ведение личного подсобного хозяйства на полевых участках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1.16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Производство сельскохозяйственной продукции без права возведения объектов капитального строительства </w:t>
            </w:r>
          </w:p>
        </w:tc>
        <w:tc>
          <w:tcPr>
            <w:tcW w:w="5387" w:type="dxa"/>
            <w:gridSpan w:val="10"/>
          </w:tcPr>
          <w:p w:rsidR="00B2139F" w:rsidRPr="00A60C37" w:rsidRDefault="00B2139F" w:rsidP="00B66B03">
            <w:pPr>
              <w:jc w:val="center"/>
              <w:rPr>
                <w:lang w:eastAsia="ru-RU"/>
              </w:rPr>
            </w:pPr>
          </w:p>
          <w:p w:rsidR="00B2139F" w:rsidRPr="00A60C37" w:rsidRDefault="00B2139F" w:rsidP="00B66B03">
            <w:pPr>
              <w:pStyle w:val="Default"/>
              <w:rPr>
                <w:sz w:val="22"/>
                <w:szCs w:val="22"/>
              </w:rPr>
            </w:pPr>
            <w:r w:rsidRPr="00A60C37">
              <w:rPr>
                <w:sz w:val="22"/>
                <w:szCs w:val="22"/>
              </w:rPr>
              <w:t>градостроительный регламент не установлен</w:t>
            </w:r>
          </w:p>
        </w:tc>
      </w:tr>
      <w:tr w:rsidR="00B2139F" w:rsidRPr="00A60C37" w:rsidTr="00F21BFE">
        <w:tc>
          <w:tcPr>
            <w:tcW w:w="2093" w:type="dxa"/>
            <w:shd w:val="clear" w:color="auto" w:fill="auto"/>
          </w:tcPr>
          <w:p w:rsidR="00B2139F" w:rsidRPr="00A60C37" w:rsidRDefault="00B2139F" w:rsidP="00B66B03">
            <w:pPr>
              <w:pStyle w:val="Default"/>
              <w:rPr>
                <w:sz w:val="22"/>
                <w:szCs w:val="22"/>
              </w:rPr>
            </w:pPr>
            <w:r w:rsidRPr="00A60C37">
              <w:rPr>
                <w:sz w:val="22"/>
                <w:szCs w:val="22"/>
              </w:rPr>
              <w:t xml:space="preserve">Питомники </w:t>
            </w:r>
          </w:p>
        </w:tc>
        <w:tc>
          <w:tcPr>
            <w:tcW w:w="821" w:type="dxa"/>
            <w:shd w:val="clear" w:color="auto" w:fill="auto"/>
          </w:tcPr>
          <w:p w:rsidR="00B2139F" w:rsidRPr="00A60C37" w:rsidRDefault="00B2139F" w:rsidP="00B66B03">
            <w:pPr>
              <w:pStyle w:val="Default"/>
              <w:rPr>
                <w:sz w:val="22"/>
                <w:szCs w:val="22"/>
              </w:rPr>
            </w:pPr>
            <w:r w:rsidRPr="00A60C37">
              <w:rPr>
                <w:sz w:val="22"/>
                <w:szCs w:val="22"/>
              </w:rPr>
              <w:t xml:space="preserve">1.17 </w:t>
            </w:r>
          </w:p>
        </w:tc>
        <w:tc>
          <w:tcPr>
            <w:tcW w:w="7059" w:type="dxa"/>
            <w:shd w:val="clear" w:color="auto" w:fill="auto"/>
          </w:tcPr>
          <w:p w:rsidR="00B2139F" w:rsidRPr="00A60C37" w:rsidRDefault="00B2139F" w:rsidP="00B66B03">
            <w:pPr>
              <w:pStyle w:val="Default"/>
              <w:rPr>
                <w:sz w:val="22"/>
                <w:szCs w:val="22"/>
              </w:rPr>
            </w:pPr>
            <w:r w:rsidRPr="00A60C37">
              <w:rPr>
                <w:sz w:val="22"/>
                <w:szCs w:val="22"/>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p>
          <w:p w:rsidR="00B2139F" w:rsidRPr="00A60C37" w:rsidRDefault="00B2139F" w:rsidP="00B66B03">
            <w:pPr>
              <w:pStyle w:val="Default"/>
              <w:rPr>
                <w:sz w:val="22"/>
                <w:szCs w:val="22"/>
              </w:rPr>
            </w:pPr>
            <w:r w:rsidRPr="00A60C37">
              <w:rPr>
                <w:sz w:val="22"/>
                <w:szCs w:val="22"/>
              </w:rPr>
              <w:t xml:space="preserve">размещение сооружений, необходимых для указанных видов сельскохозяйственного производства </w:t>
            </w:r>
          </w:p>
        </w:tc>
        <w:tc>
          <w:tcPr>
            <w:tcW w:w="1134" w:type="dxa"/>
            <w:gridSpan w:val="2"/>
          </w:tcPr>
          <w:p w:rsidR="00B2139F" w:rsidRPr="00A60C37" w:rsidRDefault="00B2139F" w:rsidP="00B66B03">
            <w:pPr>
              <w:jc w:val="center"/>
              <w:rPr>
                <w:lang w:eastAsia="ru-RU"/>
              </w:rPr>
            </w:pPr>
            <w:r w:rsidRPr="00A60C37">
              <w:rPr>
                <w:lang w:eastAsia="ru-RU"/>
              </w:rPr>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rPr>
                <w:sz w:val="22"/>
                <w:szCs w:val="22"/>
              </w:rPr>
            </w:pPr>
            <w:r w:rsidRPr="00A60C37">
              <w:rPr>
                <w:sz w:val="22"/>
                <w:szCs w:val="22"/>
              </w:rPr>
              <w:t>80</w:t>
            </w:r>
          </w:p>
        </w:tc>
      </w:tr>
      <w:tr w:rsidR="00B2139F" w:rsidRPr="00A60C37" w:rsidTr="00F21BFE">
        <w:tc>
          <w:tcPr>
            <w:tcW w:w="2093" w:type="dxa"/>
            <w:shd w:val="clear" w:color="auto" w:fill="auto"/>
          </w:tcPr>
          <w:p w:rsidR="00B2139F" w:rsidRPr="00A60C37" w:rsidRDefault="00B2139F" w:rsidP="00B66B03">
            <w:pPr>
              <w:autoSpaceDE w:val="0"/>
              <w:autoSpaceDN w:val="0"/>
              <w:adjustRightInd w:val="0"/>
              <w:jc w:val="both"/>
              <w:rPr>
                <w:lang w:eastAsia="ru-RU"/>
              </w:rPr>
            </w:pPr>
            <w:r w:rsidRPr="00A60C37">
              <w:rPr>
                <w:lang w:eastAsia="ru-RU"/>
              </w:rPr>
              <w:t>Обеспечение сельскохозяйственного производства</w:t>
            </w:r>
          </w:p>
          <w:p w:rsidR="00B2139F" w:rsidRPr="00A60C37" w:rsidRDefault="00B2139F" w:rsidP="00B66B03">
            <w:pPr>
              <w:pStyle w:val="Default"/>
              <w:rPr>
                <w:sz w:val="22"/>
                <w:szCs w:val="22"/>
              </w:rPr>
            </w:pPr>
          </w:p>
        </w:tc>
        <w:tc>
          <w:tcPr>
            <w:tcW w:w="821" w:type="dxa"/>
            <w:shd w:val="clear" w:color="auto" w:fill="auto"/>
          </w:tcPr>
          <w:p w:rsidR="00B2139F" w:rsidRPr="00A60C37" w:rsidRDefault="00B2139F" w:rsidP="00B66B03">
            <w:pPr>
              <w:pStyle w:val="Default"/>
              <w:rPr>
                <w:sz w:val="22"/>
                <w:szCs w:val="22"/>
              </w:rPr>
            </w:pPr>
            <w:r w:rsidRPr="00A60C37">
              <w:rPr>
                <w:sz w:val="22"/>
                <w:szCs w:val="22"/>
              </w:rPr>
              <w:t>1.18</w:t>
            </w:r>
          </w:p>
        </w:tc>
        <w:tc>
          <w:tcPr>
            <w:tcW w:w="7059" w:type="dxa"/>
            <w:shd w:val="clear" w:color="auto" w:fill="auto"/>
          </w:tcPr>
          <w:p w:rsidR="00B2139F" w:rsidRPr="00A60C37" w:rsidRDefault="00B2139F" w:rsidP="00B66B03">
            <w:pPr>
              <w:autoSpaceDE w:val="0"/>
              <w:autoSpaceDN w:val="0"/>
              <w:adjustRightInd w:val="0"/>
              <w:jc w:val="both"/>
              <w:rPr>
                <w:lang w:eastAsia="ru-RU"/>
              </w:rPr>
            </w:pPr>
            <w:r w:rsidRPr="00A60C37">
              <w:rPr>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B2139F" w:rsidRPr="00A60C37" w:rsidRDefault="00B2139F" w:rsidP="00B66B03">
            <w:pPr>
              <w:pStyle w:val="Default"/>
              <w:rPr>
                <w:sz w:val="22"/>
                <w:szCs w:val="22"/>
              </w:rPr>
            </w:pPr>
          </w:p>
        </w:tc>
        <w:tc>
          <w:tcPr>
            <w:tcW w:w="1134" w:type="dxa"/>
            <w:gridSpan w:val="2"/>
          </w:tcPr>
          <w:p w:rsidR="00B2139F" w:rsidRPr="00A60C37" w:rsidRDefault="00B2139F" w:rsidP="00B66B03">
            <w:pPr>
              <w:jc w:val="center"/>
              <w:rPr>
                <w:lang w:eastAsia="ru-RU"/>
              </w:rPr>
            </w:pPr>
            <w:r w:rsidRPr="00A60C37">
              <w:rPr>
                <w:lang w:eastAsia="ru-RU"/>
              </w:rPr>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rPr>
                <w:sz w:val="22"/>
                <w:szCs w:val="22"/>
              </w:rPr>
            </w:pPr>
            <w:r w:rsidRPr="00A60C37">
              <w:rPr>
                <w:sz w:val="22"/>
                <w:szCs w:val="22"/>
              </w:rPr>
              <w:t>80</w:t>
            </w:r>
          </w:p>
        </w:tc>
      </w:tr>
      <w:tr w:rsidR="00750175" w:rsidRPr="00A60C37" w:rsidTr="00F21BFE">
        <w:tc>
          <w:tcPr>
            <w:tcW w:w="2093" w:type="dxa"/>
            <w:shd w:val="clear" w:color="auto" w:fill="auto"/>
          </w:tcPr>
          <w:p w:rsidR="00750175" w:rsidRPr="00A60C37" w:rsidRDefault="00750175" w:rsidP="00B66B03">
            <w:r w:rsidRPr="00A60C37">
              <w:t>Сенокошение</w:t>
            </w:r>
          </w:p>
        </w:tc>
        <w:tc>
          <w:tcPr>
            <w:tcW w:w="821" w:type="dxa"/>
            <w:shd w:val="clear" w:color="auto" w:fill="auto"/>
          </w:tcPr>
          <w:p w:rsidR="00750175" w:rsidRPr="00A60C37" w:rsidRDefault="00750175" w:rsidP="00B66B03">
            <w:pPr>
              <w:pStyle w:val="Default"/>
            </w:pPr>
            <w:r w:rsidRPr="00A60C37">
              <w:t>1.19</w:t>
            </w:r>
          </w:p>
        </w:tc>
        <w:tc>
          <w:tcPr>
            <w:tcW w:w="7059" w:type="dxa"/>
            <w:shd w:val="clear" w:color="auto" w:fill="auto"/>
          </w:tcPr>
          <w:p w:rsidR="00750175" w:rsidRPr="00A60C37" w:rsidRDefault="00750175" w:rsidP="00B66B03">
            <w:r w:rsidRPr="00A60C37">
              <w:t>Кошение трав, сбор и заготовка сена</w:t>
            </w:r>
          </w:p>
        </w:tc>
        <w:tc>
          <w:tcPr>
            <w:tcW w:w="5387" w:type="dxa"/>
            <w:gridSpan w:val="10"/>
          </w:tcPr>
          <w:p w:rsidR="00750175" w:rsidRPr="00A60C37" w:rsidRDefault="00750175" w:rsidP="00B66B03">
            <w:pPr>
              <w:pStyle w:val="Default"/>
            </w:pPr>
            <w:r w:rsidRPr="00A60C37">
              <w:rPr>
                <w:rFonts w:eastAsia="Times New Roman"/>
              </w:rPr>
              <w:t>градостроительные регламенты не устанавливаются</w:t>
            </w:r>
          </w:p>
        </w:tc>
      </w:tr>
      <w:tr w:rsidR="00750175" w:rsidRPr="00A60C37" w:rsidTr="00F21BFE">
        <w:tc>
          <w:tcPr>
            <w:tcW w:w="2093" w:type="dxa"/>
            <w:shd w:val="clear" w:color="auto" w:fill="auto"/>
          </w:tcPr>
          <w:p w:rsidR="00750175" w:rsidRPr="00A60C37" w:rsidRDefault="00750175" w:rsidP="00B66B03">
            <w:r w:rsidRPr="00A60C37">
              <w:t>Выпас</w:t>
            </w:r>
          </w:p>
          <w:p w:rsidR="00750175" w:rsidRPr="00A60C37" w:rsidRDefault="00750175" w:rsidP="00B66B03">
            <w:r w:rsidRPr="00A60C37">
              <w:t>сельскохозяйстве</w:t>
            </w:r>
            <w:r w:rsidRPr="00A60C37">
              <w:lastRenderedPageBreak/>
              <w:t>нных</w:t>
            </w:r>
          </w:p>
          <w:p w:rsidR="00750175" w:rsidRPr="00A60C37" w:rsidRDefault="00750175" w:rsidP="00B66B03">
            <w:r w:rsidRPr="00A60C37">
              <w:t>животных</w:t>
            </w:r>
          </w:p>
        </w:tc>
        <w:tc>
          <w:tcPr>
            <w:tcW w:w="821" w:type="dxa"/>
            <w:shd w:val="clear" w:color="auto" w:fill="auto"/>
          </w:tcPr>
          <w:p w:rsidR="00750175" w:rsidRPr="00A60C37" w:rsidRDefault="00750175" w:rsidP="00B66B03">
            <w:pPr>
              <w:pStyle w:val="Default"/>
            </w:pPr>
            <w:r w:rsidRPr="00A60C37">
              <w:lastRenderedPageBreak/>
              <w:t>1.20</w:t>
            </w:r>
          </w:p>
        </w:tc>
        <w:tc>
          <w:tcPr>
            <w:tcW w:w="7059" w:type="dxa"/>
            <w:shd w:val="clear" w:color="auto" w:fill="auto"/>
          </w:tcPr>
          <w:p w:rsidR="00750175" w:rsidRPr="00A60C37" w:rsidRDefault="00750175" w:rsidP="00B66B03">
            <w:r w:rsidRPr="00A60C37">
              <w:t>Выпас сельскохозяйственных животных</w:t>
            </w:r>
          </w:p>
        </w:tc>
        <w:tc>
          <w:tcPr>
            <w:tcW w:w="5387" w:type="dxa"/>
            <w:gridSpan w:val="10"/>
          </w:tcPr>
          <w:p w:rsidR="00750175" w:rsidRPr="00A60C37" w:rsidRDefault="00750175" w:rsidP="00B66B03">
            <w:pPr>
              <w:pStyle w:val="Default"/>
            </w:pPr>
            <w:r w:rsidRPr="00A60C37">
              <w:rPr>
                <w:rFonts w:eastAsia="Times New Roman"/>
              </w:rPr>
              <w:t>градостроительные регламенты не устанавливаются</w:t>
            </w:r>
          </w:p>
        </w:tc>
      </w:tr>
      <w:tr w:rsidR="00B2139F" w:rsidRPr="00A60C37" w:rsidTr="00F21BFE">
        <w:tc>
          <w:tcPr>
            <w:tcW w:w="2093" w:type="dxa"/>
            <w:shd w:val="clear" w:color="auto" w:fill="auto"/>
          </w:tcPr>
          <w:p w:rsidR="00B2139F" w:rsidRPr="00A60C37" w:rsidRDefault="00B2139F" w:rsidP="00B66B03">
            <w:pPr>
              <w:pStyle w:val="Default"/>
            </w:pPr>
            <w:r w:rsidRPr="00A60C37">
              <w:lastRenderedPageBreak/>
              <w:t xml:space="preserve">Ведение огородничества </w:t>
            </w:r>
          </w:p>
        </w:tc>
        <w:tc>
          <w:tcPr>
            <w:tcW w:w="821" w:type="dxa"/>
            <w:shd w:val="clear" w:color="auto" w:fill="auto"/>
          </w:tcPr>
          <w:p w:rsidR="00B2139F" w:rsidRPr="00A60C37" w:rsidRDefault="00B2139F" w:rsidP="00B66B03">
            <w:pPr>
              <w:pStyle w:val="Default"/>
            </w:pPr>
            <w:r w:rsidRPr="00A60C37">
              <w:t xml:space="preserve">13.1 </w:t>
            </w:r>
          </w:p>
        </w:tc>
        <w:tc>
          <w:tcPr>
            <w:tcW w:w="7059" w:type="dxa"/>
            <w:shd w:val="clear" w:color="auto" w:fill="auto"/>
          </w:tcPr>
          <w:p w:rsidR="00B2139F" w:rsidRPr="00A60C37" w:rsidRDefault="00B2139F" w:rsidP="00B66B03">
            <w:pPr>
              <w:pStyle w:val="Default"/>
            </w:pPr>
            <w:r w:rsidRPr="00A60C37">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 </w:t>
            </w:r>
          </w:p>
        </w:tc>
        <w:tc>
          <w:tcPr>
            <w:tcW w:w="1134" w:type="dxa"/>
            <w:gridSpan w:val="2"/>
          </w:tcPr>
          <w:p w:rsidR="00B2139F" w:rsidRPr="00A60C37" w:rsidRDefault="00B2139F" w:rsidP="00B66B03">
            <w:pPr>
              <w:jc w:val="center"/>
              <w:rPr>
                <w:lang w:eastAsia="ru-RU"/>
              </w:rPr>
            </w:pPr>
            <w:r w:rsidRPr="00A60C37">
              <w:rPr>
                <w:lang w:eastAsia="ru-RU"/>
              </w:rPr>
              <w:t>100</w:t>
            </w:r>
          </w:p>
        </w:tc>
        <w:tc>
          <w:tcPr>
            <w:tcW w:w="1134" w:type="dxa"/>
            <w:gridSpan w:val="2"/>
          </w:tcPr>
          <w:p w:rsidR="00B2139F" w:rsidRPr="00A60C37" w:rsidRDefault="00B2139F" w:rsidP="00B66B03">
            <w:pPr>
              <w:jc w:val="center"/>
              <w:rPr>
                <w:lang w:eastAsia="ru-RU"/>
              </w:rPr>
            </w:pPr>
            <w:r w:rsidRPr="00A60C37">
              <w:rPr>
                <w:lang w:eastAsia="ru-RU"/>
              </w:rPr>
              <w:t>100000</w:t>
            </w:r>
          </w:p>
        </w:tc>
        <w:tc>
          <w:tcPr>
            <w:tcW w:w="993" w:type="dxa"/>
            <w:gridSpan w:val="2"/>
          </w:tcPr>
          <w:p w:rsidR="00B2139F" w:rsidRPr="00A60C37" w:rsidRDefault="00B2139F" w:rsidP="00B66B03">
            <w:pPr>
              <w:jc w:val="center"/>
              <w:rPr>
                <w:lang w:eastAsia="ru-RU"/>
              </w:rPr>
            </w:pPr>
            <w:r w:rsidRPr="00A60C37">
              <w:rPr>
                <w:lang w:eastAsia="ru-RU"/>
              </w:rPr>
              <w:t>3</w:t>
            </w:r>
          </w:p>
        </w:tc>
        <w:tc>
          <w:tcPr>
            <w:tcW w:w="992" w:type="dxa"/>
            <w:gridSpan w:val="3"/>
          </w:tcPr>
          <w:p w:rsidR="00B2139F" w:rsidRPr="00A60C37" w:rsidRDefault="00B2139F" w:rsidP="00B66B03">
            <w:pPr>
              <w:jc w:val="center"/>
              <w:rPr>
                <w:lang w:eastAsia="ru-RU"/>
              </w:rPr>
            </w:pPr>
            <w:r w:rsidRPr="00A60C37">
              <w:rPr>
                <w:lang w:eastAsia="ru-RU"/>
              </w:rPr>
              <w:t>3/12</w:t>
            </w:r>
          </w:p>
        </w:tc>
        <w:tc>
          <w:tcPr>
            <w:tcW w:w="1134" w:type="dxa"/>
          </w:tcPr>
          <w:p w:rsidR="00B2139F" w:rsidRPr="00A60C37" w:rsidRDefault="00B2139F" w:rsidP="00B66B03">
            <w:pPr>
              <w:pStyle w:val="Default"/>
            </w:pPr>
            <w:r w:rsidRPr="00A60C37">
              <w:t>80</w:t>
            </w:r>
          </w:p>
        </w:tc>
      </w:tr>
      <w:tr w:rsidR="00B2139F" w:rsidRPr="00A60C37" w:rsidTr="00F21BFE">
        <w:tc>
          <w:tcPr>
            <w:tcW w:w="2093" w:type="dxa"/>
            <w:shd w:val="clear" w:color="auto" w:fill="auto"/>
          </w:tcPr>
          <w:p w:rsidR="00B2139F" w:rsidRPr="00A60C37" w:rsidRDefault="00B2139F" w:rsidP="00B66B03">
            <w:pPr>
              <w:pStyle w:val="Default"/>
            </w:pPr>
            <w:r w:rsidRPr="00A60C37">
              <w:t xml:space="preserve">Коммунальное обслуживание </w:t>
            </w:r>
          </w:p>
        </w:tc>
        <w:tc>
          <w:tcPr>
            <w:tcW w:w="821" w:type="dxa"/>
            <w:shd w:val="clear" w:color="auto" w:fill="auto"/>
          </w:tcPr>
          <w:p w:rsidR="00B2139F" w:rsidRPr="00A60C37" w:rsidRDefault="00B2139F" w:rsidP="00B66B03">
            <w:pPr>
              <w:pStyle w:val="Default"/>
            </w:pPr>
            <w:r w:rsidRPr="00A60C37">
              <w:t xml:space="preserve">3.1 </w:t>
            </w:r>
          </w:p>
        </w:tc>
        <w:tc>
          <w:tcPr>
            <w:tcW w:w="7059" w:type="dxa"/>
            <w:shd w:val="clear" w:color="auto" w:fill="auto"/>
          </w:tcPr>
          <w:p w:rsidR="00B2139F" w:rsidRPr="00A60C37" w:rsidRDefault="005248C0" w:rsidP="00B66B03">
            <w:pPr>
              <w:pStyle w:val="Default"/>
            </w:pPr>
            <w:r w:rsidRPr="00A60C37">
              <w:rPr>
                <w:rFonts w:eastAsia="Times New Roman"/>
                <w:color w:val="auto"/>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134" w:type="dxa"/>
            <w:gridSpan w:val="2"/>
          </w:tcPr>
          <w:tbl>
            <w:tblPr>
              <w:tblW w:w="9781" w:type="dxa"/>
              <w:tblBorders>
                <w:top w:val="nil"/>
                <w:left w:val="nil"/>
                <w:bottom w:val="nil"/>
                <w:right w:val="nil"/>
              </w:tblBorders>
              <w:tblLayout w:type="fixed"/>
              <w:tblLook w:val="0000" w:firstRow="0" w:lastRow="0" w:firstColumn="0" w:lastColumn="0" w:noHBand="0" w:noVBand="0"/>
            </w:tblPr>
            <w:tblGrid>
              <w:gridCol w:w="9781"/>
            </w:tblGrid>
            <w:tr w:rsidR="00B2139F" w:rsidRPr="00A60C37" w:rsidTr="00B66B03">
              <w:trPr>
                <w:trHeight w:val="1491"/>
              </w:trPr>
              <w:tc>
                <w:tcPr>
                  <w:tcW w:w="9781" w:type="dxa"/>
                </w:tcPr>
                <w:p w:rsidR="00B2139F" w:rsidRPr="00A60C37" w:rsidRDefault="00B2139F" w:rsidP="00020786">
                  <w:pPr>
                    <w:framePr w:hSpace="180" w:wrap="around" w:vAnchor="text" w:hAnchor="margin" w:x="74" w:y="622"/>
                    <w:autoSpaceDE w:val="0"/>
                    <w:autoSpaceDN w:val="0"/>
                    <w:adjustRightInd w:val="0"/>
                    <w:rPr>
                      <w:color w:val="000000"/>
                      <w:lang w:eastAsia="ru-RU"/>
                    </w:rPr>
                  </w:pPr>
                  <w:r w:rsidRPr="00A60C37">
                    <w:rPr>
                      <w:color w:val="000000"/>
                      <w:lang w:eastAsia="ru-RU"/>
                    </w:rPr>
                    <w:t xml:space="preserve">     1</w:t>
                  </w:r>
                </w:p>
                <w:p w:rsidR="00B2139F" w:rsidRPr="00A60C37" w:rsidRDefault="00B2139F" w:rsidP="00020786">
                  <w:pPr>
                    <w:framePr w:hSpace="180" w:wrap="around" w:vAnchor="text" w:hAnchor="margin" w:x="74" w:y="622"/>
                    <w:rPr>
                      <w:color w:val="000000"/>
                      <w:lang w:eastAsia="ru-RU"/>
                    </w:rPr>
                  </w:pPr>
                </w:p>
                <w:p w:rsidR="00B2139F" w:rsidRPr="00A60C37" w:rsidRDefault="00B2139F" w:rsidP="00020786">
                  <w:pPr>
                    <w:framePr w:hSpace="180" w:wrap="around" w:vAnchor="text" w:hAnchor="margin" w:x="74" w:y="622"/>
                    <w:rPr>
                      <w:color w:val="000000"/>
                      <w:lang w:eastAsia="ru-RU"/>
                    </w:rPr>
                  </w:pPr>
                </w:p>
                <w:p w:rsidR="00B2139F" w:rsidRPr="00A60C37" w:rsidRDefault="00B2139F" w:rsidP="00020786">
                  <w:pPr>
                    <w:framePr w:hSpace="180" w:wrap="around" w:vAnchor="text" w:hAnchor="margin" w:x="74" w:y="622"/>
                    <w:rPr>
                      <w:color w:val="000000"/>
                      <w:lang w:eastAsia="ru-RU"/>
                    </w:rPr>
                  </w:pPr>
                </w:p>
                <w:p w:rsidR="00B2139F" w:rsidRPr="00A60C37" w:rsidRDefault="00B2139F" w:rsidP="00020786">
                  <w:pPr>
                    <w:framePr w:hSpace="180" w:wrap="around" w:vAnchor="text" w:hAnchor="margin" w:x="74" w:y="622"/>
                    <w:autoSpaceDE w:val="0"/>
                    <w:autoSpaceDN w:val="0"/>
                    <w:adjustRightInd w:val="0"/>
                    <w:rPr>
                      <w:color w:val="000000"/>
                      <w:lang w:eastAsia="ru-RU"/>
                    </w:rPr>
                  </w:pPr>
                </w:p>
              </w:tc>
            </w:tr>
          </w:tbl>
          <w:p w:rsidR="00B2139F" w:rsidRPr="00A60C37" w:rsidRDefault="00B2139F" w:rsidP="00B66B03">
            <w:pPr>
              <w:pStyle w:val="Default"/>
              <w:rPr>
                <w:rFonts w:eastAsia="MS Mincho"/>
              </w:rPr>
            </w:pPr>
          </w:p>
          <w:p w:rsidR="00B2139F" w:rsidRPr="00A60C37" w:rsidRDefault="00B2139F" w:rsidP="00B66B03">
            <w:pPr>
              <w:rPr>
                <w:lang w:eastAsia="ru-RU"/>
              </w:rPr>
            </w:pPr>
          </w:p>
          <w:p w:rsidR="00B2139F" w:rsidRPr="00A60C37" w:rsidRDefault="00B2139F" w:rsidP="00B66B03">
            <w:pPr>
              <w:rPr>
                <w:lang w:eastAsia="ru-RU"/>
              </w:rPr>
            </w:pPr>
          </w:p>
          <w:p w:rsidR="00B2139F" w:rsidRPr="00A60C37" w:rsidRDefault="00B2139F" w:rsidP="00B66B03">
            <w:pPr>
              <w:rPr>
                <w:lang w:eastAsia="ru-RU"/>
              </w:rPr>
            </w:pPr>
          </w:p>
          <w:p w:rsidR="00B2139F" w:rsidRPr="00A60C37" w:rsidRDefault="00B2139F" w:rsidP="00B66B03">
            <w:pPr>
              <w:rPr>
                <w:lang w:eastAsia="ru-RU"/>
              </w:rPr>
            </w:pPr>
          </w:p>
          <w:p w:rsidR="00B2139F" w:rsidRPr="00A60C37" w:rsidRDefault="00B2139F" w:rsidP="00B66B03">
            <w:pPr>
              <w:ind w:firstLine="708"/>
              <w:rPr>
                <w:lang w:eastAsia="ru-RU"/>
              </w:rPr>
            </w:pPr>
          </w:p>
        </w:tc>
        <w:tc>
          <w:tcPr>
            <w:tcW w:w="1134" w:type="dxa"/>
            <w:gridSpan w:val="2"/>
          </w:tcPr>
          <w:p w:rsidR="00B2139F" w:rsidRPr="00A60C37" w:rsidRDefault="00B2139F" w:rsidP="00B66B03">
            <w:pPr>
              <w:rPr>
                <w:lang w:eastAsia="ru-RU"/>
              </w:rPr>
            </w:pPr>
            <w:r w:rsidRPr="00A60C37">
              <w:rPr>
                <w:lang w:eastAsia="ru-RU"/>
              </w:rPr>
              <w:t xml:space="preserve">по заданию </w:t>
            </w:r>
            <w:proofErr w:type="gramStart"/>
            <w:r w:rsidRPr="00A60C37">
              <w:rPr>
                <w:lang w:eastAsia="ru-RU"/>
              </w:rPr>
              <w:t>на</w:t>
            </w:r>
            <w:proofErr w:type="gramEnd"/>
            <w:r w:rsidRPr="00A60C37">
              <w:rPr>
                <w:lang w:eastAsia="ru-RU"/>
              </w:rPr>
              <w:t xml:space="preserve"> проектированию</w:t>
            </w:r>
          </w:p>
        </w:tc>
        <w:tc>
          <w:tcPr>
            <w:tcW w:w="993" w:type="dxa"/>
            <w:gridSpan w:val="2"/>
          </w:tcPr>
          <w:p w:rsidR="00B2139F" w:rsidRPr="00A60C37" w:rsidRDefault="00B2139F" w:rsidP="00B66B03">
            <w:pPr>
              <w:autoSpaceDE w:val="0"/>
              <w:autoSpaceDN w:val="0"/>
              <w:adjustRightInd w:val="0"/>
              <w:rPr>
                <w:color w:val="000000"/>
                <w:lang w:eastAsia="ru-RU"/>
              </w:rPr>
            </w:pPr>
            <w:r w:rsidRPr="00A60C37">
              <w:rPr>
                <w:color w:val="000000"/>
                <w:lang w:eastAsia="ru-RU"/>
              </w:rPr>
              <w:t xml:space="preserve">   3</w:t>
            </w:r>
          </w:p>
          <w:p w:rsidR="00B2139F" w:rsidRPr="00A60C37" w:rsidRDefault="00B2139F" w:rsidP="00B66B03">
            <w:pPr>
              <w:pStyle w:val="Default"/>
              <w:rPr>
                <w:rFonts w:eastAsia="MS Mincho"/>
              </w:rPr>
            </w:pPr>
          </w:p>
        </w:tc>
        <w:tc>
          <w:tcPr>
            <w:tcW w:w="992" w:type="dxa"/>
            <w:gridSpan w:val="3"/>
          </w:tcPr>
          <w:p w:rsidR="00B2139F" w:rsidRPr="00A60C37" w:rsidRDefault="00B2139F" w:rsidP="00B66B03">
            <w:pPr>
              <w:autoSpaceDE w:val="0"/>
              <w:autoSpaceDN w:val="0"/>
              <w:adjustRightInd w:val="0"/>
              <w:rPr>
                <w:color w:val="000000"/>
                <w:lang w:eastAsia="ru-RU"/>
              </w:rPr>
            </w:pPr>
            <w:r w:rsidRPr="00A60C37">
              <w:rPr>
                <w:color w:val="000000"/>
                <w:lang w:eastAsia="ru-RU"/>
              </w:rPr>
              <w:t>3/18</w:t>
            </w:r>
          </w:p>
          <w:p w:rsidR="00B2139F" w:rsidRPr="00A60C37" w:rsidRDefault="00B2139F" w:rsidP="00B66B03">
            <w:pPr>
              <w:pStyle w:val="Default"/>
              <w:rPr>
                <w:rFonts w:eastAsia="MS Mincho"/>
              </w:rPr>
            </w:pPr>
          </w:p>
        </w:tc>
        <w:tc>
          <w:tcPr>
            <w:tcW w:w="1134" w:type="dxa"/>
          </w:tcPr>
          <w:p w:rsidR="00B2139F" w:rsidRPr="00A60C37" w:rsidRDefault="00B2139F" w:rsidP="00B66B03">
            <w:pPr>
              <w:pStyle w:val="Default"/>
              <w:rPr>
                <w:rFonts w:eastAsia="MS Mincho"/>
              </w:rPr>
            </w:pPr>
            <w:r w:rsidRPr="00A60C37">
              <w:t>80</w:t>
            </w:r>
          </w:p>
        </w:tc>
      </w:tr>
      <w:tr w:rsidR="005248C0" w:rsidRPr="00A60C37" w:rsidTr="00F21BFE">
        <w:tc>
          <w:tcPr>
            <w:tcW w:w="2093" w:type="dxa"/>
            <w:shd w:val="clear" w:color="auto" w:fill="auto"/>
          </w:tcPr>
          <w:p w:rsidR="005248C0" w:rsidRPr="00A60C37" w:rsidRDefault="005248C0" w:rsidP="00297B7C">
            <w:pPr>
              <w:autoSpaceDE w:val="0"/>
              <w:autoSpaceDN w:val="0"/>
              <w:adjustRightInd w:val="0"/>
              <w:jc w:val="both"/>
              <w:rPr>
                <w:lang w:eastAsia="ru-RU"/>
              </w:rPr>
            </w:pPr>
            <w:r w:rsidRPr="00A60C37">
              <w:rPr>
                <w:lang w:eastAsia="ru-RU"/>
              </w:rPr>
              <w:t>Предоставление коммунальных услуг</w:t>
            </w:r>
          </w:p>
        </w:tc>
        <w:tc>
          <w:tcPr>
            <w:tcW w:w="821" w:type="dxa"/>
            <w:shd w:val="clear" w:color="auto" w:fill="auto"/>
          </w:tcPr>
          <w:p w:rsidR="005248C0" w:rsidRPr="00A60C37" w:rsidRDefault="005248C0" w:rsidP="00297B7C">
            <w:pPr>
              <w:autoSpaceDE w:val="0"/>
              <w:autoSpaceDN w:val="0"/>
              <w:adjustRightInd w:val="0"/>
              <w:jc w:val="both"/>
              <w:rPr>
                <w:lang w:eastAsia="ru-RU"/>
              </w:rPr>
            </w:pPr>
            <w:r w:rsidRPr="00A60C37">
              <w:rPr>
                <w:lang w:eastAsia="ru-RU"/>
              </w:rPr>
              <w:t xml:space="preserve">     3.1.1</w:t>
            </w:r>
          </w:p>
        </w:tc>
        <w:tc>
          <w:tcPr>
            <w:tcW w:w="7059" w:type="dxa"/>
            <w:shd w:val="clear" w:color="auto" w:fill="auto"/>
          </w:tcPr>
          <w:p w:rsidR="005248C0" w:rsidRPr="00A60C37" w:rsidRDefault="005248C0" w:rsidP="00297B7C">
            <w:pPr>
              <w:autoSpaceDE w:val="0"/>
              <w:autoSpaceDN w:val="0"/>
              <w:adjustRightInd w:val="0"/>
              <w:jc w:val="both"/>
              <w:rPr>
                <w:lang w:eastAsia="ru-RU"/>
              </w:rPr>
            </w:pPr>
            <w:proofErr w:type="gramStart"/>
            <w:r w:rsidRPr="00A60C37">
              <w:rPr>
                <w:lang w:eastAsia="ru-RU"/>
              </w:rPr>
              <w:t>Размещение зданий и сооружений, обеспечивающих поставку воды, тепла, электричества, отвод канализационных стоков, очистку и уборку объектов недвижимости (водозаборов, очистных сооружений, насосных станций,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gridSpan w:val="2"/>
          </w:tcPr>
          <w:p w:rsidR="005248C0" w:rsidRPr="00A60C37" w:rsidRDefault="005248C0" w:rsidP="00297B7C">
            <w:pPr>
              <w:autoSpaceDE w:val="0"/>
              <w:autoSpaceDN w:val="0"/>
              <w:adjustRightInd w:val="0"/>
              <w:jc w:val="both"/>
              <w:rPr>
                <w:lang w:eastAsia="ru-RU"/>
              </w:rPr>
            </w:pPr>
            <w:r w:rsidRPr="00A60C37">
              <w:rPr>
                <w:lang w:eastAsia="ru-RU"/>
              </w:rPr>
              <w:t>1</w:t>
            </w:r>
          </w:p>
        </w:tc>
        <w:tc>
          <w:tcPr>
            <w:tcW w:w="1134" w:type="dxa"/>
            <w:gridSpan w:val="2"/>
          </w:tcPr>
          <w:p w:rsidR="005248C0" w:rsidRPr="00A60C37" w:rsidRDefault="005248C0" w:rsidP="00297B7C">
            <w:pPr>
              <w:autoSpaceDE w:val="0"/>
              <w:autoSpaceDN w:val="0"/>
              <w:adjustRightInd w:val="0"/>
              <w:jc w:val="both"/>
              <w:rPr>
                <w:lang w:eastAsia="ru-RU"/>
              </w:rPr>
            </w:pPr>
            <w:r w:rsidRPr="00A60C37">
              <w:rPr>
                <w:lang w:eastAsia="ru-RU"/>
              </w:rPr>
              <w:t xml:space="preserve">Не регламентируется </w:t>
            </w:r>
          </w:p>
        </w:tc>
        <w:tc>
          <w:tcPr>
            <w:tcW w:w="993" w:type="dxa"/>
            <w:gridSpan w:val="2"/>
          </w:tcPr>
          <w:p w:rsidR="005248C0" w:rsidRPr="00A60C37" w:rsidRDefault="005248C0" w:rsidP="00297B7C">
            <w:pPr>
              <w:autoSpaceDE w:val="0"/>
              <w:autoSpaceDN w:val="0"/>
              <w:adjustRightInd w:val="0"/>
              <w:jc w:val="both"/>
              <w:rPr>
                <w:lang w:eastAsia="ru-RU"/>
              </w:rPr>
            </w:pPr>
            <w:r w:rsidRPr="00A60C37">
              <w:rPr>
                <w:lang w:eastAsia="ru-RU"/>
              </w:rPr>
              <w:t>3</w:t>
            </w:r>
          </w:p>
        </w:tc>
        <w:tc>
          <w:tcPr>
            <w:tcW w:w="992" w:type="dxa"/>
            <w:gridSpan w:val="3"/>
          </w:tcPr>
          <w:p w:rsidR="005248C0" w:rsidRPr="00A60C37" w:rsidRDefault="005248C0" w:rsidP="00297B7C">
            <w:pPr>
              <w:autoSpaceDE w:val="0"/>
              <w:autoSpaceDN w:val="0"/>
              <w:adjustRightInd w:val="0"/>
              <w:jc w:val="both"/>
              <w:rPr>
                <w:lang w:eastAsia="ru-RU"/>
              </w:rPr>
            </w:pPr>
            <w:r w:rsidRPr="00A60C37">
              <w:rPr>
                <w:lang w:eastAsia="ru-RU"/>
              </w:rPr>
              <w:t xml:space="preserve">3/ </w:t>
            </w:r>
          </w:p>
          <w:p w:rsidR="005248C0" w:rsidRPr="00A60C37" w:rsidRDefault="005248C0" w:rsidP="00297B7C">
            <w:pPr>
              <w:autoSpaceDE w:val="0"/>
              <w:autoSpaceDN w:val="0"/>
              <w:adjustRightInd w:val="0"/>
              <w:jc w:val="both"/>
              <w:rPr>
                <w:lang w:eastAsia="ru-RU"/>
              </w:rPr>
            </w:pPr>
            <w:r w:rsidRPr="00A60C37">
              <w:rPr>
                <w:lang w:eastAsia="ru-RU"/>
              </w:rPr>
              <w:t>Не регламентируется</w:t>
            </w:r>
          </w:p>
        </w:tc>
        <w:tc>
          <w:tcPr>
            <w:tcW w:w="1134" w:type="dxa"/>
          </w:tcPr>
          <w:p w:rsidR="005248C0" w:rsidRPr="00A60C37" w:rsidRDefault="005248C0" w:rsidP="00297B7C">
            <w:pPr>
              <w:autoSpaceDE w:val="0"/>
              <w:autoSpaceDN w:val="0"/>
              <w:adjustRightInd w:val="0"/>
              <w:jc w:val="center"/>
              <w:rPr>
                <w:lang w:eastAsia="ru-RU"/>
              </w:rPr>
            </w:pPr>
            <w:r w:rsidRPr="00A60C37">
              <w:rPr>
                <w:lang w:eastAsia="ru-RU"/>
              </w:rPr>
              <w:t>Не регламентируется</w:t>
            </w:r>
          </w:p>
        </w:tc>
      </w:tr>
      <w:tr w:rsidR="005248C0" w:rsidRPr="00A60C37" w:rsidTr="00F21BFE">
        <w:tc>
          <w:tcPr>
            <w:tcW w:w="2093" w:type="dxa"/>
            <w:shd w:val="clear" w:color="auto" w:fill="auto"/>
          </w:tcPr>
          <w:p w:rsidR="005248C0" w:rsidRPr="00A60C37" w:rsidRDefault="005248C0" w:rsidP="00297B7C">
            <w:pPr>
              <w:autoSpaceDE w:val="0"/>
              <w:autoSpaceDN w:val="0"/>
              <w:adjustRightInd w:val="0"/>
              <w:jc w:val="both"/>
              <w:rPr>
                <w:lang w:eastAsia="ru-RU"/>
              </w:rPr>
            </w:pPr>
            <w:r w:rsidRPr="00A60C37">
              <w:rPr>
                <w:lang w:eastAsia="ru-RU"/>
              </w:rPr>
              <w:t xml:space="preserve">Административные здания организаций, обеспечивающих </w:t>
            </w:r>
            <w:r w:rsidRPr="00A60C37">
              <w:rPr>
                <w:lang w:eastAsia="ru-RU"/>
              </w:rPr>
              <w:lastRenderedPageBreak/>
              <w:t>предоставление коммунальных услуг</w:t>
            </w:r>
          </w:p>
        </w:tc>
        <w:tc>
          <w:tcPr>
            <w:tcW w:w="821" w:type="dxa"/>
            <w:shd w:val="clear" w:color="auto" w:fill="auto"/>
          </w:tcPr>
          <w:p w:rsidR="005248C0" w:rsidRPr="00A60C37" w:rsidRDefault="005248C0" w:rsidP="00297B7C">
            <w:pPr>
              <w:autoSpaceDE w:val="0"/>
              <w:autoSpaceDN w:val="0"/>
              <w:adjustRightInd w:val="0"/>
              <w:jc w:val="both"/>
              <w:rPr>
                <w:lang w:eastAsia="ru-RU"/>
              </w:rPr>
            </w:pPr>
            <w:r w:rsidRPr="00A60C37">
              <w:rPr>
                <w:lang w:eastAsia="ru-RU"/>
              </w:rPr>
              <w:lastRenderedPageBreak/>
              <w:t>3.1.2</w:t>
            </w:r>
          </w:p>
        </w:tc>
        <w:tc>
          <w:tcPr>
            <w:tcW w:w="7059" w:type="dxa"/>
            <w:shd w:val="clear" w:color="auto" w:fill="auto"/>
          </w:tcPr>
          <w:p w:rsidR="005248C0" w:rsidRPr="00A60C37" w:rsidRDefault="005248C0" w:rsidP="00297B7C">
            <w:pPr>
              <w:autoSpaceDE w:val="0"/>
              <w:autoSpaceDN w:val="0"/>
              <w:adjustRightInd w:val="0"/>
              <w:jc w:val="both"/>
              <w:rPr>
                <w:lang w:eastAsia="ru-RU"/>
              </w:rPr>
            </w:pPr>
            <w:r w:rsidRPr="00A60C37">
              <w:rPr>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134" w:type="dxa"/>
            <w:gridSpan w:val="2"/>
          </w:tcPr>
          <w:p w:rsidR="005248C0" w:rsidRPr="00A60C37" w:rsidRDefault="005248C0" w:rsidP="00297B7C">
            <w:pPr>
              <w:autoSpaceDE w:val="0"/>
              <w:autoSpaceDN w:val="0"/>
              <w:adjustRightInd w:val="0"/>
              <w:jc w:val="both"/>
              <w:rPr>
                <w:lang w:eastAsia="ru-RU"/>
              </w:rPr>
            </w:pPr>
            <w:r w:rsidRPr="00A60C37">
              <w:rPr>
                <w:lang w:eastAsia="ru-RU"/>
              </w:rPr>
              <w:t>1000</w:t>
            </w:r>
          </w:p>
        </w:tc>
        <w:tc>
          <w:tcPr>
            <w:tcW w:w="1134" w:type="dxa"/>
            <w:gridSpan w:val="2"/>
          </w:tcPr>
          <w:p w:rsidR="005248C0" w:rsidRPr="00A60C37" w:rsidRDefault="005248C0" w:rsidP="00297B7C">
            <w:pPr>
              <w:autoSpaceDE w:val="0"/>
              <w:autoSpaceDN w:val="0"/>
              <w:adjustRightInd w:val="0"/>
              <w:jc w:val="both"/>
              <w:rPr>
                <w:lang w:eastAsia="ru-RU"/>
              </w:rPr>
            </w:pPr>
            <w:r w:rsidRPr="00A60C37">
              <w:rPr>
                <w:lang w:eastAsia="ru-RU"/>
              </w:rPr>
              <w:t xml:space="preserve">Заданием на </w:t>
            </w:r>
            <w:proofErr w:type="spellStart"/>
            <w:r w:rsidRPr="00A60C37">
              <w:rPr>
                <w:lang w:eastAsia="ru-RU"/>
              </w:rPr>
              <w:t>проектирвоание</w:t>
            </w:r>
            <w:proofErr w:type="spellEnd"/>
          </w:p>
        </w:tc>
        <w:tc>
          <w:tcPr>
            <w:tcW w:w="993" w:type="dxa"/>
            <w:gridSpan w:val="2"/>
          </w:tcPr>
          <w:p w:rsidR="005248C0" w:rsidRPr="00A60C37" w:rsidRDefault="005248C0" w:rsidP="00297B7C">
            <w:pPr>
              <w:autoSpaceDE w:val="0"/>
              <w:autoSpaceDN w:val="0"/>
              <w:adjustRightInd w:val="0"/>
              <w:jc w:val="both"/>
              <w:rPr>
                <w:lang w:eastAsia="ru-RU"/>
              </w:rPr>
            </w:pPr>
            <w:r w:rsidRPr="00A60C37">
              <w:rPr>
                <w:lang w:eastAsia="ru-RU"/>
              </w:rPr>
              <w:t>3</w:t>
            </w:r>
          </w:p>
        </w:tc>
        <w:tc>
          <w:tcPr>
            <w:tcW w:w="992" w:type="dxa"/>
            <w:gridSpan w:val="3"/>
          </w:tcPr>
          <w:p w:rsidR="005248C0" w:rsidRPr="00A60C37" w:rsidRDefault="005248C0" w:rsidP="00297B7C">
            <w:pPr>
              <w:autoSpaceDE w:val="0"/>
              <w:autoSpaceDN w:val="0"/>
              <w:adjustRightInd w:val="0"/>
              <w:jc w:val="both"/>
              <w:rPr>
                <w:lang w:eastAsia="ru-RU"/>
              </w:rPr>
            </w:pPr>
            <w:r w:rsidRPr="00A60C37">
              <w:rPr>
                <w:lang w:eastAsia="ru-RU"/>
              </w:rPr>
              <w:t>3/16</w:t>
            </w:r>
          </w:p>
        </w:tc>
        <w:tc>
          <w:tcPr>
            <w:tcW w:w="1134" w:type="dxa"/>
          </w:tcPr>
          <w:p w:rsidR="005248C0" w:rsidRPr="00A60C37" w:rsidRDefault="005248C0" w:rsidP="00297B7C">
            <w:pPr>
              <w:autoSpaceDE w:val="0"/>
              <w:autoSpaceDN w:val="0"/>
              <w:adjustRightInd w:val="0"/>
              <w:jc w:val="center"/>
              <w:rPr>
                <w:lang w:eastAsia="ru-RU"/>
              </w:rPr>
            </w:pPr>
            <w:r w:rsidRPr="00A60C37">
              <w:rPr>
                <w:lang w:eastAsia="ru-RU"/>
              </w:rPr>
              <w:t>40</w:t>
            </w:r>
          </w:p>
        </w:tc>
      </w:tr>
      <w:tr w:rsidR="00B2139F" w:rsidRPr="00A60C37" w:rsidTr="00F21BFE">
        <w:trPr>
          <w:trHeight w:val="982"/>
        </w:trPr>
        <w:tc>
          <w:tcPr>
            <w:tcW w:w="2093" w:type="dxa"/>
            <w:shd w:val="clear" w:color="auto" w:fill="auto"/>
          </w:tcPr>
          <w:p w:rsidR="00B2139F" w:rsidRPr="00A60C37" w:rsidRDefault="00B2139F" w:rsidP="00B66B03">
            <w:pPr>
              <w:pStyle w:val="Default"/>
              <w:rPr>
                <w:rFonts w:eastAsia="MS Mincho"/>
              </w:rPr>
            </w:pPr>
            <w:r w:rsidRPr="00A60C37">
              <w:rPr>
                <w:rFonts w:eastAsia="MS Mincho"/>
              </w:rPr>
              <w:lastRenderedPageBreak/>
              <w:t xml:space="preserve">Земельные участки (территории) общего пользования </w:t>
            </w:r>
          </w:p>
        </w:tc>
        <w:tc>
          <w:tcPr>
            <w:tcW w:w="821" w:type="dxa"/>
            <w:shd w:val="clear" w:color="auto" w:fill="auto"/>
          </w:tcPr>
          <w:p w:rsidR="00B2139F" w:rsidRPr="00A60C37" w:rsidRDefault="00B2139F" w:rsidP="00B66B03">
            <w:pPr>
              <w:pStyle w:val="Default"/>
              <w:rPr>
                <w:rFonts w:eastAsia="MS Mincho"/>
              </w:rPr>
            </w:pPr>
            <w:r w:rsidRPr="00A60C37">
              <w:rPr>
                <w:rFonts w:eastAsia="MS Mincho"/>
              </w:rPr>
              <w:t xml:space="preserve">12.0 </w:t>
            </w:r>
          </w:p>
        </w:tc>
        <w:tc>
          <w:tcPr>
            <w:tcW w:w="7059" w:type="dxa"/>
            <w:shd w:val="clear" w:color="auto" w:fill="auto"/>
          </w:tcPr>
          <w:p w:rsidR="00B2139F" w:rsidRPr="00A60C37" w:rsidRDefault="00B2139F" w:rsidP="00B66B03">
            <w:pPr>
              <w:pStyle w:val="Default"/>
              <w:rPr>
                <w:rFonts w:eastAsia="MS Mincho"/>
              </w:rPr>
            </w:pPr>
            <w:r w:rsidRPr="00A60C37">
              <w:rPr>
                <w:rFonts w:eastAsia="MS Mincho"/>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tc>
        <w:tc>
          <w:tcPr>
            <w:tcW w:w="5387" w:type="dxa"/>
            <w:gridSpan w:val="10"/>
          </w:tcPr>
          <w:p w:rsidR="00B2139F" w:rsidRPr="00A60C37" w:rsidRDefault="00B2139F" w:rsidP="00B66B03">
            <w:pPr>
              <w:autoSpaceDE w:val="0"/>
              <w:autoSpaceDN w:val="0"/>
              <w:adjustRightInd w:val="0"/>
              <w:ind w:firstLine="540"/>
              <w:jc w:val="both"/>
              <w:rPr>
                <w:lang w:eastAsia="ru-RU"/>
              </w:rPr>
            </w:pPr>
            <w:r w:rsidRPr="00A60C37">
              <w:t xml:space="preserve">Регламенты не устанавливаются. </w:t>
            </w:r>
          </w:p>
          <w:p w:rsidR="00B2139F" w:rsidRPr="00A60C37" w:rsidRDefault="00B2139F" w:rsidP="00B66B03">
            <w:pPr>
              <w:jc w:val="both"/>
              <w:rPr>
                <w:lang w:eastAsia="ru-RU"/>
              </w:rPr>
            </w:pPr>
          </w:p>
        </w:tc>
      </w:tr>
      <w:tr w:rsidR="0087750A" w:rsidRPr="00A60C37" w:rsidTr="00F21BFE">
        <w:trPr>
          <w:trHeight w:val="982"/>
        </w:trPr>
        <w:tc>
          <w:tcPr>
            <w:tcW w:w="2093" w:type="dxa"/>
            <w:shd w:val="clear" w:color="auto" w:fill="auto"/>
          </w:tcPr>
          <w:p w:rsidR="0087750A" w:rsidRPr="00A60C37" w:rsidRDefault="0087750A" w:rsidP="00B66B03">
            <w:pPr>
              <w:autoSpaceDE w:val="0"/>
              <w:autoSpaceDN w:val="0"/>
              <w:adjustRightInd w:val="0"/>
              <w:jc w:val="both"/>
              <w:rPr>
                <w:lang w:eastAsia="ru-RU"/>
              </w:rPr>
            </w:pPr>
            <w:r w:rsidRPr="00A60C37">
              <w:rPr>
                <w:lang w:eastAsia="ru-RU"/>
              </w:rPr>
              <w:t>Улично-дорожная сеть</w:t>
            </w:r>
          </w:p>
        </w:tc>
        <w:tc>
          <w:tcPr>
            <w:tcW w:w="821" w:type="dxa"/>
            <w:shd w:val="clear" w:color="auto" w:fill="auto"/>
          </w:tcPr>
          <w:p w:rsidR="0087750A" w:rsidRPr="00A60C37" w:rsidRDefault="0087750A" w:rsidP="00B66B03">
            <w:pPr>
              <w:autoSpaceDE w:val="0"/>
              <w:autoSpaceDN w:val="0"/>
              <w:adjustRightInd w:val="0"/>
              <w:jc w:val="center"/>
              <w:rPr>
                <w:lang w:eastAsia="ru-RU"/>
              </w:rPr>
            </w:pPr>
            <w:r w:rsidRPr="00A60C37">
              <w:rPr>
                <w:lang w:eastAsia="ru-RU"/>
              </w:rPr>
              <w:t>12.0.1</w:t>
            </w:r>
          </w:p>
        </w:tc>
        <w:tc>
          <w:tcPr>
            <w:tcW w:w="7059" w:type="dxa"/>
            <w:shd w:val="clear" w:color="auto" w:fill="auto"/>
          </w:tcPr>
          <w:p w:rsidR="0087750A" w:rsidRPr="00A60C37" w:rsidRDefault="0087750A" w:rsidP="00B66B03">
            <w:pPr>
              <w:autoSpaceDE w:val="0"/>
              <w:autoSpaceDN w:val="0"/>
              <w:adjustRightInd w:val="0"/>
              <w:jc w:val="both"/>
              <w:rPr>
                <w:lang w:eastAsia="ru-RU"/>
              </w:rPr>
            </w:pPr>
            <w:r w:rsidRPr="00A60C37">
              <w:rPr>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0C37">
              <w:rPr>
                <w:lang w:eastAsia="ru-RU"/>
              </w:rPr>
              <w:t>велотранспортной</w:t>
            </w:r>
            <w:proofErr w:type="spellEnd"/>
            <w:r w:rsidRPr="00A60C37">
              <w:rPr>
                <w:lang w:eastAsia="ru-RU"/>
              </w:rPr>
              <w:t xml:space="preserve"> и инженерной инфраструктуры;</w:t>
            </w:r>
          </w:p>
          <w:p w:rsidR="0087750A" w:rsidRPr="00A60C37" w:rsidRDefault="0087750A" w:rsidP="00B66B03">
            <w:pPr>
              <w:autoSpaceDE w:val="0"/>
              <w:autoSpaceDN w:val="0"/>
              <w:adjustRightInd w:val="0"/>
              <w:jc w:val="both"/>
              <w:rPr>
                <w:lang w:eastAsia="ru-RU"/>
              </w:rPr>
            </w:pPr>
            <w:r w:rsidRPr="00A60C37">
              <w:rPr>
                <w:lang w:eastAsia="ru-RU"/>
              </w:rPr>
              <w:t>размещение придорожных стоянок (парковок) транспортных сре</w:t>
            </w:r>
            <w:proofErr w:type="gramStart"/>
            <w:r w:rsidRPr="00A60C37">
              <w:rPr>
                <w:lang w:eastAsia="ru-RU"/>
              </w:rPr>
              <w:t>дств в гр</w:t>
            </w:r>
            <w:proofErr w:type="gramEnd"/>
            <w:r w:rsidRPr="00A60C37">
              <w:rPr>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387" w:type="dxa"/>
            <w:gridSpan w:val="10"/>
          </w:tcPr>
          <w:p w:rsidR="0087750A" w:rsidRPr="00A60C37" w:rsidRDefault="0087750A" w:rsidP="00B66B03">
            <w:pPr>
              <w:autoSpaceDE w:val="0"/>
              <w:autoSpaceDN w:val="0"/>
              <w:adjustRightInd w:val="0"/>
              <w:jc w:val="center"/>
              <w:rPr>
                <w:lang w:eastAsia="ru-RU"/>
              </w:rPr>
            </w:pPr>
            <w:r w:rsidRPr="00A60C37">
              <w:rPr>
                <w:lang w:eastAsia="ru-RU"/>
              </w:rPr>
              <w:t>Не устанавливается</w:t>
            </w:r>
          </w:p>
        </w:tc>
      </w:tr>
      <w:tr w:rsidR="0087750A" w:rsidRPr="00A60C37" w:rsidTr="00F21BFE">
        <w:trPr>
          <w:trHeight w:val="982"/>
        </w:trPr>
        <w:tc>
          <w:tcPr>
            <w:tcW w:w="2093" w:type="dxa"/>
            <w:shd w:val="clear" w:color="auto" w:fill="auto"/>
          </w:tcPr>
          <w:p w:rsidR="0087750A" w:rsidRPr="00A60C37" w:rsidRDefault="0087750A" w:rsidP="00B66B03">
            <w:pPr>
              <w:autoSpaceDE w:val="0"/>
              <w:autoSpaceDN w:val="0"/>
              <w:adjustRightInd w:val="0"/>
              <w:jc w:val="both"/>
              <w:rPr>
                <w:lang w:eastAsia="ru-RU"/>
              </w:rPr>
            </w:pPr>
            <w:r w:rsidRPr="00A60C37">
              <w:rPr>
                <w:lang w:eastAsia="ru-RU"/>
              </w:rPr>
              <w:t>Благоустройство территории</w:t>
            </w:r>
          </w:p>
        </w:tc>
        <w:tc>
          <w:tcPr>
            <w:tcW w:w="821" w:type="dxa"/>
            <w:shd w:val="clear" w:color="auto" w:fill="auto"/>
          </w:tcPr>
          <w:p w:rsidR="0087750A" w:rsidRPr="00A60C37" w:rsidRDefault="0087750A" w:rsidP="00B66B03">
            <w:pPr>
              <w:autoSpaceDE w:val="0"/>
              <w:autoSpaceDN w:val="0"/>
              <w:adjustRightInd w:val="0"/>
              <w:jc w:val="center"/>
              <w:rPr>
                <w:lang w:eastAsia="ru-RU"/>
              </w:rPr>
            </w:pPr>
            <w:r w:rsidRPr="00A60C37">
              <w:rPr>
                <w:lang w:eastAsia="ru-RU"/>
              </w:rPr>
              <w:t>12.0.2</w:t>
            </w:r>
          </w:p>
        </w:tc>
        <w:tc>
          <w:tcPr>
            <w:tcW w:w="7059" w:type="dxa"/>
            <w:shd w:val="clear" w:color="auto" w:fill="auto"/>
          </w:tcPr>
          <w:p w:rsidR="0087750A" w:rsidRPr="00A60C37" w:rsidRDefault="0087750A" w:rsidP="00B66B03">
            <w:pPr>
              <w:autoSpaceDE w:val="0"/>
              <w:autoSpaceDN w:val="0"/>
              <w:adjustRightInd w:val="0"/>
              <w:jc w:val="both"/>
              <w:rPr>
                <w:lang w:eastAsia="ru-RU"/>
              </w:rPr>
            </w:pPr>
            <w:r w:rsidRPr="00A60C37">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253" w:type="dxa"/>
            <w:gridSpan w:val="9"/>
          </w:tcPr>
          <w:p w:rsidR="0087750A" w:rsidRPr="00A60C37" w:rsidRDefault="0087750A" w:rsidP="00B66B03">
            <w:pPr>
              <w:autoSpaceDE w:val="0"/>
              <w:autoSpaceDN w:val="0"/>
              <w:adjustRightInd w:val="0"/>
              <w:jc w:val="center"/>
              <w:rPr>
                <w:lang w:eastAsia="ru-RU"/>
              </w:rPr>
            </w:pPr>
            <w:r w:rsidRPr="00A60C37">
              <w:rPr>
                <w:lang w:eastAsia="ru-RU"/>
              </w:rPr>
              <w:t>Не устанавливается</w:t>
            </w:r>
          </w:p>
        </w:tc>
        <w:tc>
          <w:tcPr>
            <w:tcW w:w="1134" w:type="dxa"/>
          </w:tcPr>
          <w:p w:rsidR="0087750A" w:rsidRPr="00A60C37" w:rsidRDefault="0087750A" w:rsidP="00B66B03">
            <w:pPr>
              <w:autoSpaceDE w:val="0"/>
              <w:autoSpaceDN w:val="0"/>
              <w:adjustRightInd w:val="0"/>
              <w:jc w:val="center"/>
              <w:rPr>
                <w:lang w:eastAsia="ru-RU"/>
              </w:rPr>
            </w:pPr>
            <w:r w:rsidRPr="00A60C37">
              <w:rPr>
                <w:lang w:eastAsia="ru-RU"/>
              </w:rPr>
              <w:t>80</w:t>
            </w:r>
          </w:p>
        </w:tc>
      </w:tr>
    </w:tbl>
    <w:p w:rsidR="00B2139F" w:rsidRPr="00A60C37" w:rsidRDefault="00B2139F" w:rsidP="00B2139F">
      <w:pPr>
        <w:pStyle w:val="Default"/>
        <w:rPr>
          <w:sz w:val="22"/>
          <w:szCs w:val="22"/>
        </w:rPr>
      </w:pPr>
      <w:r w:rsidRPr="00A60C37">
        <w:rPr>
          <w:sz w:val="22"/>
          <w:szCs w:val="22"/>
        </w:rPr>
        <w:t xml:space="preserve">Примечание: </w:t>
      </w:r>
    </w:p>
    <w:p w:rsidR="00B2139F" w:rsidRPr="00A60C37" w:rsidRDefault="00B2139F" w:rsidP="00B2139F">
      <w:pPr>
        <w:pStyle w:val="Default"/>
        <w:ind w:firstLine="708"/>
        <w:rPr>
          <w:sz w:val="22"/>
          <w:szCs w:val="22"/>
        </w:rPr>
      </w:pPr>
      <w:r w:rsidRPr="00A60C37">
        <w:rPr>
          <w:sz w:val="22"/>
          <w:szCs w:val="22"/>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w:t>
      </w:r>
    </w:p>
    <w:p w:rsidR="00B2139F" w:rsidRPr="00A60C37" w:rsidRDefault="00B2139F" w:rsidP="00B2139F">
      <w:pPr>
        <w:pStyle w:val="Default"/>
        <w:rPr>
          <w:sz w:val="22"/>
          <w:szCs w:val="22"/>
        </w:rPr>
      </w:pPr>
      <w:r w:rsidRPr="00A60C37">
        <w:rPr>
          <w:sz w:val="22"/>
          <w:szCs w:val="22"/>
        </w:rPr>
        <w:t xml:space="preserve">Территории санитарно-защитных зон из землепользования не изымаются и должны быть максимально использованы для нужд сельского хозяйства. </w:t>
      </w:r>
    </w:p>
    <w:p w:rsidR="00B2139F" w:rsidRPr="00A60C37" w:rsidRDefault="00B2139F" w:rsidP="00B2139F">
      <w:pPr>
        <w:pStyle w:val="Default"/>
        <w:ind w:firstLine="708"/>
        <w:rPr>
          <w:sz w:val="22"/>
          <w:szCs w:val="22"/>
        </w:rPr>
      </w:pPr>
      <w:r w:rsidRPr="00A60C37">
        <w:rPr>
          <w:sz w:val="22"/>
          <w:szCs w:val="22"/>
        </w:rPr>
        <w:t xml:space="preserve">В санитарно-защитных зонах допускается размещать склады (хранилища) зерна, фруктов, овощей и картофеля, питомники растений. </w:t>
      </w:r>
    </w:p>
    <w:p w:rsidR="00B2139F" w:rsidRPr="00A60C37" w:rsidRDefault="00B2139F" w:rsidP="00B2139F">
      <w:pPr>
        <w:pStyle w:val="Default"/>
        <w:ind w:firstLine="708"/>
        <w:rPr>
          <w:sz w:val="22"/>
          <w:szCs w:val="22"/>
        </w:rPr>
      </w:pPr>
      <w:r w:rsidRPr="00A60C37">
        <w:rPr>
          <w:sz w:val="22"/>
          <w:szCs w:val="22"/>
        </w:rPr>
        <w:t xml:space="preserve">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 </w:t>
      </w:r>
    </w:p>
    <w:p w:rsidR="00B2139F" w:rsidRPr="00A60C37" w:rsidRDefault="00B2139F" w:rsidP="00B2139F">
      <w:pPr>
        <w:pStyle w:val="Default"/>
        <w:ind w:firstLine="708"/>
        <w:rPr>
          <w:sz w:val="22"/>
          <w:szCs w:val="22"/>
        </w:rPr>
      </w:pPr>
      <w:r w:rsidRPr="00A60C37">
        <w:rPr>
          <w:sz w:val="22"/>
          <w:szCs w:val="22"/>
        </w:rPr>
        <w:lastRenderedPageBreak/>
        <w:t xml:space="preserve">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 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 </w:t>
      </w:r>
    </w:p>
    <w:p w:rsidR="00B2139F" w:rsidRPr="00A60C37" w:rsidRDefault="00B2139F" w:rsidP="00B2139F">
      <w:pPr>
        <w:pStyle w:val="Default"/>
        <w:ind w:firstLine="708"/>
        <w:rPr>
          <w:sz w:val="22"/>
          <w:szCs w:val="22"/>
        </w:rPr>
      </w:pPr>
      <w:r w:rsidRPr="00A60C37">
        <w:rPr>
          <w:sz w:val="22"/>
          <w:szCs w:val="22"/>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rsidR="00B2139F" w:rsidRPr="00A60C37" w:rsidRDefault="00B2139F" w:rsidP="00B2139F">
      <w:pPr>
        <w:pStyle w:val="Default"/>
        <w:ind w:firstLine="708"/>
        <w:rPr>
          <w:sz w:val="22"/>
          <w:szCs w:val="22"/>
        </w:rPr>
      </w:pPr>
      <w:r w:rsidRPr="00A60C37">
        <w:rPr>
          <w:sz w:val="22"/>
          <w:szCs w:val="22"/>
        </w:rPr>
        <w:t xml:space="preserve">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 </w:t>
      </w:r>
    </w:p>
    <w:p w:rsidR="00B2139F" w:rsidRPr="00A60C37" w:rsidRDefault="00B2139F" w:rsidP="00B2139F">
      <w:pPr>
        <w:pStyle w:val="Default"/>
        <w:ind w:firstLine="708"/>
        <w:rPr>
          <w:sz w:val="22"/>
          <w:szCs w:val="22"/>
        </w:rPr>
      </w:pPr>
      <w:r w:rsidRPr="00A60C37">
        <w:rPr>
          <w:sz w:val="22"/>
          <w:szCs w:val="22"/>
        </w:rPr>
        <w:t xml:space="preserve">При проектировании и строительстве в зонах затопления необходимо предусматривать инженерную защиту от затопления и подтопления зданий. </w:t>
      </w:r>
    </w:p>
    <w:p w:rsidR="00B2139F" w:rsidRPr="00A60C37" w:rsidRDefault="00B2139F" w:rsidP="00B2139F">
      <w:pPr>
        <w:pStyle w:val="Default"/>
        <w:ind w:firstLine="708"/>
        <w:rPr>
          <w:sz w:val="22"/>
          <w:szCs w:val="22"/>
        </w:rPr>
      </w:pPr>
      <w:proofErr w:type="gramStart"/>
      <w:r w:rsidRPr="00A60C37">
        <w:rPr>
          <w:sz w:val="22"/>
          <w:szCs w:val="22"/>
        </w:rPr>
        <w:t xml:space="preserve">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 </w:t>
      </w:r>
      <w:proofErr w:type="gramEnd"/>
    </w:p>
    <w:p w:rsidR="00B2139F" w:rsidRPr="00A60C37" w:rsidRDefault="00B2139F" w:rsidP="00B2139F">
      <w:pPr>
        <w:pStyle w:val="Default"/>
        <w:ind w:firstLine="708"/>
        <w:rPr>
          <w:sz w:val="22"/>
          <w:szCs w:val="22"/>
        </w:rPr>
      </w:pPr>
      <w:proofErr w:type="gramStart"/>
      <w:r w:rsidRPr="00A60C37">
        <w:rPr>
          <w:sz w:val="22"/>
          <w:szCs w:val="22"/>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w:t>
      </w:r>
      <w:r w:rsidR="00D931CD" w:rsidRPr="00A60C37">
        <w:rPr>
          <w:sz w:val="22"/>
          <w:szCs w:val="22"/>
        </w:rPr>
        <w:t>цией.</w:t>
      </w:r>
      <w:proofErr w:type="gramEnd"/>
    </w:p>
    <w:p w:rsidR="00B2139F" w:rsidRPr="00A60C37" w:rsidRDefault="00B2139F" w:rsidP="00B2139F">
      <w:pPr>
        <w:pStyle w:val="Default"/>
        <w:ind w:firstLine="708"/>
        <w:rPr>
          <w:sz w:val="22"/>
          <w:szCs w:val="22"/>
        </w:rPr>
      </w:pPr>
      <w:r w:rsidRPr="00A60C37">
        <w:rPr>
          <w:sz w:val="22"/>
          <w:szCs w:val="22"/>
        </w:rPr>
        <w:t xml:space="preserve">Запрещается размещение территорий садоводческих (дачных) объединений в санитарно-защитных зонах промышленных и производственных предприятий. </w:t>
      </w:r>
    </w:p>
    <w:p w:rsidR="00B2139F" w:rsidRPr="00A60C37" w:rsidRDefault="00B2139F" w:rsidP="00B2139F">
      <w:pPr>
        <w:pStyle w:val="Default"/>
        <w:ind w:firstLine="708"/>
        <w:rPr>
          <w:sz w:val="22"/>
          <w:szCs w:val="22"/>
        </w:rPr>
      </w:pPr>
      <w:r w:rsidRPr="00A60C37">
        <w:rPr>
          <w:sz w:val="22"/>
          <w:szCs w:val="22"/>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w:t>
      </w:r>
    </w:p>
    <w:p w:rsidR="00B2139F" w:rsidRPr="00A60C37" w:rsidRDefault="00B2139F" w:rsidP="00B2139F">
      <w:pPr>
        <w:pStyle w:val="Default"/>
        <w:ind w:firstLine="708"/>
        <w:rPr>
          <w:sz w:val="22"/>
          <w:szCs w:val="22"/>
        </w:rPr>
      </w:pPr>
      <w:r w:rsidRPr="00A60C37">
        <w:rPr>
          <w:sz w:val="22"/>
          <w:szCs w:val="22"/>
        </w:rPr>
        <w:t xml:space="preserve">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санитарно-защитной зоной не менее 25 м с размещением в ней лесополосы шириной не менее 10 м. </w:t>
      </w:r>
    </w:p>
    <w:p w:rsidR="00B2139F" w:rsidRPr="00A60C37" w:rsidRDefault="00B2139F" w:rsidP="00B2139F">
      <w:pPr>
        <w:pStyle w:val="Default"/>
        <w:ind w:firstLine="708"/>
        <w:rPr>
          <w:sz w:val="22"/>
          <w:szCs w:val="22"/>
        </w:rPr>
      </w:pPr>
      <w:r w:rsidRPr="00A60C37">
        <w:rPr>
          <w:sz w:val="22"/>
          <w:szCs w:val="22"/>
        </w:rPr>
        <w:t xml:space="preserve">Запрещается проектирование территорий для садоводческих (дачных) объединений на землях, расположенных под линиями высоковольтных передач 35 к </w:t>
      </w:r>
      <w:proofErr w:type="gramStart"/>
      <w:r w:rsidRPr="00A60C37">
        <w:rPr>
          <w:sz w:val="22"/>
          <w:szCs w:val="22"/>
        </w:rPr>
        <w:t>ВЛ</w:t>
      </w:r>
      <w:proofErr w:type="gramEnd"/>
      <w:r w:rsidRPr="00A60C37">
        <w:rPr>
          <w:sz w:val="22"/>
          <w:szCs w:val="22"/>
        </w:rPr>
        <w:t xml:space="preserve"> и выше, а также с пересечением этих земель магистральными газо- и нефтепроводами. </w:t>
      </w:r>
    </w:p>
    <w:p w:rsidR="00B2139F" w:rsidRPr="00A60C37" w:rsidRDefault="00B2139F" w:rsidP="00B2139F">
      <w:pPr>
        <w:pStyle w:val="Default"/>
        <w:ind w:firstLine="708"/>
        <w:rPr>
          <w:sz w:val="22"/>
          <w:szCs w:val="22"/>
        </w:rPr>
      </w:pPr>
      <w:r w:rsidRPr="00A60C37">
        <w:rPr>
          <w:sz w:val="22"/>
          <w:szCs w:val="22"/>
        </w:rPr>
        <w:t>Расстояния по горизонтали от крайних проводов высоковольтных линий (</w:t>
      </w:r>
      <w:proofErr w:type="gramStart"/>
      <w:r w:rsidRPr="00A60C37">
        <w:rPr>
          <w:sz w:val="22"/>
          <w:szCs w:val="22"/>
        </w:rPr>
        <w:t>ВЛ</w:t>
      </w:r>
      <w:proofErr w:type="gramEnd"/>
      <w:r w:rsidRPr="00A60C37">
        <w:rPr>
          <w:sz w:val="22"/>
          <w:szCs w:val="22"/>
        </w:rPr>
        <w:t xml:space="preserve">) до границы территории садоводческого (дачного) объединения (охранная зона) должны быть не менее: </w:t>
      </w:r>
    </w:p>
    <w:p w:rsidR="00B2139F" w:rsidRPr="00A60C37" w:rsidRDefault="00B2139F" w:rsidP="00B2139F">
      <w:pPr>
        <w:pStyle w:val="Default"/>
        <w:spacing w:after="33"/>
        <w:rPr>
          <w:sz w:val="22"/>
          <w:szCs w:val="22"/>
        </w:rPr>
      </w:pPr>
      <w:r w:rsidRPr="00A60C37">
        <w:rPr>
          <w:sz w:val="22"/>
          <w:szCs w:val="22"/>
        </w:rPr>
        <w:t xml:space="preserve"> 10 м - для </w:t>
      </w:r>
      <w:proofErr w:type="gramStart"/>
      <w:r w:rsidRPr="00A60C37">
        <w:rPr>
          <w:sz w:val="22"/>
          <w:szCs w:val="22"/>
        </w:rPr>
        <w:t>ВЛ</w:t>
      </w:r>
      <w:proofErr w:type="gramEnd"/>
      <w:r w:rsidRPr="00A60C37">
        <w:rPr>
          <w:sz w:val="22"/>
          <w:szCs w:val="22"/>
        </w:rPr>
        <w:t xml:space="preserve"> до 20 кВ; </w:t>
      </w:r>
    </w:p>
    <w:p w:rsidR="00B2139F" w:rsidRPr="00A60C37" w:rsidRDefault="00B2139F" w:rsidP="00B2139F">
      <w:pPr>
        <w:pStyle w:val="Default"/>
        <w:spacing w:after="33"/>
        <w:rPr>
          <w:sz w:val="22"/>
          <w:szCs w:val="22"/>
        </w:rPr>
      </w:pPr>
      <w:r w:rsidRPr="00A60C37">
        <w:rPr>
          <w:sz w:val="22"/>
          <w:szCs w:val="22"/>
        </w:rPr>
        <w:t xml:space="preserve"> 15 м - для </w:t>
      </w:r>
      <w:proofErr w:type="gramStart"/>
      <w:r w:rsidRPr="00A60C37">
        <w:rPr>
          <w:sz w:val="22"/>
          <w:szCs w:val="22"/>
        </w:rPr>
        <w:t>ВЛ</w:t>
      </w:r>
      <w:proofErr w:type="gramEnd"/>
      <w:r w:rsidRPr="00A60C37">
        <w:rPr>
          <w:sz w:val="22"/>
          <w:szCs w:val="22"/>
        </w:rPr>
        <w:t xml:space="preserve"> 35 кВ; </w:t>
      </w:r>
    </w:p>
    <w:p w:rsidR="00B2139F" w:rsidRPr="00A60C37" w:rsidRDefault="00B2139F" w:rsidP="00B2139F">
      <w:pPr>
        <w:pStyle w:val="Default"/>
        <w:spacing w:after="33"/>
        <w:rPr>
          <w:sz w:val="22"/>
          <w:szCs w:val="22"/>
        </w:rPr>
      </w:pPr>
      <w:r w:rsidRPr="00A60C37">
        <w:rPr>
          <w:sz w:val="22"/>
          <w:szCs w:val="22"/>
        </w:rPr>
        <w:t xml:space="preserve"> 20 м - для </w:t>
      </w:r>
      <w:proofErr w:type="gramStart"/>
      <w:r w:rsidRPr="00A60C37">
        <w:rPr>
          <w:sz w:val="22"/>
          <w:szCs w:val="22"/>
        </w:rPr>
        <w:t>ВЛ</w:t>
      </w:r>
      <w:proofErr w:type="gramEnd"/>
      <w:r w:rsidRPr="00A60C37">
        <w:rPr>
          <w:sz w:val="22"/>
          <w:szCs w:val="22"/>
        </w:rPr>
        <w:t xml:space="preserve"> 110 кВ; </w:t>
      </w:r>
    </w:p>
    <w:p w:rsidR="00B2139F" w:rsidRPr="00A60C37" w:rsidRDefault="00B2139F" w:rsidP="00B2139F">
      <w:pPr>
        <w:pStyle w:val="Default"/>
        <w:spacing w:after="33"/>
        <w:rPr>
          <w:sz w:val="22"/>
          <w:szCs w:val="22"/>
        </w:rPr>
      </w:pPr>
      <w:r w:rsidRPr="00A60C37">
        <w:rPr>
          <w:sz w:val="22"/>
          <w:szCs w:val="22"/>
        </w:rPr>
        <w:t xml:space="preserve"> 25 м - для </w:t>
      </w:r>
      <w:proofErr w:type="gramStart"/>
      <w:r w:rsidRPr="00A60C37">
        <w:rPr>
          <w:sz w:val="22"/>
          <w:szCs w:val="22"/>
        </w:rPr>
        <w:t>ВЛ</w:t>
      </w:r>
      <w:proofErr w:type="gramEnd"/>
      <w:r w:rsidRPr="00A60C37">
        <w:rPr>
          <w:sz w:val="22"/>
          <w:szCs w:val="22"/>
        </w:rPr>
        <w:t xml:space="preserve"> 150 - 220 кВ; </w:t>
      </w:r>
    </w:p>
    <w:p w:rsidR="00B2139F" w:rsidRPr="00A60C37" w:rsidRDefault="00B2139F" w:rsidP="00B2139F">
      <w:pPr>
        <w:pStyle w:val="Default"/>
        <w:rPr>
          <w:sz w:val="22"/>
          <w:szCs w:val="22"/>
        </w:rPr>
      </w:pPr>
      <w:r w:rsidRPr="00A60C37">
        <w:rPr>
          <w:sz w:val="22"/>
          <w:szCs w:val="22"/>
        </w:rPr>
        <w:t xml:space="preserve"> 30 м - для </w:t>
      </w:r>
      <w:proofErr w:type="gramStart"/>
      <w:r w:rsidRPr="00A60C37">
        <w:rPr>
          <w:sz w:val="22"/>
          <w:szCs w:val="22"/>
        </w:rPr>
        <w:t>ВЛ</w:t>
      </w:r>
      <w:proofErr w:type="gramEnd"/>
      <w:r w:rsidRPr="00A60C37">
        <w:rPr>
          <w:sz w:val="22"/>
          <w:szCs w:val="22"/>
        </w:rPr>
        <w:t xml:space="preserve"> 330 - 500 кВ. </w:t>
      </w:r>
    </w:p>
    <w:p w:rsidR="00B2139F" w:rsidRPr="00A60C37" w:rsidRDefault="00B2139F" w:rsidP="00B2139F">
      <w:pPr>
        <w:pStyle w:val="Default"/>
        <w:rPr>
          <w:sz w:val="22"/>
          <w:szCs w:val="22"/>
        </w:rPr>
      </w:pPr>
    </w:p>
    <w:p w:rsidR="00B2139F" w:rsidRPr="00A60C37" w:rsidRDefault="00B2139F" w:rsidP="00B2139F">
      <w:pPr>
        <w:pStyle w:val="Default"/>
        <w:ind w:firstLine="708"/>
        <w:rPr>
          <w:sz w:val="22"/>
          <w:szCs w:val="22"/>
        </w:rPr>
      </w:pPr>
      <w:r w:rsidRPr="00A60C37">
        <w:rPr>
          <w:sz w:val="22"/>
          <w:szCs w:val="22"/>
        </w:rPr>
        <w:t xml:space="preserve">Расстояние от застройки до лесных массивов на территории садоводческих объединений должно быть не менее 15 м. </w:t>
      </w:r>
    </w:p>
    <w:p w:rsidR="00B2139F" w:rsidRPr="00A60C37" w:rsidRDefault="00B2139F" w:rsidP="00B2139F">
      <w:pPr>
        <w:pStyle w:val="Default"/>
        <w:ind w:firstLine="708"/>
        <w:rPr>
          <w:sz w:val="22"/>
          <w:szCs w:val="22"/>
        </w:rPr>
      </w:pPr>
      <w:r w:rsidRPr="00A60C37">
        <w:rPr>
          <w:sz w:val="22"/>
          <w:szCs w:val="22"/>
        </w:rPr>
        <w:t xml:space="preserve">При пересечении территории садоводческого объединения инженерными коммуникациями следует предусматривать санитарно-защитные зоны. </w:t>
      </w:r>
    </w:p>
    <w:p w:rsidR="00B2139F" w:rsidRPr="00A60C37" w:rsidRDefault="00B2139F" w:rsidP="00B2139F">
      <w:pPr>
        <w:pStyle w:val="Default"/>
        <w:rPr>
          <w:sz w:val="22"/>
          <w:szCs w:val="22"/>
        </w:rPr>
      </w:pPr>
    </w:p>
    <w:p w:rsidR="00B2139F" w:rsidRPr="00A60C37" w:rsidRDefault="00B2139F" w:rsidP="00B2139F">
      <w:pPr>
        <w:pStyle w:val="Default"/>
        <w:rPr>
          <w:color w:val="auto"/>
          <w:sz w:val="22"/>
          <w:szCs w:val="22"/>
        </w:rPr>
      </w:pPr>
      <w:r w:rsidRPr="00A60C37">
        <w:rPr>
          <w:b/>
          <w:bCs/>
          <w:color w:val="auto"/>
          <w:sz w:val="22"/>
          <w:szCs w:val="22"/>
        </w:rPr>
        <w:t xml:space="preserve">Минимальные отступы от границ земельных участков. </w:t>
      </w:r>
    </w:p>
    <w:p w:rsidR="00B2139F" w:rsidRPr="00A60C37" w:rsidRDefault="00B2139F" w:rsidP="00B2139F">
      <w:pPr>
        <w:pStyle w:val="Default"/>
        <w:ind w:firstLine="708"/>
        <w:rPr>
          <w:color w:val="auto"/>
          <w:sz w:val="22"/>
          <w:szCs w:val="22"/>
        </w:rPr>
      </w:pPr>
      <w:proofErr w:type="gramStart"/>
      <w:r w:rsidRPr="00A60C37">
        <w:rPr>
          <w:color w:val="auto"/>
          <w:sz w:val="22"/>
          <w:szCs w:val="22"/>
        </w:rPr>
        <w:lastRenderedPageBreak/>
        <w:t xml:space="preserve">Минимальные отступы зданий, строений и сооружений от красной линии улиц и минимальные отступы от красной линии проездов необходимо принимать в соответствии Нормативами градостроительного проектирования </w:t>
      </w:r>
      <w:r w:rsidR="00D931CD" w:rsidRPr="00A60C37">
        <w:rPr>
          <w:color w:val="auto"/>
          <w:sz w:val="22"/>
          <w:szCs w:val="22"/>
        </w:rPr>
        <w:t>Быстринского муниципального района</w:t>
      </w:r>
      <w:r w:rsidRPr="00A60C37">
        <w:rPr>
          <w:color w:val="auto"/>
          <w:sz w:val="22"/>
          <w:szCs w:val="22"/>
        </w:rPr>
        <w:t xml:space="preserve">, и СП 53.13330.2011 </w:t>
      </w:r>
      <w:r w:rsidR="00597F19" w:rsidRPr="00A60C37">
        <w:rPr>
          <w:color w:val="auto"/>
          <w:sz w:val="22"/>
          <w:szCs w:val="22"/>
        </w:rPr>
        <w:t xml:space="preserve"> Актуализированная редакция </w:t>
      </w:r>
      <w:r w:rsidRPr="00A60C37">
        <w:rPr>
          <w:color w:val="auto"/>
          <w:sz w:val="22"/>
          <w:szCs w:val="22"/>
        </w:rPr>
        <w:t>"СНиП 30-02-97*. Планировка и застройка территорий садоводческих (дачных) объединений граждан, здания и сооружения" (утв. приказом Министерства регионального развития РФ от 30 декабря 2010 г. N 849), в зависимости</w:t>
      </w:r>
      <w:proofErr w:type="gramEnd"/>
      <w:r w:rsidRPr="00A60C37">
        <w:rPr>
          <w:color w:val="auto"/>
          <w:sz w:val="22"/>
          <w:szCs w:val="22"/>
        </w:rPr>
        <w:t xml:space="preserve"> от функционального назначения объекта, но не меньше: </w:t>
      </w:r>
    </w:p>
    <w:p w:rsidR="00B2139F" w:rsidRPr="00A60C37" w:rsidRDefault="00B2139F" w:rsidP="00B2139F">
      <w:pPr>
        <w:pStyle w:val="Default"/>
        <w:spacing w:after="31"/>
        <w:rPr>
          <w:color w:val="auto"/>
          <w:sz w:val="22"/>
          <w:szCs w:val="22"/>
        </w:rPr>
      </w:pPr>
      <w:r w:rsidRPr="00A60C37">
        <w:rPr>
          <w:color w:val="auto"/>
          <w:sz w:val="22"/>
          <w:szCs w:val="22"/>
        </w:rPr>
        <w:t xml:space="preserve">от основных объектов до границ красных линий улиц и проездов - </w:t>
      </w:r>
      <w:r w:rsidRPr="00A60C37">
        <w:rPr>
          <w:b/>
          <w:bCs/>
          <w:color w:val="auto"/>
          <w:sz w:val="22"/>
          <w:szCs w:val="22"/>
        </w:rPr>
        <w:t xml:space="preserve">5 м; </w:t>
      </w:r>
    </w:p>
    <w:p w:rsidR="00B2139F" w:rsidRPr="00A60C37" w:rsidRDefault="00B2139F" w:rsidP="00B2139F">
      <w:pPr>
        <w:pStyle w:val="Default"/>
        <w:spacing w:after="31"/>
        <w:rPr>
          <w:color w:val="auto"/>
          <w:sz w:val="22"/>
          <w:szCs w:val="22"/>
        </w:rPr>
      </w:pPr>
      <w:r w:rsidRPr="00A60C37">
        <w:rPr>
          <w:color w:val="auto"/>
          <w:sz w:val="22"/>
          <w:szCs w:val="22"/>
        </w:rPr>
        <w:t xml:space="preserve">от основных объектов до границ соседних земельных участков - </w:t>
      </w:r>
      <w:r w:rsidRPr="00A60C37">
        <w:rPr>
          <w:b/>
          <w:bCs/>
          <w:color w:val="auto"/>
          <w:sz w:val="22"/>
          <w:szCs w:val="22"/>
        </w:rPr>
        <w:t xml:space="preserve">3 м; </w:t>
      </w:r>
    </w:p>
    <w:p w:rsidR="00B2139F" w:rsidRPr="00A60C37" w:rsidRDefault="00B2139F" w:rsidP="00B2139F">
      <w:pPr>
        <w:pStyle w:val="Default"/>
        <w:rPr>
          <w:color w:val="auto"/>
          <w:sz w:val="22"/>
          <w:szCs w:val="22"/>
        </w:rPr>
      </w:pPr>
      <w:r w:rsidRPr="00A60C37">
        <w:rPr>
          <w:color w:val="auto"/>
          <w:sz w:val="22"/>
          <w:szCs w:val="22"/>
        </w:rPr>
        <w:t xml:space="preserve">от хозяйственных построек до красных линий улиц и проездов - </w:t>
      </w:r>
      <w:r w:rsidRPr="00A60C37">
        <w:rPr>
          <w:b/>
          <w:bCs/>
          <w:color w:val="auto"/>
          <w:sz w:val="22"/>
          <w:szCs w:val="22"/>
        </w:rPr>
        <w:t>5 м</w:t>
      </w:r>
      <w:r w:rsidRPr="00A60C37">
        <w:rPr>
          <w:color w:val="auto"/>
          <w:sz w:val="22"/>
          <w:szCs w:val="22"/>
        </w:rPr>
        <w:t xml:space="preserve">. </w:t>
      </w:r>
    </w:p>
    <w:p w:rsidR="00B2139F" w:rsidRPr="00A60C37" w:rsidRDefault="00B2139F" w:rsidP="00B2139F">
      <w:pPr>
        <w:pStyle w:val="Default"/>
        <w:ind w:firstLine="708"/>
        <w:rPr>
          <w:color w:val="auto"/>
          <w:sz w:val="22"/>
          <w:szCs w:val="22"/>
        </w:rPr>
      </w:pPr>
      <w:r w:rsidRPr="00A60C37">
        <w:rPr>
          <w:color w:val="auto"/>
          <w:sz w:val="22"/>
          <w:szCs w:val="22"/>
        </w:rPr>
        <w:t xml:space="preserve">В условиях сложившейся застройки: </w:t>
      </w:r>
    </w:p>
    <w:p w:rsidR="00B2139F" w:rsidRPr="00A60C37" w:rsidRDefault="00B2139F" w:rsidP="00B2139F">
      <w:pPr>
        <w:pStyle w:val="Default"/>
        <w:spacing w:after="31"/>
        <w:rPr>
          <w:color w:val="auto"/>
          <w:sz w:val="22"/>
          <w:szCs w:val="22"/>
        </w:rPr>
      </w:pPr>
      <w:r w:rsidRPr="00A60C37">
        <w:rPr>
          <w:color w:val="auto"/>
          <w:sz w:val="22"/>
          <w:szCs w:val="22"/>
        </w:rPr>
        <w:t xml:space="preserve">основные строения допускается размещать с учетом сложившейся линии застройки (при условии соблюдения требований действующих технических регламентов); </w:t>
      </w:r>
    </w:p>
    <w:p w:rsidR="00B2139F" w:rsidRPr="00A60C37" w:rsidRDefault="00B2139F" w:rsidP="00B2139F">
      <w:pPr>
        <w:pStyle w:val="Default"/>
        <w:spacing w:after="31"/>
        <w:rPr>
          <w:color w:val="auto"/>
          <w:sz w:val="22"/>
          <w:szCs w:val="22"/>
        </w:rPr>
      </w:pPr>
      <w:r w:rsidRPr="00A60C37">
        <w:rPr>
          <w:color w:val="auto"/>
          <w:sz w:val="22"/>
          <w:szCs w:val="22"/>
        </w:rPr>
        <w:t xml:space="preserve">при ширине земельного участка 12 метров и менее, для строительства основного объекта минимальный отступ от границы соседнего участка может составлять: </w:t>
      </w:r>
    </w:p>
    <w:p w:rsidR="00B2139F" w:rsidRPr="00A60C37" w:rsidRDefault="00B2139F" w:rsidP="00B2139F">
      <w:pPr>
        <w:pStyle w:val="Default"/>
        <w:spacing w:after="31"/>
        <w:rPr>
          <w:color w:val="auto"/>
          <w:sz w:val="22"/>
          <w:szCs w:val="22"/>
        </w:rPr>
      </w:pPr>
      <w:r w:rsidRPr="00A60C37">
        <w:rPr>
          <w:color w:val="auto"/>
          <w:sz w:val="22"/>
          <w:szCs w:val="22"/>
        </w:rPr>
        <w:t xml:space="preserve">для одноэтажного объекта – </w:t>
      </w:r>
      <w:r w:rsidRPr="00A60C37">
        <w:rPr>
          <w:b/>
          <w:bCs/>
          <w:color w:val="auto"/>
          <w:sz w:val="22"/>
          <w:szCs w:val="22"/>
        </w:rPr>
        <w:t xml:space="preserve">1 м.; </w:t>
      </w:r>
    </w:p>
    <w:p w:rsidR="00B2139F" w:rsidRPr="00A60C37" w:rsidRDefault="00B2139F" w:rsidP="00B2139F">
      <w:pPr>
        <w:pStyle w:val="Default"/>
        <w:spacing w:after="31"/>
        <w:rPr>
          <w:color w:val="auto"/>
          <w:sz w:val="22"/>
          <w:szCs w:val="22"/>
        </w:rPr>
      </w:pPr>
      <w:r w:rsidRPr="00A60C37">
        <w:rPr>
          <w:color w:val="auto"/>
          <w:sz w:val="22"/>
          <w:szCs w:val="22"/>
        </w:rPr>
        <w:t xml:space="preserve">для двухэтажного объекта – </w:t>
      </w:r>
      <w:r w:rsidRPr="00A60C37">
        <w:rPr>
          <w:b/>
          <w:bCs/>
          <w:color w:val="auto"/>
          <w:sz w:val="22"/>
          <w:szCs w:val="22"/>
        </w:rPr>
        <w:t xml:space="preserve">1,5 м.; </w:t>
      </w:r>
    </w:p>
    <w:p w:rsidR="00B2139F" w:rsidRPr="00A60C37" w:rsidRDefault="00B2139F" w:rsidP="00B2139F">
      <w:pPr>
        <w:pStyle w:val="Default"/>
        <w:rPr>
          <w:color w:val="auto"/>
          <w:sz w:val="22"/>
          <w:szCs w:val="22"/>
        </w:rPr>
      </w:pPr>
      <w:r w:rsidRPr="00A60C37">
        <w:rPr>
          <w:color w:val="auto"/>
          <w:sz w:val="22"/>
          <w:szCs w:val="22"/>
        </w:rPr>
        <w:t xml:space="preserve">для трехэтажного объекта – </w:t>
      </w:r>
      <w:r w:rsidRPr="00A60C37">
        <w:rPr>
          <w:b/>
          <w:bCs/>
          <w:color w:val="auto"/>
          <w:sz w:val="22"/>
          <w:szCs w:val="22"/>
        </w:rPr>
        <w:t xml:space="preserve">2 м. </w:t>
      </w:r>
    </w:p>
    <w:p w:rsidR="00B2139F" w:rsidRPr="00A60C37" w:rsidRDefault="00B2139F" w:rsidP="00B2139F">
      <w:pPr>
        <w:pStyle w:val="Default"/>
        <w:ind w:firstLine="708"/>
        <w:rPr>
          <w:color w:val="auto"/>
          <w:sz w:val="22"/>
          <w:szCs w:val="22"/>
        </w:rPr>
      </w:pPr>
      <w:r w:rsidRPr="00A60C37">
        <w:rPr>
          <w:color w:val="auto"/>
          <w:sz w:val="22"/>
          <w:szCs w:val="22"/>
        </w:rPr>
        <w:t xml:space="preserve">Минимальные расстояния до границы соседнего участка по санитарно-бытовым условиям должны быть: </w:t>
      </w:r>
    </w:p>
    <w:p w:rsidR="00B2139F" w:rsidRPr="00A60C37" w:rsidRDefault="00B2139F" w:rsidP="00B2139F">
      <w:pPr>
        <w:pStyle w:val="Default"/>
        <w:spacing w:after="33"/>
        <w:rPr>
          <w:color w:val="auto"/>
          <w:sz w:val="22"/>
          <w:szCs w:val="22"/>
        </w:rPr>
      </w:pPr>
      <w:r w:rsidRPr="00A60C37">
        <w:rPr>
          <w:color w:val="auto"/>
          <w:sz w:val="22"/>
          <w:szCs w:val="22"/>
        </w:rPr>
        <w:t xml:space="preserve">от жилого строения (или дома) - </w:t>
      </w:r>
      <w:r w:rsidRPr="00A60C37">
        <w:rPr>
          <w:b/>
          <w:bCs/>
          <w:color w:val="auto"/>
          <w:sz w:val="22"/>
          <w:szCs w:val="22"/>
        </w:rPr>
        <w:t xml:space="preserve">3 м; </w:t>
      </w:r>
      <w:r w:rsidRPr="00A60C37">
        <w:rPr>
          <w:color w:val="auto"/>
          <w:sz w:val="22"/>
          <w:szCs w:val="22"/>
        </w:rPr>
        <w:t xml:space="preserve"> от постройки для содержания мелкого скота и птицы - </w:t>
      </w:r>
      <w:r w:rsidRPr="00A60C37">
        <w:rPr>
          <w:b/>
          <w:bCs/>
          <w:color w:val="auto"/>
          <w:sz w:val="22"/>
          <w:szCs w:val="22"/>
        </w:rPr>
        <w:t xml:space="preserve">4 м; </w:t>
      </w:r>
    </w:p>
    <w:p w:rsidR="00B2139F" w:rsidRPr="00A60C37" w:rsidRDefault="00B2139F" w:rsidP="00B2139F">
      <w:pPr>
        <w:pStyle w:val="Default"/>
        <w:spacing w:after="33"/>
        <w:rPr>
          <w:color w:val="auto"/>
          <w:sz w:val="22"/>
          <w:szCs w:val="22"/>
        </w:rPr>
      </w:pPr>
      <w:r w:rsidRPr="00A60C37">
        <w:rPr>
          <w:color w:val="auto"/>
          <w:sz w:val="22"/>
          <w:szCs w:val="22"/>
        </w:rPr>
        <w:t xml:space="preserve">от других построек - </w:t>
      </w:r>
      <w:r w:rsidRPr="00A60C37">
        <w:rPr>
          <w:b/>
          <w:bCs/>
          <w:color w:val="auto"/>
          <w:sz w:val="22"/>
          <w:szCs w:val="22"/>
        </w:rPr>
        <w:t xml:space="preserve">1 м; </w:t>
      </w:r>
    </w:p>
    <w:p w:rsidR="00B2139F" w:rsidRPr="00A60C37" w:rsidRDefault="00B2139F" w:rsidP="00B2139F">
      <w:pPr>
        <w:pStyle w:val="Default"/>
        <w:spacing w:after="33"/>
        <w:rPr>
          <w:color w:val="auto"/>
          <w:sz w:val="22"/>
          <w:szCs w:val="22"/>
        </w:rPr>
      </w:pPr>
      <w:r w:rsidRPr="00A60C37">
        <w:rPr>
          <w:color w:val="auto"/>
          <w:sz w:val="22"/>
          <w:szCs w:val="22"/>
        </w:rPr>
        <w:t xml:space="preserve">от стволов высокорослых деревьев - </w:t>
      </w:r>
      <w:r w:rsidRPr="00A60C37">
        <w:rPr>
          <w:b/>
          <w:bCs/>
          <w:color w:val="auto"/>
          <w:sz w:val="22"/>
          <w:szCs w:val="22"/>
        </w:rPr>
        <w:t>4 м</w:t>
      </w:r>
      <w:r w:rsidRPr="00A60C37">
        <w:rPr>
          <w:color w:val="auto"/>
          <w:sz w:val="22"/>
          <w:szCs w:val="22"/>
        </w:rPr>
        <w:t xml:space="preserve">, среднерослых - </w:t>
      </w:r>
      <w:r w:rsidRPr="00A60C37">
        <w:rPr>
          <w:b/>
          <w:bCs/>
          <w:color w:val="auto"/>
          <w:sz w:val="22"/>
          <w:szCs w:val="22"/>
        </w:rPr>
        <w:t xml:space="preserve">2 м; </w:t>
      </w:r>
    </w:p>
    <w:p w:rsidR="00B2139F" w:rsidRPr="00A60C37" w:rsidRDefault="00B2139F" w:rsidP="00B2139F">
      <w:pPr>
        <w:pStyle w:val="Default"/>
        <w:rPr>
          <w:color w:val="auto"/>
          <w:sz w:val="22"/>
          <w:szCs w:val="22"/>
        </w:rPr>
      </w:pPr>
      <w:r w:rsidRPr="00A60C37">
        <w:rPr>
          <w:color w:val="auto"/>
          <w:sz w:val="22"/>
          <w:szCs w:val="22"/>
        </w:rPr>
        <w:t xml:space="preserve">от кустарника - </w:t>
      </w:r>
      <w:r w:rsidRPr="00A60C37">
        <w:rPr>
          <w:b/>
          <w:bCs/>
          <w:color w:val="auto"/>
          <w:sz w:val="22"/>
          <w:szCs w:val="22"/>
        </w:rPr>
        <w:t xml:space="preserve">1 м. </w:t>
      </w:r>
    </w:p>
    <w:p w:rsidR="00B2139F" w:rsidRPr="00A60C37" w:rsidRDefault="00B2139F" w:rsidP="00B2139F">
      <w:pPr>
        <w:pStyle w:val="Default"/>
        <w:ind w:firstLine="708"/>
        <w:rPr>
          <w:color w:val="auto"/>
          <w:sz w:val="22"/>
          <w:szCs w:val="22"/>
        </w:rPr>
      </w:pPr>
      <w:r w:rsidRPr="00A60C37">
        <w:rPr>
          <w:color w:val="auto"/>
          <w:sz w:val="22"/>
          <w:szCs w:val="22"/>
        </w:rPr>
        <w:t xml:space="preserve">При возведении на садовом участке хозяйственных построек, располагаемых на расстоянии </w:t>
      </w:r>
      <w:r w:rsidRPr="00A60C37">
        <w:rPr>
          <w:b/>
          <w:bCs/>
          <w:color w:val="auto"/>
          <w:sz w:val="22"/>
          <w:szCs w:val="22"/>
        </w:rPr>
        <w:t xml:space="preserve">1 м </w:t>
      </w:r>
      <w:r w:rsidRPr="00A60C37">
        <w:rPr>
          <w:color w:val="auto"/>
          <w:sz w:val="22"/>
          <w:szCs w:val="22"/>
        </w:rPr>
        <w:t xml:space="preserve">от границы соседнего садового участка, скат крыши следует ориентировать на свой участок. </w:t>
      </w:r>
    </w:p>
    <w:p w:rsidR="00B2139F" w:rsidRPr="00A60C37" w:rsidRDefault="00B2139F" w:rsidP="00B2139F">
      <w:pPr>
        <w:pStyle w:val="Default"/>
        <w:ind w:firstLine="708"/>
        <w:rPr>
          <w:color w:val="auto"/>
          <w:sz w:val="22"/>
          <w:szCs w:val="22"/>
        </w:rPr>
      </w:pPr>
      <w:r w:rsidRPr="00A60C37">
        <w:rPr>
          <w:color w:val="auto"/>
          <w:sz w:val="22"/>
          <w:szCs w:val="22"/>
        </w:rPr>
        <w:t xml:space="preserve">Минимальные расстояния между постройками по санитарно-бытовым условиям должны быть: </w:t>
      </w:r>
    </w:p>
    <w:p w:rsidR="00B2139F" w:rsidRPr="00A60C37" w:rsidRDefault="00B2139F" w:rsidP="00B2139F">
      <w:pPr>
        <w:pStyle w:val="Default"/>
        <w:spacing w:after="33"/>
        <w:rPr>
          <w:color w:val="auto"/>
          <w:sz w:val="22"/>
          <w:szCs w:val="22"/>
        </w:rPr>
      </w:pPr>
      <w:r w:rsidRPr="00A60C37">
        <w:rPr>
          <w:color w:val="auto"/>
          <w:sz w:val="22"/>
          <w:szCs w:val="22"/>
        </w:rPr>
        <w:t xml:space="preserve">от жилого строения (или дома) и погреба до уборной и постройки для содержания мелкого скота и птицы - </w:t>
      </w:r>
      <w:r w:rsidRPr="00A60C37">
        <w:rPr>
          <w:b/>
          <w:bCs/>
          <w:color w:val="auto"/>
          <w:sz w:val="22"/>
          <w:szCs w:val="22"/>
        </w:rPr>
        <w:t xml:space="preserve">12 м; </w:t>
      </w:r>
    </w:p>
    <w:p w:rsidR="00B2139F" w:rsidRPr="00A60C37" w:rsidRDefault="00B2139F" w:rsidP="00B2139F">
      <w:pPr>
        <w:pStyle w:val="Default"/>
        <w:spacing w:after="33"/>
        <w:rPr>
          <w:color w:val="auto"/>
          <w:sz w:val="22"/>
          <w:szCs w:val="22"/>
        </w:rPr>
      </w:pPr>
      <w:r w:rsidRPr="00A60C37">
        <w:rPr>
          <w:color w:val="auto"/>
          <w:sz w:val="22"/>
          <w:szCs w:val="22"/>
        </w:rPr>
        <w:t xml:space="preserve">от жилого строения (или дома) до душа, бани (сауны) - </w:t>
      </w:r>
      <w:r w:rsidRPr="00A60C37">
        <w:rPr>
          <w:b/>
          <w:bCs/>
          <w:color w:val="auto"/>
          <w:sz w:val="22"/>
          <w:szCs w:val="22"/>
        </w:rPr>
        <w:t xml:space="preserve">8 м; </w:t>
      </w:r>
    </w:p>
    <w:p w:rsidR="00B2139F" w:rsidRPr="00A60C37" w:rsidRDefault="00B2139F" w:rsidP="00B2139F">
      <w:pPr>
        <w:pStyle w:val="Default"/>
        <w:rPr>
          <w:color w:val="auto"/>
          <w:sz w:val="22"/>
          <w:szCs w:val="22"/>
        </w:rPr>
      </w:pPr>
      <w:r w:rsidRPr="00A60C37">
        <w:rPr>
          <w:color w:val="auto"/>
          <w:sz w:val="22"/>
          <w:szCs w:val="22"/>
        </w:rPr>
        <w:t xml:space="preserve">от колодца до уборной и компостного устройства - </w:t>
      </w:r>
      <w:r w:rsidRPr="00A60C37">
        <w:rPr>
          <w:b/>
          <w:bCs/>
          <w:color w:val="auto"/>
          <w:sz w:val="22"/>
          <w:szCs w:val="22"/>
        </w:rPr>
        <w:t>8 м</w:t>
      </w:r>
      <w:r w:rsidRPr="00A60C37">
        <w:rPr>
          <w:color w:val="auto"/>
          <w:sz w:val="22"/>
          <w:szCs w:val="22"/>
        </w:rPr>
        <w:t xml:space="preserve">. </w:t>
      </w:r>
    </w:p>
    <w:p w:rsidR="00B2139F" w:rsidRPr="00A60C37" w:rsidRDefault="00B2139F" w:rsidP="00B2139F">
      <w:pPr>
        <w:pStyle w:val="Default"/>
        <w:ind w:firstLine="708"/>
        <w:rPr>
          <w:color w:val="auto"/>
          <w:sz w:val="22"/>
          <w:szCs w:val="22"/>
        </w:rPr>
      </w:pPr>
      <w:r w:rsidRPr="00A60C37">
        <w:rPr>
          <w:color w:val="auto"/>
          <w:sz w:val="22"/>
          <w:szCs w:val="22"/>
        </w:rPr>
        <w:t xml:space="preserve">Указанные расстояния должны соблюдаться как между постройками на одном участке, так и между постройками, расположенными на смежных участках. </w:t>
      </w:r>
    </w:p>
    <w:p w:rsidR="00B2139F" w:rsidRPr="00A60C37" w:rsidRDefault="00B2139F" w:rsidP="00B2139F">
      <w:pPr>
        <w:pStyle w:val="Default"/>
        <w:ind w:firstLine="708"/>
        <w:rPr>
          <w:color w:val="auto"/>
          <w:sz w:val="22"/>
          <w:szCs w:val="22"/>
        </w:rPr>
      </w:pPr>
      <w:r w:rsidRPr="00A60C37">
        <w:rPr>
          <w:color w:val="auto"/>
          <w:sz w:val="22"/>
          <w:szCs w:val="22"/>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w:t>
      </w:r>
      <w:r w:rsidRPr="00A60C37">
        <w:rPr>
          <w:b/>
          <w:bCs/>
          <w:color w:val="auto"/>
          <w:sz w:val="22"/>
          <w:szCs w:val="22"/>
        </w:rPr>
        <w:t xml:space="preserve">7 м </w:t>
      </w:r>
      <w:r w:rsidRPr="00A60C37">
        <w:rPr>
          <w:color w:val="auto"/>
          <w:sz w:val="22"/>
          <w:szCs w:val="22"/>
        </w:rPr>
        <w:t xml:space="preserve">от входа в дом. </w:t>
      </w:r>
    </w:p>
    <w:p w:rsidR="00B2139F" w:rsidRPr="00A60C37" w:rsidRDefault="00B2139F" w:rsidP="00B2139F">
      <w:pPr>
        <w:pStyle w:val="Default"/>
        <w:ind w:firstLine="708"/>
        <w:rPr>
          <w:sz w:val="22"/>
          <w:szCs w:val="22"/>
        </w:rPr>
      </w:pPr>
      <w:r w:rsidRPr="00A60C37">
        <w:rPr>
          <w:color w:val="auto"/>
          <w:sz w:val="22"/>
          <w:szCs w:val="22"/>
        </w:rPr>
        <w:t>В этих случаях расстояние до границы с соседним участком измеряется отдельно от каждого объекта блокировки.</w:t>
      </w:r>
      <w:r w:rsidRPr="00A60C37">
        <w:rPr>
          <w:sz w:val="22"/>
          <w:szCs w:val="22"/>
        </w:rPr>
        <w:t xml:space="preserve"> </w:t>
      </w:r>
    </w:p>
    <w:p w:rsidR="00B2139F" w:rsidRPr="00A60C37" w:rsidRDefault="00B2139F" w:rsidP="00B2139F">
      <w:pPr>
        <w:pStyle w:val="Default"/>
        <w:ind w:firstLine="708"/>
        <w:rPr>
          <w:color w:val="auto"/>
          <w:sz w:val="22"/>
          <w:szCs w:val="22"/>
        </w:rPr>
      </w:pPr>
      <w:r w:rsidRPr="00A60C37">
        <w:rPr>
          <w:color w:val="auto"/>
          <w:sz w:val="22"/>
          <w:szCs w:val="22"/>
        </w:rPr>
        <w:t xml:space="preserve">Гаражи для автомобилей могут быть отдельно стоящими, встроенными или пристроенными к садовому дому и хозяйственным постройкам. </w:t>
      </w:r>
    </w:p>
    <w:p w:rsidR="00B2139F" w:rsidRPr="00A60C37" w:rsidRDefault="00B2139F" w:rsidP="00B2139F">
      <w:pPr>
        <w:pStyle w:val="Default"/>
        <w:ind w:firstLine="708"/>
        <w:rPr>
          <w:color w:val="auto"/>
          <w:sz w:val="22"/>
          <w:szCs w:val="22"/>
        </w:rPr>
      </w:pPr>
      <w:r w:rsidRPr="00A60C37">
        <w:rPr>
          <w:color w:val="auto"/>
          <w:sz w:val="22"/>
          <w:szCs w:val="22"/>
        </w:rPr>
        <w:t xml:space="preserve">Режим использования территории садового (дачного)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противопожарных и зооветеринарных требований. </w:t>
      </w:r>
    </w:p>
    <w:p w:rsidR="00B2139F" w:rsidRPr="00A60C37" w:rsidRDefault="00B2139F" w:rsidP="00B2139F">
      <w:pPr>
        <w:pStyle w:val="Default"/>
        <w:ind w:firstLine="708"/>
        <w:rPr>
          <w:color w:val="auto"/>
          <w:sz w:val="22"/>
          <w:szCs w:val="22"/>
        </w:rPr>
      </w:pPr>
      <w:r w:rsidRPr="00A60C37">
        <w:rPr>
          <w:color w:val="auto"/>
          <w:sz w:val="22"/>
          <w:szCs w:val="22"/>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 </w:t>
      </w:r>
    </w:p>
    <w:p w:rsidR="00B2139F" w:rsidRPr="00A60C37" w:rsidRDefault="00B2139F" w:rsidP="00B2139F">
      <w:pPr>
        <w:pStyle w:val="Default"/>
        <w:ind w:firstLine="708"/>
        <w:rPr>
          <w:color w:val="auto"/>
          <w:sz w:val="22"/>
          <w:szCs w:val="22"/>
        </w:rPr>
      </w:pPr>
      <w:r w:rsidRPr="00A60C37">
        <w:rPr>
          <w:color w:val="auto"/>
          <w:sz w:val="22"/>
          <w:szCs w:val="22"/>
        </w:rPr>
        <w:lastRenderedPageBreak/>
        <w:t>Допускается группировать и блокировать строения на двух соседних участках при однорядной застройке и на четырех соседних участках при двухрядной застройке, по взаимному (удостоверенному) согласию домовладельцев при новом строительстве с учетом противопожарных требований. 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r w:rsidR="00433C4D" w:rsidRPr="00A60C37">
        <w:rPr>
          <w:color w:val="auto"/>
          <w:sz w:val="22"/>
          <w:szCs w:val="22"/>
        </w:rPr>
        <w:t>.</w:t>
      </w:r>
    </w:p>
    <w:p w:rsidR="00433C4D" w:rsidRPr="00A60C37" w:rsidRDefault="00433C4D" w:rsidP="00B2139F">
      <w:pPr>
        <w:pStyle w:val="Default"/>
        <w:ind w:firstLine="708"/>
        <w:rPr>
          <w:color w:val="auto"/>
          <w:sz w:val="22"/>
          <w:szCs w:val="22"/>
        </w:rPr>
      </w:pPr>
    </w:p>
    <w:p w:rsidR="00433C4D" w:rsidRPr="00A60C37" w:rsidRDefault="00433C4D" w:rsidP="00433C4D">
      <w:pPr>
        <w:pStyle w:val="Default"/>
        <w:tabs>
          <w:tab w:val="left" w:pos="7371"/>
        </w:tabs>
        <w:rPr>
          <w:b/>
          <w:bCs/>
          <w:sz w:val="22"/>
          <w:szCs w:val="22"/>
        </w:rPr>
      </w:pPr>
      <w:r w:rsidRPr="00A60C37">
        <w:rPr>
          <w:b/>
          <w:bCs/>
          <w:sz w:val="22"/>
          <w:szCs w:val="22"/>
        </w:rPr>
        <w:t xml:space="preserve">Статья  </w:t>
      </w:r>
      <w:r w:rsidR="0013249B" w:rsidRPr="00A60C37">
        <w:rPr>
          <w:b/>
          <w:bCs/>
          <w:sz w:val="22"/>
          <w:szCs w:val="22"/>
        </w:rPr>
        <w:t>28</w:t>
      </w:r>
      <w:r w:rsidRPr="00A60C37">
        <w:rPr>
          <w:b/>
          <w:bCs/>
          <w:sz w:val="22"/>
          <w:szCs w:val="22"/>
        </w:rPr>
        <w:t>. Градостроительный регламент зоны специального назначения  (СН</w:t>
      </w:r>
      <w:proofErr w:type="gramStart"/>
      <w:r w:rsidRPr="00A60C37">
        <w:rPr>
          <w:b/>
          <w:bCs/>
          <w:sz w:val="22"/>
          <w:szCs w:val="22"/>
        </w:rPr>
        <w:t xml:space="preserve"> )</w:t>
      </w:r>
      <w:proofErr w:type="gramEnd"/>
    </w:p>
    <w:tbl>
      <w:tblPr>
        <w:tblpPr w:leftFromText="180" w:rightFromText="180" w:vertAnchor="text" w:horzAnchor="margin" w:tblpX="74" w:tblpY="622"/>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7338"/>
        <w:gridCol w:w="1134"/>
        <w:gridCol w:w="1134"/>
        <w:gridCol w:w="992"/>
        <w:gridCol w:w="993"/>
        <w:gridCol w:w="992"/>
      </w:tblGrid>
      <w:tr w:rsidR="00433C4D" w:rsidRPr="00A60C37" w:rsidTr="007A163F">
        <w:trPr>
          <w:trHeight w:val="552"/>
        </w:trPr>
        <w:tc>
          <w:tcPr>
            <w:tcW w:w="1843" w:type="dxa"/>
            <w:vMerge w:val="restart"/>
            <w:shd w:val="clear" w:color="auto" w:fill="F2F2F2"/>
            <w:vAlign w:val="center"/>
          </w:tcPr>
          <w:p w:rsidR="00433C4D" w:rsidRPr="00A60C37" w:rsidRDefault="00433C4D" w:rsidP="00B66B03">
            <w:pPr>
              <w:jc w:val="center"/>
              <w:rPr>
                <w:lang w:eastAsia="ru-RU"/>
              </w:rPr>
            </w:pPr>
            <w:r w:rsidRPr="00A60C37">
              <w:rPr>
                <w:lang w:eastAsia="ru-RU"/>
              </w:rPr>
              <w:t>Наименование вида разрешенного использования</w:t>
            </w:r>
          </w:p>
          <w:p w:rsidR="00433C4D" w:rsidRPr="00A60C37" w:rsidRDefault="00433C4D" w:rsidP="00B66B03">
            <w:pPr>
              <w:jc w:val="center"/>
              <w:rPr>
                <w:b/>
                <w:lang w:eastAsia="ru-RU"/>
              </w:rPr>
            </w:pPr>
          </w:p>
        </w:tc>
        <w:tc>
          <w:tcPr>
            <w:tcW w:w="992" w:type="dxa"/>
            <w:vMerge w:val="restart"/>
            <w:shd w:val="clear" w:color="auto" w:fill="F2F2F2"/>
            <w:vAlign w:val="center"/>
          </w:tcPr>
          <w:p w:rsidR="00433C4D" w:rsidRPr="00A60C37" w:rsidRDefault="00433C4D" w:rsidP="00B66B03">
            <w:pPr>
              <w:pStyle w:val="Default"/>
              <w:jc w:val="center"/>
              <w:rPr>
                <w:rFonts w:eastAsia="MS Mincho"/>
                <w:sz w:val="20"/>
                <w:szCs w:val="20"/>
              </w:rPr>
            </w:pPr>
            <w:r w:rsidRPr="00A60C37">
              <w:rPr>
                <w:rFonts w:eastAsia="MS Mincho"/>
                <w:b/>
                <w:bCs/>
                <w:sz w:val="20"/>
                <w:szCs w:val="20"/>
              </w:rPr>
              <w:t>Код</w:t>
            </w:r>
          </w:p>
          <w:p w:rsidR="00433C4D" w:rsidRPr="00A60C37" w:rsidRDefault="00433C4D" w:rsidP="00B66B03">
            <w:pPr>
              <w:pStyle w:val="Default"/>
              <w:jc w:val="center"/>
              <w:rPr>
                <w:b/>
                <w:sz w:val="20"/>
                <w:szCs w:val="20"/>
              </w:rPr>
            </w:pPr>
            <w:r w:rsidRPr="00A60C37">
              <w:rPr>
                <w:rFonts w:eastAsia="MS Mincho"/>
                <w:b/>
                <w:bCs/>
                <w:sz w:val="20"/>
                <w:szCs w:val="20"/>
              </w:rPr>
              <w:t>&lt;3&gt;</w:t>
            </w:r>
          </w:p>
        </w:tc>
        <w:tc>
          <w:tcPr>
            <w:tcW w:w="7338" w:type="dxa"/>
            <w:vMerge w:val="restart"/>
            <w:shd w:val="clear" w:color="auto" w:fill="F2F2F2"/>
            <w:vAlign w:val="center"/>
          </w:tcPr>
          <w:p w:rsidR="00433C4D" w:rsidRPr="00A60C37" w:rsidRDefault="00433C4D" w:rsidP="00B66B03">
            <w:pPr>
              <w:jc w:val="center"/>
              <w:rPr>
                <w:b/>
                <w:lang w:eastAsia="ru-RU"/>
              </w:rPr>
            </w:pPr>
            <w:r w:rsidRPr="00A60C37">
              <w:rPr>
                <w:lang w:eastAsia="ru-RU"/>
              </w:rPr>
              <w:t>Описание вида разрешенного использования земельного участка</w:t>
            </w:r>
          </w:p>
        </w:tc>
        <w:tc>
          <w:tcPr>
            <w:tcW w:w="2268" w:type="dxa"/>
            <w:gridSpan w:val="2"/>
            <w:shd w:val="clear" w:color="auto" w:fill="F2F2F2"/>
          </w:tcPr>
          <w:p w:rsidR="00433C4D" w:rsidRPr="00A60C37" w:rsidRDefault="00433C4D" w:rsidP="00B66B03">
            <w:proofErr w:type="gramStart"/>
            <w:r w:rsidRPr="00A60C37">
              <w:t>Предельные (минимальные и (или) максимальные) размеры земельных участков  кв.м.)</w:t>
            </w:r>
            <w:proofErr w:type="gramEnd"/>
          </w:p>
        </w:tc>
        <w:tc>
          <w:tcPr>
            <w:tcW w:w="2977" w:type="dxa"/>
            <w:gridSpan w:val="3"/>
            <w:shd w:val="clear" w:color="auto" w:fill="F2F2F2"/>
          </w:tcPr>
          <w:p w:rsidR="00433C4D" w:rsidRPr="00A60C37" w:rsidRDefault="00433C4D" w:rsidP="00B66B03">
            <w:r w:rsidRPr="00A60C37">
              <w:t>Предельные параметры разрешенного строительства, реконструкции объектов капитального строительства</w:t>
            </w:r>
          </w:p>
        </w:tc>
      </w:tr>
      <w:tr w:rsidR="00433C4D" w:rsidRPr="00A60C37" w:rsidTr="007A163F">
        <w:trPr>
          <w:cantSplit/>
          <w:trHeight w:val="1944"/>
        </w:trPr>
        <w:tc>
          <w:tcPr>
            <w:tcW w:w="1843" w:type="dxa"/>
            <w:vMerge/>
            <w:shd w:val="clear" w:color="auto" w:fill="F2F2F2"/>
          </w:tcPr>
          <w:p w:rsidR="00433C4D" w:rsidRPr="00A60C37" w:rsidRDefault="00433C4D" w:rsidP="00B66B03">
            <w:pPr>
              <w:jc w:val="center"/>
              <w:rPr>
                <w:lang w:eastAsia="ru-RU"/>
              </w:rPr>
            </w:pPr>
          </w:p>
        </w:tc>
        <w:tc>
          <w:tcPr>
            <w:tcW w:w="992" w:type="dxa"/>
            <w:vMerge/>
            <w:shd w:val="clear" w:color="auto" w:fill="F2F2F2"/>
          </w:tcPr>
          <w:p w:rsidR="00433C4D" w:rsidRPr="00A60C37" w:rsidRDefault="00433C4D" w:rsidP="00B66B03">
            <w:pPr>
              <w:pStyle w:val="Default"/>
              <w:jc w:val="center"/>
              <w:rPr>
                <w:rFonts w:eastAsia="MS Mincho"/>
                <w:sz w:val="20"/>
                <w:szCs w:val="20"/>
              </w:rPr>
            </w:pPr>
          </w:p>
        </w:tc>
        <w:tc>
          <w:tcPr>
            <w:tcW w:w="7338" w:type="dxa"/>
            <w:vMerge/>
            <w:shd w:val="clear" w:color="auto" w:fill="F2F2F2"/>
          </w:tcPr>
          <w:p w:rsidR="00433C4D" w:rsidRPr="00A60C37" w:rsidRDefault="00433C4D" w:rsidP="00B66B03">
            <w:pPr>
              <w:jc w:val="center"/>
              <w:rPr>
                <w:lang w:eastAsia="ru-RU"/>
              </w:rPr>
            </w:pPr>
          </w:p>
        </w:tc>
        <w:tc>
          <w:tcPr>
            <w:tcW w:w="1134" w:type="dxa"/>
            <w:shd w:val="clear" w:color="auto" w:fill="F2F2F2"/>
          </w:tcPr>
          <w:p w:rsidR="00433C4D" w:rsidRPr="00A60C37" w:rsidRDefault="00433C4D" w:rsidP="00B66B03">
            <w:proofErr w:type="spellStart"/>
            <w:r w:rsidRPr="00A60C37">
              <w:t>min</w:t>
            </w:r>
            <w:proofErr w:type="spellEnd"/>
          </w:p>
        </w:tc>
        <w:tc>
          <w:tcPr>
            <w:tcW w:w="1134" w:type="dxa"/>
            <w:shd w:val="clear" w:color="auto" w:fill="F2F2F2"/>
          </w:tcPr>
          <w:p w:rsidR="00433C4D" w:rsidRPr="00A60C37" w:rsidRDefault="00433C4D" w:rsidP="00B66B03">
            <w:proofErr w:type="spellStart"/>
            <w:r w:rsidRPr="00A60C37">
              <w:t>max</w:t>
            </w:r>
            <w:proofErr w:type="spellEnd"/>
          </w:p>
        </w:tc>
        <w:tc>
          <w:tcPr>
            <w:tcW w:w="992" w:type="dxa"/>
            <w:shd w:val="clear" w:color="auto" w:fill="F2F2F2"/>
          </w:tcPr>
          <w:p w:rsidR="00433C4D" w:rsidRPr="00A60C37" w:rsidRDefault="00433C4D" w:rsidP="00B66B03">
            <w:proofErr w:type="spellStart"/>
            <w:proofErr w:type="gramStart"/>
            <w:r w:rsidRPr="00A60C37">
              <w:t>М</w:t>
            </w:r>
            <w:proofErr w:type="gramEnd"/>
            <w:r w:rsidRPr="00A60C37">
              <w:t>in</w:t>
            </w:r>
            <w:proofErr w:type="spellEnd"/>
            <w:r w:rsidRPr="00A60C37">
              <w:t xml:space="preserve"> отступы от границ земельного участка</w:t>
            </w:r>
          </w:p>
        </w:tc>
        <w:tc>
          <w:tcPr>
            <w:tcW w:w="993" w:type="dxa"/>
            <w:shd w:val="clear" w:color="auto" w:fill="F2F2F2"/>
          </w:tcPr>
          <w:p w:rsidR="00433C4D" w:rsidRPr="00A60C37" w:rsidRDefault="00433C4D" w:rsidP="00B66B03">
            <w:r w:rsidRPr="00A60C37">
              <w:t>количество этажей</w:t>
            </w:r>
            <w:r w:rsidRPr="00A60C37">
              <w:rPr>
                <w:lang w:eastAsia="ru-RU"/>
              </w:rPr>
              <w:t xml:space="preserve"> высота здания, строения сооружения</w:t>
            </w:r>
          </w:p>
        </w:tc>
        <w:tc>
          <w:tcPr>
            <w:tcW w:w="992" w:type="dxa"/>
            <w:shd w:val="clear" w:color="auto" w:fill="F2F2F2"/>
          </w:tcPr>
          <w:p w:rsidR="00433C4D" w:rsidRPr="00A60C37" w:rsidRDefault="00433C4D" w:rsidP="00B66B03">
            <w:proofErr w:type="spellStart"/>
            <w:r w:rsidRPr="00A60C37">
              <w:t>min</w:t>
            </w:r>
            <w:proofErr w:type="spellEnd"/>
          </w:p>
        </w:tc>
      </w:tr>
      <w:tr w:rsidR="00433C4D" w:rsidRPr="00A60C37" w:rsidTr="007A163F">
        <w:tc>
          <w:tcPr>
            <w:tcW w:w="1843" w:type="dxa"/>
            <w:shd w:val="clear" w:color="auto" w:fill="auto"/>
          </w:tcPr>
          <w:p w:rsidR="00433C4D" w:rsidRPr="00A60C37" w:rsidRDefault="00433C4D" w:rsidP="00B66B03">
            <w:pPr>
              <w:jc w:val="center"/>
              <w:rPr>
                <w:lang w:eastAsia="ru-RU"/>
              </w:rPr>
            </w:pPr>
            <w:r w:rsidRPr="00A60C37">
              <w:rPr>
                <w:lang w:eastAsia="ru-RU"/>
              </w:rPr>
              <w:t>1</w:t>
            </w:r>
          </w:p>
        </w:tc>
        <w:tc>
          <w:tcPr>
            <w:tcW w:w="992" w:type="dxa"/>
            <w:shd w:val="clear" w:color="auto" w:fill="auto"/>
          </w:tcPr>
          <w:p w:rsidR="00433C4D" w:rsidRPr="00A60C37" w:rsidRDefault="00433C4D" w:rsidP="00B66B03">
            <w:pPr>
              <w:jc w:val="center"/>
              <w:rPr>
                <w:lang w:eastAsia="ru-RU"/>
              </w:rPr>
            </w:pPr>
            <w:r w:rsidRPr="00A60C37">
              <w:rPr>
                <w:lang w:eastAsia="ru-RU"/>
              </w:rPr>
              <w:t>2</w:t>
            </w:r>
          </w:p>
        </w:tc>
        <w:tc>
          <w:tcPr>
            <w:tcW w:w="7338" w:type="dxa"/>
            <w:shd w:val="clear" w:color="auto" w:fill="auto"/>
          </w:tcPr>
          <w:p w:rsidR="00433C4D" w:rsidRPr="00A60C37" w:rsidRDefault="00433C4D" w:rsidP="00B66B03">
            <w:pPr>
              <w:jc w:val="center"/>
              <w:rPr>
                <w:lang w:eastAsia="ru-RU"/>
              </w:rPr>
            </w:pPr>
            <w:r w:rsidRPr="00A60C37">
              <w:rPr>
                <w:lang w:eastAsia="ru-RU"/>
              </w:rPr>
              <w:t>3</w:t>
            </w:r>
          </w:p>
        </w:tc>
        <w:tc>
          <w:tcPr>
            <w:tcW w:w="1134" w:type="dxa"/>
          </w:tcPr>
          <w:p w:rsidR="00433C4D" w:rsidRPr="00A60C37" w:rsidRDefault="00433C4D" w:rsidP="00B66B03">
            <w:pPr>
              <w:jc w:val="center"/>
              <w:rPr>
                <w:lang w:eastAsia="ru-RU"/>
              </w:rPr>
            </w:pPr>
            <w:r w:rsidRPr="00A60C37">
              <w:rPr>
                <w:lang w:eastAsia="ru-RU"/>
              </w:rPr>
              <w:t>4</w:t>
            </w:r>
          </w:p>
        </w:tc>
        <w:tc>
          <w:tcPr>
            <w:tcW w:w="1134" w:type="dxa"/>
          </w:tcPr>
          <w:p w:rsidR="00433C4D" w:rsidRPr="00A60C37" w:rsidRDefault="00433C4D" w:rsidP="00B66B03">
            <w:pPr>
              <w:jc w:val="center"/>
              <w:rPr>
                <w:lang w:eastAsia="ru-RU"/>
              </w:rPr>
            </w:pPr>
            <w:r w:rsidRPr="00A60C37">
              <w:rPr>
                <w:lang w:eastAsia="ru-RU"/>
              </w:rPr>
              <w:t>5</w:t>
            </w:r>
          </w:p>
        </w:tc>
        <w:tc>
          <w:tcPr>
            <w:tcW w:w="992" w:type="dxa"/>
          </w:tcPr>
          <w:p w:rsidR="00433C4D" w:rsidRPr="00A60C37" w:rsidRDefault="00433C4D" w:rsidP="00B66B03">
            <w:pPr>
              <w:jc w:val="center"/>
              <w:rPr>
                <w:lang w:eastAsia="ru-RU"/>
              </w:rPr>
            </w:pPr>
            <w:r w:rsidRPr="00A60C37">
              <w:rPr>
                <w:lang w:eastAsia="ru-RU"/>
              </w:rPr>
              <w:t>6</w:t>
            </w:r>
          </w:p>
        </w:tc>
        <w:tc>
          <w:tcPr>
            <w:tcW w:w="993" w:type="dxa"/>
          </w:tcPr>
          <w:p w:rsidR="00433C4D" w:rsidRPr="00A60C37" w:rsidRDefault="00433C4D" w:rsidP="00B66B03">
            <w:pPr>
              <w:jc w:val="center"/>
              <w:rPr>
                <w:lang w:eastAsia="ru-RU"/>
              </w:rPr>
            </w:pPr>
            <w:r w:rsidRPr="00A60C37">
              <w:rPr>
                <w:lang w:eastAsia="ru-RU"/>
              </w:rPr>
              <w:t>7</w:t>
            </w:r>
          </w:p>
        </w:tc>
        <w:tc>
          <w:tcPr>
            <w:tcW w:w="992" w:type="dxa"/>
          </w:tcPr>
          <w:p w:rsidR="00433C4D" w:rsidRPr="00A60C37" w:rsidRDefault="00433C4D" w:rsidP="00B66B03">
            <w:pPr>
              <w:jc w:val="center"/>
              <w:rPr>
                <w:lang w:eastAsia="ru-RU"/>
              </w:rPr>
            </w:pPr>
            <w:r w:rsidRPr="00A60C37">
              <w:rPr>
                <w:lang w:eastAsia="ru-RU"/>
              </w:rPr>
              <w:t>8</w:t>
            </w:r>
          </w:p>
        </w:tc>
      </w:tr>
      <w:tr w:rsidR="00433C4D" w:rsidRPr="00A60C37" w:rsidTr="007A163F">
        <w:trPr>
          <w:trHeight w:val="1547"/>
        </w:trPr>
        <w:tc>
          <w:tcPr>
            <w:tcW w:w="1843" w:type="dxa"/>
            <w:shd w:val="clear" w:color="auto" w:fill="auto"/>
          </w:tcPr>
          <w:p w:rsidR="00433C4D" w:rsidRPr="00A60C37" w:rsidRDefault="00433C4D" w:rsidP="00B66B03">
            <w:pPr>
              <w:jc w:val="center"/>
              <w:rPr>
                <w:lang w:eastAsia="ru-RU"/>
              </w:rPr>
            </w:pPr>
            <w:r w:rsidRPr="00A60C37">
              <w:rPr>
                <w:rFonts w:eastAsia="MS Mincho"/>
              </w:rPr>
              <w:t>Коммунальное обслуживание</w:t>
            </w:r>
          </w:p>
        </w:tc>
        <w:tc>
          <w:tcPr>
            <w:tcW w:w="992" w:type="dxa"/>
            <w:shd w:val="clear" w:color="auto" w:fill="auto"/>
          </w:tcPr>
          <w:p w:rsidR="00433C4D" w:rsidRPr="00A60C37" w:rsidRDefault="00433C4D" w:rsidP="00B66B03">
            <w:pPr>
              <w:jc w:val="center"/>
              <w:rPr>
                <w:lang w:eastAsia="ru-RU"/>
              </w:rPr>
            </w:pPr>
            <w:r w:rsidRPr="00A60C37">
              <w:rPr>
                <w:lang w:eastAsia="ru-RU"/>
              </w:rPr>
              <w:t>3.1</w:t>
            </w:r>
          </w:p>
        </w:tc>
        <w:tc>
          <w:tcPr>
            <w:tcW w:w="7338" w:type="dxa"/>
            <w:shd w:val="clear" w:color="auto" w:fill="auto"/>
          </w:tcPr>
          <w:p w:rsidR="00433C4D" w:rsidRPr="00A60C37" w:rsidRDefault="005D315C" w:rsidP="00B66B03">
            <w:pPr>
              <w:jc w:val="both"/>
              <w:rPr>
                <w:lang w:eastAsia="ru-RU"/>
              </w:rPr>
            </w:pPr>
            <w:r w:rsidRPr="00A60C37">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2" w:anchor="block_1311" w:history="1">
              <w:r w:rsidRPr="00A60C37">
                <w:rPr>
                  <w:rStyle w:val="af0"/>
                </w:rPr>
                <w:t>кодами 3.1.1-3.1.2</w:t>
              </w:r>
            </w:hyperlink>
          </w:p>
        </w:tc>
        <w:tc>
          <w:tcPr>
            <w:tcW w:w="1134" w:type="dxa"/>
          </w:tcPr>
          <w:tbl>
            <w:tblPr>
              <w:tblW w:w="9781" w:type="dxa"/>
              <w:tblBorders>
                <w:top w:val="nil"/>
                <w:left w:val="nil"/>
                <w:bottom w:val="nil"/>
                <w:right w:val="nil"/>
              </w:tblBorders>
              <w:tblLayout w:type="fixed"/>
              <w:tblLook w:val="0000" w:firstRow="0" w:lastRow="0" w:firstColumn="0" w:lastColumn="0" w:noHBand="0" w:noVBand="0"/>
            </w:tblPr>
            <w:tblGrid>
              <w:gridCol w:w="9781"/>
            </w:tblGrid>
            <w:tr w:rsidR="00433C4D" w:rsidRPr="00A60C37" w:rsidTr="00B66B03">
              <w:trPr>
                <w:trHeight w:val="1491"/>
              </w:trPr>
              <w:tc>
                <w:tcPr>
                  <w:tcW w:w="9781" w:type="dxa"/>
                </w:tcPr>
                <w:p w:rsidR="00433C4D" w:rsidRPr="00A60C37" w:rsidRDefault="00433C4D" w:rsidP="00020786">
                  <w:pPr>
                    <w:framePr w:hSpace="180" w:wrap="around" w:vAnchor="text" w:hAnchor="margin" w:x="74" w:y="622"/>
                    <w:autoSpaceDE w:val="0"/>
                    <w:autoSpaceDN w:val="0"/>
                    <w:adjustRightInd w:val="0"/>
                    <w:rPr>
                      <w:color w:val="000000"/>
                      <w:lang w:eastAsia="ru-RU"/>
                    </w:rPr>
                  </w:pPr>
                  <w:r w:rsidRPr="00A60C37">
                    <w:rPr>
                      <w:color w:val="000000"/>
                      <w:lang w:eastAsia="ru-RU"/>
                    </w:rPr>
                    <w:t xml:space="preserve">   1</w:t>
                  </w:r>
                </w:p>
                <w:p w:rsidR="00433C4D" w:rsidRPr="00A60C37" w:rsidRDefault="00433C4D" w:rsidP="00020786">
                  <w:pPr>
                    <w:framePr w:hSpace="180" w:wrap="around" w:vAnchor="text" w:hAnchor="margin" w:x="74" w:y="622"/>
                    <w:rPr>
                      <w:color w:val="000000"/>
                      <w:lang w:eastAsia="ru-RU"/>
                    </w:rPr>
                  </w:pPr>
                </w:p>
                <w:p w:rsidR="00433C4D" w:rsidRPr="00A60C37" w:rsidRDefault="00433C4D" w:rsidP="00020786">
                  <w:pPr>
                    <w:framePr w:hSpace="180" w:wrap="around" w:vAnchor="text" w:hAnchor="margin" w:x="74" w:y="622"/>
                    <w:rPr>
                      <w:color w:val="000000"/>
                      <w:lang w:eastAsia="ru-RU"/>
                    </w:rPr>
                  </w:pPr>
                </w:p>
                <w:p w:rsidR="00433C4D" w:rsidRPr="00A60C37" w:rsidRDefault="00433C4D" w:rsidP="00020786">
                  <w:pPr>
                    <w:framePr w:hSpace="180" w:wrap="around" w:vAnchor="text" w:hAnchor="margin" w:x="74" w:y="622"/>
                    <w:autoSpaceDE w:val="0"/>
                    <w:autoSpaceDN w:val="0"/>
                    <w:adjustRightInd w:val="0"/>
                    <w:rPr>
                      <w:color w:val="000000"/>
                      <w:lang w:eastAsia="ru-RU"/>
                    </w:rPr>
                  </w:pPr>
                </w:p>
              </w:tc>
            </w:tr>
          </w:tbl>
          <w:p w:rsidR="00433C4D" w:rsidRPr="00A60C37" w:rsidRDefault="00433C4D" w:rsidP="005D315C">
            <w:pPr>
              <w:rPr>
                <w:lang w:eastAsia="ru-RU"/>
              </w:rPr>
            </w:pPr>
          </w:p>
        </w:tc>
        <w:tc>
          <w:tcPr>
            <w:tcW w:w="1134" w:type="dxa"/>
          </w:tcPr>
          <w:p w:rsidR="00433C4D" w:rsidRPr="00A60C37" w:rsidRDefault="00433C4D" w:rsidP="00994DC0">
            <w:pPr>
              <w:rPr>
                <w:lang w:eastAsia="ru-RU"/>
              </w:rPr>
            </w:pPr>
            <w:r w:rsidRPr="00A60C37">
              <w:rPr>
                <w:lang w:eastAsia="ru-RU"/>
              </w:rPr>
              <w:t>по заданию на проектировани</w:t>
            </w:r>
            <w:r w:rsidR="00994DC0" w:rsidRPr="00A60C37">
              <w:rPr>
                <w:lang w:eastAsia="ru-RU"/>
              </w:rPr>
              <w:t>е</w:t>
            </w:r>
          </w:p>
        </w:tc>
        <w:tc>
          <w:tcPr>
            <w:tcW w:w="992" w:type="dxa"/>
          </w:tcPr>
          <w:p w:rsidR="00433C4D" w:rsidRPr="00A60C37" w:rsidRDefault="00433C4D" w:rsidP="005D315C">
            <w:pPr>
              <w:autoSpaceDE w:val="0"/>
              <w:autoSpaceDN w:val="0"/>
              <w:adjustRightInd w:val="0"/>
              <w:rPr>
                <w:color w:val="000000"/>
                <w:lang w:eastAsia="ru-RU"/>
              </w:rPr>
            </w:pPr>
            <w:r w:rsidRPr="00A60C37">
              <w:rPr>
                <w:color w:val="000000"/>
                <w:lang w:eastAsia="ru-RU"/>
              </w:rPr>
              <w:t xml:space="preserve"> 3</w:t>
            </w:r>
          </w:p>
        </w:tc>
        <w:tc>
          <w:tcPr>
            <w:tcW w:w="993" w:type="dxa"/>
          </w:tcPr>
          <w:p w:rsidR="00433C4D" w:rsidRPr="00A60C37" w:rsidRDefault="00433C4D" w:rsidP="00B66B03">
            <w:pPr>
              <w:autoSpaceDE w:val="0"/>
              <w:autoSpaceDN w:val="0"/>
              <w:adjustRightInd w:val="0"/>
              <w:rPr>
                <w:color w:val="000000"/>
                <w:lang w:eastAsia="ru-RU"/>
              </w:rPr>
            </w:pPr>
            <w:r w:rsidRPr="00A60C37">
              <w:rPr>
                <w:color w:val="000000"/>
                <w:lang w:eastAsia="ru-RU"/>
              </w:rPr>
              <w:t>3/18</w:t>
            </w:r>
          </w:p>
          <w:p w:rsidR="00433C4D" w:rsidRPr="00A60C37" w:rsidRDefault="00433C4D" w:rsidP="00B66B03">
            <w:pPr>
              <w:pStyle w:val="Default"/>
              <w:rPr>
                <w:rFonts w:eastAsia="MS Mincho"/>
                <w:sz w:val="22"/>
                <w:szCs w:val="22"/>
              </w:rPr>
            </w:pPr>
          </w:p>
        </w:tc>
        <w:tc>
          <w:tcPr>
            <w:tcW w:w="992" w:type="dxa"/>
          </w:tcPr>
          <w:p w:rsidR="00433C4D" w:rsidRPr="00A60C37" w:rsidRDefault="00433C4D" w:rsidP="00B66B03">
            <w:pPr>
              <w:pStyle w:val="Default"/>
              <w:rPr>
                <w:rFonts w:eastAsia="MS Mincho"/>
                <w:sz w:val="22"/>
                <w:szCs w:val="22"/>
              </w:rPr>
            </w:pPr>
            <w:r w:rsidRPr="00A60C37">
              <w:rPr>
                <w:sz w:val="22"/>
                <w:szCs w:val="22"/>
              </w:rPr>
              <w:t>80</w:t>
            </w:r>
          </w:p>
        </w:tc>
      </w:tr>
      <w:tr w:rsidR="005D315C" w:rsidRPr="00A60C37" w:rsidTr="007A163F">
        <w:tc>
          <w:tcPr>
            <w:tcW w:w="1843" w:type="dxa"/>
            <w:shd w:val="clear" w:color="auto" w:fill="auto"/>
          </w:tcPr>
          <w:p w:rsidR="005D315C" w:rsidRPr="00A60C37" w:rsidRDefault="005D315C" w:rsidP="005D315C">
            <w:pPr>
              <w:autoSpaceDE w:val="0"/>
              <w:autoSpaceDN w:val="0"/>
              <w:adjustRightInd w:val="0"/>
              <w:jc w:val="both"/>
              <w:rPr>
                <w:lang w:eastAsia="ru-RU"/>
              </w:rPr>
            </w:pPr>
            <w:r w:rsidRPr="00A60C37">
              <w:rPr>
                <w:lang w:eastAsia="ru-RU"/>
              </w:rPr>
              <w:t xml:space="preserve">Предоставление коммунальных </w:t>
            </w:r>
            <w:r w:rsidRPr="00A60C37">
              <w:rPr>
                <w:lang w:eastAsia="ru-RU"/>
              </w:rPr>
              <w:lastRenderedPageBreak/>
              <w:t>услуг</w:t>
            </w:r>
          </w:p>
        </w:tc>
        <w:tc>
          <w:tcPr>
            <w:tcW w:w="992" w:type="dxa"/>
            <w:shd w:val="clear" w:color="auto" w:fill="auto"/>
          </w:tcPr>
          <w:p w:rsidR="005D315C" w:rsidRPr="00A60C37" w:rsidRDefault="005D315C" w:rsidP="005D315C">
            <w:pPr>
              <w:autoSpaceDE w:val="0"/>
              <w:autoSpaceDN w:val="0"/>
              <w:adjustRightInd w:val="0"/>
              <w:jc w:val="both"/>
              <w:rPr>
                <w:lang w:eastAsia="ru-RU"/>
              </w:rPr>
            </w:pPr>
            <w:r w:rsidRPr="00A60C37">
              <w:rPr>
                <w:lang w:eastAsia="ru-RU"/>
              </w:rPr>
              <w:lastRenderedPageBreak/>
              <w:t xml:space="preserve">     3.1.1</w:t>
            </w:r>
          </w:p>
        </w:tc>
        <w:tc>
          <w:tcPr>
            <w:tcW w:w="7338" w:type="dxa"/>
            <w:shd w:val="clear" w:color="auto" w:fill="auto"/>
          </w:tcPr>
          <w:p w:rsidR="005D315C" w:rsidRPr="00A60C37" w:rsidRDefault="005D315C" w:rsidP="005D315C">
            <w:pPr>
              <w:autoSpaceDE w:val="0"/>
              <w:autoSpaceDN w:val="0"/>
              <w:adjustRightInd w:val="0"/>
              <w:jc w:val="both"/>
              <w:rPr>
                <w:lang w:eastAsia="ru-RU"/>
              </w:rPr>
            </w:pPr>
            <w:proofErr w:type="gramStart"/>
            <w:r w:rsidRPr="00A60C37">
              <w:rPr>
                <w:lang w:eastAsia="ru-RU"/>
              </w:rPr>
              <w:t xml:space="preserve">Размещение зданий и сооружений, обеспечивающих поставку воды, тепла, электричества, отвод канализационных стоков, очистку и уборку объектов недвижимости (водозаборов, очистных </w:t>
            </w:r>
            <w:r w:rsidRPr="00A60C37">
              <w:rPr>
                <w:lang w:eastAsia="ru-RU"/>
              </w:rPr>
              <w:lastRenderedPageBreak/>
              <w:t>сооружений, насосных станций,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tcPr>
          <w:p w:rsidR="005D315C" w:rsidRPr="00A60C37" w:rsidRDefault="005D315C" w:rsidP="005D315C">
            <w:pPr>
              <w:autoSpaceDE w:val="0"/>
              <w:autoSpaceDN w:val="0"/>
              <w:adjustRightInd w:val="0"/>
              <w:jc w:val="both"/>
              <w:rPr>
                <w:lang w:eastAsia="ru-RU"/>
              </w:rPr>
            </w:pPr>
            <w:r w:rsidRPr="00A60C37">
              <w:rPr>
                <w:lang w:eastAsia="ru-RU"/>
              </w:rPr>
              <w:lastRenderedPageBreak/>
              <w:t>1</w:t>
            </w:r>
          </w:p>
        </w:tc>
        <w:tc>
          <w:tcPr>
            <w:tcW w:w="1134" w:type="dxa"/>
          </w:tcPr>
          <w:p w:rsidR="005D315C" w:rsidRPr="00A60C37" w:rsidRDefault="005D315C" w:rsidP="005D315C">
            <w:pPr>
              <w:autoSpaceDE w:val="0"/>
              <w:autoSpaceDN w:val="0"/>
              <w:adjustRightInd w:val="0"/>
              <w:jc w:val="both"/>
              <w:rPr>
                <w:lang w:eastAsia="ru-RU"/>
              </w:rPr>
            </w:pPr>
            <w:r w:rsidRPr="00A60C37">
              <w:rPr>
                <w:lang w:eastAsia="ru-RU"/>
              </w:rPr>
              <w:t>Не регламентирует</w:t>
            </w:r>
            <w:r w:rsidRPr="00A60C37">
              <w:rPr>
                <w:lang w:eastAsia="ru-RU"/>
              </w:rPr>
              <w:lastRenderedPageBreak/>
              <w:t xml:space="preserve">ся </w:t>
            </w:r>
          </w:p>
        </w:tc>
        <w:tc>
          <w:tcPr>
            <w:tcW w:w="992" w:type="dxa"/>
          </w:tcPr>
          <w:p w:rsidR="005D315C" w:rsidRPr="00A60C37" w:rsidRDefault="005D315C" w:rsidP="005D315C">
            <w:pPr>
              <w:autoSpaceDE w:val="0"/>
              <w:autoSpaceDN w:val="0"/>
              <w:adjustRightInd w:val="0"/>
              <w:jc w:val="both"/>
              <w:rPr>
                <w:lang w:eastAsia="ru-RU"/>
              </w:rPr>
            </w:pPr>
            <w:r w:rsidRPr="00A60C37">
              <w:rPr>
                <w:lang w:eastAsia="ru-RU"/>
              </w:rPr>
              <w:lastRenderedPageBreak/>
              <w:t>3</w:t>
            </w:r>
          </w:p>
        </w:tc>
        <w:tc>
          <w:tcPr>
            <w:tcW w:w="993" w:type="dxa"/>
          </w:tcPr>
          <w:p w:rsidR="005D315C" w:rsidRPr="00A60C37" w:rsidRDefault="005D315C" w:rsidP="005D315C">
            <w:pPr>
              <w:autoSpaceDE w:val="0"/>
              <w:autoSpaceDN w:val="0"/>
              <w:adjustRightInd w:val="0"/>
              <w:jc w:val="both"/>
              <w:rPr>
                <w:lang w:eastAsia="ru-RU"/>
              </w:rPr>
            </w:pPr>
            <w:r w:rsidRPr="00A60C37">
              <w:rPr>
                <w:lang w:eastAsia="ru-RU"/>
              </w:rPr>
              <w:t xml:space="preserve">3/ </w:t>
            </w:r>
          </w:p>
          <w:p w:rsidR="005D315C" w:rsidRPr="00A60C37" w:rsidRDefault="005D315C" w:rsidP="005D315C">
            <w:pPr>
              <w:autoSpaceDE w:val="0"/>
              <w:autoSpaceDN w:val="0"/>
              <w:adjustRightInd w:val="0"/>
              <w:jc w:val="both"/>
              <w:rPr>
                <w:lang w:eastAsia="ru-RU"/>
              </w:rPr>
            </w:pPr>
            <w:r w:rsidRPr="00A60C37">
              <w:rPr>
                <w:lang w:eastAsia="ru-RU"/>
              </w:rPr>
              <w:t>Не реглам</w:t>
            </w:r>
            <w:r w:rsidRPr="00A60C37">
              <w:rPr>
                <w:lang w:eastAsia="ru-RU"/>
              </w:rPr>
              <w:lastRenderedPageBreak/>
              <w:t>ентируется</w:t>
            </w:r>
          </w:p>
        </w:tc>
        <w:tc>
          <w:tcPr>
            <w:tcW w:w="992" w:type="dxa"/>
          </w:tcPr>
          <w:p w:rsidR="005D315C" w:rsidRPr="00A60C37" w:rsidRDefault="005D315C" w:rsidP="005D315C">
            <w:pPr>
              <w:autoSpaceDE w:val="0"/>
              <w:autoSpaceDN w:val="0"/>
              <w:adjustRightInd w:val="0"/>
              <w:jc w:val="center"/>
              <w:rPr>
                <w:lang w:eastAsia="ru-RU"/>
              </w:rPr>
            </w:pPr>
            <w:r w:rsidRPr="00A60C37">
              <w:rPr>
                <w:lang w:eastAsia="ru-RU"/>
              </w:rPr>
              <w:lastRenderedPageBreak/>
              <w:t>Не регламентиру</w:t>
            </w:r>
            <w:r w:rsidRPr="00A60C37">
              <w:rPr>
                <w:lang w:eastAsia="ru-RU"/>
              </w:rPr>
              <w:lastRenderedPageBreak/>
              <w:t>ется</w:t>
            </w:r>
          </w:p>
        </w:tc>
      </w:tr>
      <w:tr w:rsidR="005D315C" w:rsidRPr="00A60C37" w:rsidTr="007A163F">
        <w:tc>
          <w:tcPr>
            <w:tcW w:w="1843" w:type="dxa"/>
            <w:shd w:val="clear" w:color="auto" w:fill="auto"/>
          </w:tcPr>
          <w:p w:rsidR="005D315C" w:rsidRPr="00A60C37" w:rsidRDefault="005D315C" w:rsidP="005D315C">
            <w:pPr>
              <w:autoSpaceDE w:val="0"/>
              <w:autoSpaceDN w:val="0"/>
              <w:adjustRightInd w:val="0"/>
              <w:jc w:val="both"/>
              <w:rPr>
                <w:lang w:eastAsia="ru-RU"/>
              </w:rPr>
            </w:pPr>
            <w:r w:rsidRPr="00A60C37">
              <w:rPr>
                <w:lang w:eastAsia="ru-RU"/>
              </w:rPr>
              <w:lastRenderedPageBreak/>
              <w:t>Административные здания организаций, обеспечивающих предоставление коммунальных услуг</w:t>
            </w:r>
          </w:p>
        </w:tc>
        <w:tc>
          <w:tcPr>
            <w:tcW w:w="992" w:type="dxa"/>
            <w:shd w:val="clear" w:color="auto" w:fill="auto"/>
          </w:tcPr>
          <w:p w:rsidR="005D315C" w:rsidRPr="00A60C37" w:rsidRDefault="005D315C" w:rsidP="005D315C">
            <w:pPr>
              <w:autoSpaceDE w:val="0"/>
              <w:autoSpaceDN w:val="0"/>
              <w:adjustRightInd w:val="0"/>
              <w:jc w:val="both"/>
              <w:rPr>
                <w:lang w:eastAsia="ru-RU"/>
              </w:rPr>
            </w:pPr>
            <w:r w:rsidRPr="00A60C37">
              <w:rPr>
                <w:lang w:eastAsia="ru-RU"/>
              </w:rPr>
              <w:t>3.1.2</w:t>
            </w:r>
          </w:p>
        </w:tc>
        <w:tc>
          <w:tcPr>
            <w:tcW w:w="7338" w:type="dxa"/>
            <w:shd w:val="clear" w:color="auto" w:fill="auto"/>
          </w:tcPr>
          <w:p w:rsidR="005D315C" w:rsidRPr="00A60C37" w:rsidRDefault="005D315C" w:rsidP="005D315C">
            <w:pPr>
              <w:autoSpaceDE w:val="0"/>
              <w:autoSpaceDN w:val="0"/>
              <w:adjustRightInd w:val="0"/>
              <w:jc w:val="both"/>
              <w:rPr>
                <w:lang w:eastAsia="ru-RU"/>
              </w:rPr>
            </w:pPr>
            <w:r w:rsidRPr="00A60C37">
              <w:rPr>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134" w:type="dxa"/>
          </w:tcPr>
          <w:p w:rsidR="005D315C" w:rsidRPr="00A60C37" w:rsidRDefault="005D315C" w:rsidP="005D315C">
            <w:pPr>
              <w:autoSpaceDE w:val="0"/>
              <w:autoSpaceDN w:val="0"/>
              <w:adjustRightInd w:val="0"/>
              <w:jc w:val="both"/>
              <w:rPr>
                <w:lang w:eastAsia="ru-RU"/>
              </w:rPr>
            </w:pPr>
            <w:r w:rsidRPr="00A60C37">
              <w:rPr>
                <w:lang w:eastAsia="ru-RU"/>
              </w:rPr>
              <w:t>1000</w:t>
            </w:r>
          </w:p>
        </w:tc>
        <w:tc>
          <w:tcPr>
            <w:tcW w:w="1134" w:type="dxa"/>
          </w:tcPr>
          <w:p w:rsidR="005D315C" w:rsidRPr="00A60C37" w:rsidRDefault="005D315C" w:rsidP="005D315C">
            <w:pPr>
              <w:autoSpaceDE w:val="0"/>
              <w:autoSpaceDN w:val="0"/>
              <w:adjustRightInd w:val="0"/>
              <w:jc w:val="both"/>
              <w:rPr>
                <w:lang w:eastAsia="ru-RU"/>
              </w:rPr>
            </w:pPr>
            <w:r w:rsidRPr="00A60C37">
              <w:rPr>
                <w:lang w:eastAsia="ru-RU"/>
              </w:rPr>
              <w:t xml:space="preserve">Заданием на </w:t>
            </w:r>
            <w:proofErr w:type="spellStart"/>
            <w:r w:rsidRPr="00A60C37">
              <w:rPr>
                <w:lang w:eastAsia="ru-RU"/>
              </w:rPr>
              <w:t>проектирвоание</w:t>
            </w:r>
            <w:proofErr w:type="spellEnd"/>
          </w:p>
        </w:tc>
        <w:tc>
          <w:tcPr>
            <w:tcW w:w="992" w:type="dxa"/>
          </w:tcPr>
          <w:p w:rsidR="005D315C" w:rsidRPr="00A60C37" w:rsidRDefault="005D315C" w:rsidP="005D315C">
            <w:pPr>
              <w:autoSpaceDE w:val="0"/>
              <w:autoSpaceDN w:val="0"/>
              <w:adjustRightInd w:val="0"/>
              <w:jc w:val="both"/>
              <w:rPr>
                <w:lang w:eastAsia="ru-RU"/>
              </w:rPr>
            </w:pPr>
            <w:r w:rsidRPr="00A60C37">
              <w:rPr>
                <w:lang w:eastAsia="ru-RU"/>
              </w:rPr>
              <w:t>3</w:t>
            </w:r>
          </w:p>
        </w:tc>
        <w:tc>
          <w:tcPr>
            <w:tcW w:w="993" w:type="dxa"/>
          </w:tcPr>
          <w:p w:rsidR="005D315C" w:rsidRPr="00A60C37" w:rsidRDefault="005D315C" w:rsidP="005D315C">
            <w:pPr>
              <w:autoSpaceDE w:val="0"/>
              <w:autoSpaceDN w:val="0"/>
              <w:adjustRightInd w:val="0"/>
              <w:jc w:val="both"/>
              <w:rPr>
                <w:lang w:eastAsia="ru-RU"/>
              </w:rPr>
            </w:pPr>
            <w:r w:rsidRPr="00A60C37">
              <w:rPr>
                <w:lang w:eastAsia="ru-RU"/>
              </w:rPr>
              <w:t>3/16</w:t>
            </w:r>
          </w:p>
        </w:tc>
        <w:tc>
          <w:tcPr>
            <w:tcW w:w="992" w:type="dxa"/>
          </w:tcPr>
          <w:p w:rsidR="005D315C" w:rsidRPr="00A60C37" w:rsidRDefault="005D315C" w:rsidP="005D315C">
            <w:pPr>
              <w:autoSpaceDE w:val="0"/>
              <w:autoSpaceDN w:val="0"/>
              <w:adjustRightInd w:val="0"/>
              <w:jc w:val="center"/>
              <w:rPr>
                <w:lang w:eastAsia="ru-RU"/>
              </w:rPr>
            </w:pPr>
            <w:r w:rsidRPr="00A60C37">
              <w:rPr>
                <w:lang w:eastAsia="ru-RU"/>
              </w:rPr>
              <w:t>40</w:t>
            </w:r>
          </w:p>
        </w:tc>
      </w:tr>
      <w:tr w:rsidR="00433C4D" w:rsidRPr="00A60C37" w:rsidTr="007A163F">
        <w:tc>
          <w:tcPr>
            <w:tcW w:w="1843" w:type="dxa"/>
            <w:shd w:val="clear" w:color="auto" w:fill="auto"/>
          </w:tcPr>
          <w:p w:rsidR="00433C4D" w:rsidRPr="00A60C37" w:rsidRDefault="00433C4D" w:rsidP="00B66B03">
            <w:pPr>
              <w:autoSpaceDE w:val="0"/>
              <w:autoSpaceDN w:val="0"/>
              <w:adjustRightInd w:val="0"/>
              <w:rPr>
                <w:lang w:eastAsia="ru-RU"/>
              </w:rPr>
            </w:pPr>
            <w:r w:rsidRPr="00A60C37">
              <w:rPr>
                <w:lang w:eastAsia="ru-RU"/>
              </w:rPr>
              <w:t>Специальная деятельность</w:t>
            </w:r>
          </w:p>
          <w:p w:rsidR="00433C4D" w:rsidRPr="00A60C37" w:rsidRDefault="00433C4D" w:rsidP="00B66B03">
            <w:pPr>
              <w:autoSpaceDE w:val="0"/>
              <w:autoSpaceDN w:val="0"/>
              <w:adjustRightInd w:val="0"/>
              <w:rPr>
                <w:lang w:eastAsia="ru-RU"/>
              </w:rPr>
            </w:pPr>
          </w:p>
        </w:tc>
        <w:tc>
          <w:tcPr>
            <w:tcW w:w="992" w:type="dxa"/>
            <w:shd w:val="clear" w:color="auto" w:fill="auto"/>
          </w:tcPr>
          <w:p w:rsidR="00433C4D" w:rsidRPr="00A60C37" w:rsidRDefault="00433C4D" w:rsidP="00B66B03">
            <w:pPr>
              <w:pStyle w:val="Default"/>
              <w:rPr>
                <w:rFonts w:eastAsia="MS Mincho"/>
                <w:sz w:val="22"/>
                <w:szCs w:val="22"/>
              </w:rPr>
            </w:pPr>
            <w:r w:rsidRPr="00A60C37">
              <w:rPr>
                <w:rFonts w:eastAsia="MS Mincho"/>
                <w:sz w:val="22"/>
                <w:szCs w:val="22"/>
              </w:rPr>
              <w:t>12.2</w:t>
            </w:r>
          </w:p>
        </w:tc>
        <w:tc>
          <w:tcPr>
            <w:tcW w:w="7338" w:type="dxa"/>
            <w:shd w:val="clear" w:color="auto" w:fill="auto"/>
          </w:tcPr>
          <w:p w:rsidR="00433C4D" w:rsidRPr="00A60C37" w:rsidRDefault="00433C4D" w:rsidP="00B66B03">
            <w:pPr>
              <w:autoSpaceDE w:val="0"/>
              <w:autoSpaceDN w:val="0"/>
              <w:adjustRightInd w:val="0"/>
              <w:jc w:val="both"/>
              <w:rPr>
                <w:lang w:eastAsia="ru-RU"/>
              </w:rPr>
            </w:pPr>
            <w:proofErr w:type="gramStart"/>
            <w:r w:rsidRPr="00A60C37">
              <w:rPr>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245" w:type="dxa"/>
            <w:gridSpan w:val="5"/>
          </w:tcPr>
          <w:p w:rsidR="00433C4D" w:rsidRPr="00A60C37" w:rsidRDefault="00433C4D" w:rsidP="00E1775B">
            <w:pPr>
              <w:autoSpaceDE w:val="0"/>
              <w:autoSpaceDN w:val="0"/>
              <w:adjustRightInd w:val="0"/>
              <w:rPr>
                <w:color w:val="000000"/>
                <w:lang w:eastAsia="ru-RU"/>
              </w:rPr>
            </w:pPr>
            <w:r w:rsidRPr="00A60C37">
              <w:rPr>
                <w:color w:val="000000"/>
                <w:lang w:eastAsia="ru-RU"/>
              </w:rPr>
              <w:t>в примечании*</w:t>
            </w:r>
          </w:p>
        </w:tc>
      </w:tr>
    </w:tbl>
    <w:p w:rsidR="00B2139F" w:rsidRPr="00A60C37" w:rsidRDefault="00B2139F" w:rsidP="00474D62">
      <w:pPr>
        <w:jc w:val="both"/>
      </w:pPr>
    </w:p>
    <w:p w:rsidR="007A163F" w:rsidRPr="00A60C37" w:rsidRDefault="007A163F" w:rsidP="00E1775B">
      <w:pPr>
        <w:pStyle w:val="Default"/>
        <w:rPr>
          <w:sz w:val="22"/>
          <w:szCs w:val="22"/>
        </w:rPr>
      </w:pPr>
      <w:r w:rsidRPr="00A60C37">
        <w:rPr>
          <w:sz w:val="22"/>
          <w:szCs w:val="22"/>
        </w:rPr>
        <w:t>Примечание:</w:t>
      </w:r>
    </w:p>
    <w:p w:rsidR="007A163F" w:rsidRPr="00A60C37" w:rsidRDefault="007A163F" w:rsidP="007A163F">
      <w:pPr>
        <w:widowControl w:val="0"/>
        <w:autoSpaceDE w:val="0"/>
        <w:autoSpaceDN w:val="0"/>
        <w:adjustRightInd w:val="0"/>
        <w:spacing w:before="108"/>
        <w:ind w:firstLine="709"/>
        <w:jc w:val="both"/>
        <w:outlineLvl w:val="0"/>
        <w:rPr>
          <w:b/>
          <w:bCs/>
          <w:sz w:val="22"/>
          <w:szCs w:val="22"/>
          <w:u w:val="single"/>
          <w:lang w:eastAsia="ru-RU"/>
        </w:rPr>
      </w:pPr>
      <w:bookmarkStart w:id="107" w:name="sub_10063"/>
      <w:r w:rsidRPr="00A60C37">
        <w:rPr>
          <w:b/>
          <w:bCs/>
          <w:sz w:val="22"/>
          <w:szCs w:val="22"/>
          <w:lang w:eastAsia="ru-RU"/>
        </w:rPr>
        <w:t xml:space="preserve"> </w:t>
      </w:r>
      <w:r w:rsidRPr="00A60C37">
        <w:rPr>
          <w:b/>
          <w:bCs/>
          <w:sz w:val="22"/>
          <w:szCs w:val="22"/>
          <w:u w:val="single"/>
          <w:lang w:eastAsia="ru-RU"/>
        </w:rPr>
        <w:t>Зоны размещения скотомогильников</w:t>
      </w:r>
      <w:r w:rsidR="00E1775B" w:rsidRPr="00A60C37">
        <w:rPr>
          <w:b/>
          <w:bCs/>
          <w:sz w:val="22"/>
          <w:szCs w:val="22"/>
          <w:u w:val="single"/>
          <w:lang w:eastAsia="ru-RU"/>
        </w:rPr>
        <w:t>*</w:t>
      </w:r>
    </w:p>
    <w:bookmarkEnd w:id="107"/>
    <w:p w:rsidR="007A163F" w:rsidRPr="00A60C37" w:rsidRDefault="007A163F" w:rsidP="007A163F">
      <w:pPr>
        <w:ind w:firstLine="709"/>
        <w:jc w:val="both"/>
        <w:rPr>
          <w:sz w:val="22"/>
          <w:szCs w:val="22"/>
          <w:lang w:eastAsia="ru-RU"/>
        </w:rPr>
      </w:pPr>
    </w:p>
    <w:p w:rsidR="007A163F" w:rsidRPr="00A60C37" w:rsidRDefault="007A163F" w:rsidP="007A163F">
      <w:pPr>
        <w:ind w:firstLine="709"/>
        <w:jc w:val="both"/>
        <w:rPr>
          <w:sz w:val="22"/>
          <w:szCs w:val="22"/>
          <w:lang w:eastAsia="ru-RU"/>
        </w:rPr>
      </w:pPr>
      <w:r w:rsidRPr="00A60C37">
        <w:rPr>
          <w:sz w:val="22"/>
          <w:szCs w:val="22"/>
          <w:lang w:eastAsia="ru-RU"/>
        </w:rPr>
        <w:t xml:space="preserve">      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w:t>
      </w:r>
      <w:proofErr w:type="spellStart"/>
      <w:r w:rsidRPr="00A60C37">
        <w:rPr>
          <w:sz w:val="22"/>
          <w:szCs w:val="22"/>
          <w:lang w:eastAsia="ru-RU"/>
        </w:rPr>
        <w:t>конфискатов</w:t>
      </w:r>
      <w:proofErr w:type="spellEnd"/>
      <w:r w:rsidRPr="00A60C37">
        <w:rPr>
          <w:sz w:val="22"/>
          <w:szCs w:val="22"/>
          <w:lang w:eastAsia="ru-RU"/>
        </w:rPr>
        <w:t>,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7A163F" w:rsidRPr="00A60C37" w:rsidRDefault="007A163F" w:rsidP="007A163F">
      <w:pPr>
        <w:ind w:firstLine="709"/>
        <w:jc w:val="both"/>
        <w:rPr>
          <w:sz w:val="22"/>
          <w:szCs w:val="22"/>
          <w:lang w:eastAsia="ru-RU"/>
        </w:rPr>
      </w:pPr>
      <w:r w:rsidRPr="00A60C37">
        <w:rPr>
          <w:sz w:val="22"/>
          <w:szCs w:val="22"/>
          <w:lang w:eastAsia="ru-RU"/>
        </w:rPr>
        <w:t xml:space="preserve">     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7A163F" w:rsidRPr="00A60C37" w:rsidRDefault="007A163F" w:rsidP="007A163F">
      <w:pPr>
        <w:ind w:firstLine="709"/>
        <w:jc w:val="both"/>
        <w:rPr>
          <w:sz w:val="22"/>
          <w:szCs w:val="22"/>
          <w:lang w:eastAsia="ru-RU"/>
        </w:rPr>
      </w:pPr>
      <w:r w:rsidRPr="00A60C37">
        <w:rPr>
          <w:sz w:val="22"/>
          <w:szCs w:val="22"/>
          <w:lang w:eastAsia="ru-RU"/>
        </w:rPr>
        <w:lastRenderedPageBreak/>
        <w:t xml:space="preserve">     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7A163F" w:rsidRPr="00A60C37" w:rsidRDefault="007A163F" w:rsidP="007A163F">
      <w:pPr>
        <w:ind w:firstLine="709"/>
        <w:jc w:val="both"/>
        <w:rPr>
          <w:sz w:val="22"/>
          <w:szCs w:val="22"/>
          <w:lang w:eastAsia="ru-RU"/>
        </w:rPr>
      </w:pPr>
      <w:r w:rsidRPr="00A60C37">
        <w:rPr>
          <w:sz w:val="22"/>
          <w:szCs w:val="22"/>
          <w:lang w:eastAsia="ru-RU"/>
        </w:rPr>
        <w:t xml:space="preserve">     4. Ширина санитарно-защитной зоны от скотомогильника (биотермической ямы) до:</w:t>
      </w:r>
    </w:p>
    <w:p w:rsidR="007A163F" w:rsidRPr="00A60C37" w:rsidRDefault="007A163F" w:rsidP="007A163F">
      <w:pPr>
        <w:ind w:firstLine="709"/>
        <w:jc w:val="both"/>
        <w:rPr>
          <w:sz w:val="22"/>
          <w:szCs w:val="22"/>
          <w:lang w:eastAsia="ru-RU"/>
        </w:rPr>
      </w:pPr>
      <w:r w:rsidRPr="00A60C37">
        <w:rPr>
          <w:sz w:val="22"/>
          <w:szCs w:val="22"/>
          <w:lang w:eastAsia="ru-RU"/>
        </w:rPr>
        <w:t xml:space="preserve">      - жилых, общественных зданий, животноводческих ферм (комплексов) - 1000 м;</w:t>
      </w:r>
    </w:p>
    <w:p w:rsidR="007A163F" w:rsidRPr="00A60C37" w:rsidRDefault="007A163F" w:rsidP="007A163F">
      <w:pPr>
        <w:ind w:firstLine="709"/>
        <w:jc w:val="both"/>
        <w:rPr>
          <w:sz w:val="22"/>
          <w:szCs w:val="22"/>
          <w:lang w:eastAsia="ru-RU"/>
        </w:rPr>
      </w:pPr>
      <w:r w:rsidRPr="00A60C37">
        <w:rPr>
          <w:sz w:val="22"/>
          <w:szCs w:val="22"/>
          <w:lang w:eastAsia="ru-RU"/>
        </w:rPr>
        <w:t xml:space="preserve">      - скотопрогонов и пастбищ - 200 м;</w:t>
      </w:r>
    </w:p>
    <w:p w:rsidR="007A163F" w:rsidRPr="00A60C37" w:rsidRDefault="007A163F" w:rsidP="007A163F">
      <w:pPr>
        <w:ind w:firstLine="709"/>
        <w:jc w:val="both"/>
        <w:rPr>
          <w:sz w:val="22"/>
          <w:szCs w:val="22"/>
          <w:lang w:eastAsia="ru-RU"/>
        </w:rPr>
      </w:pPr>
      <w:r w:rsidRPr="00A60C37">
        <w:rPr>
          <w:sz w:val="22"/>
          <w:szCs w:val="22"/>
          <w:lang w:eastAsia="ru-RU"/>
        </w:rPr>
        <w:t xml:space="preserve">      - автомобильных, железных дорог в зависимости от их категории - 60 - 300 м.</w:t>
      </w:r>
    </w:p>
    <w:p w:rsidR="007A163F" w:rsidRPr="00A60C37" w:rsidRDefault="007A163F" w:rsidP="007A163F">
      <w:pPr>
        <w:ind w:firstLine="709"/>
        <w:jc w:val="both"/>
        <w:rPr>
          <w:sz w:val="22"/>
          <w:szCs w:val="22"/>
          <w:lang w:eastAsia="ru-RU"/>
        </w:rPr>
      </w:pPr>
      <w:r w:rsidRPr="00A60C37">
        <w:rPr>
          <w:sz w:val="22"/>
          <w:szCs w:val="22"/>
          <w:lang w:eastAsia="ru-RU"/>
        </w:rPr>
        <w:t xml:space="preserve">      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7A163F" w:rsidRPr="00A60C37" w:rsidRDefault="007A163F" w:rsidP="007A163F">
      <w:pPr>
        <w:ind w:firstLine="709"/>
        <w:jc w:val="both"/>
        <w:rPr>
          <w:sz w:val="22"/>
          <w:szCs w:val="22"/>
          <w:lang w:eastAsia="ru-RU"/>
        </w:rPr>
      </w:pPr>
      <w:r w:rsidRPr="00A60C37">
        <w:rPr>
          <w:sz w:val="22"/>
          <w:szCs w:val="22"/>
          <w:lang w:eastAsia="ru-RU"/>
        </w:rPr>
        <w:t xml:space="preserve">      6. Размещение скотомогильников (биотермических ям) в водоохранной, </w:t>
      </w:r>
      <w:proofErr w:type="gramStart"/>
      <w:r w:rsidRPr="00A60C37">
        <w:rPr>
          <w:sz w:val="22"/>
          <w:szCs w:val="22"/>
          <w:lang w:eastAsia="ru-RU"/>
        </w:rPr>
        <w:t>лесопарковой</w:t>
      </w:r>
      <w:proofErr w:type="gramEnd"/>
      <w:r w:rsidRPr="00A60C37">
        <w:rPr>
          <w:sz w:val="22"/>
          <w:szCs w:val="22"/>
          <w:lang w:eastAsia="ru-RU"/>
        </w:rPr>
        <w:t xml:space="preserve">  зонах категорически запрещается.</w:t>
      </w:r>
    </w:p>
    <w:p w:rsidR="007A163F" w:rsidRPr="00A60C37" w:rsidRDefault="007A163F" w:rsidP="007A163F">
      <w:pPr>
        <w:ind w:firstLine="709"/>
        <w:jc w:val="both"/>
        <w:rPr>
          <w:sz w:val="22"/>
          <w:szCs w:val="22"/>
          <w:lang w:eastAsia="ru-RU"/>
        </w:rPr>
      </w:pPr>
      <w:r w:rsidRPr="00A60C37">
        <w:rPr>
          <w:sz w:val="22"/>
          <w:szCs w:val="22"/>
          <w:lang w:eastAsia="ru-RU"/>
        </w:rPr>
        <w:t xml:space="preserve">     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7A163F" w:rsidRPr="00A60C37" w:rsidRDefault="007A163F" w:rsidP="007A163F">
      <w:pPr>
        <w:ind w:firstLine="709"/>
        <w:jc w:val="both"/>
        <w:rPr>
          <w:sz w:val="22"/>
          <w:szCs w:val="22"/>
          <w:lang w:eastAsia="ru-RU"/>
        </w:rPr>
      </w:pPr>
      <w:r w:rsidRPr="00A60C37">
        <w:rPr>
          <w:sz w:val="22"/>
          <w:szCs w:val="22"/>
          <w:lang w:eastAsia="ru-RU"/>
        </w:rPr>
        <w:t xml:space="preserve">    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7A163F" w:rsidRPr="00A60C37" w:rsidRDefault="007A163F" w:rsidP="007A163F">
      <w:pPr>
        <w:ind w:firstLine="709"/>
        <w:jc w:val="both"/>
        <w:rPr>
          <w:sz w:val="22"/>
          <w:szCs w:val="22"/>
          <w:lang w:eastAsia="ru-RU"/>
        </w:rPr>
      </w:pPr>
      <w:r w:rsidRPr="00A60C37">
        <w:rPr>
          <w:sz w:val="22"/>
          <w:szCs w:val="22"/>
          <w:lang w:eastAsia="ru-RU"/>
        </w:rPr>
        <w:t xml:space="preserve">    9. К скотомогильникам (биотермическим ямам) предусматриваются подъездные пути в соответствии с требованиями подраздела 3.4 "Зоны транспортной инфраструктуры" </w:t>
      </w:r>
      <w:r w:rsidR="00664C62" w:rsidRPr="00A60C37">
        <w:rPr>
          <w:sz w:val="22"/>
          <w:szCs w:val="22"/>
          <w:lang w:eastAsia="ru-RU"/>
        </w:rPr>
        <w:t xml:space="preserve">местных </w:t>
      </w:r>
      <w:r w:rsidRPr="00A60C37">
        <w:rPr>
          <w:sz w:val="22"/>
          <w:szCs w:val="22"/>
          <w:lang w:eastAsia="ru-RU"/>
        </w:rPr>
        <w:t>Нормативов</w:t>
      </w:r>
      <w:r w:rsidR="00664C62" w:rsidRPr="00A60C37">
        <w:rPr>
          <w:sz w:val="22"/>
          <w:szCs w:val="22"/>
          <w:lang w:eastAsia="ru-RU"/>
        </w:rPr>
        <w:t xml:space="preserve"> градостроительного проектирования Быстринского муниципального района</w:t>
      </w:r>
      <w:r w:rsidRPr="00A60C37">
        <w:rPr>
          <w:sz w:val="22"/>
          <w:szCs w:val="22"/>
          <w:lang w:eastAsia="ru-RU"/>
        </w:rPr>
        <w:t>.</w:t>
      </w:r>
    </w:p>
    <w:p w:rsidR="007A163F" w:rsidRPr="00A60C37" w:rsidRDefault="007A163F" w:rsidP="007A163F">
      <w:pPr>
        <w:ind w:firstLine="709"/>
        <w:jc w:val="both"/>
        <w:rPr>
          <w:sz w:val="22"/>
          <w:szCs w:val="22"/>
          <w:lang w:eastAsia="ru-RU"/>
        </w:rPr>
      </w:pPr>
      <w:r w:rsidRPr="00A60C37">
        <w:rPr>
          <w:sz w:val="22"/>
          <w:szCs w:val="22"/>
          <w:lang w:eastAsia="ru-RU"/>
        </w:rPr>
        <w:t xml:space="preserve">    10. В исключительных случаях с разрешения главного государственного ветеринарного инспектора Камчатского края допускается использование территории скотомогильника для промышленного строительства, если с момента последнего захоронения:</w:t>
      </w:r>
    </w:p>
    <w:p w:rsidR="007A163F" w:rsidRPr="00A60C37" w:rsidRDefault="007A163F" w:rsidP="007A163F">
      <w:pPr>
        <w:ind w:firstLine="709"/>
        <w:jc w:val="both"/>
        <w:rPr>
          <w:sz w:val="22"/>
          <w:szCs w:val="22"/>
          <w:lang w:eastAsia="ru-RU"/>
        </w:rPr>
      </w:pPr>
      <w:r w:rsidRPr="00A60C37">
        <w:rPr>
          <w:sz w:val="22"/>
          <w:szCs w:val="22"/>
          <w:lang w:eastAsia="ru-RU"/>
        </w:rPr>
        <w:t xml:space="preserve">      - в биотермическую яму прошло не менее 2 лет;</w:t>
      </w:r>
    </w:p>
    <w:p w:rsidR="007A163F" w:rsidRPr="00A60C37" w:rsidRDefault="007A163F" w:rsidP="007A163F">
      <w:pPr>
        <w:ind w:firstLine="709"/>
        <w:jc w:val="both"/>
        <w:rPr>
          <w:sz w:val="22"/>
          <w:szCs w:val="22"/>
          <w:lang w:eastAsia="ru-RU"/>
        </w:rPr>
      </w:pPr>
      <w:r w:rsidRPr="00A60C37">
        <w:rPr>
          <w:sz w:val="22"/>
          <w:szCs w:val="22"/>
          <w:lang w:eastAsia="ru-RU"/>
        </w:rPr>
        <w:t xml:space="preserve">      - в земляную яму - не менее 25 лет.</w:t>
      </w:r>
    </w:p>
    <w:p w:rsidR="007A163F" w:rsidRPr="00A60C37" w:rsidRDefault="007A163F" w:rsidP="00994DC0">
      <w:pPr>
        <w:ind w:firstLine="709"/>
        <w:jc w:val="both"/>
        <w:rPr>
          <w:sz w:val="22"/>
          <w:szCs w:val="22"/>
          <w:lang w:eastAsia="ru-RU"/>
        </w:rPr>
      </w:pPr>
      <w:r w:rsidRPr="00A60C37">
        <w:rPr>
          <w:sz w:val="22"/>
          <w:szCs w:val="22"/>
          <w:lang w:eastAsia="ru-RU"/>
        </w:rPr>
        <w:t xml:space="preserve">    Промышленный объект не должен быть связан с приемом, производством и переработкой продуктов питания и кормов.</w:t>
      </w:r>
    </w:p>
    <w:p w:rsidR="007A163F" w:rsidRPr="00A60C37" w:rsidRDefault="007A163F" w:rsidP="007A163F">
      <w:pPr>
        <w:widowControl w:val="0"/>
        <w:autoSpaceDE w:val="0"/>
        <w:autoSpaceDN w:val="0"/>
        <w:adjustRightInd w:val="0"/>
        <w:spacing w:before="108"/>
        <w:ind w:firstLine="709"/>
        <w:jc w:val="both"/>
        <w:outlineLvl w:val="0"/>
        <w:rPr>
          <w:b/>
          <w:bCs/>
          <w:sz w:val="22"/>
          <w:szCs w:val="22"/>
          <w:u w:val="single"/>
          <w:lang w:eastAsia="ru-RU"/>
        </w:rPr>
      </w:pPr>
      <w:r w:rsidRPr="00A60C37">
        <w:rPr>
          <w:b/>
          <w:bCs/>
          <w:sz w:val="22"/>
          <w:szCs w:val="22"/>
          <w:u w:val="single"/>
          <w:lang w:eastAsia="ru-RU"/>
        </w:rPr>
        <w:t xml:space="preserve"> Зоны размещения полигонов для твердых бытовых отходов</w:t>
      </w:r>
    </w:p>
    <w:p w:rsidR="007A163F" w:rsidRPr="00A60C37" w:rsidRDefault="007A163F" w:rsidP="007A163F">
      <w:pPr>
        <w:ind w:firstLine="709"/>
        <w:jc w:val="both"/>
        <w:rPr>
          <w:sz w:val="22"/>
          <w:szCs w:val="22"/>
          <w:lang w:eastAsia="ru-RU"/>
        </w:rPr>
      </w:pPr>
    </w:p>
    <w:p w:rsidR="007A163F" w:rsidRPr="00A60C37" w:rsidRDefault="007A163F" w:rsidP="007A163F">
      <w:pPr>
        <w:ind w:firstLine="709"/>
        <w:jc w:val="both"/>
        <w:rPr>
          <w:sz w:val="22"/>
          <w:szCs w:val="22"/>
          <w:lang w:eastAsia="ru-RU"/>
        </w:rPr>
      </w:pPr>
      <w:r w:rsidRPr="00A60C37">
        <w:rPr>
          <w:sz w:val="22"/>
          <w:szCs w:val="22"/>
          <w:lang w:eastAsia="ru-RU"/>
        </w:rPr>
        <w:t xml:space="preserve">     1. Полигоны твердых бытовых отходов (далее - ТБО) являются специальными сооружениями, предназначенными для изоляции и обезвреживания ТБО, и должны гарантировать санитарно-эпидемиологическую безопасность населения.</w:t>
      </w:r>
    </w:p>
    <w:p w:rsidR="007A163F" w:rsidRPr="00A60C37" w:rsidRDefault="007A163F" w:rsidP="007A163F">
      <w:pPr>
        <w:ind w:firstLine="709"/>
        <w:jc w:val="both"/>
        <w:rPr>
          <w:sz w:val="22"/>
          <w:szCs w:val="22"/>
          <w:lang w:eastAsia="ru-RU"/>
        </w:rPr>
      </w:pPr>
      <w:r w:rsidRPr="00A60C37">
        <w:rPr>
          <w:sz w:val="22"/>
          <w:szCs w:val="22"/>
          <w:lang w:eastAsia="ru-RU"/>
        </w:rPr>
        <w:t>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7A163F" w:rsidRPr="00A60C37" w:rsidRDefault="007A163F" w:rsidP="007A163F">
      <w:pPr>
        <w:ind w:firstLine="709"/>
        <w:jc w:val="both"/>
        <w:rPr>
          <w:sz w:val="22"/>
          <w:szCs w:val="22"/>
          <w:lang w:eastAsia="ru-RU"/>
        </w:rPr>
      </w:pPr>
      <w:r w:rsidRPr="00A60C37">
        <w:rPr>
          <w:sz w:val="22"/>
          <w:szCs w:val="22"/>
          <w:lang w:eastAsia="ru-RU"/>
        </w:rPr>
        <w:t xml:space="preserve">    2. Полигоны ТБО размещаются за пределами жилой зоны, на обособленных территориях с обеспечением нормативных санитарно-защитных зон.</w:t>
      </w:r>
    </w:p>
    <w:p w:rsidR="007A163F" w:rsidRPr="00A60C37" w:rsidRDefault="007A163F" w:rsidP="007A163F">
      <w:pPr>
        <w:ind w:firstLine="709"/>
        <w:jc w:val="both"/>
        <w:rPr>
          <w:sz w:val="22"/>
          <w:szCs w:val="22"/>
          <w:lang w:eastAsia="ru-RU"/>
        </w:rPr>
      </w:pPr>
      <w:r w:rsidRPr="00A60C37">
        <w:rPr>
          <w:sz w:val="22"/>
          <w:szCs w:val="22"/>
          <w:lang w:eastAsia="ru-RU"/>
        </w:rPr>
        <w:t xml:space="preserve">    3. Размер санитарно-защитной зоны от жилой застройки до границ полигона составляет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w:t>
      </w:r>
    </w:p>
    <w:p w:rsidR="007A163F" w:rsidRPr="00A60C37" w:rsidRDefault="007A163F" w:rsidP="007A163F">
      <w:pPr>
        <w:ind w:firstLine="709"/>
        <w:jc w:val="both"/>
        <w:rPr>
          <w:sz w:val="22"/>
          <w:szCs w:val="22"/>
          <w:lang w:eastAsia="ru-RU"/>
        </w:rPr>
      </w:pPr>
      <w:r w:rsidRPr="00A60C37">
        <w:rPr>
          <w:sz w:val="22"/>
          <w:szCs w:val="22"/>
          <w:lang w:eastAsia="ru-RU"/>
        </w:rPr>
        <w:t>Санитарно-защитная зона должна иметь зеленые насаждения.</w:t>
      </w:r>
    </w:p>
    <w:p w:rsidR="007A163F" w:rsidRPr="00A60C37" w:rsidRDefault="007A163F" w:rsidP="007A163F">
      <w:pPr>
        <w:ind w:firstLine="709"/>
        <w:jc w:val="both"/>
        <w:rPr>
          <w:sz w:val="22"/>
          <w:szCs w:val="22"/>
          <w:lang w:eastAsia="ru-RU"/>
        </w:rPr>
      </w:pPr>
      <w:r w:rsidRPr="00A60C37">
        <w:rPr>
          <w:sz w:val="22"/>
          <w:szCs w:val="22"/>
          <w:lang w:eastAsia="ru-RU"/>
        </w:rPr>
        <w:t xml:space="preserve">    4. Не допускается размещение полигонов:</w:t>
      </w:r>
    </w:p>
    <w:p w:rsidR="007A163F" w:rsidRPr="00A60C37" w:rsidRDefault="007A163F" w:rsidP="007A163F">
      <w:pPr>
        <w:ind w:firstLine="709"/>
        <w:jc w:val="both"/>
        <w:rPr>
          <w:sz w:val="22"/>
          <w:szCs w:val="22"/>
          <w:lang w:eastAsia="ru-RU"/>
        </w:rPr>
      </w:pPr>
      <w:r w:rsidRPr="00A60C37">
        <w:rPr>
          <w:sz w:val="22"/>
          <w:szCs w:val="22"/>
          <w:lang w:eastAsia="ru-RU"/>
        </w:rPr>
        <w:t xml:space="preserve">        - на территории зон санитарной охраны </w:t>
      </w:r>
      <w:proofErr w:type="spellStart"/>
      <w:r w:rsidRPr="00A60C37">
        <w:rPr>
          <w:sz w:val="22"/>
          <w:szCs w:val="22"/>
          <w:lang w:eastAsia="ru-RU"/>
        </w:rPr>
        <w:t>водоисточников</w:t>
      </w:r>
      <w:proofErr w:type="spellEnd"/>
      <w:r w:rsidRPr="00A60C37">
        <w:rPr>
          <w:sz w:val="22"/>
          <w:szCs w:val="22"/>
          <w:lang w:eastAsia="ru-RU"/>
        </w:rPr>
        <w:t xml:space="preserve"> и минеральных источников;</w:t>
      </w:r>
    </w:p>
    <w:p w:rsidR="007A163F" w:rsidRPr="00A60C37" w:rsidRDefault="007A163F" w:rsidP="007A163F">
      <w:pPr>
        <w:ind w:firstLine="709"/>
        <w:jc w:val="both"/>
        <w:rPr>
          <w:sz w:val="22"/>
          <w:szCs w:val="22"/>
          <w:lang w:eastAsia="ru-RU"/>
        </w:rPr>
      </w:pPr>
      <w:r w:rsidRPr="00A60C37">
        <w:rPr>
          <w:sz w:val="22"/>
          <w:szCs w:val="22"/>
          <w:lang w:eastAsia="ru-RU"/>
        </w:rPr>
        <w:t xml:space="preserve">        - в местах выхода на поверхность трещиноватых пород;</w:t>
      </w:r>
    </w:p>
    <w:p w:rsidR="007A163F" w:rsidRPr="00A60C37" w:rsidRDefault="007A163F" w:rsidP="007A163F">
      <w:pPr>
        <w:ind w:firstLine="709"/>
        <w:jc w:val="both"/>
        <w:rPr>
          <w:sz w:val="22"/>
          <w:szCs w:val="22"/>
          <w:lang w:eastAsia="ru-RU"/>
        </w:rPr>
      </w:pPr>
      <w:r w:rsidRPr="00A60C37">
        <w:rPr>
          <w:sz w:val="22"/>
          <w:szCs w:val="22"/>
          <w:lang w:eastAsia="ru-RU"/>
        </w:rPr>
        <w:t xml:space="preserve">        - в местах выклинивания водоносных горизонтов;</w:t>
      </w:r>
    </w:p>
    <w:p w:rsidR="007A163F" w:rsidRPr="00A60C37" w:rsidRDefault="007A163F" w:rsidP="007A163F">
      <w:pPr>
        <w:ind w:firstLine="709"/>
        <w:jc w:val="both"/>
        <w:rPr>
          <w:sz w:val="22"/>
          <w:szCs w:val="22"/>
          <w:lang w:eastAsia="ru-RU"/>
        </w:rPr>
      </w:pPr>
      <w:r w:rsidRPr="00A60C37">
        <w:rPr>
          <w:sz w:val="22"/>
          <w:szCs w:val="22"/>
          <w:lang w:eastAsia="ru-RU"/>
        </w:rPr>
        <w:t xml:space="preserve">         - в местах массового отдыха населения и оздоровительных учреждений.</w:t>
      </w:r>
    </w:p>
    <w:p w:rsidR="007A163F" w:rsidRPr="00A60C37" w:rsidRDefault="007A163F" w:rsidP="007A163F">
      <w:pPr>
        <w:ind w:firstLine="709"/>
        <w:jc w:val="both"/>
        <w:rPr>
          <w:sz w:val="22"/>
          <w:szCs w:val="22"/>
          <w:lang w:eastAsia="ru-RU"/>
        </w:rPr>
      </w:pPr>
      <w:r w:rsidRPr="00A60C37">
        <w:rPr>
          <w:sz w:val="22"/>
          <w:szCs w:val="22"/>
          <w:lang w:eastAsia="ru-RU"/>
        </w:rPr>
        <w:lastRenderedPageBreak/>
        <w:t xml:space="preserve">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7A163F" w:rsidRPr="00A60C37" w:rsidRDefault="007A163F" w:rsidP="007A163F">
      <w:pPr>
        <w:ind w:firstLine="709"/>
        <w:jc w:val="both"/>
        <w:rPr>
          <w:sz w:val="22"/>
          <w:szCs w:val="22"/>
          <w:lang w:eastAsia="ru-RU"/>
        </w:rPr>
      </w:pPr>
      <w:r w:rsidRPr="00A60C37">
        <w:rPr>
          <w:sz w:val="22"/>
          <w:szCs w:val="22"/>
          <w:lang w:eastAsia="ru-RU"/>
        </w:rPr>
        <w:t xml:space="preserve">      Полигоны ТБО размещаются на участках, где выявлены глины или тяжелые суглинки, а грунтовые воды находятся на глубине более 2 м.    </w:t>
      </w:r>
    </w:p>
    <w:p w:rsidR="007A163F" w:rsidRPr="00A60C37" w:rsidRDefault="007A163F" w:rsidP="007A163F">
      <w:pPr>
        <w:ind w:firstLine="709"/>
        <w:jc w:val="both"/>
        <w:rPr>
          <w:sz w:val="22"/>
          <w:szCs w:val="22"/>
          <w:lang w:eastAsia="ru-RU"/>
        </w:rPr>
      </w:pPr>
      <w:r w:rsidRPr="00A60C37">
        <w:rPr>
          <w:sz w:val="22"/>
          <w:szCs w:val="22"/>
          <w:lang w:eastAsia="ru-RU"/>
        </w:rPr>
        <w:t xml:space="preserve">     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7A163F" w:rsidRPr="00A60C37" w:rsidRDefault="007A163F" w:rsidP="007A163F">
      <w:pPr>
        <w:ind w:firstLine="709"/>
        <w:jc w:val="both"/>
        <w:rPr>
          <w:sz w:val="22"/>
          <w:szCs w:val="22"/>
          <w:lang w:eastAsia="ru-RU"/>
        </w:rPr>
      </w:pPr>
      <w:r w:rsidRPr="00A60C37">
        <w:rPr>
          <w:sz w:val="22"/>
          <w:szCs w:val="22"/>
          <w:lang w:eastAsia="ru-RU"/>
        </w:rPr>
        <w:t xml:space="preserve">      6. Для полигонов, принимающих менее 120 тыс. куб. м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w:t>
      </w:r>
    </w:p>
    <w:p w:rsidR="007A163F" w:rsidRPr="00A60C37" w:rsidRDefault="007A163F" w:rsidP="007A163F">
      <w:pPr>
        <w:ind w:firstLine="709"/>
        <w:jc w:val="both"/>
        <w:rPr>
          <w:sz w:val="22"/>
          <w:szCs w:val="22"/>
          <w:lang w:eastAsia="ru-RU"/>
        </w:rPr>
      </w:pPr>
      <w:r w:rsidRPr="00A60C37">
        <w:rPr>
          <w:sz w:val="22"/>
          <w:szCs w:val="22"/>
          <w:lang w:eastAsia="ru-RU"/>
        </w:rPr>
        <w:t xml:space="preserve">      Длина одной траншеи должна устраиваться с учетом времени заполнения траншей:</w:t>
      </w:r>
    </w:p>
    <w:p w:rsidR="007A163F" w:rsidRPr="00A60C37" w:rsidRDefault="004B6257" w:rsidP="004B6257">
      <w:pPr>
        <w:ind w:firstLine="709"/>
        <w:jc w:val="both"/>
        <w:rPr>
          <w:sz w:val="22"/>
          <w:szCs w:val="22"/>
          <w:lang w:eastAsia="ru-RU"/>
        </w:rPr>
      </w:pPr>
      <w:r w:rsidRPr="00A60C37">
        <w:rPr>
          <w:sz w:val="22"/>
          <w:szCs w:val="22"/>
          <w:lang w:eastAsia="ru-RU"/>
        </w:rPr>
        <w:t xml:space="preserve">        </w:t>
      </w:r>
      <w:r w:rsidR="007A163F" w:rsidRPr="00A60C37">
        <w:rPr>
          <w:sz w:val="22"/>
          <w:szCs w:val="22"/>
          <w:lang w:eastAsia="ru-RU"/>
        </w:rPr>
        <w:t>- в период температур выше 0</w:t>
      </w:r>
      <w:proofErr w:type="gramStart"/>
      <w:r w:rsidR="007A163F" w:rsidRPr="00A60C37">
        <w:rPr>
          <w:sz w:val="22"/>
          <w:szCs w:val="22"/>
          <w:lang w:eastAsia="ru-RU"/>
        </w:rPr>
        <w:t>°С</w:t>
      </w:r>
      <w:proofErr w:type="gramEnd"/>
      <w:r w:rsidR="007A163F" w:rsidRPr="00A60C37">
        <w:rPr>
          <w:sz w:val="22"/>
          <w:szCs w:val="22"/>
          <w:lang w:eastAsia="ru-RU"/>
        </w:rPr>
        <w:t xml:space="preserve"> - в течение 1 - 2 месяцев;</w:t>
      </w:r>
    </w:p>
    <w:p w:rsidR="007A163F" w:rsidRPr="00A60C37" w:rsidRDefault="007A163F" w:rsidP="007A163F">
      <w:pPr>
        <w:ind w:firstLine="709"/>
        <w:jc w:val="both"/>
        <w:rPr>
          <w:sz w:val="22"/>
          <w:szCs w:val="22"/>
          <w:lang w:eastAsia="ru-RU"/>
        </w:rPr>
      </w:pPr>
      <w:r w:rsidRPr="00A60C37">
        <w:rPr>
          <w:sz w:val="22"/>
          <w:szCs w:val="22"/>
          <w:lang w:eastAsia="ru-RU"/>
        </w:rPr>
        <w:t xml:space="preserve">        - в период температур ниже 0</w:t>
      </w:r>
      <w:proofErr w:type="gramStart"/>
      <w:r w:rsidRPr="00A60C37">
        <w:rPr>
          <w:sz w:val="22"/>
          <w:szCs w:val="22"/>
          <w:lang w:eastAsia="ru-RU"/>
        </w:rPr>
        <w:t>°С</w:t>
      </w:r>
      <w:proofErr w:type="gramEnd"/>
      <w:r w:rsidRPr="00A60C37">
        <w:rPr>
          <w:sz w:val="22"/>
          <w:szCs w:val="22"/>
          <w:lang w:eastAsia="ru-RU"/>
        </w:rPr>
        <w:t xml:space="preserve"> - на весь период промерзания грунтов.</w:t>
      </w:r>
    </w:p>
    <w:p w:rsidR="007A163F" w:rsidRPr="00A60C37" w:rsidRDefault="007A163F" w:rsidP="007A163F">
      <w:pPr>
        <w:ind w:firstLine="709"/>
        <w:jc w:val="both"/>
        <w:rPr>
          <w:sz w:val="22"/>
          <w:szCs w:val="22"/>
          <w:lang w:eastAsia="ru-RU"/>
        </w:rPr>
      </w:pPr>
      <w:r w:rsidRPr="00A60C37">
        <w:rPr>
          <w:sz w:val="22"/>
          <w:szCs w:val="22"/>
          <w:lang w:eastAsia="ru-RU"/>
        </w:rPr>
        <w:t xml:space="preserve">       7. Полигон проектируют из двух взаимосвязанных территориальных частей: территории, занятой под складирование ТБО, и территории для размещения хозяйственно-бытовых объектов.</w:t>
      </w:r>
    </w:p>
    <w:p w:rsidR="007A163F" w:rsidRPr="00A60C37" w:rsidRDefault="007A163F" w:rsidP="007A163F">
      <w:pPr>
        <w:ind w:firstLine="709"/>
        <w:jc w:val="both"/>
        <w:rPr>
          <w:sz w:val="22"/>
          <w:szCs w:val="22"/>
          <w:lang w:eastAsia="ru-RU"/>
        </w:rPr>
      </w:pPr>
      <w:r w:rsidRPr="00A60C37">
        <w:rPr>
          <w:sz w:val="22"/>
          <w:szCs w:val="22"/>
          <w:lang w:eastAsia="ru-RU"/>
        </w:rPr>
        <w:t xml:space="preserve">       8. Хозяйственная зона проектируется для размещения производственно-бытового здания для персонала, гаража или навеса для размещения машин и механизмов. 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3.3 "Зоны инженерной инфраструктуры" </w:t>
      </w:r>
      <w:r w:rsidR="004B6257" w:rsidRPr="00A60C37">
        <w:rPr>
          <w:sz w:val="22"/>
          <w:szCs w:val="22"/>
          <w:lang w:eastAsia="ru-RU"/>
        </w:rPr>
        <w:t>местных Нормативов градостроительного проектирования Быстринского муниципального района</w:t>
      </w:r>
      <w:r w:rsidRPr="00A60C37">
        <w:rPr>
          <w:sz w:val="22"/>
          <w:szCs w:val="22"/>
          <w:lang w:eastAsia="ru-RU"/>
        </w:rPr>
        <w:t>.</w:t>
      </w:r>
    </w:p>
    <w:p w:rsidR="007A163F" w:rsidRPr="00A60C37" w:rsidRDefault="007A163F" w:rsidP="007A163F">
      <w:pPr>
        <w:ind w:firstLine="709"/>
        <w:jc w:val="both"/>
        <w:rPr>
          <w:sz w:val="22"/>
          <w:szCs w:val="22"/>
          <w:lang w:eastAsia="ru-RU"/>
        </w:rPr>
      </w:pPr>
      <w:r w:rsidRPr="00A60C37">
        <w:rPr>
          <w:sz w:val="22"/>
          <w:szCs w:val="22"/>
          <w:lang w:eastAsia="ru-RU"/>
        </w:rPr>
        <w:t xml:space="preserve">       9. Территория хозяйственной зоны бетонируется или асфальтируется, освещается, имеет легкое ограждение.</w:t>
      </w:r>
    </w:p>
    <w:p w:rsidR="007A163F" w:rsidRPr="00A60C37" w:rsidRDefault="007A163F" w:rsidP="007A163F">
      <w:pPr>
        <w:ind w:firstLine="709"/>
        <w:jc w:val="both"/>
        <w:rPr>
          <w:sz w:val="22"/>
          <w:szCs w:val="22"/>
          <w:lang w:eastAsia="ru-RU"/>
        </w:rPr>
      </w:pPr>
      <w:r w:rsidRPr="00A60C37">
        <w:rPr>
          <w:sz w:val="22"/>
          <w:szCs w:val="22"/>
          <w:lang w:eastAsia="ru-RU"/>
        </w:rPr>
        <w:t xml:space="preserve">      10. По периметру всей территории полигона ТБО проектируются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rsidR="007A163F" w:rsidRPr="00A60C37" w:rsidRDefault="007A163F" w:rsidP="007A163F">
      <w:pPr>
        <w:ind w:firstLine="709"/>
        <w:jc w:val="both"/>
        <w:rPr>
          <w:sz w:val="22"/>
          <w:szCs w:val="22"/>
          <w:lang w:eastAsia="ru-RU"/>
        </w:rPr>
      </w:pPr>
      <w:r w:rsidRPr="00A60C37">
        <w:rPr>
          <w:sz w:val="22"/>
          <w:szCs w:val="22"/>
          <w:lang w:eastAsia="ru-RU"/>
        </w:rPr>
        <w:t xml:space="preserve">      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7A163F" w:rsidRPr="00A60C37" w:rsidRDefault="007A163F" w:rsidP="007A163F">
      <w:pPr>
        <w:ind w:firstLine="709"/>
        <w:jc w:val="both"/>
        <w:rPr>
          <w:sz w:val="22"/>
          <w:szCs w:val="22"/>
          <w:lang w:eastAsia="ru-RU"/>
        </w:rPr>
      </w:pPr>
      <w:r w:rsidRPr="00A60C37">
        <w:rPr>
          <w:sz w:val="22"/>
          <w:szCs w:val="22"/>
          <w:lang w:eastAsia="ru-RU"/>
        </w:rPr>
        <w:t xml:space="preserve">       12. В зеленой зоне полигона проектируются контрольные скважины, в том числе: одна контрольная скважина - выше полигона по потоку грунтовых вод, 1 - 2 скважины - ниже полигона для учета влияния складирования ТБО на грунтовые воды.</w:t>
      </w:r>
    </w:p>
    <w:p w:rsidR="007A163F" w:rsidRPr="00A60C37" w:rsidRDefault="007A163F" w:rsidP="007A163F">
      <w:pPr>
        <w:ind w:firstLine="709"/>
        <w:jc w:val="both"/>
        <w:rPr>
          <w:sz w:val="22"/>
          <w:szCs w:val="22"/>
          <w:lang w:eastAsia="ru-RU"/>
        </w:rPr>
      </w:pPr>
      <w:r w:rsidRPr="00A60C37">
        <w:rPr>
          <w:sz w:val="22"/>
          <w:szCs w:val="22"/>
          <w:lang w:eastAsia="ru-RU"/>
        </w:rPr>
        <w:t xml:space="preserve">        13. Сооружения по контролю качества грунтовых и поверхностных вод должны иметь подъезды для автотранспорта.</w:t>
      </w:r>
    </w:p>
    <w:p w:rsidR="007A163F" w:rsidRDefault="007A163F" w:rsidP="007A163F">
      <w:pPr>
        <w:ind w:firstLine="709"/>
        <w:jc w:val="both"/>
        <w:rPr>
          <w:sz w:val="22"/>
          <w:szCs w:val="22"/>
          <w:lang w:eastAsia="ru-RU"/>
        </w:rPr>
      </w:pPr>
      <w:r w:rsidRPr="00A60C37">
        <w:rPr>
          <w:sz w:val="22"/>
          <w:szCs w:val="22"/>
          <w:lang w:eastAsia="ru-RU"/>
        </w:rPr>
        <w:t xml:space="preserve">        14. К полигонам ТБО проектируются подъездные пути в соответствии с требованиями подраздела  3.3. "Зоны транспортной инфраструктуры" </w:t>
      </w:r>
      <w:r w:rsidR="00F96B33" w:rsidRPr="00A60C37">
        <w:rPr>
          <w:sz w:val="22"/>
          <w:szCs w:val="22"/>
          <w:lang w:eastAsia="ru-RU"/>
        </w:rPr>
        <w:t>местных Нормативов градостроительного проектирования Быстринского муниципального района</w:t>
      </w:r>
      <w:r w:rsidRPr="00A60C37">
        <w:rPr>
          <w:sz w:val="22"/>
          <w:szCs w:val="22"/>
          <w:lang w:eastAsia="ru-RU"/>
        </w:rPr>
        <w:t>.</w:t>
      </w:r>
    </w:p>
    <w:p w:rsidR="004D0F9F" w:rsidRDefault="004D0F9F" w:rsidP="007A163F">
      <w:pPr>
        <w:ind w:firstLine="709"/>
        <w:jc w:val="both"/>
        <w:rPr>
          <w:sz w:val="22"/>
          <w:szCs w:val="22"/>
          <w:lang w:eastAsia="ru-RU"/>
        </w:rPr>
      </w:pPr>
    </w:p>
    <w:p w:rsidR="004D0F9F" w:rsidRDefault="004D0F9F" w:rsidP="007A163F">
      <w:pPr>
        <w:ind w:firstLine="709"/>
        <w:jc w:val="both"/>
        <w:rPr>
          <w:sz w:val="22"/>
          <w:szCs w:val="22"/>
          <w:lang w:eastAsia="ru-RU"/>
        </w:rPr>
      </w:pPr>
    </w:p>
    <w:p w:rsidR="004D0F9F" w:rsidRDefault="004D0F9F" w:rsidP="007A163F">
      <w:pPr>
        <w:ind w:firstLine="709"/>
        <w:jc w:val="both"/>
        <w:rPr>
          <w:sz w:val="22"/>
          <w:szCs w:val="22"/>
          <w:lang w:eastAsia="ru-RU"/>
        </w:rPr>
      </w:pPr>
    </w:p>
    <w:p w:rsidR="004D0F9F" w:rsidRDefault="004D0F9F" w:rsidP="007A163F">
      <w:pPr>
        <w:ind w:firstLine="709"/>
        <w:jc w:val="both"/>
        <w:rPr>
          <w:sz w:val="22"/>
          <w:szCs w:val="22"/>
          <w:lang w:eastAsia="ru-RU"/>
        </w:rPr>
      </w:pPr>
    </w:p>
    <w:p w:rsidR="004D0F9F" w:rsidRDefault="004D0F9F" w:rsidP="007A163F">
      <w:pPr>
        <w:ind w:firstLine="709"/>
        <w:jc w:val="both"/>
        <w:rPr>
          <w:sz w:val="22"/>
          <w:szCs w:val="22"/>
          <w:lang w:eastAsia="ru-RU"/>
        </w:rPr>
      </w:pPr>
    </w:p>
    <w:p w:rsidR="004D0F9F" w:rsidRPr="00903B80" w:rsidRDefault="004D0F9F" w:rsidP="007A163F">
      <w:pPr>
        <w:ind w:firstLine="709"/>
        <w:jc w:val="both"/>
        <w:rPr>
          <w:sz w:val="22"/>
          <w:szCs w:val="22"/>
          <w:lang w:eastAsia="ru-RU"/>
        </w:rPr>
      </w:pPr>
    </w:p>
    <w:p w:rsidR="006621AD" w:rsidRDefault="006621AD" w:rsidP="009A0A5C"/>
    <w:p w:rsidR="009A0A5C" w:rsidRPr="006D353C" w:rsidRDefault="009A0A5C" w:rsidP="009A0A5C">
      <w:pPr>
        <w:rPr>
          <w:b/>
        </w:rPr>
      </w:pPr>
      <w:r w:rsidRPr="006D353C">
        <w:rPr>
          <w:b/>
        </w:rPr>
        <w:lastRenderedPageBreak/>
        <w:t xml:space="preserve">Статья </w:t>
      </w:r>
      <w:r w:rsidR="006D353C" w:rsidRPr="006D353C">
        <w:rPr>
          <w:b/>
        </w:rPr>
        <w:t>29</w:t>
      </w:r>
      <w:r w:rsidRPr="006D353C">
        <w:rPr>
          <w:b/>
        </w:rPr>
        <w:t>. Гр</w:t>
      </w:r>
      <w:r w:rsidR="006D353C" w:rsidRPr="006D353C">
        <w:rPr>
          <w:b/>
        </w:rPr>
        <w:t>адостроительный регламент зоны специализированной застройки</w:t>
      </w:r>
      <w:r w:rsidR="00F41946">
        <w:rPr>
          <w:b/>
        </w:rPr>
        <w:t xml:space="preserve"> (СЗ)</w:t>
      </w:r>
    </w:p>
    <w:tbl>
      <w:tblPr>
        <w:tblpPr w:leftFromText="180" w:rightFromText="180" w:vertAnchor="text" w:horzAnchor="margin" w:tblpY="545"/>
        <w:tblW w:w="15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951"/>
        <w:gridCol w:w="819"/>
        <w:gridCol w:w="7544"/>
        <w:gridCol w:w="1033"/>
        <w:gridCol w:w="166"/>
        <w:gridCol w:w="868"/>
        <w:gridCol w:w="124"/>
        <w:gridCol w:w="909"/>
        <w:gridCol w:w="84"/>
        <w:gridCol w:w="785"/>
        <w:gridCol w:w="165"/>
        <w:gridCol w:w="42"/>
        <w:gridCol w:w="992"/>
      </w:tblGrid>
      <w:tr w:rsidR="003D5A49" w:rsidRPr="00090847" w:rsidTr="00980179">
        <w:trPr>
          <w:trHeight w:val="552"/>
        </w:trPr>
        <w:tc>
          <w:tcPr>
            <w:tcW w:w="1951" w:type="dxa"/>
            <w:vMerge w:val="restart"/>
            <w:shd w:val="clear" w:color="auto" w:fill="F2F2F2"/>
          </w:tcPr>
          <w:p w:rsidR="003D5A49" w:rsidRPr="00090847" w:rsidRDefault="003D5A49" w:rsidP="00B66B03">
            <w:pPr>
              <w:rPr>
                <w:lang w:eastAsia="ru-RU"/>
              </w:rPr>
            </w:pPr>
            <w:r w:rsidRPr="00090847">
              <w:rPr>
                <w:lang w:eastAsia="ru-RU"/>
              </w:rPr>
              <w:t>Наименование вида разрешенного использования</w:t>
            </w:r>
          </w:p>
          <w:p w:rsidR="003D5A49" w:rsidRPr="00090847" w:rsidRDefault="003D5A49" w:rsidP="00B66B03">
            <w:pPr>
              <w:rPr>
                <w:rFonts w:eastAsia="SimSun"/>
                <w:b/>
                <w:lang w:eastAsia="ru-RU"/>
              </w:rPr>
            </w:pPr>
          </w:p>
        </w:tc>
        <w:tc>
          <w:tcPr>
            <w:tcW w:w="819" w:type="dxa"/>
            <w:vMerge w:val="restart"/>
            <w:shd w:val="clear" w:color="auto" w:fill="F2F2F2"/>
          </w:tcPr>
          <w:p w:rsidR="003D5A49" w:rsidRPr="00090847" w:rsidRDefault="003D5A49" w:rsidP="00B66B03">
            <w:pPr>
              <w:autoSpaceDE w:val="0"/>
              <w:autoSpaceDN w:val="0"/>
              <w:adjustRightInd w:val="0"/>
              <w:rPr>
                <w:rFonts w:eastAsia="MS Mincho"/>
                <w:color w:val="000000"/>
                <w:lang w:eastAsia="ru-RU"/>
              </w:rPr>
            </w:pPr>
            <w:r w:rsidRPr="00090847">
              <w:rPr>
                <w:rFonts w:eastAsia="MS Mincho"/>
                <w:b/>
                <w:bCs/>
                <w:color w:val="000000"/>
                <w:lang w:eastAsia="ru-RU"/>
              </w:rPr>
              <w:t>Код</w:t>
            </w:r>
          </w:p>
          <w:p w:rsidR="003D5A49" w:rsidRPr="00090847" w:rsidRDefault="003D5A49" w:rsidP="00B66B03">
            <w:pPr>
              <w:autoSpaceDE w:val="0"/>
              <w:autoSpaceDN w:val="0"/>
              <w:adjustRightInd w:val="0"/>
              <w:rPr>
                <w:rFonts w:eastAsia="SimSun"/>
                <w:b/>
                <w:color w:val="000000"/>
                <w:lang w:eastAsia="ru-RU"/>
              </w:rPr>
            </w:pPr>
            <w:r w:rsidRPr="00090847">
              <w:rPr>
                <w:rFonts w:eastAsia="MS Mincho"/>
                <w:b/>
                <w:bCs/>
                <w:color w:val="000000"/>
                <w:lang w:eastAsia="ru-RU"/>
              </w:rPr>
              <w:t>&lt;3&gt;</w:t>
            </w:r>
          </w:p>
        </w:tc>
        <w:tc>
          <w:tcPr>
            <w:tcW w:w="7544" w:type="dxa"/>
            <w:vMerge w:val="restart"/>
            <w:shd w:val="clear" w:color="auto" w:fill="F2F2F2"/>
          </w:tcPr>
          <w:p w:rsidR="003D5A49" w:rsidRPr="00090847" w:rsidRDefault="003D5A49" w:rsidP="00B66B03">
            <w:pPr>
              <w:rPr>
                <w:rFonts w:eastAsia="SimSun"/>
                <w:b/>
                <w:lang w:eastAsia="ru-RU"/>
              </w:rPr>
            </w:pPr>
            <w:r w:rsidRPr="00090847">
              <w:rPr>
                <w:lang w:eastAsia="ru-RU"/>
              </w:rPr>
              <w:t>Описание вида разрешенного использования земельного участка</w:t>
            </w:r>
          </w:p>
        </w:tc>
        <w:tc>
          <w:tcPr>
            <w:tcW w:w="2191" w:type="dxa"/>
            <w:gridSpan w:val="4"/>
            <w:shd w:val="clear" w:color="auto" w:fill="F2F2F2"/>
          </w:tcPr>
          <w:p w:rsidR="003D5A49" w:rsidRPr="00090847" w:rsidRDefault="003D5A49" w:rsidP="00B66B03">
            <w:pPr>
              <w:jc w:val="both"/>
              <w:rPr>
                <w:lang w:eastAsia="ru-RU"/>
              </w:rPr>
            </w:pPr>
            <w:proofErr w:type="gramStart"/>
            <w:r w:rsidRPr="00090847">
              <w:rPr>
                <w:rFonts w:eastAsia="SimSun"/>
                <w:lang w:eastAsia="ru-RU"/>
              </w:rPr>
              <w:t xml:space="preserve">Предельные (минимальные и (или) максимальные) размеры земельных участков </w:t>
            </w:r>
            <w:r w:rsidRPr="00090847">
              <w:rPr>
                <w:lang w:eastAsia="ru-RU"/>
              </w:rPr>
              <w:t xml:space="preserve"> кв.м.)</w:t>
            </w:r>
            <w:proofErr w:type="gramEnd"/>
          </w:p>
        </w:tc>
        <w:tc>
          <w:tcPr>
            <w:tcW w:w="2977" w:type="dxa"/>
            <w:gridSpan w:val="6"/>
            <w:shd w:val="clear" w:color="auto" w:fill="F2F2F2"/>
          </w:tcPr>
          <w:p w:rsidR="003D5A49" w:rsidRPr="00090847" w:rsidRDefault="003D5A49" w:rsidP="00B66B03">
            <w:pPr>
              <w:autoSpaceDE w:val="0"/>
              <w:autoSpaceDN w:val="0"/>
              <w:adjustRightInd w:val="0"/>
              <w:jc w:val="both"/>
              <w:rPr>
                <w:rFonts w:eastAsia="SimSun"/>
                <w:lang w:eastAsia="ru-RU"/>
              </w:rPr>
            </w:pPr>
            <w:r w:rsidRPr="00090847">
              <w:rPr>
                <w:rFonts w:eastAsia="SimSun"/>
                <w:lang w:eastAsia="ru-RU"/>
              </w:rPr>
              <w:t>Предельные параметры разрешенного строительства, реконструкции объектов капитального строительства</w:t>
            </w:r>
          </w:p>
        </w:tc>
      </w:tr>
      <w:tr w:rsidR="003D5A49" w:rsidRPr="00090847" w:rsidTr="00980179">
        <w:trPr>
          <w:cantSplit/>
          <w:trHeight w:val="1621"/>
        </w:trPr>
        <w:tc>
          <w:tcPr>
            <w:tcW w:w="1951" w:type="dxa"/>
            <w:vMerge/>
            <w:shd w:val="clear" w:color="auto" w:fill="F2F2F2"/>
          </w:tcPr>
          <w:p w:rsidR="003D5A49" w:rsidRPr="00090847" w:rsidRDefault="003D5A49" w:rsidP="00B66B03">
            <w:pPr>
              <w:jc w:val="center"/>
              <w:rPr>
                <w:lang w:eastAsia="ru-RU"/>
              </w:rPr>
            </w:pPr>
          </w:p>
        </w:tc>
        <w:tc>
          <w:tcPr>
            <w:tcW w:w="819" w:type="dxa"/>
            <w:vMerge/>
            <w:shd w:val="clear" w:color="auto" w:fill="F2F2F2"/>
          </w:tcPr>
          <w:p w:rsidR="003D5A49" w:rsidRPr="00090847" w:rsidRDefault="003D5A49" w:rsidP="00B66B03">
            <w:pPr>
              <w:autoSpaceDE w:val="0"/>
              <w:autoSpaceDN w:val="0"/>
              <w:adjustRightInd w:val="0"/>
              <w:jc w:val="center"/>
              <w:rPr>
                <w:rFonts w:eastAsia="MS Mincho"/>
                <w:color w:val="000000"/>
                <w:lang w:eastAsia="ru-RU"/>
              </w:rPr>
            </w:pPr>
          </w:p>
        </w:tc>
        <w:tc>
          <w:tcPr>
            <w:tcW w:w="7544" w:type="dxa"/>
            <w:vMerge/>
            <w:shd w:val="clear" w:color="auto" w:fill="F2F2F2"/>
          </w:tcPr>
          <w:p w:rsidR="003D5A49" w:rsidRPr="00090847" w:rsidRDefault="003D5A49" w:rsidP="00B66B03">
            <w:pPr>
              <w:jc w:val="center"/>
              <w:rPr>
                <w:lang w:eastAsia="ru-RU"/>
              </w:rPr>
            </w:pPr>
          </w:p>
        </w:tc>
        <w:tc>
          <w:tcPr>
            <w:tcW w:w="1199" w:type="dxa"/>
            <w:gridSpan w:val="2"/>
            <w:shd w:val="clear" w:color="auto" w:fill="F2F2F2"/>
          </w:tcPr>
          <w:p w:rsidR="003D5A49" w:rsidRPr="00090847" w:rsidRDefault="003D5A49" w:rsidP="00B66B03">
            <w:pPr>
              <w:jc w:val="both"/>
              <w:rPr>
                <w:lang w:val="en-US" w:eastAsia="ru-RU"/>
              </w:rPr>
            </w:pPr>
            <w:r w:rsidRPr="00090847">
              <w:rPr>
                <w:lang w:val="en-US" w:eastAsia="ru-RU"/>
              </w:rPr>
              <w:t>min</w:t>
            </w:r>
          </w:p>
        </w:tc>
        <w:tc>
          <w:tcPr>
            <w:tcW w:w="992" w:type="dxa"/>
            <w:gridSpan w:val="2"/>
            <w:shd w:val="clear" w:color="auto" w:fill="F2F2F2"/>
          </w:tcPr>
          <w:p w:rsidR="003D5A49" w:rsidRPr="00090847" w:rsidRDefault="003D5A49" w:rsidP="00B66B03">
            <w:pPr>
              <w:jc w:val="both"/>
              <w:rPr>
                <w:lang w:val="en-US" w:eastAsia="ru-RU"/>
              </w:rPr>
            </w:pPr>
            <w:r w:rsidRPr="00090847">
              <w:rPr>
                <w:lang w:val="en-US" w:eastAsia="ru-RU"/>
              </w:rPr>
              <w:t>max</w:t>
            </w:r>
          </w:p>
        </w:tc>
        <w:tc>
          <w:tcPr>
            <w:tcW w:w="993" w:type="dxa"/>
            <w:gridSpan w:val="2"/>
            <w:shd w:val="clear" w:color="auto" w:fill="F2F2F2"/>
          </w:tcPr>
          <w:p w:rsidR="003D5A49" w:rsidRPr="00090847" w:rsidRDefault="003D5A49" w:rsidP="00B66B03">
            <w:pPr>
              <w:autoSpaceDE w:val="0"/>
              <w:autoSpaceDN w:val="0"/>
              <w:adjustRightInd w:val="0"/>
              <w:jc w:val="both"/>
              <w:rPr>
                <w:rFonts w:eastAsia="SimSun"/>
                <w:lang w:eastAsia="ru-RU"/>
              </w:rPr>
            </w:pPr>
            <w:proofErr w:type="gramStart"/>
            <w:r w:rsidRPr="00090847">
              <w:rPr>
                <w:rFonts w:eastAsia="SimSun"/>
                <w:lang w:eastAsia="ru-RU"/>
              </w:rPr>
              <w:t>М</w:t>
            </w:r>
            <w:proofErr w:type="gramEnd"/>
            <w:r w:rsidRPr="00090847">
              <w:rPr>
                <w:rFonts w:eastAsia="SimSun"/>
                <w:lang w:val="en-US" w:eastAsia="ru-RU"/>
              </w:rPr>
              <w:t>in</w:t>
            </w:r>
            <w:r w:rsidRPr="00090847">
              <w:rPr>
                <w:rFonts w:eastAsia="SimSun"/>
                <w:lang w:eastAsia="ru-RU"/>
              </w:rPr>
              <w:t xml:space="preserve"> отступы от границ </w:t>
            </w:r>
            <w:proofErr w:type="spellStart"/>
            <w:r w:rsidRPr="00090847">
              <w:rPr>
                <w:rFonts w:eastAsia="SimSun"/>
                <w:lang w:eastAsia="ru-RU"/>
              </w:rPr>
              <w:t>зем</w:t>
            </w:r>
            <w:proofErr w:type="spellEnd"/>
            <w:r w:rsidRPr="00090847">
              <w:rPr>
                <w:rFonts w:eastAsia="SimSun"/>
                <w:lang w:eastAsia="ru-RU"/>
              </w:rPr>
              <w:t>.</w:t>
            </w:r>
          </w:p>
          <w:p w:rsidR="003D5A49" w:rsidRPr="00090847" w:rsidRDefault="003D5A49" w:rsidP="00B66B03">
            <w:pPr>
              <w:autoSpaceDE w:val="0"/>
              <w:autoSpaceDN w:val="0"/>
              <w:adjustRightInd w:val="0"/>
              <w:jc w:val="both"/>
              <w:rPr>
                <w:lang w:eastAsia="ru-RU"/>
              </w:rPr>
            </w:pPr>
            <w:r w:rsidRPr="00090847">
              <w:rPr>
                <w:rFonts w:eastAsia="SimSun"/>
                <w:lang w:eastAsia="ru-RU"/>
              </w:rPr>
              <w:t>участка</w:t>
            </w:r>
          </w:p>
        </w:tc>
        <w:tc>
          <w:tcPr>
            <w:tcW w:w="992" w:type="dxa"/>
            <w:gridSpan w:val="3"/>
            <w:shd w:val="clear" w:color="auto" w:fill="F2F2F2"/>
          </w:tcPr>
          <w:p w:rsidR="003D5A49" w:rsidRPr="00090847" w:rsidRDefault="003D5A49" w:rsidP="00B66B03">
            <w:pPr>
              <w:autoSpaceDE w:val="0"/>
              <w:autoSpaceDN w:val="0"/>
              <w:adjustRightInd w:val="0"/>
              <w:jc w:val="both"/>
              <w:rPr>
                <w:rFonts w:eastAsia="SimSun"/>
                <w:lang w:eastAsia="ru-RU"/>
              </w:rPr>
            </w:pPr>
            <w:r w:rsidRPr="00090847">
              <w:rPr>
                <w:rFonts w:eastAsia="SimSun"/>
                <w:lang w:eastAsia="ru-RU"/>
              </w:rPr>
              <w:t>Кол-во этажей</w:t>
            </w:r>
          </w:p>
          <w:p w:rsidR="003D5A49" w:rsidRPr="00090847" w:rsidRDefault="003D5A49" w:rsidP="00B66B03">
            <w:pPr>
              <w:autoSpaceDE w:val="0"/>
              <w:autoSpaceDN w:val="0"/>
              <w:adjustRightInd w:val="0"/>
              <w:jc w:val="both"/>
              <w:rPr>
                <w:lang w:eastAsia="ru-RU"/>
              </w:rPr>
            </w:pPr>
            <w:r w:rsidRPr="00090847">
              <w:rPr>
                <w:rFonts w:eastAsia="SimSun"/>
                <w:lang w:eastAsia="ru-RU"/>
              </w:rPr>
              <w:t>/ высота здания, строения сооружения</w:t>
            </w:r>
          </w:p>
        </w:tc>
        <w:tc>
          <w:tcPr>
            <w:tcW w:w="992" w:type="dxa"/>
            <w:shd w:val="clear" w:color="auto" w:fill="F2F2F2"/>
          </w:tcPr>
          <w:p w:rsidR="003D5A49" w:rsidRPr="00090847" w:rsidRDefault="003D5A49" w:rsidP="00B66B03">
            <w:pPr>
              <w:autoSpaceDE w:val="0"/>
              <w:autoSpaceDN w:val="0"/>
              <w:adjustRightInd w:val="0"/>
              <w:jc w:val="both"/>
              <w:rPr>
                <w:rFonts w:eastAsia="SimSun"/>
                <w:lang w:eastAsia="ru-RU"/>
              </w:rPr>
            </w:pPr>
            <w:proofErr w:type="gramStart"/>
            <w:r w:rsidRPr="00090847">
              <w:rPr>
                <w:rFonts w:eastAsia="SimSun"/>
                <w:lang w:val="en-US" w:eastAsia="ru-RU"/>
              </w:rPr>
              <w:t>max</w:t>
            </w:r>
            <w:proofErr w:type="gramEnd"/>
            <w:r w:rsidRPr="00090847">
              <w:rPr>
                <w:rFonts w:eastAsia="SimSun"/>
                <w:lang w:eastAsia="ru-RU"/>
              </w:rPr>
              <w:t xml:space="preserve"> % застройки </w:t>
            </w:r>
            <w:proofErr w:type="spellStart"/>
            <w:r w:rsidRPr="00090847">
              <w:rPr>
                <w:rFonts w:eastAsia="SimSun"/>
                <w:lang w:eastAsia="ru-RU"/>
              </w:rPr>
              <w:t>зем</w:t>
            </w:r>
            <w:proofErr w:type="spellEnd"/>
            <w:r w:rsidRPr="00090847">
              <w:rPr>
                <w:rFonts w:eastAsia="SimSun"/>
                <w:lang w:eastAsia="ru-RU"/>
              </w:rPr>
              <w:t>.</w:t>
            </w:r>
          </w:p>
          <w:p w:rsidR="003D5A49" w:rsidRPr="00090847" w:rsidRDefault="003D5A49" w:rsidP="00B66B03">
            <w:pPr>
              <w:autoSpaceDE w:val="0"/>
              <w:autoSpaceDN w:val="0"/>
              <w:adjustRightInd w:val="0"/>
              <w:jc w:val="both"/>
              <w:rPr>
                <w:rFonts w:eastAsia="SimSun"/>
                <w:lang w:eastAsia="ru-RU"/>
              </w:rPr>
            </w:pPr>
            <w:proofErr w:type="spellStart"/>
            <w:r w:rsidRPr="00090847">
              <w:rPr>
                <w:rFonts w:eastAsia="SimSun"/>
                <w:lang w:eastAsia="ru-RU"/>
              </w:rPr>
              <w:t>уч</w:t>
            </w:r>
            <w:proofErr w:type="spellEnd"/>
            <w:r w:rsidRPr="00090847">
              <w:rPr>
                <w:rFonts w:eastAsia="SimSun"/>
                <w:lang w:eastAsia="ru-RU"/>
              </w:rPr>
              <w:t xml:space="preserve"> </w:t>
            </w:r>
          </w:p>
        </w:tc>
      </w:tr>
      <w:tr w:rsidR="003D5A49" w:rsidRPr="00090847" w:rsidTr="00980179">
        <w:trPr>
          <w:cantSplit/>
          <w:trHeight w:val="250"/>
        </w:trPr>
        <w:tc>
          <w:tcPr>
            <w:tcW w:w="1951" w:type="dxa"/>
            <w:shd w:val="clear" w:color="auto" w:fill="FFFFFF"/>
          </w:tcPr>
          <w:p w:rsidR="003D5A49" w:rsidRPr="00090847" w:rsidRDefault="003D5A49" w:rsidP="00B66B03">
            <w:pPr>
              <w:jc w:val="center"/>
              <w:rPr>
                <w:lang w:eastAsia="ru-RU"/>
              </w:rPr>
            </w:pPr>
            <w:r w:rsidRPr="00090847">
              <w:rPr>
                <w:lang w:eastAsia="ru-RU"/>
              </w:rPr>
              <w:t>1</w:t>
            </w:r>
          </w:p>
        </w:tc>
        <w:tc>
          <w:tcPr>
            <w:tcW w:w="819" w:type="dxa"/>
            <w:shd w:val="clear" w:color="auto" w:fill="FFFFFF"/>
          </w:tcPr>
          <w:p w:rsidR="003D5A49" w:rsidRPr="00090847" w:rsidRDefault="003D5A49" w:rsidP="00B66B03">
            <w:pPr>
              <w:autoSpaceDE w:val="0"/>
              <w:autoSpaceDN w:val="0"/>
              <w:adjustRightInd w:val="0"/>
              <w:jc w:val="center"/>
              <w:rPr>
                <w:rFonts w:eastAsia="MS Mincho"/>
                <w:color w:val="000000"/>
                <w:lang w:eastAsia="ru-RU"/>
              </w:rPr>
            </w:pPr>
            <w:r w:rsidRPr="00090847">
              <w:rPr>
                <w:rFonts w:eastAsia="MS Mincho"/>
                <w:color w:val="000000"/>
                <w:lang w:eastAsia="ru-RU"/>
              </w:rPr>
              <w:t>2</w:t>
            </w:r>
          </w:p>
        </w:tc>
        <w:tc>
          <w:tcPr>
            <w:tcW w:w="7544" w:type="dxa"/>
            <w:shd w:val="clear" w:color="auto" w:fill="FFFFFF"/>
          </w:tcPr>
          <w:p w:rsidR="003D5A49" w:rsidRPr="00090847" w:rsidRDefault="003D5A49" w:rsidP="00B66B03">
            <w:pPr>
              <w:jc w:val="center"/>
              <w:rPr>
                <w:lang w:eastAsia="ru-RU"/>
              </w:rPr>
            </w:pPr>
            <w:r w:rsidRPr="00090847">
              <w:rPr>
                <w:lang w:eastAsia="ru-RU"/>
              </w:rPr>
              <w:t>3</w:t>
            </w:r>
          </w:p>
        </w:tc>
        <w:tc>
          <w:tcPr>
            <w:tcW w:w="1199" w:type="dxa"/>
            <w:gridSpan w:val="2"/>
            <w:shd w:val="clear" w:color="auto" w:fill="FFFFFF"/>
          </w:tcPr>
          <w:p w:rsidR="003D5A49" w:rsidRPr="00090847" w:rsidRDefault="003D5A49" w:rsidP="00B66B03">
            <w:pPr>
              <w:jc w:val="center"/>
              <w:rPr>
                <w:lang w:eastAsia="ru-RU"/>
              </w:rPr>
            </w:pPr>
            <w:r w:rsidRPr="00090847">
              <w:rPr>
                <w:lang w:eastAsia="ru-RU"/>
              </w:rPr>
              <w:t>4</w:t>
            </w:r>
          </w:p>
        </w:tc>
        <w:tc>
          <w:tcPr>
            <w:tcW w:w="992" w:type="dxa"/>
            <w:gridSpan w:val="2"/>
            <w:shd w:val="clear" w:color="auto" w:fill="FFFFFF"/>
          </w:tcPr>
          <w:p w:rsidR="003D5A49" w:rsidRPr="00090847" w:rsidRDefault="003D5A49" w:rsidP="00B66B03">
            <w:pPr>
              <w:jc w:val="center"/>
              <w:rPr>
                <w:lang w:eastAsia="ru-RU"/>
              </w:rPr>
            </w:pPr>
            <w:r w:rsidRPr="00090847">
              <w:rPr>
                <w:lang w:eastAsia="ru-RU"/>
              </w:rPr>
              <w:t>5</w:t>
            </w:r>
          </w:p>
        </w:tc>
        <w:tc>
          <w:tcPr>
            <w:tcW w:w="993" w:type="dxa"/>
            <w:gridSpan w:val="2"/>
            <w:shd w:val="clear" w:color="auto" w:fill="FFFFFF"/>
          </w:tcPr>
          <w:p w:rsidR="003D5A49" w:rsidRPr="00090847" w:rsidRDefault="003D5A49" w:rsidP="00B66B03">
            <w:pPr>
              <w:autoSpaceDE w:val="0"/>
              <w:autoSpaceDN w:val="0"/>
              <w:adjustRightInd w:val="0"/>
              <w:jc w:val="center"/>
              <w:rPr>
                <w:rFonts w:eastAsia="SimSun"/>
                <w:lang w:eastAsia="ru-RU"/>
              </w:rPr>
            </w:pPr>
            <w:r w:rsidRPr="00090847">
              <w:rPr>
                <w:rFonts w:eastAsia="SimSun"/>
                <w:lang w:eastAsia="ru-RU"/>
              </w:rPr>
              <w:t>6</w:t>
            </w:r>
          </w:p>
        </w:tc>
        <w:tc>
          <w:tcPr>
            <w:tcW w:w="992" w:type="dxa"/>
            <w:gridSpan w:val="3"/>
            <w:shd w:val="clear" w:color="auto" w:fill="FFFFFF"/>
          </w:tcPr>
          <w:p w:rsidR="003D5A49" w:rsidRPr="00090847" w:rsidRDefault="003D5A49" w:rsidP="00B66B03">
            <w:pPr>
              <w:autoSpaceDE w:val="0"/>
              <w:autoSpaceDN w:val="0"/>
              <w:adjustRightInd w:val="0"/>
              <w:jc w:val="center"/>
              <w:rPr>
                <w:rFonts w:eastAsia="SimSun"/>
                <w:lang w:eastAsia="ru-RU"/>
              </w:rPr>
            </w:pPr>
            <w:r w:rsidRPr="00090847">
              <w:rPr>
                <w:rFonts w:eastAsia="SimSun"/>
                <w:lang w:eastAsia="ru-RU"/>
              </w:rPr>
              <w:t>7</w:t>
            </w:r>
          </w:p>
        </w:tc>
        <w:tc>
          <w:tcPr>
            <w:tcW w:w="992" w:type="dxa"/>
            <w:shd w:val="clear" w:color="auto" w:fill="FFFFFF"/>
          </w:tcPr>
          <w:p w:rsidR="003D5A49" w:rsidRPr="00090847" w:rsidRDefault="003D5A49" w:rsidP="00B66B03">
            <w:pPr>
              <w:autoSpaceDE w:val="0"/>
              <w:autoSpaceDN w:val="0"/>
              <w:adjustRightInd w:val="0"/>
              <w:jc w:val="center"/>
              <w:rPr>
                <w:rFonts w:eastAsia="SimSun"/>
                <w:lang w:eastAsia="ru-RU"/>
              </w:rPr>
            </w:pPr>
            <w:r w:rsidRPr="00090847">
              <w:rPr>
                <w:rFonts w:eastAsia="SimSun"/>
                <w:lang w:eastAsia="ru-RU"/>
              </w:rPr>
              <w:t>8</w:t>
            </w:r>
          </w:p>
        </w:tc>
      </w:tr>
      <w:tr w:rsidR="00A11BEF" w:rsidRPr="00090847" w:rsidTr="00297B7C">
        <w:trPr>
          <w:cantSplit/>
          <w:trHeight w:val="250"/>
        </w:trPr>
        <w:tc>
          <w:tcPr>
            <w:tcW w:w="1951" w:type="dxa"/>
            <w:shd w:val="clear" w:color="auto" w:fill="FFFFFF"/>
          </w:tcPr>
          <w:p w:rsidR="00A11BEF" w:rsidRPr="00090847" w:rsidRDefault="00A11BEF" w:rsidP="00A11BEF">
            <w:pPr>
              <w:autoSpaceDE w:val="0"/>
              <w:autoSpaceDN w:val="0"/>
              <w:adjustRightInd w:val="0"/>
              <w:jc w:val="both"/>
              <w:rPr>
                <w:lang w:eastAsia="ru-RU"/>
              </w:rPr>
            </w:pPr>
            <w:r w:rsidRPr="00090847">
              <w:rPr>
                <w:lang w:eastAsia="ru-RU"/>
              </w:rPr>
              <w:t>Сельскохозяйственное использование</w:t>
            </w:r>
          </w:p>
          <w:p w:rsidR="00A11BEF" w:rsidRPr="00090847" w:rsidRDefault="00A11BEF" w:rsidP="00A11BEF">
            <w:pPr>
              <w:jc w:val="center"/>
              <w:rPr>
                <w:lang w:eastAsia="ru-RU"/>
              </w:rPr>
            </w:pPr>
          </w:p>
        </w:tc>
        <w:tc>
          <w:tcPr>
            <w:tcW w:w="819" w:type="dxa"/>
            <w:shd w:val="clear" w:color="auto" w:fill="FFFFFF"/>
          </w:tcPr>
          <w:p w:rsidR="00A11BEF" w:rsidRPr="00090847" w:rsidRDefault="00A11BEF" w:rsidP="00A11BEF">
            <w:pPr>
              <w:jc w:val="center"/>
              <w:rPr>
                <w:lang w:eastAsia="ru-RU"/>
              </w:rPr>
            </w:pPr>
            <w:r w:rsidRPr="00090847">
              <w:rPr>
                <w:lang w:eastAsia="ru-RU"/>
              </w:rPr>
              <w:t>1.0</w:t>
            </w:r>
          </w:p>
        </w:tc>
        <w:tc>
          <w:tcPr>
            <w:tcW w:w="7544" w:type="dxa"/>
            <w:shd w:val="clear" w:color="auto" w:fill="FFFFFF"/>
          </w:tcPr>
          <w:p w:rsidR="00A11BEF" w:rsidRPr="00090847" w:rsidRDefault="00A11BEF" w:rsidP="00A11BEF">
            <w:pPr>
              <w:autoSpaceDE w:val="0"/>
              <w:autoSpaceDN w:val="0"/>
              <w:adjustRightInd w:val="0"/>
              <w:jc w:val="both"/>
              <w:rPr>
                <w:lang w:eastAsia="ru-RU"/>
              </w:rPr>
            </w:pPr>
            <w:r w:rsidRPr="00090847">
              <w:rPr>
                <w:lang w:eastAsia="ru-RU"/>
              </w:rPr>
              <w:t>Ведение сельского хозяйства.</w:t>
            </w:r>
          </w:p>
          <w:p w:rsidR="00A11BEF" w:rsidRPr="00090847" w:rsidRDefault="00A11BEF" w:rsidP="00A11BEF">
            <w:pPr>
              <w:autoSpaceDE w:val="0"/>
              <w:autoSpaceDN w:val="0"/>
              <w:adjustRightInd w:val="0"/>
              <w:jc w:val="both"/>
              <w:rPr>
                <w:lang w:eastAsia="ru-RU"/>
              </w:rPr>
            </w:pPr>
            <w:r w:rsidRPr="00090847">
              <w:rPr>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73" w:history="1">
              <w:r w:rsidRPr="00090847">
                <w:rPr>
                  <w:color w:val="0000FF"/>
                  <w:lang w:eastAsia="ru-RU"/>
                </w:rPr>
                <w:t>кодами 1.1</w:t>
              </w:r>
            </w:hyperlink>
            <w:r w:rsidRPr="00090847">
              <w:rPr>
                <w:lang w:eastAsia="ru-RU"/>
              </w:rPr>
              <w:t xml:space="preserve"> - </w:t>
            </w:r>
            <w:hyperlink r:id="rId74" w:history="1">
              <w:r w:rsidRPr="00090847">
                <w:rPr>
                  <w:color w:val="0000FF"/>
                  <w:lang w:eastAsia="ru-RU"/>
                </w:rPr>
                <w:t>1.20</w:t>
              </w:r>
            </w:hyperlink>
            <w:r w:rsidRPr="00090847">
              <w:rPr>
                <w:lang w:eastAsia="ru-RU"/>
              </w:rPr>
              <w:t>, в том числе размещение зданий и сооружений, используемых для хранения и переработки сельскохозяйственной продукции</w:t>
            </w:r>
          </w:p>
          <w:p w:rsidR="00A11BEF" w:rsidRPr="00090847" w:rsidRDefault="00A11BEF" w:rsidP="00A11BEF">
            <w:pPr>
              <w:autoSpaceDE w:val="0"/>
              <w:autoSpaceDN w:val="0"/>
              <w:adjustRightInd w:val="0"/>
              <w:rPr>
                <w:lang w:eastAsia="ru-RU"/>
              </w:rPr>
            </w:pPr>
          </w:p>
        </w:tc>
        <w:tc>
          <w:tcPr>
            <w:tcW w:w="5168" w:type="dxa"/>
            <w:gridSpan w:val="10"/>
            <w:shd w:val="clear" w:color="auto" w:fill="FFFFFF"/>
          </w:tcPr>
          <w:p w:rsidR="00A11BEF" w:rsidRPr="00090847" w:rsidRDefault="00A11BEF" w:rsidP="00A11BEF">
            <w:pPr>
              <w:rPr>
                <w:lang w:eastAsia="ru-RU"/>
              </w:rPr>
            </w:pPr>
            <w:r w:rsidRPr="00090847">
              <w:t>В соответствии с параметрами для видов разрешенного использования с кодами 1.1-1.20</w:t>
            </w:r>
          </w:p>
        </w:tc>
      </w:tr>
      <w:tr w:rsidR="00A11BEF" w:rsidRPr="00090847" w:rsidTr="00297B7C">
        <w:trPr>
          <w:cantSplit/>
          <w:trHeight w:val="250"/>
        </w:trPr>
        <w:tc>
          <w:tcPr>
            <w:tcW w:w="1951" w:type="dxa"/>
            <w:shd w:val="clear" w:color="auto" w:fill="FFFFFF"/>
          </w:tcPr>
          <w:p w:rsidR="00A11BEF" w:rsidRPr="00090847" w:rsidRDefault="00A11BEF" w:rsidP="00A11BEF">
            <w:pPr>
              <w:pStyle w:val="Default"/>
            </w:pPr>
            <w:r w:rsidRPr="00090847">
              <w:t xml:space="preserve">Выращивание зерновых и иных сельскохозяйственных культур </w:t>
            </w:r>
          </w:p>
        </w:tc>
        <w:tc>
          <w:tcPr>
            <w:tcW w:w="819" w:type="dxa"/>
            <w:shd w:val="clear" w:color="auto" w:fill="FFFFFF"/>
          </w:tcPr>
          <w:p w:rsidR="00A11BEF" w:rsidRPr="00090847" w:rsidRDefault="00A11BEF" w:rsidP="00A11BEF">
            <w:pPr>
              <w:pStyle w:val="Default"/>
            </w:pPr>
            <w:r w:rsidRPr="00090847">
              <w:t xml:space="preserve">1.2 </w:t>
            </w:r>
          </w:p>
        </w:tc>
        <w:tc>
          <w:tcPr>
            <w:tcW w:w="7544" w:type="dxa"/>
            <w:shd w:val="clear" w:color="auto" w:fill="FFFFFF"/>
          </w:tcPr>
          <w:p w:rsidR="00A11BEF" w:rsidRPr="00090847" w:rsidRDefault="00A11BEF" w:rsidP="00A11BEF">
            <w:pPr>
              <w:pStyle w:val="Default"/>
            </w:pPr>
            <w:r w:rsidRPr="00090847">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w:t>
            </w:r>
          </w:p>
        </w:tc>
        <w:tc>
          <w:tcPr>
            <w:tcW w:w="5168" w:type="dxa"/>
            <w:gridSpan w:val="10"/>
            <w:shd w:val="clear" w:color="auto" w:fill="FFFFFF"/>
          </w:tcPr>
          <w:p w:rsidR="00A11BEF" w:rsidRPr="00090847" w:rsidRDefault="00A11BEF" w:rsidP="00A11BEF">
            <w:pPr>
              <w:jc w:val="center"/>
              <w:rPr>
                <w:lang w:eastAsia="ru-RU"/>
              </w:rPr>
            </w:pPr>
            <w:r w:rsidRPr="00090847">
              <w:rPr>
                <w:lang w:eastAsia="ru-RU"/>
              </w:rPr>
              <w:t>градостроительные регламенты не устанавливаются</w:t>
            </w:r>
          </w:p>
        </w:tc>
      </w:tr>
      <w:tr w:rsidR="00A11BEF" w:rsidRPr="00090847" w:rsidTr="00297B7C">
        <w:trPr>
          <w:cantSplit/>
          <w:trHeight w:val="250"/>
        </w:trPr>
        <w:tc>
          <w:tcPr>
            <w:tcW w:w="1951" w:type="dxa"/>
            <w:shd w:val="clear" w:color="auto" w:fill="FFFFFF"/>
          </w:tcPr>
          <w:p w:rsidR="00A11BEF" w:rsidRPr="00090847" w:rsidRDefault="00A11BEF" w:rsidP="00A11BEF">
            <w:pPr>
              <w:pStyle w:val="Default"/>
            </w:pPr>
            <w:r w:rsidRPr="00090847">
              <w:lastRenderedPageBreak/>
              <w:t xml:space="preserve">Овощеводство </w:t>
            </w:r>
          </w:p>
        </w:tc>
        <w:tc>
          <w:tcPr>
            <w:tcW w:w="819" w:type="dxa"/>
            <w:shd w:val="clear" w:color="auto" w:fill="FFFFFF"/>
          </w:tcPr>
          <w:p w:rsidR="00A11BEF" w:rsidRPr="00090847" w:rsidRDefault="00A11BEF" w:rsidP="00A11BEF">
            <w:pPr>
              <w:pStyle w:val="Default"/>
            </w:pPr>
            <w:r w:rsidRPr="00090847">
              <w:t xml:space="preserve">1.3 </w:t>
            </w:r>
          </w:p>
        </w:tc>
        <w:tc>
          <w:tcPr>
            <w:tcW w:w="7544" w:type="dxa"/>
            <w:shd w:val="clear" w:color="auto" w:fill="FFFFFF"/>
          </w:tcPr>
          <w:p w:rsidR="00A11BEF" w:rsidRPr="00090847" w:rsidRDefault="00A11BEF" w:rsidP="00A11BEF">
            <w:pPr>
              <w:pStyle w:val="Default"/>
            </w:pPr>
            <w:r w:rsidRPr="00090847">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c>
          <w:tcPr>
            <w:tcW w:w="5168" w:type="dxa"/>
            <w:gridSpan w:val="10"/>
            <w:shd w:val="clear" w:color="auto" w:fill="FFFFFF"/>
          </w:tcPr>
          <w:p w:rsidR="00A11BEF" w:rsidRPr="00090847" w:rsidRDefault="00A11BEF" w:rsidP="00A11BEF">
            <w:pPr>
              <w:jc w:val="center"/>
              <w:rPr>
                <w:lang w:eastAsia="ru-RU"/>
              </w:rPr>
            </w:pPr>
            <w:r w:rsidRPr="00090847">
              <w:rPr>
                <w:lang w:eastAsia="ru-RU"/>
              </w:rPr>
              <w:t>градостроительные регламенты не устанавливаются</w:t>
            </w:r>
          </w:p>
        </w:tc>
      </w:tr>
      <w:tr w:rsidR="00A11BEF" w:rsidRPr="00090847" w:rsidTr="00297B7C">
        <w:trPr>
          <w:cantSplit/>
          <w:trHeight w:val="250"/>
        </w:trPr>
        <w:tc>
          <w:tcPr>
            <w:tcW w:w="1951" w:type="dxa"/>
            <w:shd w:val="clear" w:color="auto" w:fill="FFFFFF"/>
          </w:tcPr>
          <w:p w:rsidR="00A11BEF" w:rsidRPr="00090847" w:rsidRDefault="00A11BEF" w:rsidP="00A11BEF">
            <w:pPr>
              <w:pStyle w:val="Default"/>
            </w:pPr>
            <w:r w:rsidRPr="00090847">
              <w:t xml:space="preserve">Выращивание тонизирующих, лекарственных, цветочных культур </w:t>
            </w:r>
          </w:p>
        </w:tc>
        <w:tc>
          <w:tcPr>
            <w:tcW w:w="819" w:type="dxa"/>
            <w:shd w:val="clear" w:color="auto" w:fill="FFFFFF"/>
          </w:tcPr>
          <w:p w:rsidR="00A11BEF" w:rsidRPr="00090847" w:rsidRDefault="00A11BEF" w:rsidP="00A11BEF">
            <w:pPr>
              <w:pStyle w:val="Default"/>
            </w:pPr>
            <w:r w:rsidRPr="00090847">
              <w:t xml:space="preserve">1.4 </w:t>
            </w:r>
          </w:p>
        </w:tc>
        <w:tc>
          <w:tcPr>
            <w:tcW w:w="7544" w:type="dxa"/>
            <w:shd w:val="clear" w:color="auto" w:fill="FFFFFF"/>
          </w:tcPr>
          <w:p w:rsidR="00A11BEF" w:rsidRPr="00090847" w:rsidRDefault="00A11BEF" w:rsidP="00A11BEF">
            <w:pPr>
              <w:pStyle w:val="Default"/>
            </w:pPr>
            <w:r w:rsidRPr="00090847">
              <w:t xml:space="preserve">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 </w:t>
            </w:r>
          </w:p>
        </w:tc>
        <w:tc>
          <w:tcPr>
            <w:tcW w:w="5168" w:type="dxa"/>
            <w:gridSpan w:val="10"/>
            <w:shd w:val="clear" w:color="auto" w:fill="FFFFFF"/>
          </w:tcPr>
          <w:p w:rsidR="00A11BEF" w:rsidRPr="00090847" w:rsidRDefault="00A11BEF" w:rsidP="00A11BEF">
            <w:pPr>
              <w:pStyle w:val="Default"/>
              <w:jc w:val="center"/>
              <w:rPr>
                <w:rFonts w:eastAsia="MS Mincho"/>
              </w:rPr>
            </w:pPr>
            <w:r w:rsidRPr="00090847">
              <w:t>градостроительные регламенты не устанавливаются</w:t>
            </w:r>
          </w:p>
        </w:tc>
      </w:tr>
      <w:tr w:rsidR="00A11BEF" w:rsidRPr="00090847" w:rsidTr="00297B7C">
        <w:trPr>
          <w:cantSplit/>
          <w:trHeight w:val="250"/>
        </w:trPr>
        <w:tc>
          <w:tcPr>
            <w:tcW w:w="1951" w:type="dxa"/>
            <w:shd w:val="clear" w:color="auto" w:fill="FFFFFF"/>
          </w:tcPr>
          <w:p w:rsidR="00A11BEF" w:rsidRPr="00090847" w:rsidRDefault="00A11BEF" w:rsidP="00A11BEF">
            <w:pPr>
              <w:pStyle w:val="Default"/>
            </w:pPr>
            <w:r w:rsidRPr="00090847">
              <w:t xml:space="preserve">Садоводство </w:t>
            </w:r>
          </w:p>
        </w:tc>
        <w:tc>
          <w:tcPr>
            <w:tcW w:w="819" w:type="dxa"/>
            <w:shd w:val="clear" w:color="auto" w:fill="FFFFFF"/>
          </w:tcPr>
          <w:p w:rsidR="00A11BEF" w:rsidRPr="00090847" w:rsidRDefault="00A11BEF" w:rsidP="00A11BEF">
            <w:pPr>
              <w:pStyle w:val="Default"/>
            </w:pPr>
            <w:r w:rsidRPr="00090847">
              <w:t xml:space="preserve">1.5 </w:t>
            </w:r>
          </w:p>
        </w:tc>
        <w:tc>
          <w:tcPr>
            <w:tcW w:w="7544" w:type="dxa"/>
            <w:shd w:val="clear" w:color="auto" w:fill="FFFFFF"/>
          </w:tcPr>
          <w:p w:rsidR="00A11BEF" w:rsidRPr="00090847" w:rsidRDefault="00A11BEF" w:rsidP="00A11BEF">
            <w:pPr>
              <w:pStyle w:val="Default"/>
            </w:pPr>
            <w:r w:rsidRPr="00090847">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5168" w:type="dxa"/>
            <w:gridSpan w:val="10"/>
            <w:shd w:val="clear" w:color="auto" w:fill="FFFFFF"/>
          </w:tcPr>
          <w:p w:rsidR="00A11BEF" w:rsidRPr="00090847" w:rsidRDefault="00A11BEF" w:rsidP="00A11BEF">
            <w:pPr>
              <w:pStyle w:val="Default"/>
              <w:jc w:val="center"/>
              <w:rPr>
                <w:rFonts w:eastAsia="MS Mincho"/>
              </w:rPr>
            </w:pPr>
            <w:r w:rsidRPr="00090847">
              <w:t>градостроительные регламенты не устанавливаются</w:t>
            </w:r>
          </w:p>
        </w:tc>
      </w:tr>
      <w:tr w:rsidR="006738FB" w:rsidRPr="00090847" w:rsidTr="00980179">
        <w:trPr>
          <w:cantSplit/>
          <w:trHeight w:val="250"/>
        </w:trPr>
        <w:tc>
          <w:tcPr>
            <w:tcW w:w="1951" w:type="dxa"/>
            <w:shd w:val="clear" w:color="auto" w:fill="FFFFFF"/>
          </w:tcPr>
          <w:p w:rsidR="006738FB" w:rsidRPr="00090847" w:rsidRDefault="006738FB" w:rsidP="006738FB">
            <w:pPr>
              <w:pStyle w:val="Default"/>
            </w:pPr>
            <w:r w:rsidRPr="00090847">
              <w:t xml:space="preserve">Животноводство </w:t>
            </w:r>
          </w:p>
        </w:tc>
        <w:tc>
          <w:tcPr>
            <w:tcW w:w="819" w:type="dxa"/>
            <w:shd w:val="clear" w:color="auto" w:fill="FFFFFF"/>
          </w:tcPr>
          <w:p w:rsidR="006738FB" w:rsidRPr="00090847" w:rsidRDefault="006738FB" w:rsidP="006738FB">
            <w:pPr>
              <w:pStyle w:val="Default"/>
            </w:pPr>
            <w:r w:rsidRPr="00090847">
              <w:t xml:space="preserve">1.7 </w:t>
            </w:r>
          </w:p>
        </w:tc>
        <w:tc>
          <w:tcPr>
            <w:tcW w:w="7544" w:type="dxa"/>
            <w:shd w:val="clear" w:color="auto" w:fill="FFFFFF"/>
          </w:tcPr>
          <w:p w:rsidR="006738FB" w:rsidRPr="00090847" w:rsidRDefault="006738FB" w:rsidP="006738FB">
            <w:pPr>
              <w:pStyle w:val="Default"/>
            </w:pPr>
            <w:r w:rsidRPr="00090847">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w:t>
            </w:r>
          </w:p>
          <w:p w:rsidR="006738FB" w:rsidRPr="00090847" w:rsidRDefault="006738FB" w:rsidP="006738FB">
            <w:pPr>
              <w:pStyle w:val="Default"/>
            </w:pPr>
            <w:r w:rsidRPr="00090847">
              <w:t xml:space="preserve">Содержание данного вида разрешенного использования включает в себя содержание видов разрешенного использования с кодами 1.8 - 1.11 </w:t>
            </w:r>
          </w:p>
        </w:tc>
        <w:tc>
          <w:tcPr>
            <w:tcW w:w="1199" w:type="dxa"/>
            <w:gridSpan w:val="2"/>
            <w:shd w:val="clear" w:color="auto" w:fill="FFFFFF"/>
          </w:tcPr>
          <w:p w:rsidR="006738FB" w:rsidRPr="00090847" w:rsidRDefault="006738FB" w:rsidP="006738FB">
            <w:pPr>
              <w:jc w:val="center"/>
              <w:rPr>
                <w:lang w:eastAsia="ru-RU"/>
              </w:rPr>
            </w:pPr>
            <w:r w:rsidRPr="00090847">
              <w:rPr>
                <w:lang w:eastAsia="ru-RU"/>
              </w:rPr>
              <w:t>100</w:t>
            </w:r>
          </w:p>
        </w:tc>
        <w:tc>
          <w:tcPr>
            <w:tcW w:w="992" w:type="dxa"/>
            <w:gridSpan w:val="2"/>
            <w:shd w:val="clear" w:color="auto" w:fill="FFFFFF"/>
          </w:tcPr>
          <w:p w:rsidR="006738FB" w:rsidRPr="00090847" w:rsidRDefault="006738FB" w:rsidP="006738FB">
            <w:pPr>
              <w:jc w:val="center"/>
              <w:rPr>
                <w:lang w:eastAsia="ru-RU"/>
              </w:rPr>
            </w:pPr>
            <w:r w:rsidRPr="00090847">
              <w:rPr>
                <w:lang w:eastAsia="ru-RU"/>
              </w:rPr>
              <w:t>100000</w:t>
            </w:r>
          </w:p>
        </w:tc>
        <w:tc>
          <w:tcPr>
            <w:tcW w:w="993" w:type="dxa"/>
            <w:gridSpan w:val="2"/>
            <w:shd w:val="clear" w:color="auto" w:fill="FFFFFF"/>
          </w:tcPr>
          <w:p w:rsidR="006738FB" w:rsidRPr="00090847" w:rsidRDefault="006738FB" w:rsidP="006738FB">
            <w:pPr>
              <w:jc w:val="center"/>
              <w:rPr>
                <w:lang w:eastAsia="ru-RU"/>
              </w:rPr>
            </w:pPr>
            <w:r w:rsidRPr="00090847">
              <w:rPr>
                <w:lang w:eastAsia="ru-RU"/>
              </w:rPr>
              <w:t>3</w:t>
            </w:r>
          </w:p>
        </w:tc>
        <w:tc>
          <w:tcPr>
            <w:tcW w:w="992" w:type="dxa"/>
            <w:gridSpan w:val="3"/>
            <w:shd w:val="clear" w:color="auto" w:fill="FFFFFF"/>
          </w:tcPr>
          <w:p w:rsidR="006738FB" w:rsidRPr="00090847" w:rsidRDefault="006738FB" w:rsidP="006738FB">
            <w:pPr>
              <w:jc w:val="center"/>
              <w:rPr>
                <w:lang w:eastAsia="ru-RU"/>
              </w:rPr>
            </w:pPr>
            <w:r w:rsidRPr="00090847">
              <w:rPr>
                <w:lang w:eastAsia="ru-RU"/>
              </w:rPr>
              <w:t>3/12</w:t>
            </w:r>
          </w:p>
        </w:tc>
        <w:tc>
          <w:tcPr>
            <w:tcW w:w="992" w:type="dxa"/>
            <w:shd w:val="clear" w:color="auto" w:fill="FFFFFF"/>
          </w:tcPr>
          <w:p w:rsidR="006738FB" w:rsidRPr="00090847" w:rsidRDefault="006738FB" w:rsidP="006738FB">
            <w:pPr>
              <w:pStyle w:val="Default"/>
            </w:pPr>
            <w:r w:rsidRPr="00090847">
              <w:t>80</w:t>
            </w:r>
          </w:p>
        </w:tc>
      </w:tr>
      <w:tr w:rsidR="006738FB" w:rsidRPr="00090847" w:rsidTr="00980179">
        <w:trPr>
          <w:cantSplit/>
          <w:trHeight w:val="250"/>
        </w:trPr>
        <w:tc>
          <w:tcPr>
            <w:tcW w:w="1951" w:type="dxa"/>
            <w:shd w:val="clear" w:color="auto" w:fill="FFFFFF"/>
          </w:tcPr>
          <w:p w:rsidR="006738FB" w:rsidRPr="00090847" w:rsidRDefault="006738FB" w:rsidP="006738FB">
            <w:pPr>
              <w:pStyle w:val="Default"/>
            </w:pPr>
            <w:r w:rsidRPr="00090847">
              <w:lastRenderedPageBreak/>
              <w:t xml:space="preserve">Скотоводство </w:t>
            </w:r>
          </w:p>
        </w:tc>
        <w:tc>
          <w:tcPr>
            <w:tcW w:w="819" w:type="dxa"/>
            <w:shd w:val="clear" w:color="auto" w:fill="FFFFFF"/>
          </w:tcPr>
          <w:p w:rsidR="006738FB" w:rsidRPr="00090847" w:rsidRDefault="006738FB" w:rsidP="006738FB">
            <w:pPr>
              <w:pStyle w:val="Default"/>
            </w:pPr>
            <w:r w:rsidRPr="00090847">
              <w:t xml:space="preserve">1.8 </w:t>
            </w:r>
          </w:p>
        </w:tc>
        <w:tc>
          <w:tcPr>
            <w:tcW w:w="7544" w:type="dxa"/>
            <w:shd w:val="clear" w:color="auto" w:fill="FFFFFF"/>
          </w:tcPr>
          <w:p w:rsidR="006738FB" w:rsidRPr="00090847" w:rsidRDefault="006738FB" w:rsidP="006738FB">
            <w:pPr>
              <w:pStyle w:val="Default"/>
            </w:pPr>
            <w:r w:rsidRPr="00090847">
              <w:t xml:space="preserve">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оленей); </w:t>
            </w:r>
          </w:p>
          <w:p w:rsidR="006738FB" w:rsidRPr="00090847" w:rsidRDefault="006738FB" w:rsidP="006738FB">
            <w:pPr>
              <w:pStyle w:val="Default"/>
            </w:pPr>
            <w:r w:rsidRPr="00090847">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w:t>
            </w:r>
          </w:p>
          <w:p w:rsidR="006738FB" w:rsidRPr="00090847" w:rsidRDefault="006738FB" w:rsidP="006738FB">
            <w:pPr>
              <w:pStyle w:val="Default"/>
            </w:pPr>
            <w:r w:rsidRPr="00090847">
              <w:t xml:space="preserve">разведение племенных животных, производство и использование племенной продукции (материала) </w:t>
            </w:r>
          </w:p>
        </w:tc>
        <w:tc>
          <w:tcPr>
            <w:tcW w:w="1199" w:type="dxa"/>
            <w:gridSpan w:val="2"/>
            <w:shd w:val="clear" w:color="auto" w:fill="FFFFFF"/>
          </w:tcPr>
          <w:p w:rsidR="006738FB" w:rsidRPr="00090847" w:rsidRDefault="006738FB" w:rsidP="006738FB">
            <w:pPr>
              <w:jc w:val="center"/>
              <w:rPr>
                <w:lang w:eastAsia="ru-RU"/>
              </w:rPr>
            </w:pPr>
            <w:r w:rsidRPr="00090847">
              <w:rPr>
                <w:lang w:eastAsia="ru-RU"/>
              </w:rPr>
              <w:t>100</w:t>
            </w:r>
          </w:p>
        </w:tc>
        <w:tc>
          <w:tcPr>
            <w:tcW w:w="992" w:type="dxa"/>
            <w:gridSpan w:val="2"/>
            <w:shd w:val="clear" w:color="auto" w:fill="FFFFFF"/>
          </w:tcPr>
          <w:p w:rsidR="006738FB" w:rsidRPr="00090847" w:rsidRDefault="006738FB" w:rsidP="006738FB">
            <w:pPr>
              <w:jc w:val="center"/>
              <w:rPr>
                <w:lang w:eastAsia="ru-RU"/>
              </w:rPr>
            </w:pPr>
            <w:r w:rsidRPr="00090847">
              <w:rPr>
                <w:lang w:eastAsia="ru-RU"/>
              </w:rPr>
              <w:t>100000</w:t>
            </w:r>
          </w:p>
        </w:tc>
        <w:tc>
          <w:tcPr>
            <w:tcW w:w="993" w:type="dxa"/>
            <w:gridSpan w:val="2"/>
            <w:shd w:val="clear" w:color="auto" w:fill="FFFFFF"/>
          </w:tcPr>
          <w:p w:rsidR="006738FB" w:rsidRPr="00090847" w:rsidRDefault="006738FB" w:rsidP="006738FB">
            <w:pPr>
              <w:jc w:val="center"/>
              <w:rPr>
                <w:lang w:eastAsia="ru-RU"/>
              </w:rPr>
            </w:pPr>
            <w:r w:rsidRPr="00090847">
              <w:rPr>
                <w:lang w:eastAsia="ru-RU"/>
              </w:rPr>
              <w:t>3</w:t>
            </w:r>
          </w:p>
        </w:tc>
        <w:tc>
          <w:tcPr>
            <w:tcW w:w="992" w:type="dxa"/>
            <w:gridSpan w:val="3"/>
            <w:shd w:val="clear" w:color="auto" w:fill="FFFFFF"/>
          </w:tcPr>
          <w:p w:rsidR="006738FB" w:rsidRPr="00090847" w:rsidRDefault="006738FB" w:rsidP="006738FB">
            <w:pPr>
              <w:jc w:val="center"/>
              <w:rPr>
                <w:lang w:eastAsia="ru-RU"/>
              </w:rPr>
            </w:pPr>
            <w:r w:rsidRPr="00090847">
              <w:rPr>
                <w:lang w:eastAsia="ru-RU"/>
              </w:rPr>
              <w:t>3/12</w:t>
            </w:r>
          </w:p>
        </w:tc>
        <w:tc>
          <w:tcPr>
            <w:tcW w:w="992" w:type="dxa"/>
            <w:shd w:val="clear" w:color="auto" w:fill="FFFFFF"/>
          </w:tcPr>
          <w:p w:rsidR="006738FB" w:rsidRPr="00090847" w:rsidRDefault="006738FB" w:rsidP="006738FB">
            <w:pPr>
              <w:pStyle w:val="Default"/>
            </w:pPr>
            <w:r w:rsidRPr="00090847">
              <w:t>80</w:t>
            </w:r>
          </w:p>
        </w:tc>
      </w:tr>
      <w:tr w:rsidR="006738FB" w:rsidRPr="00090847" w:rsidTr="00980179">
        <w:trPr>
          <w:cantSplit/>
          <w:trHeight w:val="250"/>
        </w:trPr>
        <w:tc>
          <w:tcPr>
            <w:tcW w:w="1951" w:type="dxa"/>
            <w:shd w:val="clear" w:color="auto" w:fill="FFFFFF"/>
          </w:tcPr>
          <w:p w:rsidR="006738FB" w:rsidRPr="00090847" w:rsidRDefault="006738FB" w:rsidP="006738FB">
            <w:pPr>
              <w:autoSpaceDE w:val="0"/>
              <w:autoSpaceDN w:val="0"/>
              <w:adjustRightInd w:val="0"/>
              <w:jc w:val="both"/>
              <w:rPr>
                <w:lang w:eastAsia="ru-RU"/>
              </w:rPr>
            </w:pPr>
            <w:r w:rsidRPr="00090847">
              <w:rPr>
                <w:lang w:eastAsia="ru-RU"/>
              </w:rPr>
              <w:t>Звероводство</w:t>
            </w:r>
          </w:p>
          <w:p w:rsidR="006738FB" w:rsidRPr="00090847" w:rsidRDefault="006738FB" w:rsidP="006738FB">
            <w:pPr>
              <w:pStyle w:val="Default"/>
            </w:pPr>
          </w:p>
        </w:tc>
        <w:tc>
          <w:tcPr>
            <w:tcW w:w="819" w:type="dxa"/>
            <w:shd w:val="clear" w:color="auto" w:fill="FFFFFF"/>
          </w:tcPr>
          <w:p w:rsidR="006738FB" w:rsidRPr="00090847" w:rsidRDefault="006738FB" w:rsidP="006738FB">
            <w:pPr>
              <w:pStyle w:val="Default"/>
            </w:pPr>
            <w:r w:rsidRPr="00090847">
              <w:t>1.9</w:t>
            </w:r>
          </w:p>
        </w:tc>
        <w:tc>
          <w:tcPr>
            <w:tcW w:w="7544" w:type="dxa"/>
            <w:shd w:val="clear" w:color="auto" w:fill="FFFFFF"/>
          </w:tcPr>
          <w:p w:rsidR="006738FB" w:rsidRPr="00090847" w:rsidRDefault="006738FB" w:rsidP="006738FB">
            <w:pPr>
              <w:autoSpaceDE w:val="0"/>
              <w:autoSpaceDN w:val="0"/>
              <w:adjustRightInd w:val="0"/>
              <w:jc w:val="both"/>
              <w:rPr>
                <w:lang w:eastAsia="ru-RU"/>
              </w:rPr>
            </w:pPr>
            <w:r w:rsidRPr="00090847">
              <w:rPr>
                <w:lang w:eastAsia="ru-RU"/>
              </w:rPr>
              <w:t>Осуществление хозяйственной деятельности, связанной с разведением в неволе ценных пушных зверей;</w:t>
            </w:r>
          </w:p>
          <w:p w:rsidR="006738FB" w:rsidRPr="00090847" w:rsidRDefault="006738FB" w:rsidP="006738FB">
            <w:pPr>
              <w:autoSpaceDE w:val="0"/>
              <w:autoSpaceDN w:val="0"/>
              <w:adjustRightInd w:val="0"/>
              <w:jc w:val="both"/>
              <w:rPr>
                <w:lang w:eastAsia="ru-RU"/>
              </w:rPr>
            </w:pPr>
            <w:r w:rsidRPr="00090847">
              <w:rPr>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738FB" w:rsidRPr="00090847" w:rsidRDefault="006738FB" w:rsidP="006738FB">
            <w:pPr>
              <w:autoSpaceDE w:val="0"/>
              <w:autoSpaceDN w:val="0"/>
              <w:adjustRightInd w:val="0"/>
              <w:jc w:val="both"/>
              <w:rPr>
                <w:lang w:eastAsia="ru-RU"/>
              </w:rPr>
            </w:pPr>
            <w:r w:rsidRPr="00090847">
              <w:rPr>
                <w:lang w:eastAsia="ru-RU"/>
              </w:rPr>
              <w:t>разведение племенных животных, производство и использование племенной продукции (материала)</w:t>
            </w:r>
          </w:p>
          <w:p w:rsidR="006738FB" w:rsidRPr="00090847" w:rsidRDefault="006738FB" w:rsidP="006738FB">
            <w:pPr>
              <w:pStyle w:val="Default"/>
            </w:pPr>
          </w:p>
        </w:tc>
        <w:tc>
          <w:tcPr>
            <w:tcW w:w="1199" w:type="dxa"/>
            <w:gridSpan w:val="2"/>
            <w:shd w:val="clear" w:color="auto" w:fill="FFFFFF"/>
          </w:tcPr>
          <w:p w:rsidR="006738FB" w:rsidRPr="00090847" w:rsidRDefault="006738FB" w:rsidP="006738FB">
            <w:pPr>
              <w:jc w:val="center"/>
              <w:rPr>
                <w:lang w:eastAsia="ru-RU"/>
              </w:rPr>
            </w:pPr>
            <w:r w:rsidRPr="00090847">
              <w:rPr>
                <w:lang w:eastAsia="ru-RU"/>
              </w:rPr>
              <w:t>100</w:t>
            </w:r>
          </w:p>
        </w:tc>
        <w:tc>
          <w:tcPr>
            <w:tcW w:w="992" w:type="dxa"/>
            <w:gridSpan w:val="2"/>
            <w:shd w:val="clear" w:color="auto" w:fill="FFFFFF"/>
          </w:tcPr>
          <w:p w:rsidR="006738FB" w:rsidRPr="00090847" w:rsidRDefault="006738FB" w:rsidP="006738FB">
            <w:pPr>
              <w:jc w:val="center"/>
              <w:rPr>
                <w:lang w:eastAsia="ru-RU"/>
              </w:rPr>
            </w:pPr>
            <w:r w:rsidRPr="00090847">
              <w:rPr>
                <w:lang w:eastAsia="ru-RU"/>
              </w:rPr>
              <w:t>100000</w:t>
            </w:r>
          </w:p>
        </w:tc>
        <w:tc>
          <w:tcPr>
            <w:tcW w:w="993" w:type="dxa"/>
            <w:gridSpan w:val="2"/>
            <w:shd w:val="clear" w:color="auto" w:fill="FFFFFF"/>
          </w:tcPr>
          <w:p w:rsidR="006738FB" w:rsidRPr="00090847" w:rsidRDefault="006738FB" w:rsidP="006738FB">
            <w:pPr>
              <w:jc w:val="center"/>
              <w:rPr>
                <w:lang w:eastAsia="ru-RU"/>
              </w:rPr>
            </w:pPr>
            <w:r w:rsidRPr="00090847">
              <w:rPr>
                <w:lang w:eastAsia="ru-RU"/>
              </w:rPr>
              <w:t>3</w:t>
            </w:r>
          </w:p>
        </w:tc>
        <w:tc>
          <w:tcPr>
            <w:tcW w:w="992" w:type="dxa"/>
            <w:gridSpan w:val="3"/>
            <w:shd w:val="clear" w:color="auto" w:fill="FFFFFF"/>
          </w:tcPr>
          <w:p w:rsidR="006738FB" w:rsidRPr="00090847" w:rsidRDefault="006738FB" w:rsidP="006738FB">
            <w:pPr>
              <w:jc w:val="center"/>
              <w:rPr>
                <w:lang w:eastAsia="ru-RU"/>
              </w:rPr>
            </w:pPr>
            <w:r w:rsidRPr="00090847">
              <w:rPr>
                <w:lang w:eastAsia="ru-RU"/>
              </w:rPr>
              <w:t>3/12</w:t>
            </w:r>
          </w:p>
        </w:tc>
        <w:tc>
          <w:tcPr>
            <w:tcW w:w="992" w:type="dxa"/>
            <w:shd w:val="clear" w:color="auto" w:fill="FFFFFF"/>
          </w:tcPr>
          <w:p w:rsidR="006738FB" w:rsidRPr="00090847" w:rsidRDefault="006738FB" w:rsidP="006738FB">
            <w:pPr>
              <w:pStyle w:val="Default"/>
            </w:pPr>
            <w:r w:rsidRPr="00090847">
              <w:t>80</w:t>
            </w:r>
          </w:p>
        </w:tc>
      </w:tr>
      <w:tr w:rsidR="006738FB" w:rsidRPr="00090847" w:rsidTr="00980179">
        <w:trPr>
          <w:cantSplit/>
          <w:trHeight w:val="250"/>
        </w:trPr>
        <w:tc>
          <w:tcPr>
            <w:tcW w:w="1951" w:type="dxa"/>
            <w:shd w:val="clear" w:color="auto" w:fill="FFFFFF"/>
          </w:tcPr>
          <w:p w:rsidR="006738FB" w:rsidRPr="00090847" w:rsidRDefault="006738FB" w:rsidP="006738FB">
            <w:pPr>
              <w:pStyle w:val="Default"/>
            </w:pPr>
            <w:r w:rsidRPr="00090847">
              <w:t xml:space="preserve">Птицеводство </w:t>
            </w:r>
          </w:p>
        </w:tc>
        <w:tc>
          <w:tcPr>
            <w:tcW w:w="819" w:type="dxa"/>
            <w:shd w:val="clear" w:color="auto" w:fill="FFFFFF"/>
          </w:tcPr>
          <w:p w:rsidR="006738FB" w:rsidRPr="00090847" w:rsidRDefault="006738FB" w:rsidP="006738FB">
            <w:pPr>
              <w:pStyle w:val="Default"/>
            </w:pPr>
            <w:r w:rsidRPr="00090847">
              <w:t xml:space="preserve">1.10 </w:t>
            </w:r>
          </w:p>
        </w:tc>
        <w:tc>
          <w:tcPr>
            <w:tcW w:w="7544" w:type="dxa"/>
            <w:shd w:val="clear" w:color="auto" w:fill="FFFFFF"/>
          </w:tcPr>
          <w:p w:rsidR="006738FB" w:rsidRPr="00090847" w:rsidRDefault="006738FB" w:rsidP="006738FB">
            <w:pPr>
              <w:pStyle w:val="Default"/>
            </w:pPr>
            <w:r w:rsidRPr="00090847">
              <w:t xml:space="preserve"> Осуществление хозяйственной деятельности, связанной с разведением домашних пород птиц, в том числе водоплавающих; </w:t>
            </w:r>
          </w:p>
          <w:p w:rsidR="006738FB" w:rsidRPr="00090847" w:rsidRDefault="006738FB" w:rsidP="006738FB">
            <w:pPr>
              <w:pStyle w:val="Default"/>
            </w:pPr>
            <w:r w:rsidRPr="00090847">
              <w:t xml:space="preserve">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w:t>
            </w:r>
          </w:p>
          <w:p w:rsidR="006738FB" w:rsidRPr="00090847" w:rsidRDefault="006738FB" w:rsidP="006738FB">
            <w:pPr>
              <w:pStyle w:val="Default"/>
            </w:pPr>
            <w:r w:rsidRPr="00090847">
              <w:t xml:space="preserve">разведение племенных животных, производство и использование племенной продукции (материала) </w:t>
            </w:r>
          </w:p>
        </w:tc>
        <w:tc>
          <w:tcPr>
            <w:tcW w:w="1199" w:type="dxa"/>
            <w:gridSpan w:val="2"/>
            <w:shd w:val="clear" w:color="auto" w:fill="FFFFFF"/>
          </w:tcPr>
          <w:p w:rsidR="006738FB" w:rsidRPr="00090847" w:rsidRDefault="006738FB" w:rsidP="006738FB">
            <w:pPr>
              <w:jc w:val="center"/>
              <w:rPr>
                <w:lang w:eastAsia="ru-RU"/>
              </w:rPr>
            </w:pPr>
            <w:r w:rsidRPr="00090847">
              <w:rPr>
                <w:lang w:eastAsia="ru-RU"/>
              </w:rPr>
              <w:t>100</w:t>
            </w:r>
          </w:p>
        </w:tc>
        <w:tc>
          <w:tcPr>
            <w:tcW w:w="992" w:type="dxa"/>
            <w:gridSpan w:val="2"/>
            <w:shd w:val="clear" w:color="auto" w:fill="FFFFFF"/>
          </w:tcPr>
          <w:p w:rsidR="006738FB" w:rsidRPr="00090847" w:rsidRDefault="006738FB" w:rsidP="006738FB">
            <w:pPr>
              <w:jc w:val="center"/>
              <w:rPr>
                <w:lang w:eastAsia="ru-RU"/>
              </w:rPr>
            </w:pPr>
            <w:r w:rsidRPr="00090847">
              <w:rPr>
                <w:lang w:eastAsia="ru-RU"/>
              </w:rPr>
              <w:t>100000</w:t>
            </w:r>
          </w:p>
        </w:tc>
        <w:tc>
          <w:tcPr>
            <w:tcW w:w="993" w:type="dxa"/>
            <w:gridSpan w:val="2"/>
            <w:shd w:val="clear" w:color="auto" w:fill="FFFFFF"/>
          </w:tcPr>
          <w:p w:rsidR="006738FB" w:rsidRPr="00090847" w:rsidRDefault="006738FB" w:rsidP="006738FB">
            <w:pPr>
              <w:jc w:val="center"/>
              <w:rPr>
                <w:lang w:eastAsia="ru-RU"/>
              </w:rPr>
            </w:pPr>
            <w:r w:rsidRPr="00090847">
              <w:rPr>
                <w:lang w:eastAsia="ru-RU"/>
              </w:rPr>
              <w:t>3</w:t>
            </w:r>
          </w:p>
        </w:tc>
        <w:tc>
          <w:tcPr>
            <w:tcW w:w="992" w:type="dxa"/>
            <w:gridSpan w:val="3"/>
            <w:shd w:val="clear" w:color="auto" w:fill="FFFFFF"/>
          </w:tcPr>
          <w:p w:rsidR="006738FB" w:rsidRPr="00090847" w:rsidRDefault="006738FB" w:rsidP="006738FB">
            <w:pPr>
              <w:jc w:val="center"/>
              <w:rPr>
                <w:lang w:eastAsia="ru-RU"/>
              </w:rPr>
            </w:pPr>
            <w:r w:rsidRPr="00090847">
              <w:rPr>
                <w:lang w:eastAsia="ru-RU"/>
              </w:rPr>
              <w:t>3/12</w:t>
            </w:r>
          </w:p>
        </w:tc>
        <w:tc>
          <w:tcPr>
            <w:tcW w:w="992" w:type="dxa"/>
            <w:shd w:val="clear" w:color="auto" w:fill="FFFFFF"/>
          </w:tcPr>
          <w:p w:rsidR="006738FB" w:rsidRPr="00090847" w:rsidRDefault="006738FB" w:rsidP="006738FB">
            <w:pPr>
              <w:pStyle w:val="Default"/>
            </w:pPr>
            <w:r w:rsidRPr="00090847">
              <w:t>80</w:t>
            </w:r>
          </w:p>
        </w:tc>
      </w:tr>
      <w:tr w:rsidR="006738FB" w:rsidRPr="00090847" w:rsidTr="00980179">
        <w:trPr>
          <w:cantSplit/>
          <w:trHeight w:val="250"/>
        </w:trPr>
        <w:tc>
          <w:tcPr>
            <w:tcW w:w="1951" w:type="dxa"/>
            <w:shd w:val="clear" w:color="auto" w:fill="FFFFFF"/>
          </w:tcPr>
          <w:p w:rsidR="006738FB" w:rsidRPr="00090847" w:rsidRDefault="006738FB" w:rsidP="006738FB">
            <w:pPr>
              <w:pStyle w:val="Default"/>
            </w:pPr>
            <w:r w:rsidRPr="00090847">
              <w:t xml:space="preserve">Свиноводство </w:t>
            </w:r>
          </w:p>
        </w:tc>
        <w:tc>
          <w:tcPr>
            <w:tcW w:w="819" w:type="dxa"/>
            <w:shd w:val="clear" w:color="auto" w:fill="FFFFFF"/>
          </w:tcPr>
          <w:p w:rsidR="006738FB" w:rsidRPr="00090847" w:rsidRDefault="006738FB" w:rsidP="006738FB">
            <w:pPr>
              <w:pStyle w:val="Default"/>
            </w:pPr>
            <w:r w:rsidRPr="00090847">
              <w:t xml:space="preserve">1.11 </w:t>
            </w:r>
          </w:p>
        </w:tc>
        <w:tc>
          <w:tcPr>
            <w:tcW w:w="7544" w:type="dxa"/>
            <w:shd w:val="clear" w:color="auto" w:fill="FFFFFF"/>
          </w:tcPr>
          <w:p w:rsidR="006738FB" w:rsidRPr="00090847" w:rsidRDefault="006738FB" w:rsidP="006738FB">
            <w:pPr>
              <w:pStyle w:val="Default"/>
            </w:pPr>
            <w:r w:rsidRPr="00090847">
              <w:t xml:space="preserve"> Осуществление хозяйственной деятельности, связанной с разведением свиней; </w:t>
            </w:r>
          </w:p>
          <w:p w:rsidR="006738FB" w:rsidRPr="00090847" w:rsidRDefault="006738FB" w:rsidP="006738FB">
            <w:pPr>
              <w:pStyle w:val="Default"/>
            </w:pPr>
            <w:r w:rsidRPr="00090847">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p>
          <w:p w:rsidR="006738FB" w:rsidRPr="00090847" w:rsidRDefault="006738FB" w:rsidP="006738FB">
            <w:pPr>
              <w:pStyle w:val="Default"/>
            </w:pPr>
            <w:r w:rsidRPr="00090847">
              <w:t xml:space="preserve">разведение племенных животных, производство и использование племенной продукции (материала) </w:t>
            </w:r>
          </w:p>
        </w:tc>
        <w:tc>
          <w:tcPr>
            <w:tcW w:w="1199" w:type="dxa"/>
            <w:gridSpan w:val="2"/>
            <w:shd w:val="clear" w:color="auto" w:fill="FFFFFF"/>
          </w:tcPr>
          <w:p w:rsidR="006738FB" w:rsidRPr="00090847" w:rsidRDefault="006738FB" w:rsidP="006738FB">
            <w:pPr>
              <w:jc w:val="center"/>
              <w:rPr>
                <w:lang w:eastAsia="ru-RU"/>
              </w:rPr>
            </w:pPr>
            <w:r w:rsidRPr="00090847">
              <w:rPr>
                <w:lang w:eastAsia="ru-RU"/>
              </w:rPr>
              <w:t>100</w:t>
            </w:r>
          </w:p>
        </w:tc>
        <w:tc>
          <w:tcPr>
            <w:tcW w:w="992" w:type="dxa"/>
            <w:gridSpan w:val="2"/>
            <w:shd w:val="clear" w:color="auto" w:fill="FFFFFF"/>
          </w:tcPr>
          <w:p w:rsidR="006738FB" w:rsidRPr="00090847" w:rsidRDefault="006738FB" w:rsidP="006738FB">
            <w:pPr>
              <w:jc w:val="center"/>
              <w:rPr>
                <w:lang w:eastAsia="ru-RU"/>
              </w:rPr>
            </w:pPr>
            <w:r w:rsidRPr="00090847">
              <w:rPr>
                <w:lang w:eastAsia="ru-RU"/>
              </w:rPr>
              <w:t>100000</w:t>
            </w:r>
          </w:p>
        </w:tc>
        <w:tc>
          <w:tcPr>
            <w:tcW w:w="993" w:type="dxa"/>
            <w:gridSpan w:val="2"/>
            <w:shd w:val="clear" w:color="auto" w:fill="FFFFFF"/>
          </w:tcPr>
          <w:p w:rsidR="006738FB" w:rsidRPr="00090847" w:rsidRDefault="006738FB" w:rsidP="006738FB">
            <w:pPr>
              <w:jc w:val="center"/>
              <w:rPr>
                <w:lang w:eastAsia="ru-RU"/>
              </w:rPr>
            </w:pPr>
            <w:r w:rsidRPr="00090847">
              <w:rPr>
                <w:lang w:eastAsia="ru-RU"/>
              </w:rPr>
              <w:t>3</w:t>
            </w:r>
          </w:p>
        </w:tc>
        <w:tc>
          <w:tcPr>
            <w:tcW w:w="992" w:type="dxa"/>
            <w:gridSpan w:val="3"/>
            <w:shd w:val="clear" w:color="auto" w:fill="FFFFFF"/>
          </w:tcPr>
          <w:p w:rsidR="006738FB" w:rsidRPr="00090847" w:rsidRDefault="006738FB" w:rsidP="006738FB">
            <w:pPr>
              <w:jc w:val="center"/>
              <w:rPr>
                <w:lang w:eastAsia="ru-RU"/>
              </w:rPr>
            </w:pPr>
            <w:r w:rsidRPr="00090847">
              <w:rPr>
                <w:lang w:eastAsia="ru-RU"/>
              </w:rPr>
              <w:t>3/12</w:t>
            </w:r>
          </w:p>
        </w:tc>
        <w:tc>
          <w:tcPr>
            <w:tcW w:w="992" w:type="dxa"/>
            <w:shd w:val="clear" w:color="auto" w:fill="FFFFFF"/>
          </w:tcPr>
          <w:p w:rsidR="006738FB" w:rsidRPr="00090847" w:rsidRDefault="006738FB" w:rsidP="006738FB">
            <w:pPr>
              <w:pStyle w:val="Default"/>
            </w:pPr>
            <w:r w:rsidRPr="00090847">
              <w:t>80</w:t>
            </w:r>
          </w:p>
        </w:tc>
      </w:tr>
      <w:tr w:rsidR="006738FB" w:rsidRPr="00090847" w:rsidTr="00980179">
        <w:trPr>
          <w:cantSplit/>
          <w:trHeight w:val="250"/>
        </w:trPr>
        <w:tc>
          <w:tcPr>
            <w:tcW w:w="1951" w:type="dxa"/>
            <w:shd w:val="clear" w:color="auto" w:fill="FFFFFF"/>
          </w:tcPr>
          <w:p w:rsidR="006738FB" w:rsidRPr="00090847" w:rsidRDefault="006738FB" w:rsidP="006738FB">
            <w:pPr>
              <w:pStyle w:val="Default"/>
            </w:pPr>
            <w:r w:rsidRPr="00090847">
              <w:lastRenderedPageBreak/>
              <w:t xml:space="preserve">Пчеловодство </w:t>
            </w:r>
          </w:p>
        </w:tc>
        <w:tc>
          <w:tcPr>
            <w:tcW w:w="819" w:type="dxa"/>
            <w:shd w:val="clear" w:color="auto" w:fill="FFFFFF"/>
          </w:tcPr>
          <w:p w:rsidR="006738FB" w:rsidRPr="00090847" w:rsidRDefault="006738FB" w:rsidP="006738FB">
            <w:pPr>
              <w:pStyle w:val="Default"/>
            </w:pPr>
            <w:r w:rsidRPr="00090847">
              <w:t xml:space="preserve">1.12 </w:t>
            </w:r>
          </w:p>
        </w:tc>
        <w:tc>
          <w:tcPr>
            <w:tcW w:w="7544" w:type="dxa"/>
            <w:shd w:val="clear" w:color="auto" w:fill="FFFFFF"/>
          </w:tcPr>
          <w:p w:rsidR="006738FB" w:rsidRPr="00090847" w:rsidRDefault="006738FB" w:rsidP="006738FB">
            <w:pPr>
              <w:pStyle w:val="Default"/>
            </w:pPr>
            <w:r w:rsidRPr="00090847">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w:t>
            </w:r>
          </w:p>
          <w:p w:rsidR="006738FB" w:rsidRPr="00090847" w:rsidRDefault="006738FB" w:rsidP="006738FB">
            <w:pPr>
              <w:pStyle w:val="Default"/>
            </w:pPr>
            <w:r w:rsidRPr="00090847">
              <w:t xml:space="preserve">размещение ульев, иных объектов и оборудования, необходимого для пчеловодства и разведениях иных полезных насекомых; </w:t>
            </w:r>
          </w:p>
          <w:p w:rsidR="006738FB" w:rsidRPr="00090847" w:rsidRDefault="006738FB" w:rsidP="006738FB">
            <w:pPr>
              <w:pStyle w:val="Default"/>
            </w:pPr>
            <w:r w:rsidRPr="00090847">
              <w:t xml:space="preserve">размещение сооружений, используемых для хранения и первичной переработки продукции пчеловодства </w:t>
            </w:r>
          </w:p>
        </w:tc>
        <w:tc>
          <w:tcPr>
            <w:tcW w:w="1199" w:type="dxa"/>
            <w:gridSpan w:val="2"/>
            <w:shd w:val="clear" w:color="auto" w:fill="FFFFFF"/>
          </w:tcPr>
          <w:p w:rsidR="006738FB" w:rsidRPr="00090847" w:rsidRDefault="006738FB" w:rsidP="006738FB">
            <w:pPr>
              <w:jc w:val="center"/>
              <w:rPr>
                <w:lang w:eastAsia="ru-RU"/>
              </w:rPr>
            </w:pPr>
            <w:r w:rsidRPr="00090847">
              <w:rPr>
                <w:lang w:eastAsia="ru-RU"/>
              </w:rPr>
              <w:t>100</w:t>
            </w:r>
          </w:p>
        </w:tc>
        <w:tc>
          <w:tcPr>
            <w:tcW w:w="992" w:type="dxa"/>
            <w:gridSpan w:val="2"/>
            <w:shd w:val="clear" w:color="auto" w:fill="FFFFFF"/>
          </w:tcPr>
          <w:p w:rsidR="006738FB" w:rsidRPr="00090847" w:rsidRDefault="006738FB" w:rsidP="006738FB">
            <w:pPr>
              <w:jc w:val="center"/>
              <w:rPr>
                <w:lang w:eastAsia="ru-RU"/>
              </w:rPr>
            </w:pPr>
            <w:r w:rsidRPr="00090847">
              <w:rPr>
                <w:lang w:eastAsia="ru-RU"/>
              </w:rPr>
              <w:t>100000</w:t>
            </w:r>
          </w:p>
        </w:tc>
        <w:tc>
          <w:tcPr>
            <w:tcW w:w="993" w:type="dxa"/>
            <w:gridSpan w:val="2"/>
            <w:shd w:val="clear" w:color="auto" w:fill="FFFFFF"/>
          </w:tcPr>
          <w:p w:rsidR="006738FB" w:rsidRPr="00090847" w:rsidRDefault="006738FB" w:rsidP="006738FB">
            <w:pPr>
              <w:jc w:val="center"/>
              <w:rPr>
                <w:lang w:eastAsia="ru-RU"/>
              </w:rPr>
            </w:pPr>
            <w:r w:rsidRPr="00090847">
              <w:rPr>
                <w:lang w:eastAsia="ru-RU"/>
              </w:rPr>
              <w:t>3</w:t>
            </w:r>
          </w:p>
        </w:tc>
        <w:tc>
          <w:tcPr>
            <w:tcW w:w="992" w:type="dxa"/>
            <w:gridSpan w:val="3"/>
            <w:shd w:val="clear" w:color="auto" w:fill="FFFFFF"/>
          </w:tcPr>
          <w:p w:rsidR="006738FB" w:rsidRPr="00090847" w:rsidRDefault="006738FB" w:rsidP="006738FB">
            <w:pPr>
              <w:jc w:val="center"/>
              <w:rPr>
                <w:lang w:eastAsia="ru-RU"/>
              </w:rPr>
            </w:pPr>
            <w:r w:rsidRPr="00090847">
              <w:rPr>
                <w:lang w:eastAsia="ru-RU"/>
              </w:rPr>
              <w:t>3/12</w:t>
            </w:r>
          </w:p>
        </w:tc>
        <w:tc>
          <w:tcPr>
            <w:tcW w:w="992" w:type="dxa"/>
            <w:shd w:val="clear" w:color="auto" w:fill="FFFFFF"/>
          </w:tcPr>
          <w:p w:rsidR="006738FB" w:rsidRPr="00090847" w:rsidRDefault="006738FB" w:rsidP="006738FB">
            <w:pPr>
              <w:pStyle w:val="Default"/>
            </w:pPr>
            <w:r w:rsidRPr="00090847">
              <w:t>80</w:t>
            </w:r>
          </w:p>
        </w:tc>
      </w:tr>
      <w:tr w:rsidR="006738FB" w:rsidRPr="00090847" w:rsidTr="00980179">
        <w:trPr>
          <w:cantSplit/>
          <w:trHeight w:val="250"/>
        </w:trPr>
        <w:tc>
          <w:tcPr>
            <w:tcW w:w="1951" w:type="dxa"/>
            <w:shd w:val="clear" w:color="auto" w:fill="FFFFFF"/>
          </w:tcPr>
          <w:p w:rsidR="006738FB" w:rsidRPr="00090847" w:rsidRDefault="006738FB" w:rsidP="006738FB">
            <w:pPr>
              <w:pStyle w:val="Default"/>
            </w:pPr>
            <w:r w:rsidRPr="00090847">
              <w:t xml:space="preserve">Рыбоводство </w:t>
            </w:r>
          </w:p>
        </w:tc>
        <w:tc>
          <w:tcPr>
            <w:tcW w:w="819" w:type="dxa"/>
            <w:shd w:val="clear" w:color="auto" w:fill="FFFFFF"/>
          </w:tcPr>
          <w:p w:rsidR="006738FB" w:rsidRPr="00090847" w:rsidRDefault="006738FB" w:rsidP="006738FB">
            <w:pPr>
              <w:pStyle w:val="Default"/>
            </w:pPr>
            <w:r w:rsidRPr="00090847">
              <w:t xml:space="preserve">1.13 </w:t>
            </w:r>
          </w:p>
        </w:tc>
        <w:tc>
          <w:tcPr>
            <w:tcW w:w="7544" w:type="dxa"/>
            <w:shd w:val="clear" w:color="auto" w:fill="FFFFFF"/>
          </w:tcPr>
          <w:p w:rsidR="006738FB" w:rsidRPr="00090847" w:rsidRDefault="006738FB" w:rsidP="006738FB">
            <w:pPr>
              <w:pStyle w:val="Default"/>
            </w:pPr>
            <w:r w:rsidRPr="00090847">
              <w:t>Осуществление хозяйственной деятельности, связанной с разведением и (или) содержанием, выращиванием объектов рыбоводства (</w:t>
            </w:r>
            <w:proofErr w:type="spellStart"/>
            <w:r w:rsidRPr="00090847">
              <w:t>аквакультуры</w:t>
            </w:r>
            <w:proofErr w:type="spellEnd"/>
            <w:r w:rsidRPr="00090847">
              <w:t>); размещение зданий, сооружений, оборудования, необходимых для осуществления рыбоводства (</w:t>
            </w:r>
            <w:proofErr w:type="spellStart"/>
            <w:r w:rsidRPr="00090847">
              <w:t>аквакультуры</w:t>
            </w:r>
            <w:proofErr w:type="spellEnd"/>
            <w:r w:rsidRPr="00090847">
              <w:t xml:space="preserve">) </w:t>
            </w:r>
          </w:p>
        </w:tc>
        <w:tc>
          <w:tcPr>
            <w:tcW w:w="1199" w:type="dxa"/>
            <w:gridSpan w:val="2"/>
            <w:shd w:val="clear" w:color="auto" w:fill="FFFFFF"/>
          </w:tcPr>
          <w:p w:rsidR="006738FB" w:rsidRPr="00090847" w:rsidRDefault="006738FB" w:rsidP="006738FB">
            <w:pPr>
              <w:jc w:val="center"/>
              <w:rPr>
                <w:lang w:eastAsia="ru-RU"/>
              </w:rPr>
            </w:pPr>
            <w:r w:rsidRPr="00090847">
              <w:rPr>
                <w:lang w:eastAsia="ru-RU"/>
              </w:rPr>
              <w:t>100</w:t>
            </w:r>
          </w:p>
        </w:tc>
        <w:tc>
          <w:tcPr>
            <w:tcW w:w="992" w:type="dxa"/>
            <w:gridSpan w:val="2"/>
            <w:shd w:val="clear" w:color="auto" w:fill="FFFFFF"/>
          </w:tcPr>
          <w:p w:rsidR="006738FB" w:rsidRPr="00090847" w:rsidRDefault="006738FB" w:rsidP="006738FB">
            <w:pPr>
              <w:jc w:val="center"/>
              <w:rPr>
                <w:lang w:eastAsia="ru-RU"/>
              </w:rPr>
            </w:pPr>
            <w:r w:rsidRPr="00090847">
              <w:rPr>
                <w:lang w:eastAsia="ru-RU"/>
              </w:rPr>
              <w:t>100000</w:t>
            </w:r>
          </w:p>
        </w:tc>
        <w:tc>
          <w:tcPr>
            <w:tcW w:w="993" w:type="dxa"/>
            <w:gridSpan w:val="2"/>
            <w:shd w:val="clear" w:color="auto" w:fill="FFFFFF"/>
          </w:tcPr>
          <w:p w:rsidR="006738FB" w:rsidRPr="00090847" w:rsidRDefault="006738FB" w:rsidP="006738FB">
            <w:pPr>
              <w:jc w:val="center"/>
              <w:rPr>
                <w:lang w:eastAsia="ru-RU"/>
              </w:rPr>
            </w:pPr>
            <w:r w:rsidRPr="00090847">
              <w:rPr>
                <w:lang w:eastAsia="ru-RU"/>
              </w:rPr>
              <w:t>3</w:t>
            </w:r>
          </w:p>
        </w:tc>
        <w:tc>
          <w:tcPr>
            <w:tcW w:w="992" w:type="dxa"/>
            <w:gridSpan w:val="3"/>
            <w:shd w:val="clear" w:color="auto" w:fill="FFFFFF"/>
          </w:tcPr>
          <w:p w:rsidR="006738FB" w:rsidRPr="00090847" w:rsidRDefault="006738FB" w:rsidP="006738FB">
            <w:pPr>
              <w:jc w:val="center"/>
              <w:rPr>
                <w:lang w:eastAsia="ru-RU"/>
              </w:rPr>
            </w:pPr>
            <w:r w:rsidRPr="00090847">
              <w:rPr>
                <w:lang w:eastAsia="ru-RU"/>
              </w:rPr>
              <w:t>3/12</w:t>
            </w:r>
          </w:p>
        </w:tc>
        <w:tc>
          <w:tcPr>
            <w:tcW w:w="992" w:type="dxa"/>
            <w:shd w:val="clear" w:color="auto" w:fill="FFFFFF"/>
          </w:tcPr>
          <w:p w:rsidR="006738FB" w:rsidRPr="00090847" w:rsidRDefault="006738FB" w:rsidP="006738FB">
            <w:pPr>
              <w:pStyle w:val="Default"/>
            </w:pPr>
            <w:r w:rsidRPr="00090847">
              <w:t>80</w:t>
            </w:r>
          </w:p>
        </w:tc>
      </w:tr>
      <w:tr w:rsidR="00F67F0C" w:rsidRPr="00090847" w:rsidTr="00297B7C">
        <w:trPr>
          <w:cantSplit/>
          <w:trHeight w:val="250"/>
        </w:trPr>
        <w:tc>
          <w:tcPr>
            <w:tcW w:w="1951" w:type="dxa"/>
            <w:shd w:val="clear" w:color="auto" w:fill="FFFFFF"/>
          </w:tcPr>
          <w:p w:rsidR="00F67F0C" w:rsidRPr="00090847" w:rsidRDefault="00F67F0C" w:rsidP="00A11BEF">
            <w:pPr>
              <w:pStyle w:val="Default"/>
            </w:pPr>
            <w:r w:rsidRPr="00090847">
              <w:t xml:space="preserve">Научное обеспечение сельского хозяйства </w:t>
            </w:r>
          </w:p>
        </w:tc>
        <w:tc>
          <w:tcPr>
            <w:tcW w:w="819" w:type="dxa"/>
            <w:shd w:val="clear" w:color="auto" w:fill="FFFFFF"/>
          </w:tcPr>
          <w:p w:rsidR="00F67F0C" w:rsidRPr="00090847" w:rsidRDefault="00F67F0C" w:rsidP="00A11BEF">
            <w:pPr>
              <w:pStyle w:val="Default"/>
            </w:pPr>
            <w:r w:rsidRPr="00090847">
              <w:t xml:space="preserve">1.14 </w:t>
            </w:r>
          </w:p>
        </w:tc>
        <w:tc>
          <w:tcPr>
            <w:tcW w:w="7544" w:type="dxa"/>
            <w:shd w:val="clear" w:color="auto" w:fill="FFFFFF"/>
          </w:tcPr>
          <w:p w:rsidR="00F67F0C" w:rsidRPr="00090847" w:rsidRDefault="00F67F0C" w:rsidP="00A11BEF">
            <w:pPr>
              <w:pStyle w:val="Default"/>
            </w:pPr>
            <w:r w:rsidRPr="00090847">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rsidR="00F67F0C" w:rsidRPr="00090847" w:rsidRDefault="00F67F0C" w:rsidP="00A11BEF">
            <w:pPr>
              <w:pStyle w:val="Default"/>
            </w:pPr>
            <w:r w:rsidRPr="00090847">
              <w:t xml:space="preserve">размещение коллекций генетических ресурсов растений </w:t>
            </w:r>
          </w:p>
        </w:tc>
        <w:tc>
          <w:tcPr>
            <w:tcW w:w="5168" w:type="dxa"/>
            <w:gridSpan w:val="10"/>
            <w:shd w:val="clear" w:color="auto" w:fill="FFFFFF"/>
          </w:tcPr>
          <w:p w:rsidR="00F67F0C" w:rsidRPr="00090847" w:rsidRDefault="00F67F0C" w:rsidP="00A11BEF">
            <w:pPr>
              <w:pStyle w:val="Default"/>
              <w:jc w:val="center"/>
              <w:rPr>
                <w:rFonts w:eastAsia="MS Mincho"/>
              </w:rPr>
            </w:pPr>
            <w:r w:rsidRPr="00090847">
              <w:t>градостроительные регламенты не устанавливаются</w:t>
            </w:r>
          </w:p>
        </w:tc>
      </w:tr>
      <w:tr w:rsidR="00F67F0C" w:rsidRPr="00090847" w:rsidTr="00980179">
        <w:trPr>
          <w:cantSplit/>
          <w:trHeight w:val="250"/>
        </w:trPr>
        <w:tc>
          <w:tcPr>
            <w:tcW w:w="1951" w:type="dxa"/>
            <w:shd w:val="clear" w:color="auto" w:fill="FFFFFF"/>
          </w:tcPr>
          <w:p w:rsidR="00F67F0C" w:rsidRPr="00090847" w:rsidRDefault="00F67F0C" w:rsidP="00F67F0C">
            <w:pPr>
              <w:pStyle w:val="Default"/>
            </w:pPr>
            <w:r w:rsidRPr="00090847">
              <w:t xml:space="preserve">Хранение и переработка сельскохозяйственной продукции </w:t>
            </w:r>
          </w:p>
        </w:tc>
        <w:tc>
          <w:tcPr>
            <w:tcW w:w="819" w:type="dxa"/>
            <w:shd w:val="clear" w:color="auto" w:fill="FFFFFF"/>
          </w:tcPr>
          <w:p w:rsidR="00F67F0C" w:rsidRPr="00090847" w:rsidRDefault="00F67F0C" w:rsidP="00F67F0C">
            <w:pPr>
              <w:pStyle w:val="Default"/>
            </w:pPr>
            <w:r w:rsidRPr="00090847">
              <w:t xml:space="preserve">1.15 </w:t>
            </w:r>
          </w:p>
        </w:tc>
        <w:tc>
          <w:tcPr>
            <w:tcW w:w="7544" w:type="dxa"/>
            <w:shd w:val="clear" w:color="auto" w:fill="FFFFFF"/>
          </w:tcPr>
          <w:p w:rsidR="00F67F0C" w:rsidRPr="00090847" w:rsidRDefault="00F67F0C" w:rsidP="00F67F0C">
            <w:pPr>
              <w:pStyle w:val="Default"/>
            </w:pPr>
            <w:r w:rsidRPr="00090847">
              <w:t xml:space="preserve">Размещение зданий, сооружений, используемых для производства, хранения, первичной и глубокой переработки сельскохозяйственной продукции </w:t>
            </w:r>
          </w:p>
        </w:tc>
        <w:tc>
          <w:tcPr>
            <w:tcW w:w="1199" w:type="dxa"/>
            <w:gridSpan w:val="2"/>
            <w:shd w:val="clear" w:color="auto" w:fill="FFFFFF"/>
          </w:tcPr>
          <w:p w:rsidR="00F67F0C" w:rsidRPr="00090847" w:rsidRDefault="00F67F0C" w:rsidP="00F67F0C">
            <w:pPr>
              <w:jc w:val="center"/>
              <w:rPr>
                <w:lang w:eastAsia="ru-RU"/>
              </w:rPr>
            </w:pPr>
            <w:r w:rsidRPr="00090847">
              <w:rPr>
                <w:lang w:eastAsia="ru-RU"/>
              </w:rPr>
              <w:t>100</w:t>
            </w:r>
          </w:p>
        </w:tc>
        <w:tc>
          <w:tcPr>
            <w:tcW w:w="992" w:type="dxa"/>
            <w:gridSpan w:val="2"/>
            <w:shd w:val="clear" w:color="auto" w:fill="FFFFFF"/>
          </w:tcPr>
          <w:p w:rsidR="00F67F0C" w:rsidRPr="00090847" w:rsidRDefault="00F67F0C" w:rsidP="00F67F0C">
            <w:pPr>
              <w:jc w:val="center"/>
              <w:rPr>
                <w:lang w:eastAsia="ru-RU"/>
              </w:rPr>
            </w:pPr>
            <w:r w:rsidRPr="00090847">
              <w:rPr>
                <w:lang w:eastAsia="ru-RU"/>
              </w:rPr>
              <w:t>100000</w:t>
            </w:r>
          </w:p>
        </w:tc>
        <w:tc>
          <w:tcPr>
            <w:tcW w:w="993" w:type="dxa"/>
            <w:gridSpan w:val="2"/>
            <w:shd w:val="clear" w:color="auto" w:fill="FFFFFF"/>
          </w:tcPr>
          <w:p w:rsidR="00F67F0C" w:rsidRPr="00090847" w:rsidRDefault="00F67F0C" w:rsidP="00F67F0C">
            <w:pPr>
              <w:jc w:val="center"/>
              <w:rPr>
                <w:lang w:eastAsia="ru-RU"/>
              </w:rPr>
            </w:pPr>
            <w:r w:rsidRPr="00090847">
              <w:rPr>
                <w:lang w:eastAsia="ru-RU"/>
              </w:rPr>
              <w:t>3</w:t>
            </w:r>
          </w:p>
        </w:tc>
        <w:tc>
          <w:tcPr>
            <w:tcW w:w="992" w:type="dxa"/>
            <w:gridSpan w:val="3"/>
            <w:shd w:val="clear" w:color="auto" w:fill="FFFFFF"/>
          </w:tcPr>
          <w:p w:rsidR="00F67F0C" w:rsidRPr="00090847" w:rsidRDefault="00F67F0C" w:rsidP="00F67F0C">
            <w:pPr>
              <w:jc w:val="center"/>
              <w:rPr>
                <w:lang w:eastAsia="ru-RU"/>
              </w:rPr>
            </w:pPr>
            <w:r w:rsidRPr="00090847">
              <w:rPr>
                <w:lang w:eastAsia="ru-RU"/>
              </w:rPr>
              <w:t>3/12</w:t>
            </w:r>
          </w:p>
        </w:tc>
        <w:tc>
          <w:tcPr>
            <w:tcW w:w="992" w:type="dxa"/>
            <w:shd w:val="clear" w:color="auto" w:fill="FFFFFF"/>
          </w:tcPr>
          <w:p w:rsidR="00F67F0C" w:rsidRPr="00090847" w:rsidRDefault="00F67F0C" w:rsidP="00F67F0C">
            <w:pPr>
              <w:pStyle w:val="Default"/>
            </w:pPr>
            <w:r w:rsidRPr="00090847">
              <w:t>80</w:t>
            </w:r>
          </w:p>
        </w:tc>
      </w:tr>
      <w:tr w:rsidR="00F67F0C" w:rsidRPr="00090847" w:rsidTr="00297B7C">
        <w:trPr>
          <w:cantSplit/>
          <w:trHeight w:val="250"/>
        </w:trPr>
        <w:tc>
          <w:tcPr>
            <w:tcW w:w="1951" w:type="dxa"/>
            <w:shd w:val="clear" w:color="auto" w:fill="FFFFFF"/>
          </w:tcPr>
          <w:p w:rsidR="00F67F0C" w:rsidRPr="00090847" w:rsidRDefault="00F67F0C" w:rsidP="00A11BEF">
            <w:pPr>
              <w:pStyle w:val="Default"/>
            </w:pPr>
            <w:r w:rsidRPr="00090847">
              <w:t xml:space="preserve">Ведение личного подсобного хозяйства на полевых участках </w:t>
            </w:r>
          </w:p>
        </w:tc>
        <w:tc>
          <w:tcPr>
            <w:tcW w:w="819" w:type="dxa"/>
            <w:shd w:val="clear" w:color="auto" w:fill="FFFFFF"/>
          </w:tcPr>
          <w:p w:rsidR="00F67F0C" w:rsidRPr="00090847" w:rsidRDefault="00F67F0C" w:rsidP="00A11BEF">
            <w:pPr>
              <w:pStyle w:val="Default"/>
            </w:pPr>
            <w:r w:rsidRPr="00090847">
              <w:t xml:space="preserve">1.16 </w:t>
            </w:r>
          </w:p>
        </w:tc>
        <w:tc>
          <w:tcPr>
            <w:tcW w:w="7544" w:type="dxa"/>
            <w:shd w:val="clear" w:color="auto" w:fill="FFFFFF"/>
          </w:tcPr>
          <w:p w:rsidR="00F67F0C" w:rsidRPr="00090847" w:rsidRDefault="00F67F0C" w:rsidP="00A11BEF">
            <w:pPr>
              <w:pStyle w:val="Default"/>
            </w:pPr>
            <w:r w:rsidRPr="00090847">
              <w:t xml:space="preserve">Производство сельскохозяйственной продукции без права возведения объектов капитального строительства </w:t>
            </w:r>
          </w:p>
        </w:tc>
        <w:tc>
          <w:tcPr>
            <w:tcW w:w="5168" w:type="dxa"/>
            <w:gridSpan w:val="10"/>
            <w:shd w:val="clear" w:color="auto" w:fill="FFFFFF"/>
          </w:tcPr>
          <w:p w:rsidR="00F67F0C" w:rsidRPr="00090847" w:rsidRDefault="00F67F0C" w:rsidP="00A11BEF">
            <w:pPr>
              <w:pStyle w:val="Default"/>
              <w:jc w:val="center"/>
              <w:rPr>
                <w:rFonts w:eastAsia="MS Mincho"/>
              </w:rPr>
            </w:pPr>
            <w:r w:rsidRPr="00090847">
              <w:t>градостроительные регламенты не устанавливаются</w:t>
            </w:r>
          </w:p>
        </w:tc>
      </w:tr>
      <w:tr w:rsidR="00F67F0C" w:rsidRPr="00090847" w:rsidTr="00980179">
        <w:trPr>
          <w:cantSplit/>
          <w:trHeight w:val="250"/>
        </w:trPr>
        <w:tc>
          <w:tcPr>
            <w:tcW w:w="1951" w:type="dxa"/>
            <w:shd w:val="clear" w:color="auto" w:fill="FFFFFF"/>
          </w:tcPr>
          <w:p w:rsidR="00F67F0C" w:rsidRPr="00090847" w:rsidRDefault="00F67F0C" w:rsidP="00F67F0C">
            <w:pPr>
              <w:pStyle w:val="Default"/>
            </w:pPr>
            <w:r w:rsidRPr="00090847">
              <w:t xml:space="preserve">Питомники </w:t>
            </w:r>
          </w:p>
        </w:tc>
        <w:tc>
          <w:tcPr>
            <w:tcW w:w="819" w:type="dxa"/>
            <w:shd w:val="clear" w:color="auto" w:fill="FFFFFF"/>
          </w:tcPr>
          <w:p w:rsidR="00F67F0C" w:rsidRPr="00090847" w:rsidRDefault="00F67F0C" w:rsidP="00F67F0C">
            <w:pPr>
              <w:pStyle w:val="Default"/>
            </w:pPr>
            <w:r w:rsidRPr="00090847">
              <w:t xml:space="preserve">1.17 </w:t>
            </w:r>
          </w:p>
        </w:tc>
        <w:tc>
          <w:tcPr>
            <w:tcW w:w="7544" w:type="dxa"/>
            <w:shd w:val="clear" w:color="auto" w:fill="FFFFFF"/>
          </w:tcPr>
          <w:p w:rsidR="00F67F0C" w:rsidRPr="00090847" w:rsidRDefault="00F67F0C" w:rsidP="00F67F0C">
            <w:pPr>
              <w:pStyle w:val="Default"/>
            </w:pPr>
            <w:r w:rsidRPr="00090847">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p>
          <w:p w:rsidR="00F67F0C" w:rsidRPr="00090847" w:rsidRDefault="00F67F0C" w:rsidP="00F67F0C">
            <w:pPr>
              <w:pStyle w:val="Default"/>
            </w:pPr>
            <w:r w:rsidRPr="00090847">
              <w:t xml:space="preserve">размещение сооружений, необходимых для указанных видов сельскохозяйственного производства </w:t>
            </w:r>
          </w:p>
        </w:tc>
        <w:tc>
          <w:tcPr>
            <w:tcW w:w="1199" w:type="dxa"/>
            <w:gridSpan w:val="2"/>
            <w:shd w:val="clear" w:color="auto" w:fill="FFFFFF"/>
          </w:tcPr>
          <w:p w:rsidR="00F67F0C" w:rsidRPr="00090847" w:rsidRDefault="00F67F0C" w:rsidP="00F67F0C">
            <w:pPr>
              <w:jc w:val="center"/>
              <w:rPr>
                <w:lang w:eastAsia="ru-RU"/>
              </w:rPr>
            </w:pPr>
            <w:r w:rsidRPr="00090847">
              <w:rPr>
                <w:lang w:eastAsia="ru-RU"/>
              </w:rPr>
              <w:t>100</w:t>
            </w:r>
          </w:p>
        </w:tc>
        <w:tc>
          <w:tcPr>
            <w:tcW w:w="992" w:type="dxa"/>
            <w:gridSpan w:val="2"/>
            <w:shd w:val="clear" w:color="auto" w:fill="FFFFFF"/>
          </w:tcPr>
          <w:p w:rsidR="00F67F0C" w:rsidRPr="00090847" w:rsidRDefault="00F67F0C" w:rsidP="00F67F0C">
            <w:pPr>
              <w:jc w:val="center"/>
              <w:rPr>
                <w:lang w:eastAsia="ru-RU"/>
              </w:rPr>
            </w:pPr>
            <w:r w:rsidRPr="00090847">
              <w:rPr>
                <w:lang w:eastAsia="ru-RU"/>
              </w:rPr>
              <w:t>100000</w:t>
            </w:r>
          </w:p>
        </w:tc>
        <w:tc>
          <w:tcPr>
            <w:tcW w:w="993" w:type="dxa"/>
            <w:gridSpan w:val="2"/>
            <w:shd w:val="clear" w:color="auto" w:fill="FFFFFF"/>
          </w:tcPr>
          <w:p w:rsidR="00F67F0C" w:rsidRPr="00090847" w:rsidRDefault="00F67F0C" w:rsidP="00F67F0C">
            <w:pPr>
              <w:jc w:val="center"/>
              <w:rPr>
                <w:lang w:eastAsia="ru-RU"/>
              </w:rPr>
            </w:pPr>
            <w:r w:rsidRPr="00090847">
              <w:rPr>
                <w:lang w:eastAsia="ru-RU"/>
              </w:rPr>
              <w:t>3</w:t>
            </w:r>
          </w:p>
        </w:tc>
        <w:tc>
          <w:tcPr>
            <w:tcW w:w="992" w:type="dxa"/>
            <w:gridSpan w:val="3"/>
            <w:shd w:val="clear" w:color="auto" w:fill="FFFFFF"/>
          </w:tcPr>
          <w:p w:rsidR="00F67F0C" w:rsidRPr="00090847" w:rsidRDefault="00F67F0C" w:rsidP="00F67F0C">
            <w:pPr>
              <w:jc w:val="center"/>
              <w:rPr>
                <w:lang w:eastAsia="ru-RU"/>
              </w:rPr>
            </w:pPr>
            <w:r w:rsidRPr="00090847">
              <w:rPr>
                <w:lang w:eastAsia="ru-RU"/>
              </w:rPr>
              <w:t>3/12</w:t>
            </w:r>
          </w:p>
        </w:tc>
        <w:tc>
          <w:tcPr>
            <w:tcW w:w="992" w:type="dxa"/>
            <w:shd w:val="clear" w:color="auto" w:fill="FFFFFF"/>
          </w:tcPr>
          <w:p w:rsidR="00F67F0C" w:rsidRPr="00090847" w:rsidRDefault="00F67F0C" w:rsidP="00F67F0C">
            <w:pPr>
              <w:pStyle w:val="Default"/>
            </w:pPr>
            <w:r w:rsidRPr="00090847">
              <w:t>80</w:t>
            </w:r>
          </w:p>
        </w:tc>
      </w:tr>
      <w:tr w:rsidR="00F67F0C" w:rsidRPr="00090847" w:rsidTr="00980179">
        <w:trPr>
          <w:cantSplit/>
          <w:trHeight w:val="250"/>
        </w:trPr>
        <w:tc>
          <w:tcPr>
            <w:tcW w:w="1951" w:type="dxa"/>
            <w:shd w:val="clear" w:color="auto" w:fill="FFFFFF"/>
          </w:tcPr>
          <w:p w:rsidR="00F67F0C" w:rsidRPr="00090847" w:rsidRDefault="00F67F0C" w:rsidP="00F67F0C">
            <w:pPr>
              <w:autoSpaceDE w:val="0"/>
              <w:autoSpaceDN w:val="0"/>
              <w:adjustRightInd w:val="0"/>
              <w:jc w:val="both"/>
              <w:rPr>
                <w:lang w:eastAsia="ru-RU"/>
              </w:rPr>
            </w:pPr>
            <w:r w:rsidRPr="00090847">
              <w:rPr>
                <w:lang w:eastAsia="ru-RU"/>
              </w:rPr>
              <w:lastRenderedPageBreak/>
              <w:t>Обеспечение сельскохозяйственного производства</w:t>
            </w:r>
          </w:p>
          <w:p w:rsidR="00F67F0C" w:rsidRPr="00090847" w:rsidRDefault="00F67F0C" w:rsidP="00F67F0C">
            <w:pPr>
              <w:pStyle w:val="Default"/>
            </w:pPr>
          </w:p>
        </w:tc>
        <w:tc>
          <w:tcPr>
            <w:tcW w:w="819" w:type="dxa"/>
            <w:shd w:val="clear" w:color="auto" w:fill="FFFFFF"/>
          </w:tcPr>
          <w:p w:rsidR="00F67F0C" w:rsidRPr="00090847" w:rsidRDefault="00F67F0C" w:rsidP="00F67F0C">
            <w:pPr>
              <w:pStyle w:val="Default"/>
            </w:pPr>
            <w:r w:rsidRPr="00090847">
              <w:t>1.18</w:t>
            </w:r>
          </w:p>
        </w:tc>
        <w:tc>
          <w:tcPr>
            <w:tcW w:w="7544" w:type="dxa"/>
            <w:shd w:val="clear" w:color="auto" w:fill="FFFFFF"/>
          </w:tcPr>
          <w:p w:rsidR="00F67F0C" w:rsidRPr="00090847" w:rsidRDefault="00F67F0C" w:rsidP="00F67F0C">
            <w:pPr>
              <w:autoSpaceDE w:val="0"/>
              <w:autoSpaceDN w:val="0"/>
              <w:adjustRightInd w:val="0"/>
              <w:jc w:val="both"/>
              <w:rPr>
                <w:lang w:eastAsia="ru-RU"/>
              </w:rPr>
            </w:pPr>
            <w:r w:rsidRPr="00090847">
              <w:rPr>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F67F0C" w:rsidRPr="00090847" w:rsidRDefault="00F67F0C" w:rsidP="00F67F0C">
            <w:pPr>
              <w:pStyle w:val="Default"/>
            </w:pPr>
          </w:p>
        </w:tc>
        <w:tc>
          <w:tcPr>
            <w:tcW w:w="1199" w:type="dxa"/>
            <w:gridSpan w:val="2"/>
            <w:shd w:val="clear" w:color="auto" w:fill="FFFFFF"/>
          </w:tcPr>
          <w:p w:rsidR="00F67F0C" w:rsidRPr="00090847" w:rsidRDefault="00F67F0C" w:rsidP="00F67F0C">
            <w:pPr>
              <w:jc w:val="center"/>
              <w:rPr>
                <w:lang w:eastAsia="ru-RU"/>
              </w:rPr>
            </w:pPr>
            <w:r w:rsidRPr="00090847">
              <w:rPr>
                <w:lang w:eastAsia="ru-RU"/>
              </w:rPr>
              <w:t>100</w:t>
            </w:r>
          </w:p>
        </w:tc>
        <w:tc>
          <w:tcPr>
            <w:tcW w:w="992" w:type="dxa"/>
            <w:gridSpan w:val="2"/>
            <w:shd w:val="clear" w:color="auto" w:fill="FFFFFF"/>
          </w:tcPr>
          <w:p w:rsidR="00F67F0C" w:rsidRPr="00090847" w:rsidRDefault="00F67F0C" w:rsidP="00F67F0C">
            <w:pPr>
              <w:jc w:val="center"/>
              <w:rPr>
                <w:lang w:eastAsia="ru-RU"/>
              </w:rPr>
            </w:pPr>
            <w:r w:rsidRPr="00090847">
              <w:rPr>
                <w:lang w:eastAsia="ru-RU"/>
              </w:rPr>
              <w:t>100000</w:t>
            </w:r>
          </w:p>
        </w:tc>
        <w:tc>
          <w:tcPr>
            <w:tcW w:w="993" w:type="dxa"/>
            <w:gridSpan w:val="2"/>
            <w:shd w:val="clear" w:color="auto" w:fill="FFFFFF"/>
          </w:tcPr>
          <w:p w:rsidR="00F67F0C" w:rsidRPr="00090847" w:rsidRDefault="00F67F0C" w:rsidP="00F67F0C">
            <w:pPr>
              <w:jc w:val="center"/>
              <w:rPr>
                <w:lang w:eastAsia="ru-RU"/>
              </w:rPr>
            </w:pPr>
            <w:r w:rsidRPr="00090847">
              <w:rPr>
                <w:lang w:eastAsia="ru-RU"/>
              </w:rPr>
              <w:t>3</w:t>
            </w:r>
          </w:p>
        </w:tc>
        <w:tc>
          <w:tcPr>
            <w:tcW w:w="992" w:type="dxa"/>
            <w:gridSpan w:val="3"/>
            <w:shd w:val="clear" w:color="auto" w:fill="FFFFFF"/>
          </w:tcPr>
          <w:p w:rsidR="00F67F0C" w:rsidRPr="00090847" w:rsidRDefault="00F67F0C" w:rsidP="00F67F0C">
            <w:pPr>
              <w:jc w:val="center"/>
              <w:rPr>
                <w:lang w:eastAsia="ru-RU"/>
              </w:rPr>
            </w:pPr>
            <w:r w:rsidRPr="00090847">
              <w:rPr>
                <w:lang w:eastAsia="ru-RU"/>
              </w:rPr>
              <w:t>3/12</w:t>
            </w:r>
          </w:p>
        </w:tc>
        <w:tc>
          <w:tcPr>
            <w:tcW w:w="992" w:type="dxa"/>
            <w:shd w:val="clear" w:color="auto" w:fill="FFFFFF"/>
          </w:tcPr>
          <w:p w:rsidR="00F67F0C" w:rsidRPr="00090847" w:rsidRDefault="00F67F0C" w:rsidP="00F67F0C">
            <w:pPr>
              <w:pStyle w:val="Default"/>
            </w:pPr>
            <w:r w:rsidRPr="00090847">
              <w:t>80</w:t>
            </w:r>
          </w:p>
        </w:tc>
      </w:tr>
      <w:tr w:rsidR="00A11BEF" w:rsidRPr="00090847" w:rsidTr="00297B7C">
        <w:trPr>
          <w:cantSplit/>
          <w:trHeight w:val="250"/>
        </w:trPr>
        <w:tc>
          <w:tcPr>
            <w:tcW w:w="1951" w:type="dxa"/>
            <w:shd w:val="clear" w:color="auto" w:fill="FFFFFF"/>
          </w:tcPr>
          <w:p w:rsidR="00A11BEF" w:rsidRPr="00090847" w:rsidRDefault="00A11BEF" w:rsidP="00A11BEF">
            <w:r w:rsidRPr="00090847">
              <w:t>Сенокошение</w:t>
            </w:r>
          </w:p>
        </w:tc>
        <w:tc>
          <w:tcPr>
            <w:tcW w:w="819" w:type="dxa"/>
            <w:shd w:val="clear" w:color="auto" w:fill="FFFFFF"/>
          </w:tcPr>
          <w:p w:rsidR="00A11BEF" w:rsidRPr="00090847" w:rsidRDefault="00A11BEF" w:rsidP="00A11BEF">
            <w:pPr>
              <w:pStyle w:val="Default"/>
            </w:pPr>
            <w:r w:rsidRPr="00090847">
              <w:t>1.19</w:t>
            </w:r>
          </w:p>
        </w:tc>
        <w:tc>
          <w:tcPr>
            <w:tcW w:w="7544" w:type="dxa"/>
            <w:shd w:val="clear" w:color="auto" w:fill="FFFFFF"/>
          </w:tcPr>
          <w:p w:rsidR="00A11BEF" w:rsidRPr="00090847" w:rsidRDefault="00A11BEF" w:rsidP="00A11BEF">
            <w:r w:rsidRPr="00090847">
              <w:t>Кошение трав, сбор и заготовка сена</w:t>
            </w:r>
          </w:p>
        </w:tc>
        <w:tc>
          <w:tcPr>
            <w:tcW w:w="5168" w:type="dxa"/>
            <w:gridSpan w:val="10"/>
            <w:shd w:val="clear" w:color="auto" w:fill="FFFFFF"/>
          </w:tcPr>
          <w:p w:rsidR="00A11BEF" w:rsidRPr="00090847" w:rsidRDefault="00F67F0C" w:rsidP="00A11BEF">
            <w:pPr>
              <w:pStyle w:val="Default"/>
              <w:jc w:val="center"/>
              <w:rPr>
                <w:rFonts w:eastAsia="MS Mincho"/>
              </w:rPr>
            </w:pPr>
            <w:r w:rsidRPr="00090847">
              <w:t>градостроительные регламенты не устанавливаются</w:t>
            </w:r>
          </w:p>
        </w:tc>
      </w:tr>
      <w:tr w:rsidR="00A11BEF" w:rsidRPr="00090847" w:rsidTr="00297B7C">
        <w:trPr>
          <w:cantSplit/>
          <w:trHeight w:val="250"/>
        </w:trPr>
        <w:tc>
          <w:tcPr>
            <w:tcW w:w="1951" w:type="dxa"/>
            <w:shd w:val="clear" w:color="auto" w:fill="FFFFFF"/>
          </w:tcPr>
          <w:p w:rsidR="00A11BEF" w:rsidRPr="00090847" w:rsidRDefault="00A11BEF" w:rsidP="00A11BEF">
            <w:r w:rsidRPr="00090847">
              <w:t>Выпас</w:t>
            </w:r>
          </w:p>
          <w:p w:rsidR="00A11BEF" w:rsidRPr="00090847" w:rsidRDefault="00A11BEF" w:rsidP="00A11BEF">
            <w:r w:rsidRPr="00090847">
              <w:t>сельскохозяйственных</w:t>
            </w:r>
          </w:p>
          <w:p w:rsidR="00A11BEF" w:rsidRPr="00090847" w:rsidRDefault="00A11BEF" w:rsidP="00A11BEF">
            <w:r w:rsidRPr="00090847">
              <w:t>животных</w:t>
            </w:r>
          </w:p>
        </w:tc>
        <w:tc>
          <w:tcPr>
            <w:tcW w:w="819" w:type="dxa"/>
            <w:shd w:val="clear" w:color="auto" w:fill="FFFFFF"/>
          </w:tcPr>
          <w:p w:rsidR="00A11BEF" w:rsidRPr="00090847" w:rsidRDefault="00A11BEF" w:rsidP="00A11BEF">
            <w:pPr>
              <w:pStyle w:val="Default"/>
            </w:pPr>
            <w:r w:rsidRPr="00090847">
              <w:t>1.20</w:t>
            </w:r>
          </w:p>
        </w:tc>
        <w:tc>
          <w:tcPr>
            <w:tcW w:w="7544" w:type="dxa"/>
            <w:shd w:val="clear" w:color="auto" w:fill="FFFFFF"/>
          </w:tcPr>
          <w:p w:rsidR="00A11BEF" w:rsidRPr="00090847" w:rsidRDefault="00A11BEF" w:rsidP="00A11BEF">
            <w:r w:rsidRPr="00090847">
              <w:t>Выпас сельскохозяйственных животных</w:t>
            </w:r>
          </w:p>
        </w:tc>
        <w:tc>
          <w:tcPr>
            <w:tcW w:w="5168" w:type="dxa"/>
            <w:gridSpan w:val="10"/>
            <w:shd w:val="clear" w:color="auto" w:fill="FFFFFF"/>
          </w:tcPr>
          <w:p w:rsidR="00A11BEF" w:rsidRPr="00090847" w:rsidRDefault="00F67F0C" w:rsidP="00A11BEF">
            <w:pPr>
              <w:pStyle w:val="Default"/>
              <w:jc w:val="center"/>
              <w:rPr>
                <w:rFonts w:eastAsia="MS Mincho"/>
              </w:rPr>
            </w:pPr>
            <w:r w:rsidRPr="00090847">
              <w:t>градостроительные регламенты не устанавливаются</w:t>
            </w:r>
          </w:p>
        </w:tc>
      </w:tr>
      <w:tr w:rsidR="00515B75" w:rsidRPr="00090847" w:rsidTr="002A65E8">
        <w:trPr>
          <w:cantSplit/>
          <w:trHeight w:val="250"/>
        </w:trPr>
        <w:tc>
          <w:tcPr>
            <w:tcW w:w="1951" w:type="dxa"/>
            <w:shd w:val="clear" w:color="auto" w:fill="FFFFFF"/>
          </w:tcPr>
          <w:p w:rsidR="00515B75" w:rsidRPr="00090847" w:rsidRDefault="00515B75" w:rsidP="00515B75">
            <w:pPr>
              <w:autoSpaceDE w:val="0"/>
              <w:autoSpaceDN w:val="0"/>
              <w:adjustRightInd w:val="0"/>
              <w:rPr>
                <w:lang w:eastAsia="ru-RU"/>
              </w:rPr>
            </w:pPr>
            <w:r w:rsidRPr="00090847">
              <w:rPr>
                <w:lang w:eastAsia="ru-RU"/>
              </w:rPr>
              <w:t>Для индивидуального жилищного строительства</w:t>
            </w:r>
          </w:p>
        </w:tc>
        <w:tc>
          <w:tcPr>
            <w:tcW w:w="819" w:type="dxa"/>
            <w:shd w:val="clear" w:color="auto" w:fill="FFFFFF"/>
          </w:tcPr>
          <w:p w:rsidR="00515B75" w:rsidRPr="00090847" w:rsidRDefault="00515B75" w:rsidP="00515B75">
            <w:pPr>
              <w:autoSpaceDE w:val="0"/>
              <w:autoSpaceDN w:val="0"/>
              <w:adjustRightInd w:val="0"/>
              <w:rPr>
                <w:rFonts w:eastAsia="MS Mincho"/>
                <w:color w:val="000000"/>
                <w:lang w:eastAsia="ru-RU"/>
              </w:rPr>
            </w:pPr>
            <w:r w:rsidRPr="00090847">
              <w:rPr>
                <w:rFonts w:eastAsia="MS Mincho"/>
                <w:color w:val="000000"/>
                <w:lang w:eastAsia="ru-RU"/>
              </w:rPr>
              <w:t>2.1</w:t>
            </w:r>
          </w:p>
        </w:tc>
        <w:tc>
          <w:tcPr>
            <w:tcW w:w="7544" w:type="dxa"/>
            <w:shd w:val="clear" w:color="auto" w:fill="FFFFFF"/>
          </w:tcPr>
          <w:p w:rsidR="00515B75" w:rsidRPr="00090847" w:rsidRDefault="00515B75" w:rsidP="00515B75">
            <w:r w:rsidRPr="00090847">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15B75" w:rsidRPr="00090847" w:rsidRDefault="00515B75" w:rsidP="00515B75">
            <w:r w:rsidRPr="00090847">
              <w:t>выращивание сельскохозяйственных культур;</w:t>
            </w:r>
          </w:p>
          <w:p w:rsidR="00515B75" w:rsidRPr="00090847" w:rsidRDefault="00515B75" w:rsidP="00515B75">
            <w:pPr>
              <w:widowControl w:val="0"/>
              <w:autoSpaceDE w:val="0"/>
              <w:autoSpaceDN w:val="0"/>
              <w:adjustRightInd w:val="0"/>
              <w:rPr>
                <w:lang w:eastAsia="ru-RU"/>
              </w:rPr>
            </w:pPr>
            <w:r w:rsidRPr="00090847">
              <w:t>размещение индивидуальных гаражей и хозяйственных построек</w:t>
            </w:r>
          </w:p>
        </w:tc>
        <w:tc>
          <w:tcPr>
            <w:tcW w:w="1033" w:type="dxa"/>
            <w:shd w:val="clear" w:color="auto" w:fill="FFFFFF"/>
          </w:tcPr>
          <w:p w:rsidR="00515B75" w:rsidRPr="00090847" w:rsidRDefault="00515B75" w:rsidP="00515B75">
            <w:pPr>
              <w:pStyle w:val="Default"/>
              <w:jc w:val="center"/>
              <w:rPr>
                <w:rFonts w:eastAsia="MS Mincho"/>
              </w:rPr>
            </w:pPr>
            <w:r w:rsidRPr="00090847">
              <w:rPr>
                <w:rFonts w:eastAsia="MS Mincho"/>
              </w:rPr>
              <w:t>600</w:t>
            </w:r>
          </w:p>
        </w:tc>
        <w:tc>
          <w:tcPr>
            <w:tcW w:w="1034" w:type="dxa"/>
            <w:gridSpan w:val="2"/>
            <w:shd w:val="clear" w:color="auto" w:fill="FFFFFF"/>
          </w:tcPr>
          <w:p w:rsidR="00515B75" w:rsidRPr="00090847" w:rsidRDefault="00515B75" w:rsidP="00515B75">
            <w:pPr>
              <w:pStyle w:val="Default"/>
              <w:jc w:val="center"/>
              <w:rPr>
                <w:rFonts w:eastAsia="MS Mincho"/>
              </w:rPr>
            </w:pPr>
            <w:r w:rsidRPr="00090847">
              <w:rPr>
                <w:rFonts w:eastAsia="MS Mincho"/>
              </w:rPr>
              <w:t>2000</w:t>
            </w:r>
          </w:p>
          <w:p w:rsidR="00515B75" w:rsidRPr="00090847" w:rsidRDefault="00515B75" w:rsidP="00515B75">
            <w:pPr>
              <w:pStyle w:val="Default"/>
              <w:jc w:val="center"/>
              <w:rPr>
                <w:rFonts w:eastAsia="MS Mincho"/>
              </w:rPr>
            </w:pPr>
            <w:r w:rsidRPr="00090847">
              <w:rPr>
                <w:rFonts w:eastAsia="MS Mincho"/>
              </w:rPr>
              <w:t>для многодетных-</w:t>
            </w:r>
          </w:p>
          <w:p w:rsidR="00515B75" w:rsidRPr="00090847" w:rsidRDefault="00515B75" w:rsidP="00515B75">
            <w:pPr>
              <w:pStyle w:val="Default"/>
              <w:jc w:val="center"/>
              <w:rPr>
                <w:rFonts w:eastAsia="MS Mincho"/>
              </w:rPr>
            </w:pPr>
            <w:r w:rsidRPr="00090847">
              <w:rPr>
                <w:rFonts w:eastAsia="MS Mincho"/>
              </w:rPr>
              <w:t>2500</w:t>
            </w:r>
          </w:p>
        </w:tc>
        <w:tc>
          <w:tcPr>
            <w:tcW w:w="1033" w:type="dxa"/>
            <w:gridSpan w:val="2"/>
            <w:shd w:val="clear" w:color="auto" w:fill="FFFFFF"/>
          </w:tcPr>
          <w:p w:rsidR="00515B75" w:rsidRPr="00090847" w:rsidRDefault="00515B75" w:rsidP="00515B75">
            <w:pPr>
              <w:jc w:val="center"/>
              <w:rPr>
                <w:rFonts w:eastAsia="MS Mincho"/>
              </w:rPr>
            </w:pPr>
            <w:r w:rsidRPr="00090847">
              <w:rPr>
                <w:rFonts w:eastAsia="MS Mincho"/>
              </w:rPr>
              <w:t>3</w:t>
            </w:r>
          </w:p>
        </w:tc>
        <w:tc>
          <w:tcPr>
            <w:tcW w:w="1034" w:type="dxa"/>
            <w:gridSpan w:val="3"/>
            <w:shd w:val="clear" w:color="auto" w:fill="FFFFFF"/>
          </w:tcPr>
          <w:p w:rsidR="00515B75" w:rsidRPr="00090847" w:rsidRDefault="00515B75" w:rsidP="00515B75">
            <w:pPr>
              <w:pStyle w:val="Default"/>
              <w:jc w:val="center"/>
              <w:rPr>
                <w:rFonts w:eastAsia="MS Mincho"/>
              </w:rPr>
            </w:pPr>
            <w:r w:rsidRPr="00090847">
              <w:rPr>
                <w:rFonts w:eastAsia="MS Mincho"/>
              </w:rPr>
              <w:t>3/12</w:t>
            </w:r>
          </w:p>
        </w:tc>
        <w:tc>
          <w:tcPr>
            <w:tcW w:w="1034" w:type="dxa"/>
            <w:gridSpan w:val="2"/>
            <w:shd w:val="clear" w:color="auto" w:fill="FFFFFF"/>
          </w:tcPr>
          <w:p w:rsidR="00515B75" w:rsidRPr="00090847" w:rsidRDefault="00515B75" w:rsidP="00515B75">
            <w:pPr>
              <w:pStyle w:val="Default"/>
              <w:jc w:val="center"/>
              <w:rPr>
                <w:rFonts w:eastAsia="MS Mincho"/>
              </w:rPr>
            </w:pPr>
            <w:r w:rsidRPr="00090847">
              <w:rPr>
                <w:rFonts w:eastAsia="MS Mincho"/>
              </w:rPr>
              <w:t>20</w:t>
            </w:r>
          </w:p>
        </w:tc>
      </w:tr>
      <w:tr w:rsidR="00515B75" w:rsidRPr="00090847" w:rsidTr="002A65E8">
        <w:trPr>
          <w:cantSplit/>
          <w:trHeight w:val="250"/>
        </w:trPr>
        <w:tc>
          <w:tcPr>
            <w:tcW w:w="1951" w:type="dxa"/>
            <w:shd w:val="clear" w:color="auto" w:fill="FFFFFF"/>
          </w:tcPr>
          <w:p w:rsidR="00515B75" w:rsidRPr="00090847" w:rsidRDefault="00515B75" w:rsidP="00515B75">
            <w:pPr>
              <w:autoSpaceDE w:val="0"/>
              <w:autoSpaceDN w:val="0"/>
              <w:adjustRightInd w:val="0"/>
              <w:rPr>
                <w:rFonts w:eastAsia="MS Mincho"/>
                <w:color w:val="000000"/>
                <w:lang w:eastAsia="ru-RU"/>
              </w:rPr>
            </w:pPr>
            <w:r w:rsidRPr="00090847">
              <w:rPr>
                <w:lang w:eastAsia="ru-RU"/>
              </w:rPr>
              <w:t>Для ведения личного подсобного хозяйства (приусадебный земельный участок)</w:t>
            </w:r>
          </w:p>
        </w:tc>
        <w:tc>
          <w:tcPr>
            <w:tcW w:w="819" w:type="dxa"/>
            <w:shd w:val="clear" w:color="auto" w:fill="FFFFFF"/>
          </w:tcPr>
          <w:p w:rsidR="00515B75" w:rsidRPr="00090847" w:rsidRDefault="00515B75" w:rsidP="00515B75">
            <w:pPr>
              <w:autoSpaceDE w:val="0"/>
              <w:autoSpaceDN w:val="0"/>
              <w:adjustRightInd w:val="0"/>
              <w:jc w:val="center"/>
              <w:rPr>
                <w:rFonts w:eastAsia="MS Mincho"/>
                <w:color w:val="000000"/>
                <w:lang w:eastAsia="ru-RU"/>
              </w:rPr>
            </w:pPr>
            <w:r w:rsidRPr="00090847">
              <w:rPr>
                <w:rFonts w:eastAsia="MS Mincho"/>
                <w:color w:val="000000"/>
                <w:lang w:eastAsia="ru-RU"/>
              </w:rPr>
              <w:t>2.2</w:t>
            </w:r>
          </w:p>
        </w:tc>
        <w:tc>
          <w:tcPr>
            <w:tcW w:w="7544" w:type="dxa"/>
            <w:shd w:val="clear" w:color="auto" w:fill="FFFFFF"/>
          </w:tcPr>
          <w:p w:rsidR="00515B75" w:rsidRPr="00090847" w:rsidRDefault="00515B75" w:rsidP="00515B75">
            <w:r w:rsidRPr="00090847">
              <w:t>Размещение жилого дома, указанного в описании вида разрешенного использования с </w:t>
            </w:r>
            <w:hyperlink r:id="rId75" w:anchor="block_1021" w:history="1">
              <w:r w:rsidRPr="00090847">
                <w:rPr>
                  <w:rStyle w:val="af0"/>
                </w:rPr>
                <w:t>кодом 2.1</w:t>
              </w:r>
            </w:hyperlink>
            <w:r w:rsidRPr="00090847">
              <w:t>;</w:t>
            </w:r>
          </w:p>
          <w:p w:rsidR="00515B75" w:rsidRPr="00090847" w:rsidRDefault="00515B75" w:rsidP="00515B75">
            <w:r w:rsidRPr="00090847">
              <w:t>производство сельскохозяйственной продукции;</w:t>
            </w:r>
          </w:p>
          <w:p w:rsidR="00515B75" w:rsidRPr="00090847" w:rsidRDefault="00515B75" w:rsidP="00515B75">
            <w:r w:rsidRPr="00090847">
              <w:t>размещение гаража и иных вспомогательных сооружений;</w:t>
            </w:r>
          </w:p>
          <w:p w:rsidR="00515B75" w:rsidRPr="00090847" w:rsidRDefault="00515B75" w:rsidP="00515B75">
            <w:pPr>
              <w:autoSpaceDE w:val="0"/>
              <w:autoSpaceDN w:val="0"/>
              <w:adjustRightInd w:val="0"/>
              <w:rPr>
                <w:rFonts w:eastAsia="MS Mincho"/>
                <w:color w:val="000000"/>
                <w:lang w:eastAsia="ru-RU"/>
              </w:rPr>
            </w:pPr>
            <w:r w:rsidRPr="00090847">
              <w:t>содержание сельскохозяйственных животных</w:t>
            </w:r>
          </w:p>
        </w:tc>
        <w:tc>
          <w:tcPr>
            <w:tcW w:w="1033" w:type="dxa"/>
            <w:shd w:val="clear" w:color="auto" w:fill="FFFFFF"/>
          </w:tcPr>
          <w:p w:rsidR="00515B75" w:rsidRPr="00090847" w:rsidRDefault="00515B75" w:rsidP="00515B75">
            <w:pPr>
              <w:jc w:val="center"/>
              <w:rPr>
                <w:rFonts w:eastAsia="MS Mincho"/>
                <w:color w:val="000000"/>
                <w:lang w:eastAsia="ru-RU"/>
              </w:rPr>
            </w:pPr>
            <w:r w:rsidRPr="00090847">
              <w:rPr>
                <w:rFonts w:eastAsia="MS Mincho"/>
                <w:color w:val="000000"/>
                <w:lang w:eastAsia="ru-RU"/>
              </w:rPr>
              <w:t>100</w:t>
            </w:r>
          </w:p>
        </w:tc>
        <w:tc>
          <w:tcPr>
            <w:tcW w:w="1034" w:type="dxa"/>
            <w:gridSpan w:val="2"/>
            <w:shd w:val="clear" w:color="auto" w:fill="FFFFFF"/>
          </w:tcPr>
          <w:p w:rsidR="00515B75" w:rsidRPr="00090847" w:rsidRDefault="00515B75" w:rsidP="00515B75">
            <w:pPr>
              <w:autoSpaceDE w:val="0"/>
              <w:autoSpaceDN w:val="0"/>
              <w:adjustRightInd w:val="0"/>
              <w:jc w:val="center"/>
              <w:rPr>
                <w:rFonts w:eastAsia="MS Mincho"/>
                <w:color w:val="000000"/>
                <w:lang w:eastAsia="ru-RU"/>
              </w:rPr>
            </w:pPr>
            <w:r w:rsidRPr="00090847">
              <w:rPr>
                <w:rFonts w:eastAsia="MS Mincho"/>
                <w:color w:val="000000"/>
                <w:lang w:eastAsia="ru-RU"/>
              </w:rPr>
              <w:t>2000</w:t>
            </w:r>
          </w:p>
        </w:tc>
        <w:tc>
          <w:tcPr>
            <w:tcW w:w="1033" w:type="dxa"/>
            <w:gridSpan w:val="2"/>
            <w:shd w:val="clear" w:color="auto" w:fill="FFFFFF"/>
          </w:tcPr>
          <w:p w:rsidR="00515B75" w:rsidRPr="00090847" w:rsidRDefault="00515B75" w:rsidP="00515B75">
            <w:pPr>
              <w:jc w:val="center"/>
              <w:rPr>
                <w:rFonts w:eastAsia="MS Mincho"/>
                <w:color w:val="000000"/>
                <w:lang w:eastAsia="ru-RU"/>
              </w:rPr>
            </w:pPr>
            <w:r w:rsidRPr="00090847">
              <w:rPr>
                <w:rFonts w:eastAsia="MS Mincho"/>
                <w:color w:val="000000"/>
                <w:lang w:eastAsia="ru-RU"/>
              </w:rPr>
              <w:t>3</w:t>
            </w:r>
          </w:p>
        </w:tc>
        <w:tc>
          <w:tcPr>
            <w:tcW w:w="1034" w:type="dxa"/>
            <w:gridSpan w:val="3"/>
            <w:shd w:val="clear" w:color="auto" w:fill="FFFFFF"/>
          </w:tcPr>
          <w:p w:rsidR="00515B75" w:rsidRPr="00090847" w:rsidRDefault="00515B75" w:rsidP="00515B75">
            <w:pPr>
              <w:autoSpaceDE w:val="0"/>
              <w:autoSpaceDN w:val="0"/>
              <w:adjustRightInd w:val="0"/>
              <w:jc w:val="center"/>
              <w:rPr>
                <w:rFonts w:eastAsia="MS Mincho"/>
                <w:color w:val="000000"/>
                <w:lang w:eastAsia="ru-RU"/>
              </w:rPr>
            </w:pPr>
            <w:r w:rsidRPr="00090847">
              <w:rPr>
                <w:rFonts w:eastAsia="MS Mincho"/>
                <w:color w:val="000000"/>
                <w:lang w:eastAsia="ru-RU"/>
              </w:rPr>
              <w:t>3/12</w:t>
            </w:r>
          </w:p>
        </w:tc>
        <w:tc>
          <w:tcPr>
            <w:tcW w:w="1034" w:type="dxa"/>
            <w:gridSpan w:val="2"/>
            <w:shd w:val="clear" w:color="auto" w:fill="FFFFFF"/>
          </w:tcPr>
          <w:p w:rsidR="00515B75" w:rsidRPr="00090847" w:rsidRDefault="00515B75" w:rsidP="00515B75">
            <w:pPr>
              <w:autoSpaceDE w:val="0"/>
              <w:autoSpaceDN w:val="0"/>
              <w:adjustRightInd w:val="0"/>
              <w:jc w:val="center"/>
              <w:rPr>
                <w:rFonts w:eastAsia="MS Mincho"/>
                <w:color w:val="000000"/>
                <w:lang w:eastAsia="ru-RU"/>
              </w:rPr>
            </w:pPr>
            <w:r w:rsidRPr="00090847">
              <w:rPr>
                <w:rFonts w:eastAsia="MS Mincho"/>
                <w:color w:val="000000"/>
                <w:lang w:eastAsia="ru-RU"/>
              </w:rPr>
              <w:t>20</w:t>
            </w:r>
          </w:p>
        </w:tc>
      </w:tr>
      <w:tr w:rsidR="00515B75" w:rsidRPr="00090847" w:rsidTr="002A65E8">
        <w:trPr>
          <w:cantSplit/>
          <w:trHeight w:val="250"/>
        </w:trPr>
        <w:tc>
          <w:tcPr>
            <w:tcW w:w="1951" w:type="dxa"/>
            <w:shd w:val="clear" w:color="auto" w:fill="FFFFFF"/>
          </w:tcPr>
          <w:p w:rsidR="00515B75" w:rsidRPr="00090847" w:rsidRDefault="00515B75" w:rsidP="00515B75">
            <w:pPr>
              <w:autoSpaceDE w:val="0"/>
              <w:autoSpaceDN w:val="0"/>
              <w:adjustRightInd w:val="0"/>
              <w:rPr>
                <w:lang w:eastAsia="ru-RU"/>
              </w:rPr>
            </w:pPr>
            <w:r w:rsidRPr="00090847">
              <w:lastRenderedPageBreak/>
              <w:t>Передвижное жилье</w:t>
            </w:r>
          </w:p>
        </w:tc>
        <w:tc>
          <w:tcPr>
            <w:tcW w:w="819" w:type="dxa"/>
            <w:shd w:val="clear" w:color="auto" w:fill="FFFFFF"/>
          </w:tcPr>
          <w:p w:rsidR="00515B75" w:rsidRPr="00090847" w:rsidRDefault="00515B75" w:rsidP="00515B75">
            <w:pPr>
              <w:autoSpaceDE w:val="0"/>
              <w:autoSpaceDN w:val="0"/>
              <w:adjustRightInd w:val="0"/>
              <w:jc w:val="center"/>
              <w:rPr>
                <w:rFonts w:eastAsia="MS Mincho"/>
                <w:color w:val="000000"/>
                <w:lang w:eastAsia="ru-RU"/>
              </w:rPr>
            </w:pPr>
            <w:r w:rsidRPr="00090847">
              <w:rPr>
                <w:rFonts w:eastAsia="MS Mincho"/>
                <w:color w:val="000000"/>
                <w:lang w:eastAsia="ru-RU"/>
              </w:rPr>
              <w:t>2.4</w:t>
            </w:r>
          </w:p>
        </w:tc>
        <w:tc>
          <w:tcPr>
            <w:tcW w:w="7544" w:type="dxa"/>
            <w:shd w:val="clear" w:color="auto" w:fill="FFFFFF"/>
          </w:tcPr>
          <w:p w:rsidR="00515B75" w:rsidRPr="00090847" w:rsidRDefault="00515B75" w:rsidP="00515B75">
            <w:r w:rsidRPr="00090847">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033" w:type="dxa"/>
            <w:shd w:val="clear" w:color="auto" w:fill="FFFFFF"/>
          </w:tcPr>
          <w:p w:rsidR="00515B75" w:rsidRPr="00090847" w:rsidRDefault="00515B75" w:rsidP="00515B75">
            <w:pPr>
              <w:jc w:val="center"/>
              <w:rPr>
                <w:rFonts w:eastAsia="MS Mincho"/>
                <w:color w:val="000000"/>
                <w:lang w:eastAsia="ru-RU"/>
              </w:rPr>
            </w:pPr>
            <w:r w:rsidRPr="00090847">
              <w:rPr>
                <w:rFonts w:eastAsia="MS Mincho"/>
              </w:rPr>
              <w:t>600</w:t>
            </w:r>
          </w:p>
        </w:tc>
        <w:tc>
          <w:tcPr>
            <w:tcW w:w="1034" w:type="dxa"/>
            <w:gridSpan w:val="2"/>
            <w:shd w:val="clear" w:color="auto" w:fill="FFFFFF"/>
          </w:tcPr>
          <w:p w:rsidR="00515B75" w:rsidRPr="00090847" w:rsidRDefault="00515B75" w:rsidP="00515B75">
            <w:pPr>
              <w:autoSpaceDE w:val="0"/>
              <w:autoSpaceDN w:val="0"/>
              <w:adjustRightInd w:val="0"/>
              <w:jc w:val="center"/>
              <w:rPr>
                <w:rFonts w:eastAsia="MS Mincho"/>
                <w:color w:val="000000"/>
                <w:lang w:eastAsia="ru-RU"/>
              </w:rPr>
            </w:pPr>
            <w:r w:rsidRPr="00090847">
              <w:rPr>
                <w:lang w:eastAsia="ru-RU"/>
              </w:rPr>
              <w:t>по заданию на проектирование</w:t>
            </w:r>
          </w:p>
        </w:tc>
        <w:tc>
          <w:tcPr>
            <w:tcW w:w="1033" w:type="dxa"/>
            <w:gridSpan w:val="2"/>
            <w:shd w:val="clear" w:color="auto" w:fill="FFFFFF"/>
          </w:tcPr>
          <w:p w:rsidR="00515B75" w:rsidRPr="00090847" w:rsidRDefault="00515B75" w:rsidP="00515B75">
            <w:pPr>
              <w:jc w:val="center"/>
              <w:rPr>
                <w:rFonts w:eastAsia="MS Mincho"/>
                <w:color w:val="000000"/>
                <w:lang w:eastAsia="ru-RU"/>
              </w:rPr>
            </w:pPr>
            <w:r w:rsidRPr="00090847">
              <w:rPr>
                <w:rFonts w:eastAsia="MS Mincho"/>
                <w:color w:val="000000"/>
                <w:lang w:eastAsia="ru-RU"/>
              </w:rPr>
              <w:t>3</w:t>
            </w:r>
          </w:p>
        </w:tc>
        <w:tc>
          <w:tcPr>
            <w:tcW w:w="1034" w:type="dxa"/>
            <w:gridSpan w:val="3"/>
            <w:shd w:val="clear" w:color="auto" w:fill="FFFFFF"/>
          </w:tcPr>
          <w:p w:rsidR="00515B75" w:rsidRPr="00090847" w:rsidRDefault="00515B75" w:rsidP="00515B75">
            <w:pPr>
              <w:autoSpaceDE w:val="0"/>
              <w:autoSpaceDN w:val="0"/>
              <w:adjustRightInd w:val="0"/>
              <w:jc w:val="center"/>
              <w:rPr>
                <w:rFonts w:eastAsia="MS Mincho"/>
                <w:color w:val="000000"/>
                <w:lang w:eastAsia="ru-RU"/>
              </w:rPr>
            </w:pPr>
            <w:r w:rsidRPr="00090847">
              <w:rPr>
                <w:rFonts w:eastAsia="MS Mincho"/>
                <w:color w:val="000000"/>
                <w:lang w:eastAsia="ru-RU"/>
              </w:rPr>
              <w:t>1</w:t>
            </w:r>
          </w:p>
        </w:tc>
        <w:tc>
          <w:tcPr>
            <w:tcW w:w="1034" w:type="dxa"/>
            <w:gridSpan w:val="2"/>
            <w:shd w:val="clear" w:color="auto" w:fill="FFFFFF"/>
          </w:tcPr>
          <w:p w:rsidR="00515B75" w:rsidRPr="00090847" w:rsidRDefault="00515B75" w:rsidP="00515B75">
            <w:pPr>
              <w:autoSpaceDE w:val="0"/>
              <w:autoSpaceDN w:val="0"/>
              <w:adjustRightInd w:val="0"/>
              <w:jc w:val="center"/>
              <w:rPr>
                <w:rFonts w:eastAsia="MS Mincho"/>
                <w:color w:val="000000"/>
                <w:lang w:eastAsia="ru-RU"/>
              </w:rPr>
            </w:pPr>
            <w:r w:rsidRPr="00090847">
              <w:rPr>
                <w:rFonts w:eastAsia="MS Mincho"/>
                <w:color w:val="000000"/>
                <w:lang w:eastAsia="ru-RU"/>
              </w:rPr>
              <w:t>40</w:t>
            </w:r>
          </w:p>
        </w:tc>
      </w:tr>
      <w:tr w:rsidR="00515B75" w:rsidRPr="00090847" w:rsidTr="002A65E8">
        <w:trPr>
          <w:cantSplit/>
          <w:trHeight w:val="250"/>
        </w:trPr>
        <w:tc>
          <w:tcPr>
            <w:tcW w:w="1951" w:type="dxa"/>
            <w:shd w:val="clear" w:color="auto" w:fill="FFFFFF"/>
          </w:tcPr>
          <w:p w:rsidR="00515B75" w:rsidRPr="00090847" w:rsidRDefault="00515B75" w:rsidP="00515B75">
            <w:pPr>
              <w:rPr>
                <w:lang w:eastAsia="ru-RU"/>
              </w:rPr>
            </w:pPr>
            <w:r w:rsidRPr="00090847">
              <w:rPr>
                <w:rFonts w:eastAsia="MS Mincho"/>
              </w:rPr>
              <w:t>Коммунальное обслуживание</w:t>
            </w:r>
          </w:p>
        </w:tc>
        <w:tc>
          <w:tcPr>
            <w:tcW w:w="819" w:type="dxa"/>
            <w:shd w:val="clear" w:color="auto" w:fill="FFFFFF"/>
          </w:tcPr>
          <w:p w:rsidR="00515B75" w:rsidRPr="00090847" w:rsidRDefault="00515B75" w:rsidP="00515B75">
            <w:pPr>
              <w:jc w:val="center"/>
              <w:rPr>
                <w:lang w:eastAsia="ru-RU"/>
              </w:rPr>
            </w:pPr>
            <w:r w:rsidRPr="00090847">
              <w:rPr>
                <w:lang w:eastAsia="ru-RU"/>
              </w:rPr>
              <w:t>3.1</w:t>
            </w:r>
          </w:p>
        </w:tc>
        <w:tc>
          <w:tcPr>
            <w:tcW w:w="7544" w:type="dxa"/>
            <w:shd w:val="clear" w:color="auto" w:fill="FFFFFF"/>
          </w:tcPr>
          <w:p w:rsidR="00515B75" w:rsidRPr="00090847" w:rsidRDefault="00515B75" w:rsidP="00515B75">
            <w:pPr>
              <w:jc w:val="both"/>
              <w:rPr>
                <w:lang w:eastAsia="ru-RU"/>
              </w:rPr>
            </w:pPr>
            <w:r w:rsidRPr="00090847">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6" w:anchor="block_1311" w:history="1">
              <w:r w:rsidRPr="00090847">
                <w:rPr>
                  <w:rStyle w:val="af0"/>
                </w:rPr>
                <w:t>кодами 3.1.1-3.1.2</w:t>
              </w:r>
            </w:hyperlink>
          </w:p>
        </w:tc>
        <w:tc>
          <w:tcPr>
            <w:tcW w:w="1033" w:type="dxa"/>
            <w:shd w:val="clear" w:color="auto" w:fill="FFFFFF"/>
          </w:tcPr>
          <w:tbl>
            <w:tblPr>
              <w:tblW w:w="9781" w:type="dxa"/>
              <w:tblBorders>
                <w:top w:val="nil"/>
                <w:left w:val="nil"/>
                <w:bottom w:val="nil"/>
                <w:right w:val="nil"/>
              </w:tblBorders>
              <w:tblLayout w:type="fixed"/>
              <w:tblLook w:val="0000" w:firstRow="0" w:lastRow="0" w:firstColumn="0" w:lastColumn="0" w:noHBand="0" w:noVBand="0"/>
            </w:tblPr>
            <w:tblGrid>
              <w:gridCol w:w="9781"/>
            </w:tblGrid>
            <w:tr w:rsidR="00515B75" w:rsidRPr="00090847" w:rsidTr="009319D9">
              <w:trPr>
                <w:trHeight w:val="1491"/>
              </w:trPr>
              <w:tc>
                <w:tcPr>
                  <w:tcW w:w="9781" w:type="dxa"/>
                </w:tcPr>
                <w:p w:rsidR="00515B75" w:rsidRPr="00090847" w:rsidRDefault="00515B75" w:rsidP="00020786">
                  <w:pPr>
                    <w:framePr w:hSpace="180" w:wrap="around" w:vAnchor="text" w:hAnchor="margin" w:y="545"/>
                    <w:autoSpaceDE w:val="0"/>
                    <w:autoSpaceDN w:val="0"/>
                    <w:adjustRightInd w:val="0"/>
                    <w:jc w:val="center"/>
                    <w:rPr>
                      <w:color w:val="000000"/>
                      <w:lang w:eastAsia="ru-RU"/>
                    </w:rPr>
                  </w:pPr>
                  <w:r w:rsidRPr="00090847">
                    <w:rPr>
                      <w:color w:val="000000"/>
                      <w:lang w:eastAsia="ru-RU"/>
                    </w:rPr>
                    <w:t>1</w:t>
                  </w:r>
                </w:p>
                <w:p w:rsidR="00515B75" w:rsidRPr="00090847" w:rsidRDefault="00515B75" w:rsidP="00020786">
                  <w:pPr>
                    <w:framePr w:hSpace="180" w:wrap="around" w:vAnchor="text" w:hAnchor="margin" w:y="545"/>
                    <w:jc w:val="center"/>
                    <w:rPr>
                      <w:color w:val="000000"/>
                      <w:lang w:eastAsia="ru-RU"/>
                    </w:rPr>
                  </w:pPr>
                </w:p>
                <w:p w:rsidR="00515B75" w:rsidRPr="00090847" w:rsidRDefault="00515B75" w:rsidP="00020786">
                  <w:pPr>
                    <w:framePr w:hSpace="180" w:wrap="around" w:vAnchor="text" w:hAnchor="margin" w:y="545"/>
                    <w:jc w:val="center"/>
                    <w:rPr>
                      <w:color w:val="000000"/>
                      <w:lang w:eastAsia="ru-RU"/>
                    </w:rPr>
                  </w:pPr>
                </w:p>
                <w:p w:rsidR="00515B75" w:rsidRPr="00090847" w:rsidRDefault="00515B75" w:rsidP="00020786">
                  <w:pPr>
                    <w:framePr w:hSpace="180" w:wrap="around" w:vAnchor="text" w:hAnchor="margin" w:y="545"/>
                    <w:autoSpaceDE w:val="0"/>
                    <w:autoSpaceDN w:val="0"/>
                    <w:adjustRightInd w:val="0"/>
                    <w:jc w:val="center"/>
                    <w:rPr>
                      <w:color w:val="000000"/>
                      <w:lang w:eastAsia="ru-RU"/>
                    </w:rPr>
                  </w:pPr>
                </w:p>
              </w:tc>
            </w:tr>
          </w:tbl>
          <w:p w:rsidR="00515B75" w:rsidRPr="00090847" w:rsidRDefault="00515B75" w:rsidP="00515B75">
            <w:pPr>
              <w:jc w:val="center"/>
              <w:rPr>
                <w:lang w:eastAsia="ru-RU"/>
              </w:rPr>
            </w:pPr>
          </w:p>
        </w:tc>
        <w:tc>
          <w:tcPr>
            <w:tcW w:w="1034" w:type="dxa"/>
            <w:gridSpan w:val="2"/>
            <w:shd w:val="clear" w:color="auto" w:fill="FFFFFF"/>
          </w:tcPr>
          <w:p w:rsidR="00515B75" w:rsidRPr="00090847" w:rsidRDefault="00515B75" w:rsidP="00515B75">
            <w:pPr>
              <w:jc w:val="center"/>
              <w:rPr>
                <w:lang w:eastAsia="ru-RU"/>
              </w:rPr>
            </w:pPr>
            <w:r w:rsidRPr="00090847">
              <w:rPr>
                <w:lang w:eastAsia="ru-RU"/>
              </w:rPr>
              <w:t>по заданию на проектирование</w:t>
            </w:r>
          </w:p>
        </w:tc>
        <w:tc>
          <w:tcPr>
            <w:tcW w:w="1033" w:type="dxa"/>
            <w:gridSpan w:val="2"/>
            <w:shd w:val="clear" w:color="auto" w:fill="FFFFFF"/>
          </w:tcPr>
          <w:p w:rsidR="00515B75" w:rsidRPr="00090847" w:rsidRDefault="00515B75" w:rsidP="00515B75">
            <w:pPr>
              <w:autoSpaceDE w:val="0"/>
              <w:autoSpaceDN w:val="0"/>
              <w:adjustRightInd w:val="0"/>
              <w:jc w:val="center"/>
              <w:rPr>
                <w:color w:val="000000"/>
                <w:lang w:eastAsia="ru-RU"/>
              </w:rPr>
            </w:pPr>
            <w:r w:rsidRPr="00090847">
              <w:rPr>
                <w:color w:val="000000"/>
                <w:lang w:eastAsia="ru-RU"/>
              </w:rPr>
              <w:t>3</w:t>
            </w:r>
          </w:p>
        </w:tc>
        <w:tc>
          <w:tcPr>
            <w:tcW w:w="1034" w:type="dxa"/>
            <w:gridSpan w:val="3"/>
            <w:shd w:val="clear" w:color="auto" w:fill="FFFFFF"/>
          </w:tcPr>
          <w:p w:rsidR="00515B75" w:rsidRPr="00090847" w:rsidRDefault="00515B75" w:rsidP="00515B75">
            <w:pPr>
              <w:autoSpaceDE w:val="0"/>
              <w:autoSpaceDN w:val="0"/>
              <w:adjustRightInd w:val="0"/>
              <w:jc w:val="center"/>
              <w:rPr>
                <w:color w:val="000000"/>
                <w:lang w:eastAsia="ru-RU"/>
              </w:rPr>
            </w:pPr>
            <w:r w:rsidRPr="00090847">
              <w:rPr>
                <w:color w:val="000000"/>
                <w:lang w:eastAsia="ru-RU"/>
              </w:rPr>
              <w:t>3/18</w:t>
            </w:r>
          </w:p>
          <w:p w:rsidR="00515B75" w:rsidRPr="00090847" w:rsidRDefault="00515B75" w:rsidP="00515B75">
            <w:pPr>
              <w:pStyle w:val="Default"/>
              <w:jc w:val="center"/>
              <w:rPr>
                <w:rFonts w:eastAsia="MS Mincho"/>
              </w:rPr>
            </w:pPr>
          </w:p>
        </w:tc>
        <w:tc>
          <w:tcPr>
            <w:tcW w:w="1034" w:type="dxa"/>
            <w:gridSpan w:val="2"/>
            <w:shd w:val="clear" w:color="auto" w:fill="FFFFFF"/>
          </w:tcPr>
          <w:p w:rsidR="00515B75" w:rsidRPr="00090847" w:rsidRDefault="00515B75" w:rsidP="00515B75">
            <w:pPr>
              <w:pStyle w:val="Default"/>
              <w:jc w:val="center"/>
              <w:rPr>
                <w:rFonts w:eastAsia="MS Mincho"/>
              </w:rPr>
            </w:pPr>
            <w:r w:rsidRPr="00090847">
              <w:t>80</w:t>
            </w:r>
          </w:p>
        </w:tc>
      </w:tr>
      <w:tr w:rsidR="00515B75" w:rsidRPr="00090847" w:rsidTr="002A65E8">
        <w:trPr>
          <w:cantSplit/>
          <w:trHeight w:val="250"/>
        </w:trPr>
        <w:tc>
          <w:tcPr>
            <w:tcW w:w="1951" w:type="dxa"/>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Предоставление коммунальных услуг</w:t>
            </w:r>
          </w:p>
        </w:tc>
        <w:tc>
          <w:tcPr>
            <w:tcW w:w="819" w:type="dxa"/>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3.1.1</w:t>
            </w:r>
          </w:p>
        </w:tc>
        <w:tc>
          <w:tcPr>
            <w:tcW w:w="7544" w:type="dxa"/>
            <w:shd w:val="clear" w:color="auto" w:fill="FFFFFF"/>
          </w:tcPr>
          <w:p w:rsidR="00515B75" w:rsidRPr="00090847" w:rsidRDefault="00515B75" w:rsidP="00515B75">
            <w:pPr>
              <w:autoSpaceDE w:val="0"/>
              <w:autoSpaceDN w:val="0"/>
              <w:adjustRightInd w:val="0"/>
              <w:jc w:val="both"/>
              <w:rPr>
                <w:lang w:eastAsia="ru-RU"/>
              </w:rPr>
            </w:pPr>
            <w:proofErr w:type="gramStart"/>
            <w:r w:rsidRPr="00090847">
              <w:rPr>
                <w:lang w:eastAsia="ru-RU"/>
              </w:rPr>
              <w:t>Размещение зданий и сооружений, обеспечивающих поставку воды, тепла, электричества, отвод канализационных стоков, очистку и уборку объектов недвижимости (водозаборов, очистных сооружений, насосных станций,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033" w:type="dxa"/>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1</w:t>
            </w:r>
          </w:p>
        </w:tc>
        <w:tc>
          <w:tcPr>
            <w:tcW w:w="1034" w:type="dxa"/>
            <w:gridSpan w:val="2"/>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 xml:space="preserve">Не регламентируется </w:t>
            </w:r>
          </w:p>
        </w:tc>
        <w:tc>
          <w:tcPr>
            <w:tcW w:w="1033"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3</w:t>
            </w:r>
          </w:p>
        </w:tc>
        <w:tc>
          <w:tcPr>
            <w:tcW w:w="1034" w:type="dxa"/>
            <w:gridSpan w:val="3"/>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 xml:space="preserve">3/ </w:t>
            </w:r>
          </w:p>
          <w:p w:rsidR="00515B75" w:rsidRPr="00090847" w:rsidRDefault="00515B75" w:rsidP="00515B75">
            <w:pPr>
              <w:autoSpaceDE w:val="0"/>
              <w:autoSpaceDN w:val="0"/>
              <w:adjustRightInd w:val="0"/>
              <w:jc w:val="both"/>
              <w:rPr>
                <w:lang w:eastAsia="ru-RU"/>
              </w:rPr>
            </w:pPr>
            <w:r w:rsidRPr="00090847">
              <w:rPr>
                <w:lang w:eastAsia="ru-RU"/>
              </w:rPr>
              <w:t>Не регламентируется</w:t>
            </w:r>
          </w:p>
        </w:tc>
        <w:tc>
          <w:tcPr>
            <w:tcW w:w="1034"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Не регламентируется</w:t>
            </w:r>
          </w:p>
        </w:tc>
      </w:tr>
      <w:tr w:rsidR="00515B75" w:rsidRPr="00090847" w:rsidTr="002A65E8">
        <w:trPr>
          <w:cantSplit/>
          <w:trHeight w:val="250"/>
        </w:trPr>
        <w:tc>
          <w:tcPr>
            <w:tcW w:w="1951" w:type="dxa"/>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Административные здания организаций, обеспечивающих предоставление коммунальных услуг</w:t>
            </w:r>
          </w:p>
        </w:tc>
        <w:tc>
          <w:tcPr>
            <w:tcW w:w="819" w:type="dxa"/>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3.1.2</w:t>
            </w:r>
          </w:p>
        </w:tc>
        <w:tc>
          <w:tcPr>
            <w:tcW w:w="7544" w:type="dxa"/>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033" w:type="dxa"/>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1000</w:t>
            </w:r>
          </w:p>
        </w:tc>
        <w:tc>
          <w:tcPr>
            <w:tcW w:w="1034" w:type="dxa"/>
            <w:gridSpan w:val="2"/>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Заданием на проектирование</w:t>
            </w:r>
          </w:p>
        </w:tc>
        <w:tc>
          <w:tcPr>
            <w:tcW w:w="1033"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3</w:t>
            </w:r>
          </w:p>
        </w:tc>
        <w:tc>
          <w:tcPr>
            <w:tcW w:w="1034" w:type="dxa"/>
            <w:gridSpan w:val="3"/>
            <w:shd w:val="clear" w:color="auto" w:fill="FFFFFF"/>
          </w:tcPr>
          <w:p w:rsidR="00515B75" w:rsidRPr="00090847" w:rsidRDefault="00515B75" w:rsidP="00515B75">
            <w:pPr>
              <w:autoSpaceDE w:val="0"/>
              <w:autoSpaceDN w:val="0"/>
              <w:adjustRightInd w:val="0"/>
              <w:jc w:val="both"/>
              <w:rPr>
                <w:lang w:eastAsia="ru-RU"/>
              </w:rPr>
            </w:pPr>
            <w:r w:rsidRPr="00090847">
              <w:rPr>
                <w:lang w:eastAsia="ru-RU"/>
              </w:rPr>
              <w:t>3/16</w:t>
            </w:r>
          </w:p>
        </w:tc>
        <w:tc>
          <w:tcPr>
            <w:tcW w:w="1034"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40</w:t>
            </w:r>
          </w:p>
        </w:tc>
      </w:tr>
      <w:tr w:rsidR="00515B75" w:rsidRPr="00090847" w:rsidTr="0096015B">
        <w:trPr>
          <w:cantSplit/>
          <w:trHeight w:val="250"/>
        </w:trPr>
        <w:tc>
          <w:tcPr>
            <w:tcW w:w="1951" w:type="dxa"/>
            <w:shd w:val="clear" w:color="auto" w:fill="FFFFFF"/>
          </w:tcPr>
          <w:p w:rsidR="00515B75" w:rsidRPr="00090847" w:rsidRDefault="00515B75" w:rsidP="00515B75">
            <w:pPr>
              <w:autoSpaceDE w:val="0"/>
              <w:autoSpaceDN w:val="0"/>
              <w:adjustRightInd w:val="0"/>
              <w:jc w:val="both"/>
              <w:rPr>
                <w:lang w:eastAsia="ru-RU"/>
              </w:rPr>
            </w:pPr>
            <w:r w:rsidRPr="00090847">
              <w:t>Осуществление религиозных обрядов</w:t>
            </w:r>
          </w:p>
        </w:tc>
        <w:tc>
          <w:tcPr>
            <w:tcW w:w="819" w:type="dxa"/>
            <w:shd w:val="clear" w:color="auto" w:fill="FFFFFF"/>
          </w:tcPr>
          <w:p w:rsidR="00515B75" w:rsidRPr="00090847" w:rsidRDefault="00515B75" w:rsidP="00515B75">
            <w:pPr>
              <w:autoSpaceDE w:val="0"/>
              <w:autoSpaceDN w:val="0"/>
              <w:adjustRightInd w:val="0"/>
              <w:jc w:val="both"/>
              <w:rPr>
                <w:lang w:eastAsia="ru-RU"/>
              </w:rPr>
            </w:pPr>
            <w:r w:rsidRPr="00090847">
              <w:t>3.7.1</w:t>
            </w:r>
          </w:p>
        </w:tc>
        <w:tc>
          <w:tcPr>
            <w:tcW w:w="7544" w:type="dxa"/>
            <w:shd w:val="clear" w:color="auto" w:fill="FFFFFF"/>
          </w:tcPr>
          <w:p w:rsidR="00515B75" w:rsidRPr="00090847" w:rsidRDefault="00515B75" w:rsidP="00515B75">
            <w:pPr>
              <w:autoSpaceDE w:val="0"/>
              <w:autoSpaceDN w:val="0"/>
              <w:adjustRightInd w:val="0"/>
              <w:jc w:val="both"/>
              <w:rPr>
                <w:lang w:eastAsia="ru-RU"/>
              </w:rPr>
            </w:pPr>
            <w:r w:rsidRPr="00090847">
              <w:rPr>
                <w:rFonts w:eastAsia="MS Mincho"/>
                <w:color w:val="00000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067" w:type="dxa"/>
            <w:gridSpan w:val="3"/>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по заданию на проектирование</w:t>
            </w:r>
          </w:p>
        </w:tc>
        <w:tc>
          <w:tcPr>
            <w:tcW w:w="1033"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3</w:t>
            </w:r>
          </w:p>
        </w:tc>
        <w:tc>
          <w:tcPr>
            <w:tcW w:w="1034" w:type="dxa"/>
            <w:gridSpan w:val="3"/>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-/30</w:t>
            </w:r>
          </w:p>
        </w:tc>
        <w:tc>
          <w:tcPr>
            <w:tcW w:w="1034"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80</w:t>
            </w:r>
          </w:p>
        </w:tc>
      </w:tr>
      <w:tr w:rsidR="00515B75" w:rsidRPr="00090847" w:rsidTr="003C60AA">
        <w:trPr>
          <w:cantSplit/>
          <w:trHeight w:val="250"/>
        </w:trPr>
        <w:tc>
          <w:tcPr>
            <w:tcW w:w="1951" w:type="dxa"/>
            <w:shd w:val="clear" w:color="auto" w:fill="FFFFFF"/>
          </w:tcPr>
          <w:p w:rsidR="00515B75" w:rsidRPr="00090847" w:rsidRDefault="00515B75" w:rsidP="00515B75">
            <w:pPr>
              <w:autoSpaceDE w:val="0"/>
              <w:autoSpaceDN w:val="0"/>
              <w:adjustRightInd w:val="0"/>
              <w:jc w:val="both"/>
            </w:pPr>
            <w:r w:rsidRPr="00090847">
              <w:lastRenderedPageBreak/>
              <w:t>Природно-познавательный туризм</w:t>
            </w:r>
          </w:p>
        </w:tc>
        <w:tc>
          <w:tcPr>
            <w:tcW w:w="819" w:type="dxa"/>
            <w:shd w:val="clear" w:color="auto" w:fill="FFFFFF"/>
          </w:tcPr>
          <w:p w:rsidR="00515B75" w:rsidRPr="00090847" w:rsidRDefault="00515B75" w:rsidP="00515B75">
            <w:pPr>
              <w:autoSpaceDE w:val="0"/>
              <w:autoSpaceDN w:val="0"/>
              <w:adjustRightInd w:val="0"/>
              <w:jc w:val="both"/>
            </w:pPr>
            <w:r w:rsidRPr="00090847">
              <w:t>5.2</w:t>
            </w:r>
          </w:p>
        </w:tc>
        <w:tc>
          <w:tcPr>
            <w:tcW w:w="7544" w:type="dxa"/>
            <w:shd w:val="clear" w:color="auto" w:fill="FFFFFF"/>
          </w:tcPr>
          <w:p w:rsidR="00515B75" w:rsidRPr="00090847" w:rsidRDefault="00515B75" w:rsidP="00515B75">
            <w:r w:rsidRPr="00090847">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15B75" w:rsidRPr="00090847" w:rsidRDefault="00515B75" w:rsidP="00515B75">
            <w:pPr>
              <w:autoSpaceDE w:val="0"/>
              <w:autoSpaceDN w:val="0"/>
              <w:adjustRightInd w:val="0"/>
              <w:jc w:val="both"/>
              <w:rPr>
                <w:rFonts w:eastAsia="MS Mincho"/>
                <w:color w:val="000000"/>
                <w:lang w:eastAsia="ru-RU"/>
              </w:rPr>
            </w:pPr>
            <w:r w:rsidRPr="00090847">
              <w:t>осуществление необходимых природоохранных и природовосстановительных мероприятий</w:t>
            </w:r>
          </w:p>
        </w:tc>
        <w:tc>
          <w:tcPr>
            <w:tcW w:w="2067" w:type="dxa"/>
            <w:gridSpan w:val="3"/>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по заданию на проектирование</w:t>
            </w:r>
          </w:p>
        </w:tc>
        <w:tc>
          <w:tcPr>
            <w:tcW w:w="1033"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3</w:t>
            </w:r>
          </w:p>
        </w:tc>
        <w:tc>
          <w:tcPr>
            <w:tcW w:w="1034" w:type="dxa"/>
            <w:gridSpan w:val="3"/>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2/12</w:t>
            </w:r>
          </w:p>
        </w:tc>
        <w:tc>
          <w:tcPr>
            <w:tcW w:w="1034"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60</w:t>
            </w:r>
          </w:p>
        </w:tc>
      </w:tr>
      <w:tr w:rsidR="00515B75" w:rsidRPr="00090847" w:rsidTr="003C60AA">
        <w:trPr>
          <w:cantSplit/>
          <w:trHeight w:val="250"/>
        </w:trPr>
        <w:tc>
          <w:tcPr>
            <w:tcW w:w="1951" w:type="dxa"/>
            <w:shd w:val="clear" w:color="auto" w:fill="FFFFFF"/>
          </w:tcPr>
          <w:p w:rsidR="00515B75" w:rsidRPr="00090847" w:rsidRDefault="00515B75" w:rsidP="00515B75">
            <w:pPr>
              <w:autoSpaceDE w:val="0"/>
              <w:autoSpaceDN w:val="0"/>
              <w:adjustRightInd w:val="0"/>
              <w:jc w:val="both"/>
            </w:pPr>
            <w:r w:rsidRPr="00090847">
              <w:t>Туристическое обслуживание</w:t>
            </w:r>
          </w:p>
        </w:tc>
        <w:tc>
          <w:tcPr>
            <w:tcW w:w="819" w:type="dxa"/>
            <w:shd w:val="clear" w:color="auto" w:fill="FFFFFF"/>
          </w:tcPr>
          <w:p w:rsidR="00515B75" w:rsidRPr="00090847" w:rsidRDefault="00515B75" w:rsidP="00515B75">
            <w:pPr>
              <w:autoSpaceDE w:val="0"/>
              <w:autoSpaceDN w:val="0"/>
              <w:adjustRightInd w:val="0"/>
              <w:jc w:val="both"/>
            </w:pPr>
            <w:r w:rsidRPr="00090847">
              <w:t>5.2.1</w:t>
            </w:r>
          </w:p>
        </w:tc>
        <w:tc>
          <w:tcPr>
            <w:tcW w:w="7544" w:type="dxa"/>
            <w:shd w:val="clear" w:color="auto" w:fill="FFFFFF"/>
          </w:tcPr>
          <w:p w:rsidR="00515B75" w:rsidRPr="00090847" w:rsidRDefault="00515B75" w:rsidP="00515B75">
            <w:pPr>
              <w:autoSpaceDE w:val="0"/>
              <w:autoSpaceDN w:val="0"/>
              <w:adjustRightInd w:val="0"/>
              <w:jc w:val="both"/>
              <w:rPr>
                <w:rFonts w:eastAsia="MS Mincho"/>
                <w:color w:val="000000"/>
                <w:lang w:eastAsia="ru-RU"/>
              </w:rPr>
            </w:pPr>
            <w:r w:rsidRPr="00090847">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067" w:type="dxa"/>
            <w:gridSpan w:val="3"/>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по заданию на проектирование</w:t>
            </w:r>
          </w:p>
        </w:tc>
        <w:tc>
          <w:tcPr>
            <w:tcW w:w="1033"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3</w:t>
            </w:r>
          </w:p>
        </w:tc>
        <w:tc>
          <w:tcPr>
            <w:tcW w:w="1034" w:type="dxa"/>
            <w:gridSpan w:val="3"/>
            <w:shd w:val="clear" w:color="auto" w:fill="FFFFFF"/>
          </w:tcPr>
          <w:p w:rsidR="00515B75" w:rsidRPr="00090847" w:rsidRDefault="00515B75" w:rsidP="00515B75">
            <w:pPr>
              <w:autoSpaceDE w:val="0"/>
              <w:autoSpaceDN w:val="0"/>
              <w:adjustRightInd w:val="0"/>
              <w:jc w:val="center"/>
              <w:rPr>
                <w:color w:val="000000"/>
                <w:lang w:eastAsia="ru-RU"/>
              </w:rPr>
            </w:pPr>
            <w:r w:rsidRPr="00090847">
              <w:rPr>
                <w:color w:val="000000"/>
                <w:lang w:eastAsia="ru-RU"/>
              </w:rPr>
              <w:t>3/18</w:t>
            </w:r>
          </w:p>
          <w:p w:rsidR="00515B75" w:rsidRPr="00090847" w:rsidRDefault="00515B75" w:rsidP="00515B75">
            <w:pPr>
              <w:autoSpaceDE w:val="0"/>
              <w:autoSpaceDN w:val="0"/>
              <w:adjustRightInd w:val="0"/>
              <w:jc w:val="center"/>
              <w:rPr>
                <w:lang w:eastAsia="ru-RU"/>
              </w:rPr>
            </w:pPr>
          </w:p>
        </w:tc>
        <w:tc>
          <w:tcPr>
            <w:tcW w:w="1034"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80</w:t>
            </w:r>
          </w:p>
        </w:tc>
      </w:tr>
      <w:tr w:rsidR="00515B75" w:rsidRPr="00090847" w:rsidTr="003C60AA">
        <w:trPr>
          <w:cantSplit/>
          <w:trHeight w:val="250"/>
        </w:trPr>
        <w:tc>
          <w:tcPr>
            <w:tcW w:w="1951" w:type="dxa"/>
            <w:shd w:val="clear" w:color="auto" w:fill="FFFFFF"/>
          </w:tcPr>
          <w:p w:rsidR="00515B75" w:rsidRPr="00090847" w:rsidRDefault="00515B75" w:rsidP="00515B75">
            <w:pPr>
              <w:autoSpaceDE w:val="0"/>
              <w:autoSpaceDN w:val="0"/>
              <w:adjustRightInd w:val="0"/>
              <w:jc w:val="both"/>
            </w:pPr>
            <w:r w:rsidRPr="00090847">
              <w:t>Охота и рыбалка</w:t>
            </w:r>
          </w:p>
        </w:tc>
        <w:tc>
          <w:tcPr>
            <w:tcW w:w="819" w:type="dxa"/>
            <w:shd w:val="clear" w:color="auto" w:fill="FFFFFF"/>
          </w:tcPr>
          <w:p w:rsidR="00515B75" w:rsidRPr="00090847" w:rsidRDefault="00515B75" w:rsidP="00515B75">
            <w:pPr>
              <w:autoSpaceDE w:val="0"/>
              <w:autoSpaceDN w:val="0"/>
              <w:adjustRightInd w:val="0"/>
              <w:jc w:val="both"/>
            </w:pPr>
            <w:r w:rsidRPr="00090847">
              <w:t>5.3</w:t>
            </w:r>
          </w:p>
        </w:tc>
        <w:tc>
          <w:tcPr>
            <w:tcW w:w="7544" w:type="dxa"/>
            <w:shd w:val="clear" w:color="auto" w:fill="FFFFFF"/>
          </w:tcPr>
          <w:p w:rsidR="00515B75" w:rsidRPr="00090847" w:rsidRDefault="00515B75" w:rsidP="00515B75">
            <w:pPr>
              <w:autoSpaceDE w:val="0"/>
              <w:autoSpaceDN w:val="0"/>
              <w:adjustRightInd w:val="0"/>
              <w:jc w:val="both"/>
            </w:pPr>
            <w:r w:rsidRPr="00090847">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067" w:type="dxa"/>
            <w:gridSpan w:val="3"/>
            <w:shd w:val="clear" w:color="auto" w:fill="FFFFFF"/>
          </w:tcPr>
          <w:p w:rsidR="00515B75" w:rsidRPr="00090847" w:rsidRDefault="00515B75" w:rsidP="00515B75">
            <w:r w:rsidRPr="00090847">
              <w:rPr>
                <w:lang w:eastAsia="ru-RU"/>
              </w:rPr>
              <w:t>по заданию на проектирование</w:t>
            </w:r>
          </w:p>
          <w:p w:rsidR="00515B75" w:rsidRPr="00090847" w:rsidRDefault="00515B75" w:rsidP="00515B75">
            <w:r w:rsidRPr="00090847">
              <w:rPr>
                <w:lang w:eastAsia="ru-RU"/>
              </w:rPr>
              <w:t>по заданию на проектирование</w:t>
            </w:r>
          </w:p>
        </w:tc>
        <w:tc>
          <w:tcPr>
            <w:tcW w:w="1033"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3</w:t>
            </w:r>
          </w:p>
        </w:tc>
        <w:tc>
          <w:tcPr>
            <w:tcW w:w="1034" w:type="dxa"/>
            <w:gridSpan w:val="3"/>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2/12</w:t>
            </w:r>
          </w:p>
        </w:tc>
        <w:tc>
          <w:tcPr>
            <w:tcW w:w="1034" w:type="dxa"/>
            <w:gridSpan w:val="2"/>
            <w:shd w:val="clear" w:color="auto" w:fill="FFFFFF"/>
          </w:tcPr>
          <w:p w:rsidR="00515B75" w:rsidRPr="00090847" w:rsidRDefault="00515B75" w:rsidP="00515B75">
            <w:pPr>
              <w:autoSpaceDE w:val="0"/>
              <w:autoSpaceDN w:val="0"/>
              <w:adjustRightInd w:val="0"/>
              <w:jc w:val="center"/>
              <w:rPr>
                <w:lang w:eastAsia="ru-RU"/>
              </w:rPr>
            </w:pPr>
            <w:r w:rsidRPr="00090847">
              <w:rPr>
                <w:lang w:eastAsia="ru-RU"/>
              </w:rPr>
              <w:t>60</w:t>
            </w:r>
          </w:p>
        </w:tc>
      </w:tr>
      <w:tr w:rsidR="004C4BFC" w:rsidRPr="00090847" w:rsidTr="00297B7C">
        <w:trPr>
          <w:cantSplit/>
          <w:trHeight w:val="250"/>
        </w:trPr>
        <w:tc>
          <w:tcPr>
            <w:tcW w:w="1951" w:type="dxa"/>
            <w:shd w:val="clear" w:color="auto" w:fill="FFFFFF"/>
          </w:tcPr>
          <w:p w:rsidR="004C4BFC" w:rsidRPr="00090847" w:rsidRDefault="004C4BFC" w:rsidP="004C4BFC">
            <w:pPr>
              <w:autoSpaceDE w:val="0"/>
              <w:autoSpaceDN w:val="0"/>
              <w:adjustRightInd w:val="0"/>
              <w:jc w:val="both"/>
            </w:pPr>
            <w:r w:rsidRPr="00090847">
              <w:t>Деятельность по особой охране и изучению природы</w:t>
            </w:r>
          </w:p>
        </w:tc>
        <w:tc>
          <w:tcPr>
            <w:tcW w:w="819" w:type="dxa"/>
            <w:shd w:val="clear" w:color="auto" w:fill="FFFFFF"/>
          </w:tcPr>
          <w:p w:rsidR="004C4BFC" w:rsidRPr="00090847" w:rsidRDefault="004C4BFC" w:rsidP="004C4BFC">
            <w:pPr>
              <w:autoSpaceDE w:val="0"/>
              <w:autoSpaceDN w:val="0"/>
              <w:adjustRightInd w:val="0"/>
              <w:jc w:val="both"/>
            </w:pPr>
            <w:r w:rsidRPr="00090847">
              <w:t>9.0</w:t>
            </w:r>
          </w:p>
        </w:tc>
        <w:tc>
          <w:tcPr>
            <w:tcW w:w="7544" w:type="dxa"/>
            <w:shd w:val="clear" w:color="auto" w:fill="FFFFFF"/>
          </w:tcPr>
          <w:p w:rsidR="004C4BFC" w:rsidRPr="00090847" w:rsidRDefault="004C4BFC" w:rsidP="004C4BFC">
            <w:pPr>
              <w:autoSpaceDE w:val="0"/>
              <w:autoSpaceDN w:val="0"/>
              <w:adjustRightInd w:val="0"/>
              <w:jc w:val="both"/>
            </w:pPr>
            <w:r w:rsidRPr="00090847">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5168" w:type="dxa"/>
            <w:gridSpan w:val="10"/>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Не устанавливается</w:t>
            </w:r>
          </w:p>
        </w:tc>
      </w:tr>
      <w:tr w:rsidR="004C4BFC" w:rsidRPr="00090847" w:rsidTr="00297B7C">
        <w:trPr>
          <w:cantSplit/>
          <w:trHeight w:val="250"/>
        </w:trPr>
        <w:tc>
          <w:tcPr>
            <w:tcW w:w="1951" w:type="dxa"/>
            <w:shd w:val="clear" w:color="auto" w:fill="FFFFFF"/>
          </w:tcPr>
          <w:p w:rsidR="004C4BFC" w:rsidRPr="00090847" w:rsidRDefault="004C4BFC" w:rsidP="004C4BFC">
            <w:pPr>
              <w:autoSpaceDE w:val="0"/>
              <w:autoSpaceDN w:val="0"/>
              <w:adjustRightInd w:val="0"/>
              <w:jc w:val="both"/>
            </w:pPr>
            <w:r w:rsidRPr="00090847">
              <w:t>Охрана природных территорий</w:t>
            </w:r>
          </w:p>
        </w:tc>
        <w:tc>
          <w:tcPr>
            <w:tcW w:w="819" w:type="dxa"/>
            <w:shd w:val="clear" w:color="auto" w:fill="FFFFFF"/>
          </w:tcPr>
          <w:p w:rsidR="004C4BFC" w:rsidRPr="00090847" w:rsidRDefault="004C4BFC" w:rsidP="004C4BFC">
            <w:pPr>
              <w:autoSpaceDE w:val="0"/>
              <w:autoSpaceDN w:val="0"/>
              <w:adjustRightInd w:val="0"/>
              <w:jc w:val="both"/>
            </w:pPr>
            <w:r w:rsidRPr="00090847">
              <w:t>9.1</w:t>
            </w:r>
          </w:p>
        </w:tc>
        <w:tc>
          <w:tcPr>
            <w:tcW w:w="7544" w:type="dxa"/>
            <w:shd w:val="clear" w:color="auto" w:fill="FFFFFF"/>
          </w:tcPr>
          <w:p w:rsidR="004C4BFC" w:rsidRPr="00090847" w:rsidRDefault="004C4BFC" w:rsidP="004C4BFC">
            <w:pPr>
              <w:autoSpaceDE w:val="0"/>
              <w:autoSpaceDN w:val="0"/>
              <w:adjustRightInd w:val="0"/>
              <w:jc w:val="both"/>
            </w:pPr>
            <w:proofErr w:type="gramStart"/>
            <w:r w:rsidRPr="00090847">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5168" w:type="dxa"/>
            <w:gridSpan w:val="10"/>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Не устанавливается</w:t>
            </w:r>
          </w:p>
        </w:tc>
      </w:tr>
      <w:tr w:rsidR="004C4BFC" w:rsidRPr="00090847" w:rsidTr="00044D04">
        <w:trPr>
          <w:cantSplit/>
          <w:trHeight w:val="250"/>
        </w:trPr>
        <w:tc>
          <w:tcPr>
            <w:tcW w:w="1951" w:type="dxa"/>
            <w:shd w:val="clear" w:color="auto" w:fill="FFFFFF"/>
          </w:tcPr>
          <w:p w:rsidR="004C4BFC" w:rsidRPr="00090847" w:rsidRDefault="004C4BFC" w:rsidP="004C4BFC">
            <w:r w:rsidRPr="00090847">
              <w:lastRenderedPageBreak/>
              <w:t>Лесные плантации</w:t>
            </w:r>
          </w:p>
        </w:tc>
        <w:tc>
          <w:tcPr>
            <w:tcW w:w="819" w:type="dxa"/>
            <w:shd w:val="clear" w:color="auto" w:fill="FFFFFF"/>
          </w:tcPr>
          <w:p w:rsidR="004C4BFC" w:rsidRPr="00090847" w:rsidRDefault="004C4BFC" w:rsidP="004C4BFC">
            <w:pPr>
              <w:autoSpaceDE w:val="0"/>
              <w:autoSpaceDN w:val="0"/>
              <w:adjustRightInd w:val="0"/>
              <w:jc w:val="both"/>
            </w:pPr>
            <w:r w:rsidRPr="00090847">
              <w:t>10.2</w:t>
            </w:r>
          </w:p>
        </w:tc>
        <w:tc>
          <w:tcPr>
            <w:tcW w:w="7544" w:type="dxa"/>
            <w:shd w:val="clear" w:color="auto" w:fill="FFFFFF"/>
          </w:tcPr>
          <w:p w:rsidR="004C4BFC" w:rsidRPr="00090847" w:rsidRDefault="004C4BFC" w:rsidP="004C4BFC">
            <w:pPr>
              <w:autoSpaceDE w:val="0"/>
              <w:autoSpaceDN w:val="0"/>
              <w:adjustRightInd w:val="0"/>
              <w:jc w:val="both"/>
            </w:pPr>
            <w:r w:rsidRPr="00090847">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067" w:type="dxa"/>
            <w:gridSpan w:val="3"/>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Не устанавливается</w:t>
            </w:r>
          </w:p>
        </w:tc>
        <w:tc>
          <w:tcPr>
            <w:tcW w:w="1033" w:type="dxa"/>
            <w:gridSpan w:val="2"/>
            <w:shd w:val="clear" w:color="auto" w:fill="FFFFFF"/>
          </w:tcPr>
          <w:p w:rsidR="004C4BFC" w:rsidRPr="00090847" w:rsidRDefault="004C4BFC" w:rsidP="004C4BFC">
            <w:pPr>
              <w:autoSpaceDE w:val="0"/>
              <w:autoSpaceDN w:val="0"/>
              <w:adjustRightInd w:val="0"/>
              <w:jc w:val="center"/>
              <w:rPr>
                <w:lang w:eastAsia="ru-RU"/>
              </w:rPr>
            </w:pPr>
            <w:r w:rsidRPr="00090847">
              <w:t>3</w:t>
            </w:r>
          </w:p>
        </w:tc>
        <w:tc>
          <w:tcPr>
            <w:tcW w:w="1034" w:type="dxa"/>
            <w:gridSpan w:val="3"/>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2/12</w:t>
            </w:r>
          </w:p>
        </w:tc>
        <w:tc>
          <w:tcPr>
            <w:tcW w:w="1034" w:type="dxa"/>
            <w:gridSpan w:val="2"/>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20</w:t>
            </w:r>
          </w:p>
        </w:tc>
      </w:tr>
      <w:tr w:rsidR="004C4BFC" w:rsidRPr="00090847" w:rsidTr="000834A7">
        <w:trPr>
          <w:cantSplit/>
          <w:trHeight w:val="250"/>
        </w:trPr>
        <w:tc>
          <w:tcPr>
            <w:tcW w:w="1951" w:type="dxa"/>
            <w:shd w:val="clear" w:color="auto" w:fill="FFFFFF"/>
          </w:tcPr>
          <w:p w:rsidR="004C4BFC" w:rsidRPr="00090847" w:rsidRDefault="004C4BFC" w:rsidP="004C4BFC">
            <w:pPr>
              <w:autoSpaceDE w:val="0"/>
              <w:autoSpaceDN w:val="0"/>
              <w:adjustRightInd w:val="0"/>
            </w:pPr>
            <w:r w:rsidRPr="00090847">
              <w:t>Заготовка лесных ресурсов</w:t>
            </w:r>
          </w:p>
        </w:tc>
        <w:tc>
          <w:tcPr>
            <w:tcW w:w="819" w:type="dxa"/>
            <w:shd w:val="clear" w:color="auto" w:fill="FFFFFF"/>
          </w:tcPr>
          <w:p w:rsidR="004C4BFC" w:rsidRPr="00090847" w:rsidRDefault="004C4BFC" w:rsidP="004C4BFC">
            <w:pPr>
              <w:autoSpaceDE w:val="0"/>
              <w:autoSpaceDN w:val="0"/>
              <w:adjustRightInd w:val="0"/>
              <w:jc w:val="both"/>
            </w:pPr>
            <w:r w:rsidRPr="00090847">
              <w:t>10.3</w:t>
            </w:r>
          </w:p>
        </w:tc>
        <w:tc>
          <w:tcPr>
            <w:tcW w:w="7544" w:type="dxa"/>
            <w:shd w:val="clear" w:color="auto" w:fill="FFFFFF"/>
          </w:tcPr>
          <w:p w:rsidR="004C4BFC" w:rsidRPr="00090847" w:rsidRDefault="004C4BFC" w:rsidP="004C4BFC">
            <w:pPr>
              <w:autoSpaceDE w:val="0"/>
              <w:autoSpaceDN w:val="0"/>
              <w:adjustRightInd w:val="0"/>
              <w:jc w:val="both"/>
            </w:pPr>
            <w:r w:rsidRPr="00090847">
              <w:t xml:space="preserve">Заготовка живицы, сбор </w:t>
            </w:r>
            <w:proofErr w:type="spellStart"/>
            <w:r w:rsidRPr="00090847">
              <w:t>недревесных</w:t>
            </w:r>
            <w:proofErr w:type="spellEnd"/>
            <w:r w:rsidRPr="00090847">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033" w:type="dxa"/>
            <w:shd w:val="clear" w:color="auto" w:fill="FFFFFF"/>
          </w:tcPr>
          <w:p w:rsidR="004C4BFC" w:rsidRPr="00090847" w:rsidRDefault="004C4BFC" w:rsidP="004C4BFC">
            <w:pPr>
              <w:pStyle w:val="Default"/>
              <w:jc w:val="center"/>
              <w:rPr>
                <w:sz w:val="22"/>
                <w:szCs w:val="22"/>
              </w:rPr>
            </w:pPr>
            <w:r w:rsidRPr="00090847">
              <w:rPr>
                <w:sz w:val="22"/>
                <w:szCs w:val="22"/>
              </w:rPr>
              <w:t>300</w:t>
            </w:r>
          </w:p>
          <w:p w:rsidR="004C4BFC" w:rsidRPr="00090847" w:rsidRDefault="004C4BFC" w:rsidP="004C4BFC">
            <w:pPr>
              <w:pStyle w:val="Default"/>
              <w:jc w:val="center"/>
              <w:rPr>
                <w:sz w:val="22"/>
                <w:szCs w:val="22"/>
              </w:rPr>
            </w:pPr>
          </w:p>
        </w:tc>
        <w:tc>
          <w:tcPr>
            <w:tcW w:w="1034" w:type="dxa"/>
            <w:gridSpan w:val="2"/>
            <w:shd w:val="clear" w:color="auto" w:fill="FFFFFF"/>
          </w:tcPr>
          <w:p w:rsidR="004C4BFC" w:rsidRPr="00090847" w:rsidRDefault="004C4BFC" w:rsidP="004C4BFC">
            <w:pPr>
              <w:pStyle w:val="Default"/>
              <w:jc w:val="center"/>
              <w:rPr>
                <w:sz w:val="22"/>
                <w:szCs w:val="22"/>
              </w:rPr>
            </w:pPr>
            <w:r w:rsidRPr="00090847">
              <w:rPr>
                <w:sz w:val="22"/>
                <w:szCs w:val="22"/>
              </w:rPr>
              <w:t>2000</w:t>
            </w:r>
          </w:p>
          <w:p w:rsidR="004C4BFC" w:rsidRPr="00090847" w:rsidRDefault="004C4BFC" w:rsidP="004C4BFC">
            <w:pPr>
              <w:pStyle w:val="Default"/>
              <w:jc w:val="center"/>
            </w:pPr>
          </w:p>
        </w:tc>
        <w:tc>
          <w:tcPr>
            <w:tcW w:w="1033" w:type="dxa"/>
            <w:gridSpan w:val="2"/>
            <w:shd w:val="clear" w:color="auto" w:fill="FFFFFF"/>
          </w:tcPr>
          <w:p w:rsidR="004C4BFC" w:rsidRPr="00090847" w:rsidRDefault="004C4BFC" w:rsidP="004C4BFC">
            <w:pPr>
              <w:autoSpaceDE w:val="0"/>
              <w:autoSpaceDN w:val="0"/>
              <w:adjustRightInd w:val="0"/>
              <w:jc w:val="center"/>
            </w:pPr>
            <w:r w:rsidRPr="00090847">
              <w:t>3</w:t>
            </w:r>
          </w:p>
        </w:tc>
        <w:tc>
          <w:tcPr>
            <w:tcW w:w="1034" w:type="dxa"/>
            <w:gridSpan w:val="3"/>
            <w:shd w:val="clear" w:color="auto" w:fill="FFFFFF"/>
          </w:tcPr>
          <w:p w:rsidR="004C4BFC" w:rsidRPr="00090847" w:rsidRDefault="004C4BFC" w:rsidP="004C4BFC">
            <w:pPr>
              <w:autoSpaceDE w:val="0"/>
              <w:autoSpaceDN w:val="0"/>
              <w:adjustRightInd w:val="0"/>
              <w:jc w:val="center"/>
            </w:pPr>
            <w:r w:rsidRPr="00090847">
              <w:t>1/3</w:t>
            </w:r>
          </w:p>
        </w:tc>
        <w:tc>
          <w:tcPr>
            <w:tcW w:w="1034" w:type="dxa"/>
            <w:gridSpan w:val="2"/>
            <w:shd w:val="clear" w:color="auto" w:fill="FFFFFF"/>
          </w:tcPr>
          <w:p w:rsidR="004C4BFC" w:rsidRPr="00090847" w:rsidRDefault="004C4BFC" w:rsidP="004C4BFC">
            <w:pPr>
              <w:autoSpaceDE w:val="0"/>
              <w:autoSpaceDN w:val="0"/>
              <w:adjustRightInd w:val="0"/>
              <w:jc w:val="center"/>
            </w:pPr>
            <w:r w:rsidRPr="00090847">
              <w:t>40</w:t>
            </w:r>
          </w:p>
        </w:tc>
      </w:tr>
      <w:tr w:rsidR="004C4BFC" w:rsidRPr="00090847" w:rsidTr="00297B7C">
        <w:trPr>
          <w:cantSplit/>
          <w:trHeight w:val="250"/>
        </w:trPr>
        <w:tc>
          <w:tcPr>
            <w:tcW w:w="1951" w:type="dxa"/>
            <w:shd w:val="clear" w:color="auto" w:fill="FFFFFF"/>
          </w:tcPr>
          <w:p w:rsidR="004C4BFC" w:rsidRPr="00090847" w:rsidRDefault="004C4BFC" w:rsidP="004C4BFC">
            <w:pPr>
              <w:autoSpaceDE w:val="0"/>
              <w:autoSpaceDN w:val="0"/>
              <w:adjustRightInd w:val="0"/>
              <w:jc w:val="both"/>
            </w:pPr>
            <w:r w:rsidRPr="00090847">
              <w:t>Резервные леса</w:t>
            </w:r>
          </w:p>
        </w:tc>
        <w:tc>
          <w:tcPr>
            <w:tcW w:w="819" w:type="dxa"/>
            <w:shd w:val="clear" w:color="auto" w:fill="FFFFFF"/>
          </w:tcPr>
          <w:p w:rsidR="004C4BFC" w:rsidRPr="00090847" w:rsidRDefault="004C4BFC" w:rsidP="004C4BFC">
            <w:pPr>
              <w:autoSpaceDE w:val="0"/>
              <w:autoSpaceDN w:val="0"/>
              <w:adjustRightInd w:val="0"/>
              <w:jc w:val="both"/>
            </w:pPr>
            <w:r w:rsidRPr="00090847">
              <w:t>10.4</w:t>
            </w:r>
          </w:p>
        </w:tc>
        <w:tc>
          <w:tcPr>
            <w:tcW w:w="7544" w:type="dxa"/>
            <w:shd w:val="clear" w:color="auto" w:fill="FFFFFF"/>
          </w:tcPr>
          <w:p w:rsidR="004C4BFC" w:rsidRPr="00090847" w:rsidRDefault="004C4BFC" w:rsidP="004C4BFC">
            <w:pPr>
              <w:autoSpaceDE w:val="0"/>
              <w:autoSpaceDN w:val="0"/>
              <w:adjustRightInd w:val="0"/>
              <w:jc w:val="both"/>
            </w:pPr>
            <w:r w:rsidRPr="00090847">
              <w:t>Деятельность, связанная с охраной лесов</w:t>
            </w:r>
          </w:p>
        </w:tc>
        <w:tc>
          <w:tcPr>
            <w:tcW w:w="5168" w:type="dxa"/>
            <w:gridSpan w:val="10"/>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Не устанавливается</w:t>
            </w:r>
          </w:p>
        </w:tc>
      </w:tr>
      <w:tr w:rsidR="004C4BFC" w:rsidRPr="00090847" w:rsidTr="00297B7C">
        <w:trPr>
          <w:cantSplit/>
          <w:trHeight w:val="250"/>
        </w:trPr>
        <w:tc>
          <w:tcPr>
            <w:tcW w:w="1951" w:type="dxa"/>
            <w:shd w:val="clear" w:color="auto" w:fill="FFFFFF"/>
          </w:tcPr>
          <w:p w:rsidR="004C4BFC" w:rsidRPr="00090847" w:rsidRDefault="004C4BFC" w:rsidP="004C4BFC">
            <w:pPr>
              <w:autoSpaceDE w:val="0"/>
              <w:autoSpaceDN w:val="0"/>
              <w:adjustRightInd w:val="0"/>
              <w:jc w:val="both"/>
            </w:pPr>
            <w:r w:rsidRPr="00090847">
              <w:t>Водные объекты</w:t>
            </w:r>
          </w:p>
        </w:tc>
        <w:tc>
          <w:tcPr>
            <w:tcW w:w="819" w:type="dxa"/>
            <w:shd w:val="clear" w:color="auto" w:fill="FFFFFF"/>
          </w:tcPr>
          <w:p w:rsidR="004C4BFC" w:rsidRPr="00090847" w:rsidRDefault="004C4BFC" w:rsidP="004C4BFC">
            <w:pPr>
              <w:autoSpaceDE w:val="0"/>
              <w:autoSpaceDN w:val="0"/>
              <w:adjustRightInd w:val="0"/>
              <w:jc w:val="both"/>
            </w:pPr>
            <w:r w:rsidRPr="00090847">
              <w:t>11.0</w:t>
            </w:r>
          </w:p>
        </w:tc>
        <w:tc>
          <w:tcPr>
            <w:tcW w:w="7544" w:type="dxa"/>
            <w:shd w:val="clear" w:color="auto" w:fill="FFFFFF"/>
          </w:tcPr>
          <w:p w:rsidR="004C4BFC" w:rsidRPr="00090847" w:rsidRDefault="004C4BFC" w:rsidP="004C4BFC">
            <w:pPr>
              <w:autoSpaceDE w:val="0"/>
              <w:autoSpaceDN w:val="0"/>
              <w:adjustRightInd w:val="0"/>
              <w:jc w:val="both"/>
            </w:pPr>
            <w:r w:rsidRPr="00090847">
              <w:t>Ледники, снежники, ручьи, реки, озера, болота, территориальные моря и другие поверхностные водные объекты</w:t>
            </w:r>
          </w:p>
        </w:tc>
        <w:tc>
          <w:tcPr>
            <w:tcW w:w="5168" w:type="dxa"/>
            <w:gridSpan w:val="10"/>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Градостроительный регламент не устанавливается</w:t>
            </w:r>
          </w:p>
          <w:p w:rsidR="004C4BFC" w:rsidRPr="00090847" w:rsidRDefault="004C4BFC" w:rsidP="004C4BFC">
            <w:pPr>
              <w:autoSpaceDE w:val="0"/>
              <w:autoSpaceDN w:val="0"/>
              <w:adjustRightInd w:val="0"/>
              <w:jc w:val="center"/>
              <w:rPr>
                <w:lang w:eastAsia="ru-RU"/>
              </w:rPr>
            </w:pPr>
          </w:p>
        </w:tc>
      </w:tr>
      <w:tr w:rsidR="004C4BFC" w:rsidRPr="00090847" w:rsidTr="00297B7C">
        <w:trPr>
          <w:cantSplit/>
          <w:trHeight w:val="250"/>
        </w:trPr>
        <w:tc>
          <w:tcPr>
            <w:tcW w:w="1951" w:type="dxa"/>
            <w:shd w:val="clear" w:color="auto" w:fill="FFFFFF"/>
          </w:tcPr>
          <w:p w:rsidR="004C4BFC" w:rsidRPr="00090847" w:rsidRDefault="004C4BFC" w:rsidP="004C4BFC">
            <w:pPr>
              <w:autoSpaceDE w:val="0"/>
              <w:autoSpaceDN w:val="0"/>
              <w:adjustRightInd w:val="0"/>
              <w:jc w:val="both"/>
            </w:pPr>
            <w:r w:rsidRPr="00090847">
              <w:t>Гидротехнические сооружения</w:t>
            </w:r>
          </w:p>
        </w:tc>
        <w:tc>
          <w:tcPr>
            <w:tcW w:w="819" w:type="dxa"/>
            <w:shd w:val="clear" w:color="auto" w:fill="FFFFFF"/>
          </w:tcPr>
          <w:p w:rsidR="004C4BFC" w:rsidRPr="00090847" w:rsidRDefault="004C4BFC" w:rsidP="004C4BFC">
            <w:pPr>
              <w:autoSpaceDE w:val="0"/>
              <w:autoSpaceDN w:val="0"/>
              <w:adjustRightInd w:val="0"/>
              <w:jc w:val="both"/>
            </w:pPr>
            <w:r w:rsidRPr="00090847">
              <w:t>11.3</w:t>
            </w:r>
          </w:p>
        </w:tc>
        <w:tc>
          <w:tcPr>
            <w:tcW w:w="7544" w:type="dxa"/>
            <w:shd w:val="clear" w:color="auto" w:fill="FFFFFF"/>
          </w:tcPr>
          <w:p w:rsidR="004C4BFC" w:rsidRPr="00090847" w:rsidRDefault="004C4BFC" w:rsidP="004C4BFC">
            <w:pPr>
              <w:autoSpaceDE w:val="0"/>
              <w:autoSpaceDN w:val="0"/>
              <w:adjustRightInd w:val="0"/>
              <w:jc w:val="both"/>
            </w:pPr>
            <w:r w:rsidRPr="00090847">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090847">
              <w:t>рыбозащитных</w:t>
            </w:r>
            <w:proofErr w:type="spellEnd"/>
            <w:r w:rsidRPr="00090847">
              <w:t xml:space="preserve"> и рыбопропускных сооружений, берегозащитных сооружений)</w:t>
            </w:r>
          </w:p>
        </w:tc>
        <w:tc>
          <w:tcPr>
            <w:tcW w:w="5168" w:type="dxa"/>
            <w:gridSpan w:val="10"/>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По заданию на проектирование</w:t>
            </w:r>
          </w:p>
          <w:p w:rsidR="004C4BFC" w:rsidRPr="00090847" w:rsidRDefault="004C4BFC" w:rsidP="004C4BFC">
            <w:pPr>
              <w:autoSpaceDE w:val="0"/>
              <w:autoSpaceDN w:val="0"/>
              <w:adjustRightInd w:val="0"/>
              <w:jc w:val="center"/>
              <w:rPr>
                <w:lang w:eastAsia="ru-RU"/>
              </w:rPr>
            </w:pPr>
          </w:p>
        </w:tc>
      </w:tr>
      <w:tr w:rsidR="004C4BFC" w:rsidRPr="00090847" w:rsidTr="00297B7C">
        <w:trPr>
          <w:cantSplit/>
          <w:trHeight w:val="250"/>
        </w:trPr>
        <w:tc>
          <w:tcPr>
            <w:tcW w:w="1951" w:type="dxa"/>
            <w:shd w:val="clear" w:color="auto" w:fill="FFFFFF"/>
          </w:tcPr>
          <w:p w:rsidR="004C4BFC" w:rsidRPr="00090847" w:rsidRDefault="004C4BFC" w:rsidP="004C4BFC">
            <w:pPr>
              <w:pStyle w:val="Default"/>
              <w:rPr>
                <w:rFonts w:eastAsia="MS Mincho"/>
              </w:rPr>
            </w:pPr>
            <w:r w:rsidRPr="00090847">
              <w:rPr>
                <w:rFonts w:eastAsia="MS Mincho"/>
              </w:rPr>
              <w:t xml:space="preserve">Земельные участки (территории) общего пользования </w:t>
            </w:r>
          </w:p>
        </w:tc>
        <w:tc>
          <w:tcPr>
            <w:tcW w:w="819" w:type="dxa"/>
            <w:shd w:val="clear" w:color="auto" w:fill="FFFFFF"/>
          </w:tcPr>
          <w:p w:rsidR="004C4BFC" w:rsidRPr="00090847" w:rsidRDefault="004C4BFC" w:rsidP="004C4BFC">
            <w:pPr>
              <w:pStyle w:val="Default"/>
              <w:rPr>
                <w:rFonts w:eastAsia="MS Mincho"/>
              </w:rPr>
            </w:pPr>
            <w:r w:rsidRPr="00090847">
              <w:rPr>
                <w:rFonts w:eastAsia="MS Mincho"/>
              </w:rPr>
              <w:t xml:space="preserve">12.0 </w:t>
            </w:r>
          </w:p>
        </w:tc>
        <w:tc>
          <w:tcPr>
            <w:tcW w:w="7544" w:type="dxa"/>
            <w:shd w:val="clear" w:color="auto" w:fill="FFFFFF"/>
          </w:tcPr>
          <w:p w:rsidR="004C4BFC" w:rsidRPr="00090847" w:rsidRDefault="004C4BFC" w:rsidP="004C4BFC">
            <w:pPr>
              <w:pStyle w:val="Default"/>
              <w:rPr>
                <w:rFonts w:eastAsia="MS Mincho"/>
              </w:rPr>
            </w:pPr>
            <w:r w:rsidRPr="00090847">
              <w:rPr>
                <w:rFonts w:eastAsia="MS Mincho"/>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tc>
        <w:tc>
          <w:tcPr>
            <w:tcW w:w="5168" w:type="dxa"/>
            <w:gridSpan w:val="10"/>
            <w:shd w:val="clear" w:color="auto" w:fill="FFFFFF"/>
          </w:tcPr>
          <w:p w:rsidR="004C4BFC" w:rsidRPr="00090847" w:rsidRDefault="004C4BFC" w:rsidP="004C4BFC">
            <w:pPr>
              <w:autoSpaceDE w:val="0"/>
              <w:autoSpaceDN w:val="0"/>
              <w:adjustRightInd w:val="0"/>
              <w:ind w:firstLine="540"/>
              <w:jc w:val="both"/>
              <w:rPr>
                <w:lang w:eastAsia="ru-RU"/>
              </w:rPr>
            </w:pPr>
            <w:r w:rsidRPr="00090847">
              <w:t xml:space="preserve">не устанавливаются. </w:t>
            </w:r>
          </w:p>
          <w:p w:rsidR="004C4BFC" w:rsidRPr="00090847" w:rsidRDefault="004C4BFC" w:rsidP="004C4BFC">
            <w:pPr>
              <w:autoSpaceDE w:val="0"/>
              <w:autoSpaceDN w:val="0"/>
              <w:adjustRightInd w:val="0"/>
              <w:jc w:val="center"/>
              <w:rPr>
                <w:rFonts w:eastAsia="MS Mincho"/>
                <w:color w:val="000000"/>
                <w:lang w:eastAsia="ru-RU"/>
              </w:rPr>
            </w:pPr>
          </w:p>
        </w:tc>
      </w:tr>
      <w:tr w:rsidR="004C4BFC" w:rsidRPr="00090847" w:rsidTr="00297B7C">
        <w:trPr>
          <w:cantSplit/>
          <w:trHeight w:val="250"/>
        </w:trPr>
        <w:tc>
          <w:tcPr>
            <w:tcW w:w="1951" w:type="dxa"/>
            <w:shd w:val="clear" w:color="auto" w:fill="FFFFFF"/>
          </w:tcPr>
          <w:p w:rsidR="004C4BFC" w:rsidRPr="00090847" w:rsidRDefault="004C4BFC" w:rsidP="004C4BFC">
            <w:pPr>
              <w:autoSpaceDE w:val="0"/>
              <w:autoSpaceDN w:val="0"/>
              <w:adjustRightInd w:val="0"/>
              <w:jc w:val="both"/>
              <w:rPr>
                <w:lang w:eastAsia="ru-RU"/>
              </w:rPr>
            </w:pPr>
            <w:r w:rsidRPr="00090847">
              <w:rPr>
                <w:lang w:eastAsia="ru-RU"/>
              </w:rPr>
              <w:lastRenderedPageBreak/>
              <w:t>Улично-дорожная сеть</w:t>
            </w:r>
          </w:p>
        </w:tc>
        <w:tc>
          <w:tcPr>
            <w:tcW w:w="819" w:type="dxa"/>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12.0.1</w:t>
            </w:r>
          </w:p>
        </w:tc>
        <w:tc>
          <w:tcPr>
            <w:tcW w:w="7544" w:type="dxa"/>
            <w:shd w:val="clear" w:color="auto" w:fill="FFFFFF"/>
          </w:tcPr>
          <w:p w:rsidR="004C4BFC" w:rsidRPr="00090847" w:rsidRDefault="004C4BFC" w:rsidP="004C4BFC">
            <w:pPr>
              <w:autoSpaceDE w:val="0"/>
              <w:autoSpaceDN w:val="0"/>
              <w:adjustRightInd w:val="0"/>
              <w:jc w:val="both"/>
              <w:rPr>
                <w:lang w:eastAsia="ru-RU"/>
              </w:rPr>
            </w:pPr>
            <w:r w:rsidRPr="00090847">
              <w:rPr>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90847">
              <w:rPr>
                <w:lang w:eastAsia="ru-RU"/>
              </w:rPr>
              <w:t>велотранспортной</w:t>
            </w:r>
            <w:proofErr w:type="spellEnd"/>
            <w:r w:rsidRPr="00090847">
              <w:rPr>
                <w:lang w:eastAsia="ru-RU"/>
              </w:rPr>
              <w:t xml:space="preserve"> и инженерной инфраструктуры;</w:t>
            </w:r>
          </w:p>
          <w:p w:rsidR="004C4BFC" w:rsidRPr="00090847" w:rsidRDefault="004C4BFC" w:rsidP="004C4BFC">
            <w:pPr>
              <w:autoSpaceDE w:val="0"/>
              <w:autoSpaceDN w:val="0"/>
              <w:adjustRightInd w:val="0"/>
              <w:jc w:val="both"/>
              <w:rPr>
                <w:lang w:eastAsia="ru-RU"/>
              </w:rPr>
            </w:pPr>
            <w:r w:rsidRPr="00090847">
              <w:rPr>
                <w:lang w:eastAsia="ru-RU"/>
              </w:rPr>
              <w:t>размещение придорожных стоянок (парковок) транспортных сре</w:t>
            </w:r>
            <w:proofErr w:type="gramStart"/>
            <w:r w:rsidRPr="00090847">
              <w:rPr>
                <w:lang w:eastAsia="ru-RU"/>
              </w:rPr>
              <w:t>дств в гр</w:t>
            </w:r>
            <w:proofErr w:type="gramEnd"/>
            <w:r w:rsidRPr="00090847">
              <w:rPr>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168" w:type="dxa"/>
            <w:gridSpan w:val="10"/>
            <w:shd w:val="clear" w:color="auto" w:fill="FFFFFF"/>
          </w:tcPr>
          <w:p w:rsidR="004C4BFC" w:rsidRPr="00090847" w:rsidRDefault="004C4BFC" w:rsidP="004C4BFC">
            <w:pPr>
              <w:autoSpaceDE w:val="0"/>
              <w:autoSpaceDN w:val="0"/>
              <w:adjustRightInd w:val="0"/>
              <w:ind w:firstLine="540"/>
              <w:jc w:val="both"/>
              <w:rPr>
                <w:lang w:eastAsia="ru-RU"/>
              </w:rPr>
            </w:pPr>
            <w:r w:rsidRPr="00090847">
              <w:t>не устанавливаются</w:t>
            </w:r>
          </w:p>
          <w:p w:rsidR="004C4BFC" w:rsidRPr="00090847" w:rsidRDefault="004C4BFC" w:rsidP="004C4BFC">
            <w:pPr>
              <w:autoSpaceDE w:val="0"/>
              <w:autoSpaceDN w:val="0"/>
              <w:adjustRightInd w:val="0"/>
              <w:rPr>
                <w:rFonts w:eastAsia="MS Mincho"/>
                <w:color w:val="000000"/>
                <w:lang w:eastAsia="ru-RU"/>
              </w:rPr>
            </w:pPr>
          </w:p>
        </w:tc>
      </w:tr>
      <w:tr w:rsidR="004C4BFC" w:rsidRPr="00090847" w:rsidTr="004C4BFC">
        <w:trPr>
          <w:cantSplit/>
          <w:trHeight w:val="250"/>
        </w:trPr>
        <w:tc>
          <w:tcPr>
            <w:tcW w:w="1951" w:type="dxa"/>
            <w:shd w:val="clear" w:color="auto" w:fill="FFFFFF"/>
          </w:tcPr>
          <w:p w:rsidR="004C4BFC" w:rsidRPr="00090847" w:rsidRDefault="004C4BFC" w:rsidP="004C4BFC">
            <w:pPr>
              <w:autoSpaceDE w:val="0"/>
              <w:autoSpaceDN w:val="0"/>
              <w:adjustRightInd w:val="0"/>
              <w:jc w:val="both"/>
              <w:rPr>
                <w:lang w:eastAsia="ru-RU"/>
              </w:rPr>
            </w:pPr>
            <w:r w:rsidRPr="00090847">
              <w:rPr>
                <w:lang w:eastAsia="ru-RU"/>
              </w:rPr>
              <w:t>Благоустройство территории</w:t>
            </w:r>
          </w:p>
        </w:tc>
        <w:tc>
          <w:tcPr>
            <w:tcW w:w="819" w:type="dxa"/>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12.0.2</w:t>
            </w:r>
          </w:p>
        </w:tc>
        <w:tc>
          <w:tcPr>
            <w:tcW w:w="7544" w:type="dxa"/>
            <w:shd w:val="clear" w:color="auto" w:fill="FFFFFF"/>
          </w:tcPr>
          <w:p w:rsidR="004C4BFC" w:rsidRPr="00090847" w:rsidRDefault="004C4BFC" w:rsidP="004C4BFC">
            <w:pPr>
              <w:autoSpaceDE w:val="0"/>
              <w:autoSpaceDN w:val="0"/>
              <w:adjustRightInd w:val="0"/>
              <w:jc w:val="both"/>
              <w:rPr>
                <w:lang w:eastAsia="ru-RU"/>
              </w:rPr>
            </w:pPr>
            <w:r w:rsidRPr="00090847">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gridSpan w:val="7"/>
            <w:shd w:val="clear" w:color="auto" w:fill="FFFFFF"/>
          </w:tcPr>
          <w:p w:rsidR="004C4BFC" w:rsidRPr="00090847" w:rsidRDefault="004C4BFC" w:rsidP="004C4BFC">
            <w:pPr>
              <w:autoSpaceDE w:val="0"/>
              <w:autoSpaceDN w:val="0"/>
              <w:adjustRightInd w:val="0"/>
              <w:ind w:firstLine="540"/>
              <w:jc w:val="both"/>
              <w:rPr>
                <w:lang w:eastAsia="ru-RU"/>
              </w:rPr>
            </w:pPr>
            <w:r w:rsidRPr="00090847">
              <w:t xml:space="preserve">не устанавливаются </w:t>
            </w:r>
          </w:p>
          <w:p w:rsidR="004C4BFC" w:rsidRPr="00090847" w:rsidRDefault="004C4BFC" w:rsidP="004C4BFC">
            <w:pPr>
              <w:autoSpaceDE w:val="0"/>
              <w:autoSpaceDN w:val="0"/>
              <w:adjustRightInd w:val="0"/>
              <w:jc w:val="center"/>
              <w:rPr>
                <w:rFonts w:eastAsia="MS Mincho"/>
                <w:color w:val="000000"/>
                <w:lang w:eastAsia="ru-RU"/>
              </w:rPr>
            </w:pPr>
          </w:p>
        </w:tc>
        <w:tc>
          <w:tcPr>
            <w:tcW w:w="1199" w:type="dxa"/>
            <w:gridSpan w:val="3"/>
            <w:shd w:val="clear" w:color="auto" w:fill="FFFFFF"/>
          </w:tcPr>
          <w:p w:rsidR="004C4BFC" w:rsidRPr="00090847" w:rsidRDefault="004C4BFC" w:rsidP="004C4BFC">
            <w:pPr>
              <w:autoSpaceDE w:val="0"/>
              <w:autoSpaceDN w:val="0"/>
              <w:adjustRightInd w:val="0"/>
              <w:jc w:val="center"/>
              <w:rPr>
                <w:rFonts w:eastAsia="MS Mincho"/>
                <w:color w:val="000000"/>
                <w:lang w:eastAsia="ru-RU"/>
              </w:rPr>
            </w:pPr>
            <w:r w:rsidRPr="00090847">
              <w:rPr>
                <w:rFonts w:eastAsia="MS Mincho"/>
                <w:color w:val="000000"/>
                <w:lang w:eastAsia="ru-RU"/>
              </w:rPr>
              <w:t>80</w:t>
            </w:r>
          </w:p>
        </w:tc>
      </w:tr>
      <w:tr w:rsidR="004C4BFC" w:rsidRPr="00D85CDA" w:rsidTr="00297B7C">
        <w:trPr>
          <w:cantSplit/>
          <w:trHeight w:val="250"/>
        </w:trPr>
        <w:tc>
          <w:tcPr>
            <w:tcW w:w="1951" w:type="dxa"/>
            <w:shd w:val="clear" w:color="auto" w:fill="FFFFFF"/>
          </w:tcPr>
          <w:p w:rsidR="004C4BFC" w:rsidRPr="00090847" w:rsidRDefault="004C4BFC" w:rsidP="004C4BFC">
            <w:pPr>
              <w:autoSpaceDE w:val="0"/>
              <w:autoSpaceDN w:val="0"/>
              <w:adjustRightInd w:val="0"/>
              <w:jc w:val="both"/>
              <w:rPr>
                <w:lang w:eastAsia="ru-RU"/>
              </w:rPr>
            </w:pPr>
            <w:r w:rsidRPr="00090847">
              <w:t>Запас</w:t>
            </w:r>
          </w:p>
        </w:tc>
        <w:tc>
          <w:tcPr>
            <w:tcW w:w="819" w:type="dxa"/>
            <w:shd w:val="clear" w:color="auto" w:fill="FFFFFF"/>
          </w:tcPr>
          <w:p w:rsidR="004C4BFC" w:rsidRPr="00090847" w:rsidRDefault="004C4BFC" w:rsidP="004C4BFC">
            <w:pPr>
              <w:autoSpaceDE w:val="0"/>
              <w:autoSpaceDN w:val="0"/>
              <w:adjustRightInd w:val="0"/>
              <w:jc w:val="center"/>
              <w:rPr>
                <w:lang w:eastAsia="ru-RU"/>
              </w:rPr>
            </w:pPr>
            <w:r w:rsidRPr="00090847">
              <w:rPr>
                <w:lang w:eastAsia="ru-RU"/>
              </w:rPr>
              <w:t>12.3</w:t>
            </w:r>
          </w:p>
        </w:tc>
        <w:tc>
          <w:tcPr>
            <w:tcW w:w="7544" w:type="dxa"/>
            <w:shd w:val="clear" w:color="auto" w:fill="FFFFFF"/>
          </w:tcPr>
          <w:p w:rsidR="004C4BFC" w:rsidRPr="00090847" w:rsidRDefault="004C4BFC" w:rsidP="004C4BFC">
            <w:pPr>
              <w:autoSpaceDE w:val="0"/>
              <w:autoSpaceDN w:val="0"/>
              <w:adjustRightInd w:val="0"/>
              <w:jc w:val="both"/>
              <w:rPr>
                <w:lang w:eastAsia="ru-RU"/>
              </w:rPr>
            </w:pPr>
            <w:r w:rsidRPr="00090847">
              <w:t>Отсутствие хозяйственной деятельности</w:t>
            </w:r>
          </w:p>
        </w:tc>
        <w:tc>
          <w:tcPr>
            <w:tcW w:w="5168" w:type="dxa"/>
            <w:gridSpan w:val="10"/>
            <w:shd w:val="clear" w:color="auto" w:fill="FFFFFF"/>
          </w:tcPr>
          <w:p w:rsidR="004C4BFC" w:rsidRPr="00090847" w:rsidRDefault="004C4BFC" w:rsidP="004C4BFC">
            <w:pPr>
              <w:autoSpaceDE w:val="0"/>
              <w:autoSpaceDN w:val="0"/>
              <w:adjustRightInd w:val="0"/>
              <w:jc w:val="center"/>
              <w:rPr>
                <w:rFonts w:eastAsia="MS Mincho"/>
                <w:color w:val="000000"/>
                <w:lang w:eastAsia="ru-RU"/>
              </w:rPr>
            </w:pPr>
            <w:r w:rsidRPr="00090847">
              <w:t>не устанавливаются</w:t>
            </w:r>
          </w:p>
        </w:tc>
      </w:tr>
    </w:tbl>
    <w:p w:rsidR="00E963D2" w:rsidRDefault="00E963D2"/>
    <w:p w:rsidR="001360F7" w:rsidRPr="001E01EE" w:rsidRDefault="001360F7" w:rsidP="001360F7">
      <w:pPr>
        <w:pStyle w:val="Default"/>
        <w:jc w:val="both"/>
        <w:rPr>
          <w:sz w:val="22"/>
          <w:szCs w:val="22"/>
        </w:rPr>
      </w:pPr>
      <w:r w:rsidRPr="001E01EE">
        <w:rPr>
          <w:sz w:val="22"/>
          <w:szCs w:val="22"/>
        </w:rPr>
        <w:t xml:space="preserve">Примечание: </w:t>
      </w:r>
    </w:p>
    <w:p w:rsidR="001360F7" w:rsidRPr="001E01EE" w:rsidRDefault="001360F7" w:rsidP="001360F7">
      <w:pPr>
        <w:pStyle w:val="Default"/>
        <w:ind w:firstLine="708"/>
        <w:rPr>
          <w:sz w:val="22"/>
          <w:szCs w:val="22"/>
        </w:rPr>
      </w:pPr>
      <w:r w:rsidRPr="001E01EE">
        <w:rPr>
          <w:sz w:val="22"/>
          <w:szCs w:val="22"/>
        </w:rPr>
        <w:t xml:space="preserve">От красных линий улиц: 5 метров. </w:t>
      </w:r>
    </w:p>
    <w:p w:rsidR="001360F7" w:rsidRPr="001E01EE" w:rsidRDefault="001360F7" w:rsidP="001360F7">
      <w:pPr>
        <w:pStyle w:val="Default"/>
        <w:ind w:firstLine="708"/>
        <w:jc w:val="both"/>
        <w:rPr>
          <w:sz w:val="22"/>
          <w:szCs w:val="22"/>
        </w:rPr>
      </w:pPr>
      <w:r w:rsidRPr="001E01EE">
        <w:rPr>
          <w:sz w:val="22"/>
          <w:szCs w:val="22"/>
        </w:rPr>
        <w:t xml:space="preserve">Не допускается размещение вспомогательных строений (за исключением гаража) перед основным строением со стороны улиц и проездов. </w:t>
      </w:r>
      <w:proofErr w:type="gramStart"/>
      <w:r w:rsidRPr="001E01EE">
        <w:rPr>
          <w:sz w:val="22"/>
          <w:szCs w:val="22"/>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proofErr w:type="gramEnd"/>
    </w:p>
    <w:p w:rsidR="001360F7" w:rsidRPr="001E01EE" w:rsidRDefault="001360F7" w:rsidP="001360F7">
      <w:pPr>
        <w:pStyle w:val="Default"/>
        <w:ind w:firstLine="708"/>
        <w:jc w:val="both"/>
        <w:rPr>
          <w:sz w:val="22"/>
          <w:szCs w:val="22"/>
        </w:rPr>
      </w:pPr>
      <w:r w:rsidRPr="001E01EE">
        <w:rPr>
          <w:sz w:val="22"/>
          <w:szCs w:val="22"/>
        </w:rPr>
        <w:t xml:space="preserve">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 </w:t>
      </w:r>
    </w:p>
    <w:p w:rsidR="001360F7" w:rsidRPr="001E01EE" w:rsidRDefault="001360F7" w:rsidP="001360F7">
      <w:pPr>
        <w:pStyle w:val="Default"/>
        <w:spacing w:after="3"/>
        <w:jc w:val="both"/>
        <w:rPr>
          <w:sz w:val="22"/>
          <w:szCs w:val="22"/>
        </w:rPr>
      </w:pPr>
      <w:r w:rsidRPr="001E01EE">
        <w:rPr>
          <w:rFonts w:ascii="Wingdings" w:hAnsi="Wingdings" w:cs="Wingdings"/>
          <w:sz w:val="22"/>
          <w:szCs w:val="22"/>
        </w:rPr>
        <w:t></w:t>
      </w:r>
      <w:r w:rsidRPr="001E01EE">
        <w:rPr>
          <w:rFonts w:ascii="Wingdings" w:hAnsi="Wingdings" w:cs="Wingdings"/>
          <w:sz w:val="22"/>
          <w:szCs w:val="22"/>
        </w:rPr>
        <w:t></w:t>
      </w:r>
      <w:r w:rsidRPr="001E01EE">
        <w:rPr>
          <w:sz w:val="22"/>
          <w:szCs w:val="22"/>
        </w:rPr>
        <w:t xml:space="preserve">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 </w:t>
      </w:r>
    </w:p>
    <w:p w:rsidR="001360F7" w:rsidRPr="001E01EE" w:rsidRDefault="001360F7" w:rsidP="001360F7">
      <w:pPr>
        <w:pStyle w:val="Default"/>
        <w:spacing w:after="3"/>
        <w:jc w:val="both"/>
        <w:rPr>
          <w:sz w:val="22"/>
          <w:szCs w:val="22"/>
        </w:rPr>
      </w:pPr>
      <w:r w:rsidRPr="001E01EE">
        <w:rPr>
          <w:rFonts w:ascii="Wingdings" w:hAnsi="Wingdings" w:cs="Wingdings"/>
          <w:sz w:val="22"/>
          <w:szCs w:val="22"/>
        </w:rPr>
        <w:t></w:t>
      </w:r>
      <w:r w:rsidRPr="001E01EE">
        <w:rPr>
          <w:rFonts w:ascii="Wingdings" w:hAnsi="Wingdings" w:cs="Wingdings"/>
          <w:sz w:val="22"/>
          <w:szCs w:val="22"/>
        </w:rPr>
        <w:t></w:t>
      </w:r>
      <w:r w:rsidRPr="001E01EE">
        <w:rPr>
          <w:sz w:val="22"/>
          <w:szCs w:val="22"/>
        </w:rPr>
        <w:t xml:space="preserve">от границ соседнего участка до открытой стоянки – 1 м.; </w:t>
      </w:r>
    </w:p>
    <w:p w:rsidR="001360F7" w:rsidRPr="008773EC" w:rsidRDefault="001360F7" w:rsidP="001360F7">
      <w:pPr>
        <w:pStyle w:val="Default"/>
        <w:jc w:val="both"/>
        <w:rPr>
          <w:sz w:val="22"/>
          <w:szCs w:val="22"/>
        </w:rPr>
      </w:pPr>
      <w:r w:rsidRPr="001E01EE">
        <w:rPr>
          <w:rFonts w:ascii="Wingdings" w:hAnsi="Wingdings" w:cs="Wingdings"/>
          <w:sz w:val="22"/>
          <w:szCs w:val="22"/>
        </w:rPr>
        <w:lastRenderedPageBreak/>
        <w:t></w:t>
      </w:r>
      <w:r w:rsidRPr="001E01EE">
        <w:rPr>
          <w:rFonts w:ascii="Wingdings" w:hAnsi="Wingdings" w:cs="Wingdings"/>
          <w:sz w:val="22"/>
          <w:szCs w:val="22"/>
        </w:rPr>
        <w:t></w:t>
      </w:r>
      <w:r w:rsidRPr="001E01EE">
        <w:rPr>
          <w:sz w:val="22"/>
          <w:szCs w:val="22"/>
        </w:rPr>
        <w:t xml:space="preserve">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w:t>
      </w:r>
      <w:r w:rsidRPr="008773EC">
        <w:rPr>
          <w:sz w:val="22"/>
          <w:szCs w:val="22"/>
        </w:rPr>
        <w:t xml:space="preserve">ворот; (ворота гаражей должны быть раздвижными или открываться внутрь), хозяйственные постройки следует располагать в глубине участка без выноса на красную линию застройки; </w:t>
      </w:r>
    </w:p>
    <w:p w:rsidR="001360F7" w:rsidRPr="008773EC" w:rsidRDefault="001360F7" w:rsidP="001360F7">
      <w:pPr>
        <w:pStyle w:val="Default"/>
        <w:jc w:val="both"/>
        <w:rPr>
          <w:sz w:val="22"/>
          <w:szCs w:val="22"/>
        </w:rPr>
      </w:pPr>
      <w:r w:rsidRPr="008773EC">
        <w:rPr>
          <w:sz w:val="22"/>
          <w:szCs w:val="22"/>
        </w:rPr>
        <w:t xml:space="preserve">минимальный отступ от границ соседнего участка до вспомогательных строений (бани, гаражи и других) - 1 м; </w:t>
      </w:r>
    </w:p>
    <w:p w:rsidR="001360F7" w:rsidRPr="00D94FAE" w:rsidRDefault="001360F7" w:rsidP="001360F7">
      <w:pPr>
        <w:pStyle w:val="Default"/>
        <w:spacing w:after="3"/>
        <w:jc w:val="both"/>
        <w:rPr>
          <w:sz w:val="22"/>
          <w:szCs w:val="22"/>
        </w:rPr>
      </w:pPr>
      <w:r w:rsidRPr="00D94FAE">
        <w:rPr>
          <w:rFonts w:ascii="Wingdings" w:hAnsi="Wingdings" w:cs="Wingdings"/>
          <w:sz w:val="22"/>
          <w:szCs w:val="22"/>
        </w:rPr>
        <w:t></w:t>
      </w:r>
      <w:r w:rsidRPr="00D94FAE">
        <w:rPr>
          <w:rFonts w:ascii="Wingdings" w:hAnsi="Wingdings" w:cs="Wingdings"/>
          <w:sz w:val="22"/>
          <w:szCs w:val="22"/>
        </w:rPr>
        <w:t></w:t>
      </w:r>
      <w:r w:rsidRPr="00D94FAE">
        <w:rPr>
          <w:sz w:val="22"/>
          <w:szCs w:val="22"/>
        </w:rPr>
        <w:t xml:space="preserve">от септиков до фундаментов зданий, строений, сооружений – не менее 5м., от фильтрующих колодцев – не менее 8 м.; </w:t>
      </w:r>
    </w:p>
    <w:p w:rsidR="001360F7" w:rsidRPr="00D94FAE" w:rsidRDefault="001360F7" w:rsidP="001360F7">
      <w:pPr>
        <w:pStyle w:val="Default"/>
        <w:spacing w:after="3"/>
        <w:rPr>
          <w:sz w:val="22"/>
          <w:szCs w:val="22"/>
        </w:rPr>
      </w:pPr>
      <w:r w:rsidRPr="00D94FAE">
        <w:rPr>
          <w:rFonts w:ascii="Wingdings" w:hAnsi="Wingdings" w:cs="Wingdings"/>
          <w:sz w:val="22"/>
          <w:szCs w:val="22"/>
        </w:rPr>
        <w:t></w:t>
      </w:r>
      <w:r w:rsidRPr="00D94FAE">
        <w:rPr>
          <w:rFonts w:ascii="Wingdings" w:hAnsi="Wingdings" w:cs="Wingdings"/>
          <w:sz w:val="22"/>
          <w:szCs w:val="22"/>
        </w:rPr>
        <w:t></w:t>
      </w:r>
      <w:r w:rsidRPr="00D94FAE">
        <w:rPr>
          <w:sz w:val="22"/>
          <w:szCs w:val="22"/>
        </w:rPr>
        <w:t xml:space="preserve">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 </w:t>
      </w:r>
    </w:p>
    <w:p w:rsidR="001360F7" w:rsidRPr="00D94FAE" w:rsidRDefault="001360F7" w:rsidP="001360F7">
      <w:pPr>
        <w:pStyle w:val="Default"/>
        <w:spacing w:after="3"/>
        <w:rPr>
          <w:sz w:val="22"/>
          <w:szCs w:val="22"/>
        </w:rPr>
      </w:pPr>
      <w:r w:rsidRPr="00D94FAE">
        <w:rPr>
          <w:rFonts w:ascii="Wingdings" w:hAnsi="Wingdings" w:cs="Wingdings"/>
          <w:sz w:val="22"/>
          <w:szCs w:val="22"/>
        </w:rPr>
        <w:t></w:t>
      </w:r>
      <w:r w:rsidRPr="00D94FAE">
        <w:rPr>
          <w:rFonts w:ascii="Wingdings" w:hAnsi="Wingdings" w:cs="Wingdings"/>
          <w:sz w:val="22"/>
          <w:szCs w:val="22"/>
        </w:rPr>
        <w:t></w:t>
      </w:r>
      <w:r w:rsidRPr="00D94FAE">
        <w:rPr>
          <w:sz w:val="22"/>
          <w:szCs w:val="22"/>
        </w:rPr>
        <w:t xml:space="preserve">от границ соседнего участка до стволов высокорослых деревьев - 4 м; </w:t>
      </w:r>
    </w:p>
    <w:p w:rsidR="001360F7" w:rsidRPr="00D94FAE" w:rsidRDefault="001360F7" w:rsidP="001360F7">
      <w:pPr>
        <w:pStyle w:val="Default"/>
        <w:spacing w:after="3"/>
        <w:rPr>
          <w:sz w:val="22"/>
          <w:szCs w:val="22"/>
        </w:rPr>
      </w:pPr>
      <w:r w:rsidRPr="00D94FAE">
        <w:rPr>
          <w:rFonts w:ascii="Wingdings" w:hAnsi="Wingdings" w:cs="Wingdings"/>
          <w:sz w:val="22"/>
          <w:szCs w:val="22"/>
        </w:rPr>
        <w:t></w:t>
      </w:r>
      <w:r w:rsidRPr="00D94FAE">
        <w:rPr>
          <w:rFonts w:ascii="Wingdings" w:hAnsi="Wingdings" w:cs="Wingdings"/>
          <w:sz w:val="22"/>
          <w:szCs w:val="22"/>
        </w:rPr>
        <w:t></w:t>
      </w:r>
      <w:r w:rsidRPr="00D94FAE">
        <w:rPr>
          <w:sz w:val="22"/>
          <w:szCs w:val="22"/>
        </w:rPr>
        <w:t xml:space="preserve">от границ соседнего участка до стволов среднерослых деревьев - 2 м; </w:t>
      </w:r>
    </w:p>
    <w:p w:rsidR="001360F7" w:rsidRPr="00D94FAE" w:rsidRDefault="001360F7" w:rsidP="001360F7">
      <w:pPr>
        <w:pStyle w:val="Default"/>
        <w:rPr>
          <w:sz w:val="22"/>
          <w:szCs w:val="22"/>
        </w:rPr>
      </w:pPr>
      <w:r w:rsidRPr="00D94FAE">
        <w:rPr>
          <w:rFonts w:ascii="Wingdings" w:hAnsi="Wingdings" w:cs="Wingdings"/>
          <w:sz w:val="22"/>
          <w:szCs w:val="22"/>
        </w:rPr>
        <w:t></w:t>
      </w:r>
      <w:r w:rsidRPr="00D94FAE">
        <w:rPr>
          <w:rFonts w:ascii="Wingdings" w:hAnsi="Wingdings" w:cs="Wingdings"/>
          <w:sz w:val="22"/>
          <w:szCs w:val="22"/>
        </w:rPr>
        <w:t></w:t>
      </w:r>
      <w:r w:rsidRPr="00D94FAE">
        <w:rPr>
          <w:sz w:val="22"/>
          <w:szCs w:val="22"/>
        </w:rPr>
        <w:t xml:space="preserve">от границ соседнего участка до кустарника - 1 м; </w:t>
      </w:r>
    </w:p>
    <w:p w:rsidR="001360F7" w:rsidRPr="00D94FAE" w:rsidRDefault="001360F7" w:rsidP="001360F7">
      <w:pPr>
        <w:pStyle w:val="Default"/>
        <w:spacing w:after="3"/>
        <w:rPr>
          <w:color w:val="auto"/>
          <w:sz w:val="22"/>
          <w:szCs w:val="22"/>
        </w:rPr>
      </w:pPr>
      <w:r w:rsidRPr="00D94FAE">
        <w:rPr>
          <w:rFonts w:ascii="Wingdings" w:hAnsi="Wingdings" w:cs="Wingdings"/>
          <w:sz w:val="22"/>
          <w:szCs w:val="22"/>
        </w:rPr>
        <w:t></w:t>
      </w:r>
      <w:r w:rsidRPr="00D94FAE">
        <w:rPr>
          <w:rFonts w:ascii="Wingdings" w:hAnsi="Wingdings" w:cs="Wingdings"/>
          <w:color w:val="auto"/>
          <w:sz w:val="22"/>
          <w:szCs w:val="22"/>
        </w:rPr>
        <w:t></w:t>
      </w:r>
      <w:r w:rsidRPr="00D94FAE">
        <w:rPr>
          <w:color w:val="auto"/>
          <w:sz w:val="22"/>
          <w:szCs w:val="22"/>
        </w:rPr>
        <w:t xml:space="preserve">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 </w:t>
      </w:r>
    </w:p>
    <w:p w:rsidR="001360F7" w:rsidRPr="00D94FAE" w:rsidRDefault="001360F7" w:rsidP="001360F7">
      <w:pPr>
        <w:pStyle w:val="Default"/>
        <w:rPr>
          <w:color w:val="auto"/>
          <w:sz w:val="22"/>
          <w:szCs w:val="22"/>
        </w:rPr>
      </w:pPr>
      <w:r w:rsidRPr="00D94FAE">
        <w:rPr>
          <w:rFonts w:ascii="Wingdings" w:hAnsi="Wingdings" w:cs="Wingdings"/>
          <w:color w:val="auto"/>
          <w:sz w:val="22"/>
          <w:szCs w:val="22"/>
        </w:rPr>
        <w:t></w:t>
      </w:r>
      <w:r w:rsidRPr="00D94FAE">
        <w:rPr>
          <w:rFonts w:ascii="Wingdings" w:hAnsi="Wingdings" w:cs="Wingdings"/>
          <w:color w:val="auto"/>
          <w:sz w:val="22"/>
          <w:szCs w:val="22"/>
        </w:rPr>
        <w:t></w:t>
      </w:r>
      <w:r w:rsidRPr="00D94FAE">
        <w:rPr>
          <w:color w:val="auto"/>
          <w:sz w:val="22"/>
          <w:szCs w:val="22"/>
        </w:rPr>
        <w:t xml:space="preserve">от туалета до стен соседнего дома при отсутствии централизованной канализации - не менее 12 м, до источника водоснабжения (колодца) - не менее 25 м. </w:t>
      </w:r>
    </w:p>
    <w:p w:rsidR="001360F7" w:rsidRPr="00D94FAE" w:rsidRDefault="001360F7" w:rsidP="001360F7">
      <w:pPr>
        <w:pStyle w:val="Default"/>
        <w:ind w:firstLine="708"/>
        <w:jc w:val="both"/>
        <w:rPr>
          <w:color w:val="auto"/>
          <w:sz w:val="22"/>
          <w:szCs w:val="22"/>
        </w:rPr>
      </w:pPr>
      <w:proofErr w:type="spellStart"/>
      <w:r w:rsidRPr="00D94FAE">
        <w:rPr>
          <w:color w:val="auto"/>
          <w:sz w:val="22"/>
          <w:szCs w:val="22"/>
        </w:rPr>
        <w:t>Отмостка</w:t>
      </w:r>
      <w:proofErr w:type="spellEnd"/>
      <w:r w:rsidRPr="00D94FAE">
        <w:rPr>
          <w:color w:val="auto"/>
          <w:sz w:val="22"/>
          <w:szCs w:val="22"/>
        </w:rPr>
        <w:t xml:space="preserve"> должна располагаться в пределах отведенного (предоставленного) земельного участка. </w:t>
      </w:r>
      <w:proofErr w:type="spellStart"/>
      <w:r w:rsidRPr="00D94FAE">
        <w:rPr>
          <w:color w:val="auto"/>
          <w:sz w:val="22"/>
          <w:szCs w:val="22"/>
        </w:rPr>
        <w:t>Отмостка</w:t>
      </w:r>
      <w:proofErr w:type="spellEnd"/>
      <w:r w:rsidRPr="00D94FAE">
        <w:rPr>
          <w:color w:val="auto"/>
          <w:sz w:val="22"/>
          <w:szCs w:val="22"/>
        </w:rPr>
        <w:t xml:space="preserve"> зданий должна быть не менее 0,8 м. Уклон </w:t>
      </w:r>
      <w:proofErr w:type="spellStart"/>
      <w:r w:rsidRPr="00D94FAE">
        <w:rPr>
          <w:color w:val="auto"/>
          <w:sz w:val="22"/>
          <w:szCs w:val="22"/>
        </w:rPr>
        <w:t>отмостки</w:t>
      </w:r>
      <w:proofErr w:type="spellEnd"/>
      <w:r w:rsidRPr="00D94FAE">
        <w:rPr>
          <w:color w:val="auto"/>
          <w:sz w:val="22"/>
          <w:szCs w:val="22"/>
        </w:rPr>
        <w:t xml:space="preserve"> рекомендуется принимать не менее 10% в сторону от здания. </w:t>
      </w:r>
    </w:p>
    <w:p w:rsidR="001360F7" w:rsidRPr="00D94FAE" w:rsidRDefault="001360F7" w:rsidP="001360F7">
      <w:pPr>
        <w:pStyle w:val="Default"/>
        <w:ind w:firstLine="708"/>
        <w:jc w:val="both"/>
        <w:rPr>
          <w:color w:val="auto"/>
          <w:sz w:val="22"/>
          <w:szCs w:val="22"/>
        </w:rPr>
      </w:pPr>
      <w:r w:rsidRPr="00D94FAE">
        <w:rPr>
          <w:color w:val="auto"/>
          <w:sz w:val="22"/>
          <w:szCs w:val="22"/>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разрешается выполнять данные работы без согласия владельцев соседних земельных участков. </w:t>
      </w:r>
    </w:p>
    <w:p w:rsidR="001360F7" w:rsidRPr="00E6780F" w:rsidRDefault="001360F7" w:rsidP="001360F7">
      <w:pPr>
        <w:pStyle w:val="Default"/>
        <w:ind w:firstLine="708"/>
        <w:jc w:val="both"/>
        <w:rPr>
          <w:color w:val="auto"/>
          <w:sz w:val="22"/>
          <w:szCs w:val="22"/>
        </w:rPr>
      </w:pPr>
      <w:r w:rsidRPr="00E6780F">
        <w:rPr>
          <w:b/>
          <w:bCs/>
          <w:color w:val="auto"/>
          <w:sz w:val="22"/>
          <w:szCs w:val="22"/>
        </w:rPr>
        <w:t xml:space="preserve">Иные показатели застройки для индивидуальных жилых домов: </w:t>
      </w:r>
    </w:p>
    <w:p w:rsidR="001360F7" w:rsidRPr="00D94FAE" w:rsidRDefault="001360F7" w:rsidP="001360F7">
      <w:pPr>
        <w:pStyle w:val="Default"/>
        <w:jc w:val="both"/>
        <w:rPr>
          <w:color w:val="auto"/>
          <w:sz w:val="22"/>
          <w:szCs w:val="22"/>
        </w:rPr>
      </w:pPr>
      <w:r w:rsidRPr="00D94FAE">
        <w:rPr>
          <w:color w:val="auto"/>
          <w:sz w:val="22"/>
          <w:szCs w:val="22"/>
        </w:rPr>
        <w:t xml:space="preserve">1. Расстояния измеряются до наружных граней стен строений. </w:t>
      </w:r>
    </w:p>
    <w:p w:rsidR="001360F7" w:rsidRPr="00D94FAE" w:rsidRDefault="001360F7" w:rsidP="001360F7">
      <w:pPr>
        <w:pStyle w:val="Default"/>
        <w:jc w:val="both"/>
        <w:rPr>
          <w:color w:val="auto"/>
          <w:sz w:val="22"/>
          <w:szCs w:val="22"/>
        </w:rPr>
      </w:pPr>
      <w:r w:rsidRPr="00D94FAE">
        <w:rPr>
          <w:color w:val="auto"/>
          <w:sz w:val="22"/>
          <w:szCs w:val="22"/>
        </w:rPr>
        <w:t xml:space="preserve">2. В условиях сложившейся застройки, основные строения допускается размещать с учетом сложившейся линии застройки. </w:t>
      </w:r>
    </w:p>
    <w:p w:rsidR="001360F7" w:rsidRPr="00D94FAE" w:rsidRDefault="001360F7" w:rsidP="001360F7">
      <w:pPr>
        <w:pStyle w:val="Default"/>
        <w:jc w:val="both"/>
        <w:rPr>
          <w:color w:val="auto"/>
          <w:sz w:val="22"/>
          <w:szCs w:val="22"/>
        </w:rPr>
      </w:pPr>
      <w:r w:rsidRPr="00D94FAE">
        <w:rPr>
          <w:color w:val="auto"/>
          <w:sz w:val="22"/>
          <w:szCs w:val="22"/>
        </w:rPr>
        <w:t xml:space="preserve">3.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w:t>
      </w:r>
    </w:p>
    <w:p w:rsidR="001360F7" w:rsidRPr="00D94FAE" w:rsidRDefault="001360F7" w:rsidP="001360F7">
      <w:pPr>
        <w:pStyle w:val="Default"/>
        <w:jc w:val="both"/>
        <w:rPr>
          <w:color w:val="auto"/>
          <w:sz w:val="22"/>
          <w:szCs w:val="22"/>
        </w:rPr>
      </w:pPr>
      <w:r w:rsidRPr="00D94FAE">
        <w:rPr>
          <w:color w:val="auto"/>
          <w:sz w:val="22"/>
          <w:szCs w:val="22"/>
        </w:rPr>
        <w:t xml:space="preserve">4. Вспомогательные строения, за исключением гаражей, размещать со стороны улиц не допускается. </w:t>
      </w:r>
    </w:p>
    <w:p w:rsidR="001360F7" w:rsidRPr="00D94FAE" w:rsidRDefault="001360F7" w:rsidP="001360F7">
      <w:pPr>
        <w:pStyle w:val="Default"/>
        <w:jc w:val="both"/>
        <w:rPr>
          <w:color w:val="auto"/>
          <w:sz w:val="22"/>
          <w:szCs w:val="22"/>
        </w:rPr>
      </w:pPr>
      <w:r w:rsidRPr="00D94FAE">
        <w:rPr>
          <w:color w:val="auto"/>
          <w:sz w:val="22"/>
          <w:szCs w:val="22"/>
        </w:rPr>
        <w:t xml:space="preserve">5. При размещении отдельно стоящего или встроено-пристроенного объекта общественного назначения на индивидуальном земельном участке, допускается располагать его по линии застройки, красной линии, при условии возможности устройства гостевой автостоянки. </w:t>
      </w:r>
    </w:p>
    <w:p w:rsidR="001360F7" w:rsidRPr="00D94FAE" w:rsidRDefault="001360F7" w:rsidP="001360F7">
      <w:pPr>
        <w:pStyle w:val="Default"/>
        <w:jc w:val="both"/>
        <w:rPr>
          <w:color w:val="auto"/>
          <w:sz w:val="22"/>
          <w:szCs w:val="22"/>
        </w:rPr>
      </w:pPr>
      <w:r w:rsidRPr="00D94FAE">
        <w:rPr>
          <w:color w:val="auto"/>
          <w:sz w:val="22"/>
          <w:szCs w:val="22"/>
        </w:rPr>
        <w:t xml:space="preserve">6.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w:t>
      </w:r>
    </w:p>
    <w:p w:rsidR="001360F7" w:rsidRPr="00D94FAE" w:rsidRDefault="001360F7" w:rsidP="001360F7">
      <w:pPr>
        <w:pStyle w:val="Default"/>
        <w:jc w:val="both"/>
        <w:rPr>
          <w:color w:val="auto"/>
          <w:sz w:val="22"/>
          <w:szCs w:val="22"/>
        </w:rPr>
      </w:pPr>
      <w:r w:rsidRPr="00D94FAE">
        <w:rPr>
          <w:color w:val="auto"/>
          <w:sz w:val="22"/>
          <w:szCs w:val="22"/>
        </w:rPr>
        <w:t xml:space="preserve">7. Все строения должны быть обеспечены системами водоотведения с кровли с целью предотвращения подтопления соседних земельных участков и строений. </w:t>
      </w:r>
    </w:p>
    <w:p w:rsidR="001360F7" w:rsidRPr="00D94FAE" w:rsidRDefault="001360F7" w:rsidP="001360F7">
      <w:pPr>
        <w:pStyle w:val="Default"/>
        <w:jc w:val="both"/>
        <w:rPr>
          <w:color w:val="auto"/>
          <w:sz w:val="22"/>
          <w:szCs w:val="22"/>
        </w:rPr>
      </w:pPr>
      <w:r w:rsidRPr="00D94FAE">
        <w:rPr>
          <w:color w:val="auto"/>
          <w:sz w:val="22"/>
          <w:szCs w:val="22"/>
        </w:rPr>
        <w:t xml:space="preserve">8.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 </w:t>
      </w:r>
    </w:p>
    <w:p w:rsidR="001360F7" w:rsidRPr="00D94FAE" w:rsidRDefault="001360F7" w:rsidP="001360F7">
      <w:pPr>
        <w:pStyle w:val="Default"/>
        <w:jc w:val="both"/>
        <w:rPr>
          <w:color w:val="auto"/>
          <w:sz w:val="22"/>
          <w:szCs w:val="22"/>
        </w:rPr>
      </w:pPr>
      <w:r w:rsidRPr="00D94FAE">
        <w:rPr>
          <w:color w:val="auto"/>
          <w:sz w:val="22"/>
          <w:szCs w:val="22"/>
        </w:rPr>
        <w:t xml:space="preserve">9.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 </w:t>
      </w:r>
    </w:p>
    <w:p w:rsidR="001360F7" w:rsidRPr="00D94FAE" w:rsidRDefault="001360F7" w:rsidP="001360F7">
      <w:pPr>
        <w:pStyle w:val="Default"/>
        <w:jc w:val="both"/>
        <w:rPr>
          <w:color w:val="auto"/>
          <w:sz w:val="22"/>
          <w:szCs w:val="22"/>
        </w:rPr>
      </w:pPr>
      <w:r w:rsidRPr="00D94FAE">
        <w:rPr>
          <w:color w:val="auto"/>
          <w:sz w:val="22"/>
          <w:szCs w:val="22"/>
        </w:rPr>
        <w:lastRenderedPageBreak/>
        <w:t xml:space="preserve">10. Должны соблюдаться противопожарные требования в соответствии с «Техническим регламентом о требованиях пожарной безопасности N 123-ФЗ». Обеспечение доступности объектов социальной инфраструктуры для инвалидов и других маломобильных групп населения должны соблюдаться в соответствии с требованиями </w:t>
      </w:r>
      <w:r w:rsidR="00D94FAE" w:rsidRPr="00D94FAE">
        <w:rPr>
          <w:color w:val="auto"/>
          <w:sz w:val="22"/>
          <w:szCs w:val="22"/>
        </w:rPr>
        <w:t>СП 59.13330.2016</w:t>
      </w:r>
    </w:p>
    <w:p w:rsidR="001360F7" w:rsidRPr="00D94FAE" w:rsidRDefault="001360F7" w:rsidP="001360F7">
      <w:pPr>
        <w:pStyle w:val="Default"/>
        <w:jc w:val="both"/>
        <w:rPr>
          <w:color w:val="auto"/>
          <w:sz w:val="22"/>
          <w:szCs w:val="22"/>
        </w:rPr>
      </w:pPr>
      <w:r w:rsidRPr="00D94FAE">
        <w:rPr>
          <w:b/>
          <w:bCs/>
          <w:color w:val="auto"/>
          <w:sz w:val="22"/>
          <w:szCs w:val="22"/>
        </w:rPr>
        <w:t xml:space="preserve">Требования к ограждению земельных участков: </w:t>
      </w:r>
    </w:p>
    <w:p w:rsidR="001360F7" w:rsidRPr="00687B0C" w:rsidRDefault="001360F7" w:rsidP="001360F7">
      <w:pPr>
        <w:pStyle w:val="Default"/>
        <w:jc w:val="both"/>
        <w:rPr>
          <w:color w:val="auto"/>
          <w:sz w:val="22"/>
          <w:szCs w:val="22"/>
        </w:rPr>
      </w:pPr>
      <w:r w:rsidRPr="00687B0C">
        <w:rPr>
          <w:color w:val="auto"/>
          <w:sz w:val="22"/>
          <w:szCs w:val="22"/>
        </w:rPr>
        <w:t xml:space="preserve">– ограждения земельных участков со стороны улицы должны выполняться в соответствии с проектом, согласованным органом, уполномоченным в области архитектуры и градостроительства; </w:t>
      </w:r>
    </w:p>
    <w:p w:rsidR="001360F7" w:rsidRDefault="001360F7" w:rsidP="001360F7">
      <w:pPr>
        <w:pStyle w:val="Default"/>
        <w:jc w:val="both"/>
        <w:rPr>
          <w:sz w:val="22"/>
          <w:szCs w:val="22"/>
        </w:rPr>
      </w:pPr>
      <w:r w:rsidRPr="00687B0C">
        <w:rPr>
          <w:sz w:val="22"/>
          <w:szCs w:val="22"/>
        </w:rPr>
        <w:t xml:space="preserve">– высота ограждения земельных участков должна быть не более 1,8 метров; </w:t>
      </w:r>
    </w:p>
    <w:p w:rsidR="00AC3647" w:rsidRPr="00687B0C" w:rsidRDefault="00AC3647" w:rsidP="001360F7">
      <w:pPr>
        <w:pStyle w:val="Default"/>
        <w:jc w:val="both"/>
        <w:rPr>
          <w:sz w:val="22"/>
          <w:szCs w:val="22"/>
        </w:rPr>
      </w:pPr>
      <w:r>
        <w:rPr>
          <w:sz w:val="22"/>
          <w:szCs w:val="22"/>
        </w:rPr>
        <w:t xml:space="preserve">- </w:t>
      </w:r>
      <w:r w:rsidRPr="001903E9">
        <w:rPr>
          <w:sz w:val="20"/>
          <w:szCs w:val="20"/>
          <w:lang w:eastAsia="zh-CN"/>
        </w:rPr>
        <w:t>предельная высота ограждения объектов культового назначения – 2 м;</w:t>
      </w:r>
    </w:p>
    <w:p w:rsidR="001360F7" w:rsidRPr="00687B0C" w:rsidRDefault="001360F7" w:rsidP="001360F7">
      <w:pPr>
        <w:pStyle w:val="Default"/>
        <w:jc w:val="both"/>
        <w:rPr>
          <w:sz w:val="22"/>
          <w:szCs w:val="22"/>
        </w:rPr>
      </w:pPr>
      <w:r w:rsidRPr="00687B0C">
        <w:rPr>
          <w:sz w:val="22"/>
          <w:szCs w:val="22"/>
        </w:rPr>
        <w:t xml:space="preserve">-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 </w:t>
      </w:r>
    </w:p>
    <w:p w:rsidR="001360F7" w:rsidRPr="00687B0C" w:rsidRDefault="001360F7" w:rsidP="001360F7">
      <w:pPr>
        <w:pStyle w:val="Default"/>
        <w:jc w:val="both"/>
        <w:rPr>
          <w:sz w:val="22"/>
          <w:szCs w:val="22"/>
        </w:rPr>
      </w:pPr>
      <w:r w:rsidRPr="00687B0C">
        <w:rPr>
          <w:sz w:val="22"/>
          <w:szCs w:val="22"/>
        </w:rPr>
        <w:t xml:space="preserve">– ограждения между смежными земельными участками должны быть проветриваемыми на высоту не менее 0,3 м от уровня земли (из материалов соответствующих ГОСТам); </w:t>
      </w:r>
    </w:p>
    <w:p w:rsidR="001360F7" w:rsidRPr="00687B0C" w:rsidRDefault="001360F7" w:rsidP="001360F7">
      <w:pPr>
        <w:pStyle w:val="Default"/>
        <w:jc w:val="both"/>
        <w:rPr>
          <w:sz w:val="22"/>
          <w:szCs w:val="22"/>
        </w:rPr>
      </w:pPr>
      <w:r w:rsidRPr="00687B0C">
        <w:rPr>
          <w:sz w:val="22"/>
          <w:szCs w:val="22"/>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proofErr w:type="gramStart"/>
      <w:r w:rsidRPr="00687B0C">
        <w:rPr>
          <w:sz w:val="22"/>
          <w:szCs w:val="22"/>
        </w:rPr>
        <w:t>пр</w:t>
      </w:r>
      <w:proofErr w:type="spellEnd"/>
      <w:proofErr w:type="gramEnd"/>
      <w:r w:rsidRPr="00687B0C">
        <w:rPr>
          <w:sz w:val="22"/>
          <w:szCs w:val="22"/>
        </w:rPr>
        <w:t xml:space="preserve">). </w:t>
      </w:r>
    </w:p>
    <w:p w:rsidR="001360F7" w:rsidRPr="00687B0C" w:rsidRDefault="001360F7" w:rsidP="001360F7">
      <w:pPr>
        <w:pStyle w:val="Default"/>
        <w:jc w:val="both"/>
        <w:rPr>
          <w:sz w:val="22"/>
          <w:szCs w:val="22"/>
        </w:rPr>
      </w:pPr>
      <w:r w:rsidRPr="00687B0C">
        <w:rPr>
          <w:sz w:val="22"/>
          <w:szCs w:val="22"/>
        </w:rPr>
        <w:t xml:space="preserve">–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w:t>
      </w:r>
    </w:p>
    <w:p w:rsidR="001360F7" w:rsidRPr="00687B0C" w:rsidRDefault="001360F7" w:rsidP="001360F7">
      <w:pPr>
        <w:pStyle w:val="Default"/>
        <w:jc w:val="both"/>
        <w:rPr>
          <w:sz w:val="22"/>
          <w:szCs w:val="22"/>
        </w:rPr>
      </w:pPr>
      <w:proofErr w:type="gramStart"/>
      <w:r w:rsidRPr="00687B0C">
        <w:rPr>
          <w:sz w:val="22"/>
          <w:szCs w:val="22"/>
        </w:rPr>
        <w:t xml:space="preserve">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 </w:t>
      </w:r>
      <w:proofErr w:type="gramEnd"/>
    </w:p>
    <w:p w:rsidR="001360F7" w:rsidRPr="001E01EE" w:rsidRDefault="001360F7" w:rsidP="001360F7">
      <w:pPr>
        <w:pStyle w:val="Default"/>
        <w:jc w:val="both"/>
        <w:rPr>
          <w:sz w:val="22"/>
          <w:szCs w:val="22"/>
        </w:rPr>
      </w:pPr>
      <w:r w:rsidRPr="00687B0C">
        <w:rPr>
          <w:sz w:val="22"/>
          <w:szCs w:val="22"/>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9A0A5C" w:rsidRDefault="009A0A5C" w:rsidP="009A0A5C"/>
    <w:p w:rsidR="009A0A5C" w:rsidRDefault="009A0A5C" w:rsidP="009A0A5C"/>
    <w:p w:rsidR="009A0A5C" w:rsidRDefault="009A0A5C" w:rsidP="009A0A5C"/>
    <w:p w:rsidR="009A0A5C" w:rsidRPr="009A0A5C" w:rsidRDefault="009A0A5C" w:rsidP="009A0A5C">
      <w:pPr>
        <w:keepNext/>
        <w:numPr>
          <w:ilvl w:val="2"/>
          <w:numId w:val="0"/>
        </w:numPr>
        <w:tabs>
          <w:tab w:val="num" w:pos="0"/>
          <w:tab w:val="left" w:pos="2268"/>
        </w:tabs>
        <w:suppressAutoHyphens/>
        <w:spacing w:before="240" w:after="120"/>
        <w:jc w:val="both"/>
        <w:outlineLvl w:val="2"/>
        <w:rPr>
          <w:b/>
          <w:bCs/>
        </w:rPr>
      </w:pPr>
      <w:bookmarkStart w:id="108" w:name="_Toc157247921"/>
      <w:bookmarkStart w:id="109" w:name="_Toc176362914"/>
      <w:bookmarkStart w:id="110" w:name="_Toc256669611"/>
      <w:r w:rsidRPr="009A0A5C">
        <w:rPr>
          <w:b/>
          <w:bCs/>
        </w:rPr>
        <w:t>Статья 3</w:t>
      </w:r>
      <w:r w:rsidR="005B7BD0">
        <w:rPr>
          <w:b/>
          <w:bCs/>
        </w:rPr>
        <w:t>0</w:t>
      </w:r>
      <w:r w:rsidRPr="009A0A5C">
        <w:rPr>
          <w:b/>
          <w:bCs/>
        </w:rPr>
        <w:t>. Ответственность за нарушение Правил.</w:t>
      </w:r>
      <w:bookmarkEnd w:id="108"/>
      <w:bookmarkEnd w:id="109"/>
      <w:bookmarkEnd w:id="110"/>
    </w:p>
    <w:p w:rsidR="00026F5A" w:rsidRPr="0033738F" w:rsidRDefault="009A0A5C" w:rsidP="00AC3647">
      <w:pPr>
        <w:suppressAutoHyphens/>
        <w:spacing w:before="120"/>
        <w:ind w:firstLine="900"/>
        <w:jc w:val="both"/>
      </w:pPr>
      <w:r w:rsidRPr="008654A3">
        <w:t>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 Российской Федерации и Камчатского края.</w:t>
      </w:r>
      <w:bookmarkEnd w:id="104"/>
      <w:bookmarkEnd w:id="105"/>
      <w:bookmarkEnd w:id="106"/>
    </w:p>
    <w:sectPr w:rsidR="00026F5A" w:rsidRPr="0033738F" w:rsidSect="00980179">
      <w:footnotePr>
        <w:pos w:val="beneathText"/>
      </w:footnotePr>
      <w:pgSz w:w="16839" w:h="11907" w:orient="landscape" w:code="9"/>
      <w:pgMar w:top="1701" w:right="567" w:bottom="748" w:left="70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420" w:rsidRDefault="00A43420" w:rsidP="008D651D">
      <w:r>
        <w:separator/>
      </w:r>
    </w:p>
  </w:endnote>
  <w:endnote w:type="continuationSeparator" w:id="0">
    <w:p w:rsidR="00A43420" w:rsidRDefault="00A43420" w:rsidP="008D6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F2B" w:rsidRDefault="00C608FE">
    <w:pPr>
      <w:pStyle w:val="ac"/>
      <w:framePr w:wrap="around" w:vAnchor="text" w:hAnchor="page" w:x="10936" w:y="202"/>
      <w:rPr>
        <w:rStyle w:val="af1"/>
      </w:rPr>
    </w:pPr>
    <w:r>
      <w:rPr>
        <w:rStyle w:val="af1"/>
      </w:rPr>
      <w:fldChar w:fldCharType="begin"/>
    </w:r>
    <w:r w:rsidR="00930F2B">
      <w:rPr>
        <w:rStyle w:val="af1"/>
      </w:rPr>
      <w:instrText xml:space="preserve">PAGE  </w:instrText>
    </w:r>
    <w:r>
      <w:rPr>
        <w:rStyle w:val="af1"/>
      </w:rPr>
      <w:fldChar w:fldCharType="separate"/>
    </w:r>
    <w:r w:rsidR="00020786">
      <w:rPr>
        <w:rStyle w:val="af1"/>
        <w:noProof/>
      </w:rPr>
      <w:t>88</w:t>
    </w:r>
    <w:r>
      <w:rPr>
        <w:rStyle w:val="af1"/>
      </w:rPr>
      <w:fldChar w:fldCharType="end"/>
    </w:r>
  </w:p>
  <w:p w:rsidR="00930F2B" w:rsidRDefault="00930F2B">
    <w:pPr>
      <w:pStyle w:val="ac"/>
    </w:pPr>
  </w:p>
  <w:p w:rsidR="00930F2B" w:rsidRDefault="00930F2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6083"/>
      <w:docPartObj>
        <w:docPartGallery w:val="Page Numbers (Bottom of Page)"/>
        <w:docPartUnique/>
      </w:docPartObj>
    </w:sdtPr>
    <w:sdtEndPr/>
    <w:sdtContent>
      <w:p w:rsidR="00930F2B" w:rsidRDefault="00A43420">
        <w:pPr>
          <w:pStyle w:val="ac"/>
          <w:jc w:val="right"/>
        </w:pPr>
        <w:r>
          <w:fldChar w:fldCharType="begin"/>
        </w:r>
        <w:r>
          <w:instrText xml:space="preserve"> PAGE   \* MERGEFORMAT </w:instrText>
        </w:r>
        <w:r>
          <w:fldChar w:fldCharType="separate"/>
        </w:r>
        <w:r w:rsidR="00020786">
          <w:rPr>
            <w:noProof/>
          </w:rPr>
          <w:t>48</w:t>
        </w:r>
        <w:r>
          <w:rPr>
            <w:noProof/>
          </w:rPr>
          <w:fldChar w:fldCharType="end"/>
        </w:r>
      </w:p>
    </w:sdtContent>
  </w:sdt>
  <w:p w:rsidR="00930F2B" w:rsidRDefault="00930F2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420" w:rsidRDefault="00A43420" w:rsidP="008D651D">
      <w:r>
        <w:separator/>
      </w:r>
    </w:p>
  </w:footnote>
  <w:footnote w:type="continuationSeparator" w:id="0">
    <w:p w:rsidR="00A43420" w:rsidRDefault="00A43420" w:rsidP="008D65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F2B" w:rsidRPr="00474D62" w:rsidRDefault="00930F2B" w:rsidP="00474D62">
    <w:pPr>
      <w:pStyle w:val="17"/>
      <w:shd w:val="clear" w:color="auto" w:fill="FFFFFF"/>
      <w:ind w:left="34" w:right="293" w:firstLine="250"/>
      <w:jc w:val="center"/>
      <w:rPr>
        <w:bCs/>
        <w:color w:val="000000"/>
      </w:rPr>
    </w:pPr>
    <w:r w:rsidRPr="00C31D4F">
      <w:rPr>
        <w:bCs/>
        <w:color w:val="000000"/>
      </w:rPr>
      <w:t>Правила  землепользования и застройки межселенной территории</w:t>
    </w:r>
    <w:r>
      <w:rPr>
        <w:bCs/>
        <w:color w:val="000000"/>
      </w:rPr>
      <w:t xml:space="preserve"> </w:t>
    </w:r>
    <w:r w:rsidRPr="00C31D4F">
      <w:rPr>
        <w:bCs/>
        <w:color w:val="000000"/>
      </w:rPr>
      <w:t xml:space="preserve"> </w:t>
    </w:r>
    <w:r w:rsidRPr="00C31D4F">
      <w:t>Быстринского муниципального района Камчатского края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left" w:pos="0"/>
        </w:tabs>
        <w:ind w:left="0" w:firstLine="0"/>
      </w:pPr>
    </w:lvl>
    <w:lvl w:ilvl="1">
      <w:start w:val="1"/>
      <w:numFmt w:val="none"/>
      <w:pStyle w:val="2"/>
      <w:suff w:val="nothing"/>
      <w:lvlText w:val=""/>
      <w:lvlJc w:val="left"/>
      <w:pPr>
        <w:tabs>
          <w:tab w:val="left" w:pos="0"/>
        </w:tabs>
        <w:ind w:left="0" w:firstLine="0"/>
      </w:pPr>
    </w:lvl>
    <w:lvl w:ilvl="2">
      <w:start w:val="1"/>
      <w:numFmt w:val="none"/>
      <w:pStyle w:val="3"/>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nsid w:val="0000000C"/>
    <w:multiLevelType w:val="singleLevel"/>
    <w:tmpl w:val="0000000C"/>
    <w:name w:val="WW8Num12"/>
    <w:lvl w:ilvl="0">
      <w:start w:val="1"/>
      <w:numFmt w:val="decimal"/>
      <w:lvlText w:val="%1)"/>
      <w:lvlJc w:val="left"/>
      <w:pPr>
        <w:tabs>
          <w:tab w:val="num" w:pos="0"/>
        </w:tabs>
        <w:ind w:left="0" w:firstLine="0"/>
      </w:pPr>
      <w:rPr>
        <w:rFonts w:ascii="Times New Roman" w:hAnsi="Times New Roman" w:cs="Times New Roman"/>
      </w:rPr>
    </w:lvl>
  </w:abstractNum>
  <w:abstractNum w:abstractNumId="2">
    <w:nsid w:val="00000018"/>
    <w:multiLevelType w:val="singleLevel"/>
    <w:tmpl w:val="00000018"/>
    <w:name w:val="WW8Num24"/>
    <w:lvl w:ilvl="0">
      <w:start w:val="1"/>
      <w:numFmt w:val="decimal"/>
      <w:lvlText w:val="%1)"/>
      <w:lvlJc w:val="left"/>
      <w:pPr>
        <w:tabs>
          <w:tab w:val="num" w:pos="0"/>
        </w:tabs>
        <w:ind w:left="0" w:firstLine="0"/>
      </w:pPr>
      <w:rPr>
        <w:rFonts w:ascii="Times New Roman" w:hAnsi="Times New Roman" w:cs="Times New Roman"/>
      </w:rPr>
    </w:lvl>
  </w:abstractNum>
  <w:abstractNum w:abstractNumId="3">
    <w:nsid w:val="03A868E4"/>
    <w:multiLevelType w:val="hybridMultilevel"/>
    <w:tmpl w:val="B2223B30"/>
    <w:lvl w:ilvl="0" w:tplc="7728A8F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3D541C6"/>
    <w:multiLevelType w:val="hybridMultilevel"/>
    <w:tmpl w:val="3AE24002"/>
    <w:lvl w:ilvl="0" w:tplc="04190011">
      <w:start w:val="7"/>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9B391A"/>
    <w:multiLevelType w:val="hybridMultilevel"/>
    <w:tmpl w:val="A106CB70"/>
    <w:lvl w:ilvl="0" w:tplc="35205F5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9D85626"/>
    <w:multiLevelType w:val="multilevel"/>
    <w:tmpl w:val="09D85626"/>
    <w:lvl w:ilvl="0">
      <w:start w:val="1"/>
      <w:numFmt w:val="decimal"/>
      <w:lvlText w:val="%1."/>
      <w:lvlJc w:val="left"/>
      <w:pPr>
        <w:ind w:left="9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BB97B7D"/>
    <w:multiLevelType w:val="multilevel"/>
    <w:tmpl w:val="0BB97B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9C627C"/>
    <w:multiLevelType w:val="multilevel"/>
    <w:tmpl w:val="0C9C627C"/>
    <w:lvl w:ilvl="0">
      <w:start w:val="1"/>
      <w:numFmt w:val="bullet"/>
      <w:lvlText w:val="o"/>
      <w:lvlJc w:val="left"/>
      <w:pPr>
        <w:ind w:left="1620" w:hanging="360"/>
      </w:pPr>
      <w:rPr>
        <w:rFonts w:ascii="Courier New" w:hAnsi="Courier New" w:cs="Courier New"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9">
    <w:nsid w:val="0F6F373C"/>
    <w:multiLevelType w:val="hybridMultilevel"/>
    <w:tmpl w:val="AC3E31EE"/>
    <w:lvl w:ilvl="0" w:tplc="A792003E">
      <w:start w:val="1"/>
      <w:numFmt w:val="decimal"/>
      <w:lvlText w:val="%1)"/>
      <w:lvlJc w:val="left"/>
      <w:pPr>
        <w:ind w:left="914" w:hanging="63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1F51C73"/>
    <w:multiLevelType w:val="hybridMultilevel"/>
    <w:tmpl w:val="A1885CBC"/>
    <w:lvl w:ilvl="0" w:tplc="45DEDA8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194D50A0"/>
    <w:multiLevelType w:val="hybridMultilevel"/>
    <w:tmpl w:val="59BE4CBC"/>
    <w:lvl w:ilvl="0" w:tplc="AC28057A">
      <w:start w:val="1"/>
      <w:numFmt w:val="decimal"/>
      <w:lvlText w:val="%1)"/>
      <w:lvlJc w:val="left"/>
      <w:pPr>
        <w:ind w:left="854" w:hanging="57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3D55F71"/>
    <w:multiLevelType w:val="multilevel"/>
    <w:tmpl w:val="70D894E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3">
    <w:nsid w:val="23E7077D"/>
    <w:multiLevelType w:val="hybridMultilevel"/>
    <w:tmpl w:val="DCBE1A26"/>
    <w:lvl w:ilvl="0" w:tplc="B4687C5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nsid w:val="26AB2081"/>
    <w:multiLevelType w:val="hybridMultilevel"/>
    <w:tmpl w:val="6B80A722"/>
    <w:lvl w:ilvl="0" w:tplc="ED8E0F5A">
      <w:start w:val="1"/>
      <w:numFmt w:val="decimal"/>
      <w:lvlText w:val="%1)"/>
      <w:lvlJc w:val="left"/>
      <w:pPr>
        <w:ind w:left="989" w:hanging="7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26AD7979"/>
    <w:multiLevelType w:val="hybridMultilevel"/>
    <w:tmpl w:val="AF68A40A"/>
    <w:lvl w:ilvl="0" w:tplc="7352995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30AD0A15"/>
    <w:multiLevelType w:val="hybridMultilevel"/>
    <w:tmpl w:val="EAF4187E"/>
    <w:lvl w:ilvl="0" w:tplc="1AD60400">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BC0049"/>
    <w:multiLevelType w:val="multilevel"/>
    <w:tmpl w:val="36BC0049"/>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
    <w:nsid w:val="379D40FD"/>
    <w:multiLevelType w:val="multilevel"/>
    <w:tmpl w:val="379D40FD"/>
    <w:lvl w:ilvl="0">
      <w:start w:val="1"/>
      <w:numFmt w:val="decimal"/>
      <w:lvlText w:val="Глава %1."/>
      <w:lvlJc w:val="left"/>
      <w:pPr>
        <w:tabs>
          <w:tab w:val="num" w:pos="360"/>
        </w:tabs>
        <w:ind w:left="360" w:hanging="360"/>
      </w:pPr>
      <w:rPr>
        <w:rFonts w:cs="Times New Roman" w:hint="default"/>
        <w:sz w:val="28"/>
        <w:szCs w:val="28"/>
      </w:rPr>
    </w:lvl>
    <w:lvl w:ilvl="1">
      <w:start w:val="1"/>
      <w:numFmt w:val="decimal"/>
      <w:lvlText w:val="Статья %2."/>
      <w:lvlJc w:val="left"/>
      <w:pPr>
        <w:tabs>
          <w:tab w:val="num" w:pos="792"/>
        </w:tabs>
        <w:ind w:left="792" w:hanging="432"/>
      </w:pPr>
      <w:rPr>
        <w:rFonts w:cs="Times New Roman" w:hint="default"/>
        <w:sz w:val="28"/>
        <w:szCs w:val="28"/>
      </w:rPr>
    </w:lvl>
    <w:lvl w:ilvl="2">
      <w:start w:val="1"/>
      <w:numFmt w:val="decimal"/>
      <w:lvlText w:val="%3."/>
      <w:lvlJc w:val="left"/>
      <w:pPr>
        <w:tabs>
          <w:tab w:val="num" w:pos="1080"/>
        </w:tabs>
        <w:ind w:left="1080" w:hanging="360"/>
      </w:pPr>
      <w:rPr>
        <w:rFonts w:cs="Times New Roman" w:hint="default"/>
        <w:sz w:val="28"/>
        <w:szCs w:val="28"/>
      </w:rPr>
    </w:lvl>
    <w:lvl w:ilvl="3">
      <w:start w:val="1"/>
      <w:numFmt w:val="decimal"/>
      <w:lvlText w:val="%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37C54E10"/>
    <w:multiLevelType w:val="hybridMultilevel"/>
    <w:tmpl w:val="B3AC6C24"/>
    <w:lvl w:ilvl="0" w:tplc="9A94ABF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3C3C18EE"/>
    <w:multiLevelType w:val="hybridMultilevel"/>
    <w:tmpl w:val="966AC84C"/>
    <w:lvl w:ilvl="0" w:tplc="20048A9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34D30FE"/>
    <w:multiLevelType w:val="hybridMultilevel"/>
    <w:tmpl w:val="9E246D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441B72BF"/>
    <w:multiLevelType w:val="hybridMultilevel"/>
    <w:tmpl w:val="23F84244"/>
    <w:lvl w:ilvl="0" w:tplc="CA74410E">
      <w:start w:val="1"/>
      <w:numFmt w:val="decimal"/>
      <w:lvlText w:val="%1)"/>
      <w:lvlJc w:val="left"/>
      <w:pPr>
        <w:ind w:left="959" w:hanging="6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4B3871E1"/>
    <w:multiLevelType w:val="hybridMultilevel"/>
    <w:tmpl w:val="35FA1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9B2293"/>
    <w:multiLevelType w:val="hybridMultilevel"/>
    <w:tmpl w:val="2ABE39D4"/>
    <w:lvl w:ilvl="0" w:tplc="6F76777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504827FB"/>
    <w:multiLevelType w:val="multilevel"/>
    <w:tmpl w:val="0BB97B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DBA66DE"/>
    <w:multiLevelType w:val="hybridMultilevel"/>
    <w:tmpl w:val="425AE7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F30790D"/>
    <w:multiLevelType w:val="hybridMultilevel"/>
    <w:tmpl w:val="84A633B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5FDB13DC"/>
    <w:multiLevelType w:val="multilevel"/>
    <w:tmpl w:val="5FDB13DC"/>
    <w:lvl w:ilvl="0">
      <w:start w:val="1"/>
      <w:numFmt w:val="decimal"/>
      <w:lvlText w:val="Глава %1."/>
      <w:lvlJc w:val="left"/>
      <w:pPr>
        <w:tabs>
          <w:tab w:val="num" w:pos="360"/>
        </w:tabs>
        <w:ind w:left="360" w:hanging="360"/>
      </w:pPr>
      <w:rPr>
        <w:rFonts w:cs="Times New Roman" w:hint="default"/>
        <w:sz w:val="28"/>
        <w:szCs w:val="28"/>
      </w:rPr>
    </w:lvl>
    <w:lvl w:ilvl="1">
      <w:start w:val="1"/>
      <w:numFmt w:val="decimal"/>
      <w:lvlText w:val="Статья %2."/>
      <w:lvlJc w:val="left"/>
      <w:pPr>
        <w:tabs>
          <w:tab w:val="num" w:pos="792"/>
        </w:tabs>
        <w:ind w:left="792" w:hanging="432"/>
      </w:pPr>
      <w:rPr>
        <w:rFonts w:cs="Times New Roman" w:hint="default"/>
        <w:sz w:val="28"/>
        <w:szCs w:val="28"/>
      </w:rPr>
    </w:lvl>
    <w:lvl w:ilvl="2">
      <w:start w:val="1"/>
      <w:numFmt w:val="decimal"/>
      <w:lvlText w:val="%3."/>
      <w:lvlJc w:val="left"/>
      <w:pPr>
        <w:tabs>
          <w:tab w:val="num" w:pos="1080"/>
        </w:tabs>
        <w:ind w:left="1080" w:hanging="360"/>
      </w:pPr>
      <w:rPr>
        <w:rFonts w:cs="Times New Roman" w:hint="default"/>
        <w:sz w:val="28"/>
        <w:szCs w:val="28"/>
      </w:rPr>
    </w:lvl>
    <w:lvl w:ilvl="3">
      <w:start w:val="1"/>
      <w:numFmt w:val="decimal"/>
      <w:lvlText w:val="%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9">
    <w:nsid w:val="603F18EB"/>
    <w:multiLevelType w:val="hybridMultilevel"/>
    <w:tmpl w:val="DED657E2"/>
    <w:lvl w:ilvl="0" w:tplc="F614F594">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A13DC2"/>
    <w:multiLevelType w:val="hybridMultilevel"/>
    <w:tmpl w:val="DA5206BC"/>
    <w:lvl w:ilvl="0" w:tplc="123E5C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68EB4046"/>
    <w:multiLevelType w:val="hybridMultilevel"/>
    <w:tmpl w:val="06BA8960"/>
    <w:lvl w:ilvl="0" w:tplc="D60E645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DD55370"/>
    <w:multiLevelType w:val="hybridMultilevel"/>
    <w:tmpl w:val="611E49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6E6B5AC0"/>
    <w:multiLevelType w:val="hybridMultilevel"/>
    <w:tmpl w:val="BC7ECD00"/>
    <w:lvl w:ilvl="0" w:tplc="04190011">
      <w:start w:val="7"/>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E57AF2"/>
    <w:multiLevelType w:val="hybridMultilevel"/>
    <w:tmpl w:val="07DE0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0B1EC2"/>
    <w:multiLevelType w:val="hybridMultilevel"/>
    <w:tmpl w:val="34F65186"/>
    <w:lvl w:ilvl="0" w:tplc="E65C166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751F7D01"/>
    <w:multiLevelType w:val="multilevel"/>
    <w:tmpl w:val="751F7D01"/>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7">
    <w:nsid w:val="787B6201"/>
    <w:multiLevelType w:val="hybridMultilevel"/>
    <w:tmpl w:val="9FC4C79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C247FD"/>
    <w:multiLevelType w:val="hybridMultilevel"/>
    <w:tmpl w:val="FDE0265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8"/>
  </w:num>
  <w:num w:numId="3">
    <w:abstractNumId w:val="7"/>
  </w:num>
  <w:num w:numId="4">
    <w:abstractNumId w:val="6"/>
  </w:num>
  <w:num w:numId="5">
    <w:abstractNumId w:val="36"/>
  </w:num>
  <w:num w:numId="6">
    <w:abstractNumId w:val="17"/>
  </w:num>
  <w:num w:numId="7">
    <w:abstractNumId w:val="2"/>
  </w:num>
  <w:num w:numId="8">
    <w:abstractNumId w:val="1"/>
  </w:num>
  <w:num w:numId="9">
    <w:abstractNumId w:val="24"/>
  </w:num>
  <w:num w:numId="10">
    <w:abstractNumId w:val="13"/>
  </w:num>
  <w:num w:numId="11">
    <w:abstractNumId w:val="19"/>
  </w:num>
  <w:num w:numId="12">
    <w:abstractNumId w:val="10"/>
  </w:num>
  <w:num w:numId="13">
    <w:abstractNumId w:val="3"/>
  </w:num>
  <w:num w:numId="14">
    <w:abstractNumId w:val="15"/>
  </w:num>
  <w:num w:numId="15">
    <w:abstractNumId w:val="5"/>
  </w:num>
  <w:num w:numId="16">
    <w:abstractNumId w:val="35"/>
  </w:num>
  <w:num w:numId="17">
    <w:abstractNumId w:val="22"/>
  </w:num>
  <w:num w:numId="18">
    <w:abstractNumId w:val="4"/>
  </w:num>
  <w:num w:numId="19">
    <w:abstractNumId w:val="33"/>
  </w:num>
  <w:num w:numId="20">
    <w:abstractNumId w:val="38"/>
  </w:num>
  <w:num w:numId="21">
    <w:abstractNumId w:val="20"/>
  </w:num>
  <w:num w:numId="22">
    <w:abstractNumId w:val="26"/>
  </w:num>
  <w:num w:numId="23">
    <w:abstractNumId w:val="9"/>
  </w:num>
  <w:num w:numId="24">
    <w:abstractNumId w:val="25"/>
  </w:num>
  <w:num w:numId="25">
    <w:abstractNumId w:val="21"/>
  </w:num>
  <w:num w:numId="26">
    <w:abstractNumId w:val="30"/>
  </w:num>
  <w:num w:numId="27">
    <w:abstractNumId w:val="27"/>
  </w:num>
  <w:num w:numId="28">
    <w:abstractNumId w:val="14"/>
  </w:num>
  <w:num w:numId="29">
    <w:abstractNumId w:val="32"/>
  </w:num>
  <w:num w:numId="30">
    <w:abstractNumId w:val="11"/>
  </w:num>
  <w:num w:numId="31">
    <w:abstractNumId w:val="16"/>
  </w:num>
  <w:num w:numId="32">
    <w:abstractNumId w:val="29"/>
  </w:num>
  <w:num w:numId="33">
    <w:abstractNumId w:val="18"/>
  </w:num>
  <w:num w:numId="34">
    <w:abstractNumId w:val="12"/>
  </w:num>
  <w:num w:numId="35">
    <w:abstractNumId w:val="28"/>
  </w:num>
  <w:num w:numId="36">
    <w:abstractNumId w:val="31"/>
  </w:num>
  <w:num w:numId="37">
    <w:abstractNumId w:val="23"/>
  </w:num>
  <w:num w:numId="38">
    <w:abstractNumId w:val="34"/>
  </w:num>
  <w:num w:numId="39">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uh">
    <w15:presenceInfo w15:providerId="None" w15:userId="bu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BB2DB6"/>
    <w:rsid w:val="00000081"/>
    <w:rsid w:val="00007BED"/>
    <w:rsid w:val="0001484A"/>
    <w:rsid w:val="0001558F"/>
    <w:rsid w:val="000166EC"/>
    <w:rsid w:val="00017C8E"/>
    <w:rsid w:val="00020786"/>
    <w:rsid w:val="00025C96"/>
    <w:rsid w:val="00026F5A"/>
    <w:rsid w:val="0003431D"/>
    <w:rsid w:val="00035AC0"/>
    <w:rsid w:val="00042F57"/>
    <w:rsid w:val="00044EBC"/>
    <w:rsid w:val="00050219"/>
    <w:rsid w:val="000526B7"/>
    <w:rsid w:val="000543F5"/>
    <w:rsid w:val="00057C8E"/>
    <w:rsid w:val="00061DC6"/>
    <w:rsid w:val="00073AC3"/>
    <w:rsid w:val="0007737D"/>
    <w:rsid w:val="00083633"/>
    <w:rsid w:val="00090847"/>
    <w:rsid w:val="00092AEC"/>
    <w:rsid w:val="00097A94"/>
    <w:rsid w:val="000A2C90"/>
    <w:rsid w:val="000A456D"/>
    <w:rsid w:val="000B200D"/>
    <w:rsid w:val="000B4219"/>
    <w:rsid w:val="000B43D2"/>
    <w:rsid w:val="000C1355"/>
    <w:rsid w:val="000C4699"/>
    <w:rsid w:val="000C4F02"/>
    <w:rsid w:val="000C5FA8"/>
    <w:rsid w:val="000C73AD"/>
    <w:rsid w:val="000D28BB"/>
    <w:rsid w:val="000D6221"/>
    <w:rsid w:val="000E351E"/>
    <w:rsid w:val="000F2193"/>
    <w:rsid w:val="000F413C"/>
    <w:rsid w:val="00111A2E"/>
    <w:rsid w:val="001160A8"/>
    <w:rsid w:val="00116F52"/>
    <w:rsid w:val="001251C2"/>
    <w:rsid w:val="001275B5"/>
    <w:rsid w:val="001312F9"/>
    <w:rsid w:val="00131C11"/>
    <w:rsid w:val="0013249B"/>
    <w:rsid w:val="001358EE"/>
    <w:rsid w:val="001360F7"/>
    <w:rsid w:val="001374C1"/>
    <w:rsid w:val="001434DB"/>
    <w:rsid w:val="00150967"/>
    <w:rsid w:val="00153735"/>
    <w:rsid w:val="001548D5"/>
    <w:rsid w:val="001606CE"/>
    <w:rsid w:val="0016451A"/>
    <w:rsid w:val="00166704"/>
    <w:rsid w:val="0017060D"/>
    <w:rsid w:val="0017118F"/>
    <w:rsid w:val="001716D9"/>
    <w:rsid w:val="00185340"/>
    <w:rsid w:val="00185EBE"/>
    <w:rsid w:val="00187ADB"/>
    <w:rsid w:val="001903E9"/>
    <w:rsid w:val="00191775"/>
    <w:rsid w:val="001919FC"/>
    <w:rsid w:val="001972DC"/>
    <w:rsid w:val="001A02B9"/>
    <w:rsid w:val="001A1584"/>
    <w:rsid w:val="001A6DFD"/>
    <w:rsid w:val="001B68AF"/>
    <w:rsid w:val="001C1AB4"/>
    <w:rsid w:val="001C4B28"/>
    <w:rsid w:val="001D2329"/>
    <w:rsid w:val="001E01EE"/>
    <w:rsid w:val="001E0ACE"/>
    <w:rsid w:val="001E2192"/>
    <w:rsid w:val="001E46AA"/>
    <w:rsid w:val="001E4798"/>
    <w:rsid w:val="001F189D"/>
    <w:rsid w:val="001F28C8"/>
    <w:rsid w:val="00203DD3"/>
    <w:rsid w:val="00204714"/>
    <w:rsid w:val="0020565B"/>
    <w:rsid w:val="00207408"/>
    <w:rsid w:val="002132CB"/>
    <w:rsid w:val="002147D6"/>
    <w:rsid w:val="00215268"/>
    <w:rsid w:val="00225D44"/>
    <w:rsid w:val="00230DB4"/>
    <w:rsid w:val="00231E77"/>
    <w:rsid w:val="00236BE8"/>
    <w:rsid w:val="00236C50"/>
    <w:rsid w:val="00241B0C"/>
    <w:rsid w:val="00241ED9"/>
    <w:rsid w:val="00250C8C"/>
    <w:rsid w:val="00250EDF"/>
    <w:rsid w:val="00257CCD"/>
    <w:rsid w:val="00270EB0"/>
    <w:rsid w:val="002730B2"/>
    <w:rsid w:val="00273738"/>
    <w:rsid w:val="00274E51"/>
    <w:rsid w:val="00275D81"/>
    <w:rsid w:val="00275F5A"/>
    <w:rsid w:val="00277EEA"/>
    <w:rsid w:val="00280EF7"/>
    <w:rsid w:val="00285264"/>
    <w:rsid w:val="002869FD"/>
    <w:rsid w:val="00295305"/>
    <w:rsid w:val="00296F8A"/>
    <w:rsid w:val="00297B7C"/>
    <w:rsid w:val="002A0196"/>
    <w:rsid w:val="002A40AF"/>
    <w:rsid w:val="002A4F27"/>
    <w:rsid w:val="002A5E73"/>
    <w:rsid w:val="002A6C08"/>
    <w:rsid w:val="002B3627"/>
    <w:rsid w:val="002B4225"/>
    <w:rsid w:val="002B6BB3"/>
    <w:rsid w:val="002C2430"/>
    <w:rsid w:val="002C5542"/>
    <w:rsid w:val="002C64DB"/>
    <w:rsid w:val="002C7F1A"/>
    <w:rsid w:val="002D4B39"/>
    <w:rsid w:val="002D4D7D"/>
    <w:rsid w:val="002E12A4"/>
    <w:rsid w:val="002E19EF"/>
    <w:rsid w:val="002E3B09"/>
    <w:rsid w:val="002E42E9"/>
    <w:rsid w:val="002E454A"/>
    <w:rsid w:val="002F14E0"/>
    <w:rsid w:val="002F5FFE"/>
    <w:rsid w:val="002F68AA"/>
    <w:rsid w:val="00300310"/>
    <w:rsid w:val="00300878"/>
    <w:rsid w:val="00304839"/>
    <w:rsid w:val="00307B02"/>
    <w:rsid w:val="003102A0"/>
    <w:rsid w:val="003105D7"/>
    <w:rsid w:val="003126C9"/>
    <w:rsid w:val="003141B4"/>
    <w:rsid w:val="00316A34"/>
    <w:rsid w:val="00321EBC"/>
    <w:rsid w:val="00326615"/>
    <w:rsid w:val="003344BC"/>
    <w:rsid w:val="0033738F"/>
    <w:rsid w:val="00342846"/>
    <w:rsid w:val="0035417A"/>
    <w:rsid w:val="00354183"/>
    <w:rsid w:val="00355137"/>
    <w:rsid w:val="00355CF9"/>
    <w:rsid w:val="00361CE0"/>
    <w:rsid w:val="00366164"/>
    <w:rsid w:val="0036657A"/>
    <w:rsid w:val="00371888"/>
    <w:rsid w:val="00374E52"/>
    <w:rsid w:val="003778FC"/>
    <w:rsid w:val="00377A12"/>
    <w:rsid w:val="003821C3"/>
    <w:rsid w:val="00384DC1"/>
    <w:rsid w:val="003918C3"/>
    <w:rsid w:val="00395B43"/>
    <w:rsid w:val="003A1044"/>
    <w:rsid w:val="003A3594"/>
    <w:rsid w:val="003A4911"/>
    <w:rsid w:val="003A57F2"/>
    <w:rsid w:val="003A656A"/>
    <w:rsid w:val="003B11D3"/>
    <w:rsid w:val="003B3078"/>
    <w:rsid w:val="003B4041"/>
    <w:rsid w:val="003B5C89"/>
    <w:rsid w:val="003D103E"/>
    <w:rsid w:val="003D5A49"/>
    <w:rsid w:val="003D727E"/>
    <w:rsid w:val="003D7BAC"/>
    <w:rsid w:val="003E167C"/>
    <w:rsid w:val="003F27F3"/>
    <w:rsid w:val="0040439B"/>
    <w:rsid w:val="00404547"/>
    <w:rsid w:val="00407ECE"/>
    <w:rsid w:val="00411132"/>
    <w:rsid w:val="00416B45"/>
    <w:rsid w:val="004173A6"/>
    <w:rsid w:val="00420C2F"/>
    <w:rsid w:val="0042159E"/>
    <w:rsid w:val="00433C4D"/>
    <w:rsid w:val="0044040A"/>
    <w:rsid w:val="0044305E"/>
    <w:rsid w:val="00444B33"/>
    <w:rsid w:val="004471FA"/>
    <w:rsid w:val="00450BC7"/>
    <w:rsid w:val="004611F3"/>
    <w:rsid w:val="00461220"/>
    <w:rsid w:val="00462442"/>
    <w:rsid w:val="004662B8"/>
    <w:rsid w:val="00474D62"/>
    <w:rsid w:val="004776FD"/>
    <w:rsid w:val="00477CAD"/>
    <w:rsid w:val="00481CC5"/>
    <w:rsid w:val="004856DD"/>
    <w:rsid w:val="00494CD5"/>
    <w:rsid w:val="00495613"/>
    <w:rsid w:val="00496E0A"/>
    <w:rsid w:val="004A2424"/>
    <w:rsid w:val="004A33EE"/>
    <w:rsid w:val="004A61A8"/>
    <w:rsid w:val="004A7911"/>
    <w:rsid w:val="004B1E04"/>
    <w:rsid w:val="004B3997"/>
    <w:rsid w:val="004B6257"/>
    <w:rsid w:val="004C2B29"/>
    <w:rsid w:val="004C3B90"/>
    <w:rsid w:val="004C4BFC"/>
    <w:rsid w:val="004C6320"/>
    <w:rsid w:val="004D0570"/>
    <w:rsid w:val="004D0F9F"/>
    <w:rsid w:val="004D0FF3"/>
    <w:rsid w:val="004D7921"/>
    <w:rsid w:val="004E1E0B"/>
    <w:rsid w:val="004E4FCE"/>
    <w:rsid w:val="004F2892"/>
    <w:rsid w:val="00501761"/>
    <w:rsid w:val="005104EE"/>
    <w:rsid w:val="00514869"/>
    <w:rsid w:val="00515B75"/>
    <w:rsid w:val="00522EC7"/>
    <w:rsid w:val="00523279"/>
    <w:rsid w:val="005237EE"/>
    <w:rsid w:val="005248C0"/>
    <w:rsid w:val="00525506"/>
    <w:rsid w:val="00526006"/>
    <w:rsid w:val="005409E9"/>
    <w:rsid w:val="0054243A"/>
    <w:rsid w:val="00547330"/>
    <w:rsid w:val="00550CA5"/>
    <w:rsid w:val="005558C3"/>
    <w:rsid w:val="0055701F"/>
    <w:rsid w:val="00560175"/>
    <w:rsid w:val="00561F7F"/>
    <w:rsid w:val="00562E2F"/>
    <w:rsid w:val="005753FA"/>
    <w:rsid w:val="00581303"/>
    <w:rsid w:val="0058473F"/>
    <w:rsid w:val="00590ED7"/>
    <w:rsid w:val="00591BF2"/>
    <w:rsid w:val="00595BD7"/>
    <w:rsid w:val="00596759"/>
    <w:rsid w:val="00597F19"/>
    <w:rsid w:val="005B3EC5"/>
    <w:rsid w:val="005B7869"/>
    <w:rsid w:val="005B7BD0"/>
    <w:rsid w:val="005C1182"/>
    <w:rsid w:val="005D315C"/>
    <w:rsid w:val="005D3EB2"/>
    <w:rsid w:val="005D5F9C"/>
    <w:rsid w:val="005D6524"/>
    <w:rsid w:val="005D77A0"/>
    <w:rsid w:val="005E4D36"/>
    <w:rsid w:val="005E6F51"/>
    <w:rsid w:val="005F177D"/>
    <w:rsid w:val="005F2112"/>
    <w:rsid w:val="005F4716"/>
    <w:rsid w:val="00605EE0"/>
    <w:rsid w:val="00622FB9"/>
    <w:rsid w:val="00623FFF"/>
    <w:rsid w:val="0062474D"/>
    <w:rsid w:val="0062708C"/>
    <w:rsid w:val="00630759"/>
    <w:rsid w:val="00631253"/>
    <w:rsid w:val="00633D5F"/>
    <w:rsid w:val="00636CFC"/>
    <w:rsid w:val="00642732"/>
    <w:rsid w:val="006470A1"/>
    <w:rsid w:val="00651C86"/>
    <w:rsid w:val="00654DA7"/>
    <w:rsid w:val="006572A1"/>
    <w:rsid w:val="006614ED"/>
    <w:rsid w:val="006621AD"/>
    <w:rsid w:val="00664C62"/>
    <w:rsid w:val="00670377"/>
    <w:rsid w:val="00670FBA"/>
    <w:rsid w:val="006738FB"/>
    <w:rsid w:val="006741E2"/>
    <w:rsid w:val="0067510A"/>
    <w:rsid w:val="00676056"/>
    <w:rsid w:val="00682044"/>
    <w:rsid w:val="00683B9E"/>
    <w:rsid w:val="00683D0A"/>
    <w:rsid w:val="00684833"/>
    <w:rsid w:val="006863B1"/>
    <w:rsid w:val="00687B0C"/>
    <w:rsid w:val="00692482"/>
    <w:rsid w:val="006963BD"/>
    <w:rsid w:val="00696CD8"/>
    <w:rsid w:val="006A5669"/>
    <w:rsid w:val="006B3724"/>
    <w:rsid w:val="006B4099"/>
    <w:rsid w:val="006C409A"/>
    <w:rsid w:val="006C570D"/>
    <w:rsid w:val="006D353C"/>
    <w:rsid w:val="006D3E86"/>
    <w:rsid w:val="006D4081"/>
    <w:rsid w:val="006D4C28"/>
    <w:rsid w:val="006D54F7"/>
    <w:rsid w:val="006E2AFD"/>
    <w:rsid w:val="006E3AEC"/>
    <w:rsid w:val="006E4E4F"/>
    <w:rsid w:val="006F27A0"/>
    <w:rsid w:val="006F73DD"/>
    <w:rsid w:val="007073AA"/>
    <w:rsid w:val="00710AD1"/>
    <w:rsid w:val="00717A54"/>
    <w:rsid w:val="00724C3F"/>
    <w:rsid w:val="00733DAC"/>
    <w:rsid w:val="00734D57"/>
    <w:rsid w:val="007364DE"/>
    <w:rsid w:val="00740C13"/>
    <w:rsid w:val="007419D2"/>
    <w:rsid w:val="007457B8"/>
    <w:rsid w:val="00745F61"/>
    <w:rsid w:val="007462A0"/>
    <w:rsid w:val="00750175"/>
    <w:rsid w:val="007615D7"/>
    <w:rsid w:val="00767A90"/>
    <w:rsid w:val="00770915"/>
    <w:rsid w:val="00774351"/>
    <w:rsid w:val="00774A9C"/>
    <w:rsid w:val="0078011D"/>
    <w:rsid w:val="00782EB6"/>
    <w:rsid w:val="00783986"/>
    <w:rsid w:val="00787F32"/>
    <w:rsid w:val="007923B9"/>
    <w:rsid w:val="00793F58"/>
    <w:rsid w:val="007955DB"/>
    <w:rsid w:val="00797B5E"/>
    <w:rsid w:val="007A027D"/>
    <w:rsid w:val="007A163F"/>
    <w:rsid w:val="007A1960"/>
    <w:rsid w:val="007A797A"/>
    <w:rsid w:val="007B4895"/>
    <w:rsid w:val="007C0E3E"/>
    <w:rsid w:val="007D1485"/>
    <w:rsid w:val="007D2D79"/>
    <w:rsid w:val="007D458C"/>
    <w:rsid w:val="007D752A"/>
    <w:rsid w:val="007E3866"/>
    <w:rsid w:val="007E42CE"/>
    <w:rsid w:val="007F27B6"/>
    <w:rsid w:val="00802337"/>
    <w:rsid w:val="0081227A"/>
    <w:rsid w:val="00815BEB"/>
    <w:rsid w:val="00816B2B"/>
    <w:rsid w:val="00823126"/>
    <w:rsid w:val="00823F00"/>
    <w:rsid w:val="008306BE"/>
    <w:rsid w:val="00831CA4"/>
    <w:rsid w:val="00833A45"/>
    <w:rsid w:val="00833A8B"/>
    <w:rsid w:val="008412DF"/>
    <w:rsid w:val="0084162E"/>
    <w:rsid w:val="00844A2B"/>
    <w:rsid w:val="00844A9B"/>
    <w:rsid w:val="00852E72"/>
    <w:rsid w:val="00854731"/>
    <w:rsid w:val="00864255"/>
    <w:rsid w:val="0086578F"/>
    <w:rsid w:val="00865E05"/>
    <w:rsid w:val="0086606E"/>
    <w:rsid w:val="0086686D"/>
    <w:rsid w:val="0087181A"/>
    <w:rsid w:val="00871B86"/>
    <w:rsid w:val="008737A2"/>
    <w:rsid w:val="008773EC"/>
    <w:rsid w:val="0087750A"/>
    <w:rsid w:val="008829AE"/>
    <w:rsid w:val="00884E71"/>
    <w:rsid w:val="00885277"/>
    <w:rsid w:val="00890D3E"/>
    <w:rsid w:val="0089253B"/>
    <w:rsid w:val="008A0B71"/>
    <w:rsid w:val="008B0309"/>
    <w:rsid w:val="008B36B3"/>
    <w:rsid w:val="008B5835"/>
    <w:rsid w:val="008D0A3E"/>
    <w:rsid w:val="008D651D"/>
    <w:rsid w:val="008F2AE7"/>
    <w:rsid w:val="008F3403"/>
    <w:rsid w:val="00906BB4"/>
    <w:rsid w:val="00910A6C"/>
    <w:rsid w:val="00912955"/>
    <w:rsid w:val="009147A3"/>
    <w:rsid w:val="0091531D"/>
    <w:rsid w:val="00921298"/>
    <w:rsid w:val="00923C81"/>
    <w:rsid w:val="00925C92"/>
    <w:rsid w:val="00925D33"/>
    <w:rsid w:val="009300F7"/>
    <w:rsid w:val="00930F2B"/>
    <w:rsid w:val="009346A9"/>
    <w:rsid w:val="00935CFD"/>
    <w:rsid w:val="00937CA6"/>
    <w:rsid w:val="00942B5F"/>
    <w:rsid w:val="00952A1C"/>
    <w:rsid w:val="009600C2"/>
    <w:rsid w:val="00974B67"/>
    <w:rsid w:val="00974F02"/>
    <w:rsid w:val="00975324"/>
    <w:rsid w:val="00980179"/>
    <w:rsid w:val="0098186A"/>
    <w:rsid w:val="0098287A"/>
    <w:rsid w:val="00982B6B"/>
    <w:rsid w:val="00987CBC"/>
    <w:rsid w:val="00994DC0"/>
    <w:rsid w:val="0099780F"/>
    <w:rsid w:val="009A0A5C"/>
    <w:rsid w:val="009A5A67"/>
    <w:rsid w:val="009A7EF7"/>
    <w:rsid w:val="009B3063"/>
    <w:rsid w:val="009B387C"/>
    <w:rsid w:val="009B6718"/>
    <w:rsid w:val="009C59E2"/>
    <w:rsid w:val="009C7162"/>
    <w:rsid w:val="009D0428"/>
    <w:rsid w:val="009D0E6F"/>
    <w:rsid w:val="009D3734"/>
    <w:rsid w:val="009D6827"/>
    <w:rsid w:val="009D6DFD"/>
    <w:rsid w:val="009E1414"/>
    <w:rsid w:val="009E1598"/>
    <w:rsid w:val="009E1E12"/>
    <w:rsid w:val="009E638A"/>
    <w:rsid w:val="009F05C6"/>
    <w:rsid w:val="009F3D0B"/>
    <w:rsid w:val="009F5540"/>
    <w:rsid w:val="00A03791"/>
    <w:rsid w:val="00A04426"/>
    <w:rsid w:val="00A11186"/>
    <w:rsid w:val="00A11BEF"/>
    <w:rsid w:val="00A131EE"/>
    <w:rsid w:val="00A148DA"/>
    <w:rsid w:val="00A20BEB"/>
    <w:rsid w:val="00A23165"/>
    <w:rsid w:val="00A23B98"/>
    <w:rsid w:val="00A33B24"/>
    <w:rsid w:val="00A34015"/>
    <w:rsid w:val="00A357CB"/>
    <w:rsid w:val="00A370AA"/>
    <w:rsid w:val="00A41D8E"/>
    <w:rsid w:val="00A43420"/>
    <w:rsid w:val="00A43985"/>
    <w:rsid w:val="00A60C37"/>
    <w:rsid w:val="00A6206B"/>
    <w:rsid w:val="00A7167C"/>
    <w:rsid w:val="00A76FE6"/>
    <w:rsid w:val="00A9178C"/>
    <w:rsid w:val="00A93A46"/>
    <w:rsid w:val="00A94E48"/>
    <w:rsid w:val="00A9518E"/>
    <w:rsid w:val="00A95B12"/>
    <w:rsid w:val="00A95C27"/>
    <w:rsid w:val="00A96F33"/>
    <w:rsid w:val="00AA08CC"/>
    <w:rsid w:val="00AA1A68"/>
    <w:rsid w:val="00AA3139"/>
    <w:rsid w:val="00AA3749"/>
    <w:rsid w:val="00AA597A"/>
    <w:rsid w:val="00AA5CC3"/>
    <w:rsid w:val="00AB33FF"/>
    <w:rsid w:val="00AC3647"/>
    <w:rsid w:val="00AC6C4E"/>
    <w:rsid w:val="00AC7A9B"/>
    <w:rsid w:val="00AD3B0E"/>
    <w:rsid w:val="00AD471E"/>
    <w:rsid w:val="00AE0274"/>
    <w:rsid w:val="00AF0747"/>
    <w:rsid w:val="00AF0EC5"/>
    <w:rsid w:val="00AF55BC"/>
    <w:rsid w:val="00B0253C"/>
    <w:rsid w:val="00B15A6E"/>
    <w:rsid w:val="00B163DE"/>
    <w:rsid w:val="00B2001A"/>
    <w:rsid w:val="00B2056A"/>
    <w:rsid w:val="00B2057E"/>
    <w:rsid w:val="00B2139F"/>
    <w:rsid w:val="00B21857"/>
    <w:rsid w:val="00B24FAF"/>
    <w:rsid w:val="00B27E1E"/>
    <w:rsid w:val="00B3070A"/>
    <w:rsid w:val="00B33088"/>
    <w:rsid w:val="00B34520"/>
    <w:rsid w:val="00B36950"/>
    <w:rsid w:val="00B5082A"/>
    <w:rsid w:val="00B57CE8"/>
    <w:rsid w:val="00B66B03"/>
    <w:rsid w:val="00B74467"/>
    <w:rsid w:val="00B74F0B"/>
    <w:rsid w:val="00B75422"/>
    <w:rsid w:val="00B769BF"/>
    <w:rsid w:val="00B80BD5"/>
    <w:rsid w:val="00B87BD1"/>
    <w:rsid w:val="00B87E1C"/>
    <w:rsid w:val="00B93A38"/>
    <w:rsid w:val="00B951ED"/>
    <w:rsid w:val="00BA04C5"/>
    <w:rsid w:val="00BA1940"/>
    <w:rsid w:val="00BA2813"/>
    <w:rsid w:val="00BA2F1B"/>
    <w:rsid w:val="00BA49C9"/>
    <w:rsid w:val="00BB1A76"/>
    <w:rsid w:val="00BB2D26"/>
    <w:rsid w:val="00BB2DB6"/>
    <w:rsid w:val="00BB3D62"/>
    <w:rsid w:val="00BB4E78"/>
    <w:rsid w:val="00BC231F"/>
    <w:rsid w:val="00BD031D"/>
    <w:rsid w:val="00BD6AA5"/>
    <w:rsid w:val="00BE1759"/>
    <w:rsid w:val="00BE250F"/>
    <w:rsid w:val="00BE36A7"/>
    <w:rsid w:val="00BE5997"/>
    <w:rsid w:val="00BF1352"/>
    <w:rsid w:val="00BF4509"/>
    <w:rsid w:val="00C0283E"/>
    <w:rsid w:val="00C072CA"/>
    <w:rsid w:val="00C07E45"/>
    <w:rsid w:val="00C13DC5"/>
    <w:rsid w:val="00C16857"/>
    <w:rsid w:val="00C22055"/>
    <w:rsid w:val="00C30808"/>
    <w:rsid w:val="00C32A75"/>
    <w:rsid w:val="00C32AAD"/>
    <w:rsid w:val="00C40220"/>
    <w:rsid w:val="00C423A5"/>
    <w:rsid w:val="00C452F1"/>
    <w:rsid w:val="00C456F9"/>
    <w:rsid w:val="00C4578F"/>
    <w:rsid w:val="00C51356"/>
    <w:rsid w:val="00C5332A"/>
    <w:rsid w:val="00C608FE"/>
    <w:rsid w:val="00C610B7"/>
    <w:rsid w:val="00C70265"/>
    <w:rsid w:val="00C74F19"/>
    <w:rsid w:val="00C81960"/>
    <w:rsid w:val="00C832BC"/>
    <w:rsid w:val="00C96620"/>
    <w:rsid w:val="00C97764"/>
    <w:rsid w:val="00CA46E7"/>
    <w:rsid w:val="00CB165D"/>
    <w:rsid w:val="00CB2EA9"/>
    <w:rsid w:val="00CB31D3"/>
    <w:rsid w:val="00CB5CF3"/>
    <w:rsid w:val="00CB7D0C"/>
    <w:rsid w:val="00CD1BE4"/>
    <w:rsid w:val="00CD34D0"/>
    <w:rsid w:val="00CD34F9"/>
    <w:rsid w:val="00CD6434"/>
    <w:rsid w:val="00CE08E0"/>
    <w:rsid w:val="00CE39F4"/>
    <w:rsid w:val="00CE5742"/>
    <w:rsid w:val="00CE597A"/>
    <w:rsid w:val="00CE63B7"/>
    <w:rsid w:val="00CF0375"/>
    <w:rsid w:val="00D010BC"/>
    <w:rsid w:val="00D10CD5"/>
    <w:rsid w:val="00D261C9"/>
    <w:rsid w:val="00D30ADF"/>
    <w:rsid w:val="00D34714"/>
    <w:rsid w:val="00D34B9C"/>
    <w:rsid w:val="00D35E91"/>
    <w:rsid w:val="00D36CAC"/>
    <w:rsid w:val="00D50750"/>
    <w:rsid w:val="00D51832"/>
    <w:rsid w:val="00D53F11"/>
    <w:rsid w:val="00D55C79"/>
    <w:rsid w:val="00D55EDC"/>
    <w:rsid w:val="00D57796"/>
    <w:rsid w:val="00D60D75"/>
    <w:rsid w:val="00D67DC4"/>
    <w:rsid w:val="00D72DEF"/>
    <w:rsid w:val="00D7370F"/>
    <w:rsid w:val="00D737B7"/>
    <w:rsid w:val="00D7768F"/>
    <w:rsid w:val="00D826A0"/>
    <w:rsid w:val="00D85CDA"/>
    <w:rsid w:val="00D8681E"/>
    <w:rsid w:val="00D9138B"/>
    <w:rsid w:val="00D931CD"/>
    <w:rsid w:val="00D94FAE"/>
    <w:rsid w:val="00D95367"/>
    <w:rsid w:val="00DA028C"/>
    <w:rsid w:val="00DA732C"/>
    <w:rsid w:val="00DB6EBD"/>
    <w:rsid w:val="00DB7A72"/>
    <w:rsid w:val="00DC43CA"/>
    <w:rsid w:val="00DC5C9C"/>
    <w:rsid w:val="00DD12E9"/>
    <w:rsid w:val="00DD1A20"/>
    <w:rsid w:val="00DD5039"/>
    <w:rsid w:val="00DD5152"/>
    <w:rsid w:val="00DD7401"/>
    <w:rsid w:val="00DE06AF"/>
    <w:rsid w:val="00DE194E"/>
    <w:rsid w:val="00DE1A17"/>
    <w:rsid w:val="00DE5635"/>
    <w:rsid w:val="00DE5661"/>
    <w:rsid w:val="00DF3D85"/>
    <w:rsid w:val="00DF4F45"/>
    <w:rsid w:val="00DF6D96"/>
    <w:rsid w:val="00DF6F9B"/>
    <w:rsid w:val="00E02C33"/>
    <w:rsid w:val="00E13147"/>
    <w:rsid w:val="00E1546B"/>
    <w:rsid w:val="00E155B0"/>
    <w:rsid w:val="00E1775B"/>
    <w:rsid w:val="00E20D3A"/>
    <w:rsid w:val="00E24568"/>
    <w:rsid w:val="00E25EF6"/>
    <w:rsid w:val="00E26AE4"/>
    <w:rsid w:val="00E26FBF"/>
    <w:rsid w:val="00E27AB2"/>
    <w:rsid w:val="00E32299"/>
    <w:rsid w:val="00E35A0F"/>
    <w:rsid w:val="00E44FD5"/>
    <w:rsid w:val="00E503E4"/>
    <w:rsid w:val="00E51A4D"/>
    <w:rsid w:val="00E53C28"/>
    <w:rsid w:val="00E6780F"/>
    <w:rsid w:val="00E713AF"/>
    <w:rsid w:val="00E721E8"/>
    <w:rsid w:val="00E73D37"/>
    <w:rsid w:val="00E803CA"/>
    <w:rsid w:val="00E91E84"/>
    <w:rsid w:val="00E94582"/>
    <w:rsid w:val="00E948F3"/>
    <w:rsid w:val="00E963D2"/>
    <w:rsid w:val="00EA2D34"/>
    <w:rsid w:val="00EA357E"/>
    <w:rsid w:val="00EA5C6B"/>
    <w:rsid w:val="00EB086D"/>
    <w:rsid w:val="00EB7420"/>
    <w:rsid w:val="00ED6C5F"/>
    <w:rsid w:val="00ED786D"/>
    <w:rsid w:val="00EE0CAD"/>
    <w:rsid w:val="00EE3F46"/>
    <w:rsid w:val="00EE6342"/>
    <w:rsid w:val="00EE70DB"/>
    <w:rsid w:val="00EE739E"/>
    <w:rsid w:val="00EE7E09"/>
    <w:rsid w:val="00EF1E5F"/>
    <w:rsid w:val="00F01366"/>
    <w:rsid w:val="00F0562D"/>
    <w:rsid w:val="00F103D6"/>
    <w:rsid w:val="00F12926"/>
    <w:rsid w:val="00F13828"/>
    <w:rsid w:val="00F1553C"/>
    <w:rsid w:val="00F16D7B"/>
    <w:rsid w:val="00F16E95"/>
    <w:rsid w:val="00F21BFE"/>
    <w:rsid w:val="00F27A60"/>
    <w:rsid w:val="00F27F87"/>
    <w:rsid w:val="00F308C8"/>
    <w:rsid w:val="00F31081"/>
    <w:rsid w:val="00F3484D"/>
    <w:rsid w:val="00F36EF7"/>
    <w:rsid w:val="00F41946"/>
    <w:rsid w:val="00F465BC"/>
    <w:rsid w:val="00F475D6"/>
    <w:rsid w:val="00F50855"/>
    <w:rsid w:val="00F532D9"/>
    <w:rsid w:val="00F63946"/>
    <w:rsid w:val="00F67F0C"/>
    <w:rsid w:val="00F7370C"/>
    <w:rsid w:val="00F77434"/>
    <w:rsid w:val="00F818A4"/>
    <w:rsid w:val="00F86D70"/>
    <w:rsid w:val="00F877E3"/>
    <w:rsid w:val="00F90D55"/>
    <w:rsid w:val="00F90F41"/>
    <w:rsid w:val="00F96B33"/>
    <w:rsid w:val="00FA1E47"/>
    <w:rsid w:val="00FA6EA4"/>
    <w:rsid w:val="00FB5FAA"/>
    <w:rsid w:val="00FB6815"/>
    <w:rsid w:val="00FB7278"/>
    <w:rsid w:val="00FC031A"/>
    <w:rsid w:val="00FC0F47"/>
    <w:rsid w:val="00FC117D"/>
    <w:rsid w:val="00FC6017"/>
    <w:rsid w:val="00FD32B1"/>
    <w:rsid w:val="00FD33B3"/>
    <w:rsid w:val="00FE25E0"/>
    <w:rsid w:val="00FE322D"/>
    <w:rsid w:val="00FE39FA"/>
    <w:rsid w:val="00FF0194"/>
    <w:rsid w:val="0A1D7B6C"/>
    <w:rsid w:val="0BCD2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unhideWhenUsed="0" w:qFormat="1"/>
    <w:lsdException w:name="toc 2" w:uiPriority="39" w:unhideWhenUsed="0" w:qFormat="1"/>
    <w:lsdException w:name="toc 3" w:uiPriority="39" w:unhideWhenUsed="0" w:qFormat="1"/>
    <w:lsdException w:name="toc 4" w:uiPriority="0" w:unhideWhenUsed="0"/>
    <w:lsdException w:name="toc 5" w:uiPriority="0" w:unhideWhenUsed="0"/>
    <w:lsdException w:name="toc 6" w:uiPriority="0" w:unhideWhenUsed="0" w:qFormat="1"/>
    <w:lsdException w:name="toc 7" w:uiPriority="0" w:unhideWhenUsed="0" w:qFormat="1"/>
    <w:lsdException w:name="toc 8" w:uiPriority="0" w:unhideWhenUsed="0"/>
    <w:lsdException w:name="toc 9" w:uiPriority="0" w:unhideWhenUsed="0" w:qFormat="1"/>
    <w:lsdException w:name="header" w:semiHidden="0" w:uiPriority="0" w:unhideWhenUsed="0" w:qFormat="1"/>
    <w:lsdException w:name="footer" w:semiHidden="0" w:unhideWhenUsed="0" w:qFormat="1"/>
    <w:lsdException w:name="caption" w:uiPriority="35" w:qFormat="1"/>
    <w:lsdException w:name="page number" w:semiHidden="0" w:uiPriority="0" w:unhideWhenUsed="0"/>
    <w:lsdException w:name="Lis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2" w:semiHidden="0" w:uiPriority="0" w:unhideWhenUsed="0" w:qFormat="1"/>
    <w:lsdException w:name="Hyperlink" w:semiHidden="0" w:unhideWhenUsed="0"/>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uiPriority="0" w:unhideWhenUsed="0"/>
    <w:lsdException w:name="Normal Table" w:qFormat="1"/>
    <w:lsdException w:name="No List" w:uiPriority="0"/>
    <w:lsdException w:name="Balloon Text" w:semiHidden="0" w:uiPriority="0" w:unhideWhenUsed="0" w:qFormat="1"/>
    <w:lsdException w:name="Table Grid" w:semiHidden="0" w:uiPriority="59" w:unhideWhenUsed="0"/>
    <w:lsdException w:name="No Spacing"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1D"/>
    <w:pPr>
      <w:spacing w:after="0" w:line="240" w:lineRule="auto"/>
    </w:pPr>
    <w:rPr>
      <w:sz w:val="24"/>
      <w:szCs w:val="24"/>
      <w:lang w:eastAsia="ar-SA"/>
    </w:rPr>
  </w:style>
  <w:style w:type="paragraph" w:styleId="1">
    <w:name w:val="heading 1"/>
    <w:basedOn w:val="a"/>
    <w:next w:val="a"/>
    <w:link w:val="10"/>
    <w:qFormat/>
    <w:rsid w:val="008D651D"/>
    <w:pPr>
      <w:keepNext/>
      <w:tabs>
        <w:tab w:val="left" w:pos="0"/>
      </w:tabs>
      <w:spacing w:before="240" w:after="240"/>
      <w:jc w:val="center"/>
      <w:outlineLvl w:val="0"/>
    </w:pPr>
    <w:rPr>
      <w:b/>
      <w:bCs/>
      <w:color w:val="FF00FF"/>
      <w:kern w:val="1"/>
      <w:sz w:val="32"/>
      <w:szCs w:val="32"/>
    </w:rPr>
  </w:style>
  <w:style w:type="paragraph" w:styleId="2">
    <w:name w:val="heading 2"/>
    <w:basedOn w:val="a"/>
    <w:next w:val="a"/>
    <w:link w:val="20"/>
    <w:qFormat/>
    <w:rsid w:val="008D651D"/>
    <w:pPr>
      <w:keepNext/>
      <w:numPr>
        <w:ilvl w:val="1"/>
        <w:numId w:val="1"/>
      </w:numPr>
      <w:spacing w:before="360" w:after="360"/>
      <w:ind w:right="533"/>
      <w:jc w:val="center"/>
      <w:outlineLvl w:val="1"/>
    </w:pPr>
    <w:rPr>
      <w:b/>
      <w:bCs/>
      <w:sz w:val="22"/>
      <w:szCs w:val="28"/>
    </w:rPr>
  </w:style>
  <w:style w:type="paragraph" w:styleId="3">
    <w:name w:val="heading 3"/>
    <w:basedOn w:val="a"/>
    <w:next w:val="a"/>
    <w:link w:val="30"/>
    <w:qFormat/>
    <w:rsid w:val="008D651D"/>
    <w:pPr>
      <w:keepNext/>
      <w:numPr>
        <w:ilvl w:val="2"/>
        <w:numId w:val="1"/>
      </w:numPr>
      <w:tabs>
        <w:tab w:val="left" w:pos="2340"/>
      </w:tabs>
      <w:spacing w:before="240" w:after="120"/>
      <w:ind w:left="900"/>
      <w:outlineLvl w:val="2"/>
    </w:pPr>
    <w:rPr>
      <w:b/>
      <w:bCs/>
      <w:sz w:val="20"/>
      <w:szCs w:val="26"/>
    </w:rPr>
  </w:style>
  <w:style w:type="paragraph" w:styleId="4">
    <w:name w:val="heading 4"/>
    <w:basedOn w:val="a"/>
    <w:next w:val="a"/>
    <w:link w:val="40"/>
    <w:qFormat/>
    <w:rsid w:val="008D651D"/>
    <w:pPr>
      <w:keepNext/>
      <w:tabs>
        <w:tab w:val="left" w:pos="0"/>
      </w:tabs>
      <w:jc w:val="center"/>
      <w:outlineLvl w:val="3"/>
    </w:pPr>
    <w:rPr>
      <w:b/>
      <w:bCs/>
      <w:sz w:val="32"/>
    </w:rPr>
  </w:style>
  <w:style w:type="paragraph" w:styleId="5">
    <w:name w:val="heading 5"/>
    <w:basedOn w:val="a"/>
    <w:next w:val="a"/>
    <w:link w:val="50"/>
    <w:qFormat/>
    <w:rsid w:val="008D651D"/>
    <w:pPr>
      <w:keepNext/>
      <w:tabs>
        <w:tab w:val="left" w:pos="0"/>
      </w:tabs>
      <w:jc w:val="center"/>
      <w:outlineLvl w:val="4"/>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8D651D"/>
    <w:pPr>
      <w:widowControl w:val="0"/>
      <w:autoSpaceDE w:val="0"/>
    </w:pPr>
    <w:rPr>
      <w:rFonts w:ascii="Tahoma" w:hAnsi="Tahoma" w:cs="Tahoma"/>
      <w:sz w:val="16"/>
      <w:szCs w:val="16"/>
    </w:rPr>
  </w:style>
  <w:style w:type="paragraph" w:styleId="21">
    <w:name w:val="Body Text 2"/>
    <w:basedOn w:val="a"/>
    <w:link w:val="22"/>
    <w:qFormat/>
    <w:rsid w:val="008D651D"/>
    <w:pPr>
      <w:widowControl w:val="0"/>
      <w:autoSpaceDE w:val="0"/>
      <w:autoSpaceDN w:val="0"/>
      <w:adjustRightInd w:val="0"/>
      <w:spacing w:after="120" w:line="480" w:lineRule="auto"/>
    </w:pPr>
    <w:rPr>
      <w:sz w:val="20"/>
      <w:szCs w:val="20"/>
      <w:lang w:eastAsia="ru-RU"/>
    </w:rPr>
  </w:style>
  <w:style w:type="paragraph" w:styleId="a5">
    <w:name w:val="Document Map"/>
    <w:basedOn w:val="a"/>
    <w:link w:val="a6"/>
    <w:semiHidden/>
    <w:rsid w:val="008D651D"/>
    <w:pPr>
      <w:shd w:val="clear" w:color="auto" w:fill="000080"/>
    </w:pPr>
    <w:rPr>
      <w:rFonts w:ascii="Tahoma" w:hAnsi="Tahoma" w:cs="Tahoma"/>
      <w:sz w:val="20"/>
      <w:szCs w:val="20"/>
    </w:rPr>
  </w:style>
  <w:style w:type="paragraph" w:styleId="8">
    <w:name w:val="toc 8"/>
    <w:basedOn w:val="a"/>
    <w:next w:val="a"/>
    <w:semiHidden/>
    <w:rsid w:val="008D651D"/>
    <w:pPr>
      <w:ind w:left="1680"/>
    </w:pPr>
  </w:style>
  <w:style w:type="paragraph" w:styleId="a7">
    <w:name w:val="header"/>
    <w:basedOn w:val="a"/>
    <w:link w:val="a8"/>
    <w:qFormat/>
    <w:rsid w:val="008D651D"/>
    <w:pPr>
      <w:widowControl w:val="0"/>
      <w:tabs>
        <w:tab w:val="center" w:pos="4677"/>
        <w:tab w:val="right" w:pos="9355"/>
      </w:tabs>
      <w:autoSpaceDE w:val="0"/>
    </w:pPr>
    <w:rPr>
      <w:sz w:val="20"/>
      <w:szCs w:val="20"/>
    </w:rPr>
  </w:style>
  <w:style w:type="paragraph" w:styleId="9">
    <w:name w:val="toc 9"/>
    <w:basedOn w:val="a"/>
    <w:next w:val="a"/>
    <w:semiHidden/>
    <w:qFormat/>
    <w:rsid w:val="008D651D"/>
    <w:pPr>
      <w:ind w:left="1920"/>
    </w:pPr>
  </w:style>
  <w:style w:type="paragraph" w:styleId="7">
    <w:name w:val="toc 7"/>
    <w:basedOn w:val="a"/>
    <w:next w:val="a"/>
    <w:semiHidden/>
    <w:qFormat/>
    <w:rsid w:val="008D651D"/>
    <w:pPr>
      <w:ind w:left="1440"/>
    </w:pPr>
  </w:style>
  <w:style w:type="paragraph" w:styleId="a9">
    <w:name w:val="Body Text"/>
    <w:basedOn w:val="a"/>
    <w:link w:val="11"/>
    <w:qFormat/>
    <w:rsid w:val="008D651D"/>
    <w:pPr>
      <w:spacing w:before="120"/>
      <w:ind w:firstLine="900"/>
      <w:jc w:val="both"/>
    </w:pPr>
    <w:rPr>
      <w:color w:val="660066"/>
      <w:sz w:val="26"/>
    </w:rPr>
  </w:style>
  <w:style w:type="paragraph" w:styleId="12">
    <w:name w:val="toc 1"/>
    <w:basedOn w:val="a"/>
    <w:next w:val="a"/>
    <w:uiPriority w:val="39"/>
    <w:semiHidden/>
    <w:qFormat/>
    <w:rsid w:val="008D651D"/>
  </w:style>
  <w:style w:type="paragraph" w:styleId="6">
    <w:name w:val="toc 6"/>
    <w:basedOn w:val="a"/>
    <w:next w:val="a"/>
    <w:semiHidden/>
    <w:qFormat/>
    <w:rsid w:val="008D651D"/>
    <w:pPr>
      <w:ind w:left="1200"/>
    </w:pPr>
  </w:style>
  <w:style w:type="paragraph" w:styleId="31">
    <w:name w:val="toc 3"/>
    <w:basedOn w:val="a"/>
    <w:next w:val="a"/>
    <w:uiPriority w:val="39"/>
    <w:semiHidden/>
    <w:qFormat/>
    <w:rsid w:val="008D651D"/>
    <w:pPr>
      <w:tabs>
        <w:tab w:val="left" w:pos="1620"/>
        <w:tab w:val="right" w:leader="dot" w:pos="9360"/>
      </w:tabs>
      <w:spacing w:before="120"/>
      <w:ind w:left="1621" w:right="533" w:hanging="1440"/>
      <w:jc w:val="both"/>
    </w:pPr>
    <w:rPr>
      <w:rFonts w:cs="Arial"/>
      <w:szCs w:val="20"/>
    </w:rPr>
  </w:style>
  <w:style w:type="paragraph" w:styleId="23">
    <w:name w:val="toc 2"/>
    <w:basedOn w:val="a"/>
    <w:next w:val="a"/>
    <w:uiPriority w:val="39"/>
    <w:semiHidden/>
    <w:qFormat/>
    <w:rsid w:val="008D651D"/>
    <w:pPr>
      <w:tabs>
        <w:tab w:val="right" w:leader="dot" w:pos="9360"/>
      </w:tabs>
      <w:spacing w:before="120" w:after="120"/>
      <w:ind w:left="181" w:right="533"/>
    </w:pPr>
    <w:rPr>
      <w:rFonts w:cs="Arial"/>
      <w:b/>
      <w:szCs w:val="22"/>
    </w:rPr>
  </w:style>
  <w:style w:type="paragraph" w:styleId="41">
    <w:name w:val="toc 4"/>
    <w:basedOn w:val="a"/>
    <w:next w:val="a"/>
    <w:semiHidden/>
    <w:rsid w:val="008D651D"/>
    <w:pPr>
      <w:ind w:left="720"/>
    </w:pPr>
  </w:style>
  <w:style w:type="paragraph" w:styleId="51">
    <w:name w:val="toc 5"/>
    <w:basedOn w:val="a"/>
    <w:next w:val="a"/>
    <w:semiHidden/>
    <w:rsid w:val="008D651D"/>
    <w:pPr>
      <w:ind w:left="960"/>
    </w:pPr>
  </w:style>
  <w:style w:type="paragraph" w:styleId="aa">
    <w:name w:val="Body Text Indent"/>
    <w:basedOn w:val="a"/>
    <w:link w:val="ab"/>
    <w:qFormat/>
    <w:rsid w:val="008D651D"/>
    <w:pPr>
      <w:spacing w:before="120"/>
      <w:ind w:firstLine="902"/>
      <w:jc w:val="both"/>
    </w:pPr>
    <w:rPr>
      <w:color w:val="000000"/>
      <w:sz w:val="26"/>
    </w:rPr>
  </w:style>
  <w:style w:type="paragraph" w:styleId="ac">
    <w:name w:val="footer"/>
    <w:basedOn w:val="a"/>
    <w:link w:val="ad"/>
    <w:uiPriority w:val="99"/>
    <w:qFormat/>
    <w:rsid w:val="008D651D"/>
    <w:pPr>
      <w:tabs>
        <w:tab w:val="center" w:pos="4677"/>
        <w:tab w:val="right" w:pos="9355"/>
      </w:tabs>
    </w:pPr>
  </w:style>
  <w:style w:type="paragraph" w:styleId="ae">
    <w:name w:val="List"/>
    <w:basedOn w:val="a9"/>
    <w:qFormat/>
    <w:rsid w:val="008D651D"/>
    <w:rPr>
      <w:rFonts w:ascii="Arial" w:hAnsi="Arial" w:cs="Tahoma"/>
    </w:rPr>
  </w:style>
  <w:style w:type="character" w:styleId="af">
    <w:name w:val="FollowedHyperlink"/>
    <w:qFormat/>
    <w:rsid w:val="008D651D"/>
    <w:rPr>
      <w:color w:val="800000"/>
      <w:u w:val="single"/>
    </w:rPr>
  </w:style>
  <w:style w:type="character" w:styleId="af0">
    <w:name w:val="Hyperlink"/>
    <w:basedOn w:val="13"/>
    <w:uiPriority w:val="99"/>
    <w:rsid w:val="008D651D"/>
    <w:rPr>
      <w:color w:val="0000FF"/>
      <w:u w:val="single"/>
    </w:rPr>
  </w:style>
  <w:style w:type="character" w:customStyle="1" w:styleId="13">
    <w:name w:val="Основной шрифт абзаца1"/>
    <w:rsid w:val="008D651D"/>
  </w:style>
  <w:style w:type="character" w:styleId="af1">
    <w:name w:val="page number"/>
    <w:basedOn w:val="13"/>
    <w:rsid w:val="008D651D"/>
  </w:style>
  <w:style w:type="character" w:styleId="af2">
    <w:name w:val="Strong"/>
    <w:uiPriority w:val="22"/>
    <w:qFormat/>
    <w:rsid w:val="008D651D"/>
    <w:rPr>
      <w:b/>
      <w:bCs/>
    </w:rPr>
  </w:style>
  <w:style w:type="character" w:customStyle="1" w:styleId="10">
    <w:name w:val="Заголовок 1 Знак"/>
    <w:basedOn w:val="a0"/>
    <w:link w:val="1"/>
    <w:rsid w:val="008D651D"/>
    <w:rPr>
      <w:rFonts w:ascii="Times New Roman" w:eastAsia="Times New Roman" w:hAnsi="Times New Roman" w:cs="Times New Roman"/>
      <w:b/>
      <w:bCs/>
      <w:color w:val="FF00FF"/>
      <w:kern w:val="1"/>
      <w:sz w:val="32"/>
      <w:szCs w:val="32"/>
      <w:lang w:eastAsia="ar-SA"/>
    </w:rPr>
  </w:style>
  <w:style w:type="character" w:customStyle="1" w:styleId="20">
    <w:name w:val="Заголовок 2 Знак"/>
    <w:basedOn w:val="a0"/>
    <w:link w:val="2"/>
    <w:rsid w:val="008D651D"/>
    <w:rPr>
      <w:rFonts w:ascii="Times New Roman" w:eastAsia="Times New Roman" w:hAnsi="Times New Roman" w:cs="Times New Roman"/>
      <w:b/>
      <w:bCs/>
      <w:szCs w:val="28"/>
      <w:lang w:eastAsia="ar-SA"/>
    </w:rPr>
  </w:style>
  <w:style w:type="character" w:customStyle="1" w:styleId="30">
    <w:name w:val="Заголовок 3 Знак"/>
    <w:basedOn w:val="a0"/>
    <w:link w:val="3"/>
    <w:rsid w:val="008D651D"/>
    <w:rPr>
      <w:rFonts w:ascii="Times New Roman" w:eastAsia="Times New Roman" w:hAnsi="Times New Roman" w:cs="Times New Roman"/>
      <w:b/>
      <w:bCs/>
      <w:sz w:val="20"/>
      <w:szCs w:val="26"/>
      <w:lang w:eastAsia="ar-SA"/>
    </w:rPr>
  </w:style>
  <w:style w:type="character" w:customStyle="1" w:styleId="40">
    <w:name w:val="Заголовок 4 Знак"/>
    <w:basedOn w:val="a0"/>
    <w:link w:val="4"/>
    <w:rsid w:val="008D651D"/>
    <w:rPr>
      <w:rFonts w:ascii="Times New Roman" w:eastAsia="Times New Roman" w:hAnsi="Times New Roman" w:cs="Times New Roman"/>
      <w:b/>
      <w:bCs/>
      <w:sz w:val="32"/>
      <w:szCs w:val="24"/>
      <w:lang w:eastAsia="ar-SA"/>
    </w:rPr>
  </w:style>
  <w:style w:type="character" w:customStyle="1" w:styleId="50">
    <w:name w:val="Заголовок 5 Знак"/>
    <w:basedOn w:val="a0"/>
    <w:link w:val="5"/>
    <w:rsid w:val="008D651D"/>
    <w:rPr>
      <w:rFonts w:ascii="Times New Roman" w:eastAsia="Times New Roman" w:hAnsi="Times New Roman" w:cs="Times New Roman"/>
      <w:b/>
      <w:bCs/>
      <w:sz w:val="36"/>
      <w:szCs w:val="24"/>
      <w:lang w:eastAsia="ar-SA"/>
    </w:rPr>
  </w:style>
  <w:style w:type="character" w:customStyle="1" w:styleId="32">
    <w:name w:val="Основной шрифт абзаца3"/>
    <w:rsid w:val="008D651D"/>
  </w:style>
  <w:style w:type="character" w:customStyle="1" w:styleId="Absatz-Standardschriftart">
    <w:name w:val="Absatz-Standardschriftart"/>
    <w:rsid w:val="008D651D"/>
  </w:style>
  <w:style w:type="character" w:customStyle="1" w:styleId="WW-Absatz-Standardschriftart">
    <w:name w:val="WW-Absatz-Standardschriftart"/>
    <w:rsid w:val="008D651D"/>
  </w:style>
  <w:style w:type="character" w:customStyle="1" w:styleId="24">
    <w:name w:val="Основной шрифт абзаца2"/>
    <w:rsid w:val="008D651D"/>
  </w:style>
  <w:style w:type="character" w:customStyle="1" w:styleId="WW-Absatz-Standardschriftart1">
    <w:name w:val="WW-Absatz-Standardschriftart1"/>
    <w:rsid w:val="008D651D"/>
  </w:style>
  <w:style w:type="character" w:customStyle="1" w:styleId="WW-Absatz-Standardschriftart11">
    <w:name w:val="WW-Absatz-Standardschriftart11"/>
    <w:rsid w:val="008D651D"/>
  </w:style>
  <w:style w:type="character" w:customStyle="1" w:styleId="WW8Num1z0">
    <w:name w:val="WW8Num1z0"/>
    <w:rsid w:val="008D651D"/>
    <w:rPr>
      <w:rFonts w:ascii="Symbol" w:hAnsi="Symbol"/>
    </w:rPr>
  </w:style>
  <w:style w:type="character" w:customStyle="1" w:styleId="WW8Num9z0">
    <w:name w:val="WW8Num9z0"/>
    <w:rsid w:val="008D651D"/>
    <w:rPr>
      <w:rFonts w:ascii="Times New Roman" w:eastAsia="Times New Roman" w:hAnsi="Times New Roman" w:cs="Times New Roman"/>
    </w:rPr>
  </w:style>
  <w:style w:type="character" w:customStyle="1" w:styleId="WW8Num9z1">
    <w:name w:val="WW8Num9z1"/>
    <w:rsid w:val="008D651D"/>
    <w:rPr>
      <w:rFonts w:ascii="Courier New" w:hAnsi="Courier New"/>
    </w:rPr>
  </w:style>
  <w:style w:type="character" w:customStyle="1" w:styleId="WW8Num9z2">
    <w:name w:val="WW8Num9z2"/>
    <w:rsid w:val="008D651D"/>
    <w:rPr>
      <w:rFonts w:ascii="Wingdings" w:hAnsi="Wingdings"/>
    </w:rPr>
  </w:style>
  <w:style w:type="character" w:customStyle="1" w:styleId="WW8Num9z3">
    <w:name w:val="WW8Num9z3"/>
    <w:rsid w:val="008D651D"/>
    <w:rPr>
      <w:rFonts w:ascii="Symbol" w:hAnsi="Symbol"/>
    </w:rPr>
  </w:style>
  <w:style w:type="character" w:customStyle="1" w:styleId="af3">
    <w:name w:val="Основной текст Знак"/>
    <w:basedOn w:val="13"/>
    <w:rsid w:val="008D651D"/>
    <w:rPr>
      <w:color w:val="660066"/>
      <w:sz w:val="26"/>
      <w:szCs w:val="24"/>
      <w:lang w:val="ru-RU" w:eastAsia="ar-SA" w:bidi="ar-SA"/>
    </w:rPr>
  </w:style>
  <w:style w:type="character" w:customStyle="1" w:styleId="af4">
    <w:name w:val="ОСНОВНОЙ !!! Знак"/>
    <w:basedOn w:val="af3"/>
    <w:rsid w:val="008D651D"/>
    <w:rPr>
      <w:rFonts w:ascii="Arial" w:hAnsi="Arial"/>
      <w:color w:val="660066"/>
      <w:sz w:val="26"/>
      <w:szCs w:val="24"/>
      <w:lang w:val="ru-RU" w:eastAsia="ar-SA" w:bidi="ar-SA"/>
    </w:rPr>
  </w:style>
  <w:style w:type="paragraph" w:customStyle="1" w:styleId="af5">
    <w:name w:val="Заголовок"/>
    <w:basedOn w:val="a"/>
    <w:next w:val="a9"/>
    <w:qFormat/>
    <w:rsid w:val="008D651D"/>
    <w:pPr>
      <w:keepNext/>
      <w:spacing w:before="240" w:after="120"/>
    </w:pPr>
    <w:rPr>
      <w:rFonts w:ascii="Arial" w:eastAsia="Arial Unicode MS" w:hAnsi="Arial" w:cs="Tahoma"/>
      <w:sz w:val="28"/>
      <w:szCs w:val="28"/>
    </w:rPr>
  </w:style>
  <w:style w:type="character" w:customStyle="1" w:styleId="11">
    <w:name w:val="Основной текст Знак1"/>
    <w:basedOn w:val="a0"/>
    <w:link w:val="a9"/>
    <w:qFormat/>
    <w:rsid w:val="008D651D"/>
    <w:rPr>
      <w:rFonts w:ascii="Times New Roman" w:eastAsia="Times New Roman" w:hAnsi="Times New Roman" w:cs="Times New Roman"/>
      <w:color w:val="660066"/>
      <w:sz w:val="26"/>
      <w:szCs w:val="24"/>
      <w:lang w:eastAsia="ar-SA"/>
    </w:rPr>
  </w:style>
  <w:style w:type="paragraph" w:customStyle="1" w:styleId="33">
    <w:name w:val="Название3"/>
    <w:basedOn w:val="a"/>
    <w:qFormat/>
    <w:rsid w:val="008D651D"/>
    <w:pPr>
      <w:suppressLineNumbers/>
      <w:spacing w:before="120" w:after="120"/>
    </w:pPr>
    <w:rPr>
      <w:rFonts w:ascii="Arial" w:hAnsi="Arial" w:cs="Tahoma"/>
      <w:i/>
      <w:iCs/>
    </w:rPr>
  </w:style>
  <w:style w:type="paragraph" w:customStyle="1" w:styleId="34">
    <w:name w:val="Указатель3"/>
    <w:basedOn w:val="a"/>
    <w:qFormat/>
    <w:rsid w:val="008D651D"/>
    <w:pPr>
      <w:suppressLineNumbers/>
    </w:pPr>
    <w:rPr>
      <w:rFonts w:ascii="Arial" w:hAnsi="Arial" w:cs="Tahoma"/>
    </w:rPr>
  </w:style>
  <w:style w:type="paragraph" w:customStyle="1" w:styleId="25">
    <w:name w:val="Название2"/>
    <w:basedOn w:val="a"/>
    <w:qFormat/>
    <w:rsid w:val="008D651D"/>
    <w:pPr>
      <w:suppressLineNumbers/>
      <w:spacing w:before="120" w:after="120"/>
    </w:pPr>
    <w:rPr>
      <w:rFonts w:ascii="Arial" w:hAnsi="Arial" w:cs="Tahoma"/>
      <w:i/>
      <w:iCs/>
    </w:rPr>
  </w:style>
  <w:style w:type="paragraph" w:customStyle="1" w:styleId="26">
    <w:name w:val="Указатель2"/>
    <w:basedOn w:val="a"/>
    <w:rsid w:val="008D651D"/>
    <w:pPr>
      <w:suppressLineNumbers/>
    </w:pPr>
    <w:rPr>
      <w:rFonts w:ascii="Arial" w:hAnsi="Arial" w:cs="Tahoma"/>
    </w:rPr>
  </w:style>
  <w:style w:type="paragraph" w:customStyle="1" w:styleId="14">
    <w:name w:val="Название1"/>
    <w:basedOn w:val="a"/>
    <w:rsid w:val="008D651D"/>
    <w:pPr>
      <w:suppressLineNumbers/>
      <w:spacing w:before="120" w:after="120"/>
    </w:pPr>
    <w:rPr>
      <w:rFonts w:ascii="Arial" w:hAnsi="Arial" w:cs="Tahoma"/>
      <w:i/>
      <w:iCs/>
    </w:rPr>
  </w:style>
  <w:style w:type="paragraph" w:customStyle="1" w:styleId="15">
    <w:name w:val="Указатель1"/>
    <w:basedOn w:val="a"/>
    <w:rsid w:val="008D651D"/>
    <w:pPr>
      <w:suppressLineNumbers/>
    </w:pPr>
    <w:rPr>
      <w:rFonts w:ascii="Arial" w:hAnsi="Arial" w:cs="Tahoma"/>
    </w:rPr>
  </w:style>
  <w:style w:type="paragraph" w:customStyle="1" w:styleId="16">
    <w:name w:val="Схема документа1"/>
    <w:basedOn w:val="a"/>
    <w:qFormat/>
    <w:rsid w:val="008D651D"/>
    <w:pPr>
      <w:shd w:val="clear" w:color="auto" w:fill="000080"/>
    </w:pPr>
    <w:rPr>
      <w:rFonts w:ascii="Tahoma" w:hAnsi="Tahoma" w:cs="Tahoma"/>
    </w:rPr>
  </w:style>
  <w:style w:type="character" w:customStyle="1" w:styleId="ab">
    <w:name w:val="Основной текст с отступом Знак"/>
    <w:basedOn w:val="a0"/>
    <w:link w:val="aa"/>
    <w:rsid w:val="008D651D"/>
    <w:rPr>
      <w:rFonts w:ascii="Times New Roman" w:eastAsia="Times New Roman" w:hAnsi="Times New Roman" w:cs="Times New Roman"/>
      <w:color w:val="000000"/>
      <w:sz w:val="26"/>
      <w:szCs w:val="24"/>
      <w:lang w:eastAsia="ar-SA"/>
    </w:rPr>
  </w:style>
  <w:style w:type="character" w:customStyle="1" w:styleId="a8">
    <w:name w:val="Верхний колонтитул Знак"/>
    <w:basedOn w:val="a0"/>
    <w:link w:val="a7"/>
    <w:qFormat/>
    <w:rsid w:val="008D651D"/>
    <w:rPr>
      <w:rFonts w:ascii="Times New Roman" w:eastAsia="Times New Roman" w:hAnsi="Times New Roman" w:cs="Times New Roman"/>
      <w:sz w:val="20"/>
      <w:szCs w:val="20"/>
      <w:lang w:eastAsia="ar-SA"/>
    </w:rPr>
  </w:style>
  <w:style w:type="paragraph" w:customStyle="1" w:styleId="410">
    <w:name w:val="Маркированный список 41"/>
    <w:basedOn w:val="a"/>
    <w:qFormat/>
    <w:rsid w:val="008D651D"/>
    <w:rPr>
      <w:sz w:val="20"/>
      <w:szCs w:val="20"/>
      <w:lang w:val="en-GB"/>
    </w:rPr>
  </w:style>
  <w:style w:type="paragraph" w:customStyle="1" w:styleId="17">
    <w:name w:val="Обычный1"/>
    <w:qFormat/>
    <w:rsid w:val="008D651D"/>
    <w:pPr>
      <w:widowControl w:val="0"/>
      <w:suppressAutoHyphens/>
      <w:spacing w:after="0" w:line="240" w:lineRule="auto"/>
    </w:pPr>
    <w:rPr>
      <w:lang w:eastAsia="ar-SA"/>
    </w:rPr>
  </w:style>
  <w:style w:type="paragraph" w:customStyle="1" w:styleId="18">
    <w:name w:val="Основной текст с отступом1"/>
    <w:basedOn w:val="a"/>
    <w:qFormat/>
    <w:rsid w:val="008D651D"/>
    <w:pPr>
      <w:tabs>
        <w:tab w:val="left" w:pos="3600"/>
      </w:tabs>
      <w:ind w:left="3600" w:hanging="2700"/>
    </w:pPr>
    <w:rPr>
      <w:sz w:val="28"/>
      <w:szCs w:val="28"/>
    </w:rPr>
  </w:style>
  <w:style w:type="character" w:customStyle="1" w:styleId="ad">
    <w:name w:val="Нижний колонтитул Знак"/>
    <w:basedOn w:val="a0"/>
    <w:link w:val="ac"/>
    <w:uiPriority w:val="99"/>
    <w:qFormat/>
    <w:rsid w:val="008D651D"/>
    <w:rPr>
      <w:rFonts w:ascii="Times New Roman" w:eastAsia="Times New Roman" w:hAnsi="Times New Roman" w:cs="Times New Roman"/>
      <w:sz w:val="24"/>
      <w:szCs w:val="24"/>
      <w:lang w:eastAsia="ar-SA"/>
    </w:rPr>
  </w:style>
  <w:style w:type="paragraph" w:customStyle="1" w:styleId="ConsNormal">
    <w:name w:val="ConsNormal"/>
    <w:qFormat/>
    <w:rsid w:val="008D651D"/>
    <w:pPr>
      <w:widowControl w:val="0"/>
      <w:suppressAutoHyphens/>
      <w:autoSpaceDE w:val="0"/>
      <w:spacing w:after="0" w:line="240" w:lineRule="auto"/>
      <w:ind w:firstLine="720"/>
    </w:pPr>
    <w:rPr>
      <w:rFonts w:ascii="Arial" w:hAnsi="Arial" w:cs="Arial"/>
      <w:lang w:eastAsia="ar-SA"/>
    </w:rPr>
  </w:style>
  <w:style w:type="paragraph" w:customStyle="1" w:styleId="ConsTitle">
    <w:name w:val="ConsTitle"/>
    <w:qFormat/>
    <w:rsid w:val="008D651D"/>
    <w:pPr>
      <w:widowControl w:val="0"/>
      <w:suppressAutoHyphens/>
      <w:autoSpaceDE w:val="0"/>
      <w:spacing w:after="0" w:line="240" w:lineRule="auto"/>
    </w:pPr>
    <w:rPr>
      <w:rFonts w:ascii="Arial" w:hAnsi="Arial" w:cs="Arial"/>
      <w:b/>
      <w:bCs/>
      <w:sz w:val="16"/>
      <w:szCs w:val="16"/>
      <w:lang w:eastAsia="ar-SA"/>
    </w:rPr>
  </w:style>
  <w:style w:type="paragraph" w:customStyle="1" w:styleId="ConsNonformat">
    <w:name w:val="ConsNonformat"/>
    <w:qFormat/>
    <w:rsid w:val="008D651D"/>
    <w:pPr>
      <w:widowControl w:val="0"/>
      <w:suppressAutoHyphens/>
      <w:autoSpaceDE w:val="0"/>
      <w:spacing w:after="0" w:line="240" w:lineRule="auto"/>
    </w:pPr>
    <w:rPr>
      <w:rFonts w:ascii="Courier New" w:hAnsi="Courier New" w:cs="Courier New"/>
      <w:lang w:eastAsia="ar-SA"/>
    </w:rPr>
  </w:style>
  <w:style w:type="paragraph" w:customStyle="1" w:styleId="af6">
    <w:name w:val="Îáû÷íûé"/>
    <w:qFormat/>
    <w:rsid w:val="008D651D"/>
    <w:pPr>
      <w:widowControl w:val="0"/>
      <w:suppressAutoHyphens/>
      <w:spacing w:after="0" w:line="240" w:lineRule="auto"/>
    </w:pPr>
    <w:rPr>
      <w:sz w:val="28"/>
      <w:lang w:eastAsia="ar-SA"/>
    </w:rPr>
  </w:style>
  <w:style w:type="paragraph" w:customStyle="1" w:styleId="Iauiue">
    <w:name w:val="Iau?iue"/>
    <w:qFormat/>
    <w:rsid w:val="008D651D"/>
    <w:pPr>
      <w:widowControl w:val="0"/>
      <w:suppressAutoHyphens/>
      <w:spacing w:after="0" w:line="240" w:lineRule="auto"/>
    </w:pPr>
    <w:rPr>
      <w:lang w:eastAsia="ar-SA"/>
    </w:rPr>
  </w:style>
  <w:style w:type="paragraph" w:customStyle="1" w:styleId="27">
    <w:name w:val="Îñíîâíîé òåêñò 2"/>
    <w:basedOn w:val="af6"/>
    <w:qFormat/>
    <w:rsid w:val="008D651D"/>
    <w:pPr>
      <w:ind w:firstLine="720"/>
      <w:jc w:val="both"/>
    </w:pPr>
    <w:rPr>
      <w:b/>
      <w:color w:val="000000"/>
      <w:sz w:val="24"/>
      <w:lang w:val="en-US"/>
    </w:rPr>
  </w:style>
  <w:style w:type="paragraph" w:customStyle="1" w:styleId="28">
    <w:name w:val="Îñíîâíîé òåêñò ñ îòñòóïîì 2"/>
    <w:basedOn w:val="af6"/>
    <w:qFormat/>
    <w:rsid w:val="008D651D"/>
    <w:pPr>
      <w:ind w:left="720"/>
      <w:jc w:val="both"/>
    </w:pPr>
    <w:rPr>
      <w:color w:val="000000"/>
      <w:sz w:val="24"/>
      <w:lang w:val="en-US"/>
    </w:rPr>
  </w:style>
  <w:style w:type="paragraph" w:customStyle="1" w:styleId="210">
    <w:name w:val="Основной текст 21"/>
    <w:basedOn w:val="af6"/>
    <w:qFormat/>
    <w:rsid w:val="008D651D"/>
    <w:pPr>
      <w:ind w:firstLine="567"/>
      <w:jc w:val="both"/>
    </w:pPr>
    <w:rPr>
      <w:color w:val="000000"/>
      <w:sz w:val="24"/>
    </w:rPr>
  </w:style>
  <w:style w:type="paragraph" w:customStyle="1" w:styleId="caaieiaie3">
    <w:name w:val="caaieiaie 3"/>
    <w:basedOn w:val="Iauiue"/>
    <w:next w:val="Iauiue"/>
    <w:qFormat/>
    <w:rsid w:val="008D651D"/>
    <w:pPr>
      <w:keepNext/>
      <w:jc w:val="center"/>
    </w:pPr>
    <w:rPr>
      <w:b/>
      <w:sz w:val="24"/>
    </w:rPr>
  </w:style>
  <w:style w:type="paragraph" w:customStyle="1" w:styleId="19">
    <w:name w:val="çàãîëîâîê 1"/>
    <w:basedOn w:val="af6"/>
    <w:next w:val="af6"/>
    <w:qFormat/>
    <w:rsid w:val="008D651D"/>
    <w:pPr>
      <w:keepNext/>
    </w:pPr>
  </w:style>
  <w:style w:type="paragraph" w:customStyle="1" w:styleId="35">
    <w:name w:val="Îñíîâíîé òåêñò ñ îòñòóïîì 3"/>
    <w:basedOn w:val="af6"/>
    <w:qFormat/>
    <w:rsid w:val="008D651D"/>
    <w:pPr>
      <w:ind w:firstLine="567"/>
      <w:jc w:val="both"/>
    </w:pPr>
    <w:rPr>
      <w:rFonts w:ascii="Peterburg" w:hAnsi="Peterburg"/>
      <w:b/>
      <w:i/>
      <w:sz w:val="24"/>
    </w:rPr>
  </w:style>
  <w:style w:type="paragraph" w:customStyle="1" w:styleId="Iniiaiieoaeno">
    <w:name w:val="Iniiaiie oaeno"/>
    <w:basedOn w:val="Iauiue"/>
    <w:qFormat/>
    <w:rsid w:val="008D651D"/>
    <w:pPr>
      <w:widowControl/>
      <w:jc w:val="both"/>
    </w:pPr>
    <w:rPr>
      <w:rFonts w:ascii="Peterburg" w:hAnsi="Peterburg"/>
    </w:rPr>
  </w:style>
  <w:style w:type="paragraph" w:customStyle="1" w:styleId="Iniiaiieoaenonionooiii2">
    <w:name w:val="Iniiaiie oaeno n ionooiii 2"/>
    <w:basedOn w:val="Iauiue"/>
    <w:qFormat/>
    <w:rsid w:val="008D651D"/>
    <w:pPr>
      <w:widowControl/>
      <w:ind w:firstLine="284"/>
      <w:jc w:val="both"/>
    </w:pPr>
    <w:rPr>
      <w:rFonts w:ascii="Peterburg" w:hAnsi="Peterburg"/>
    </w:rPr>
  </w:style>
  <w:style w:type="paragraph" w:customStyle="1" w:styleId="Iniiaiieoaenonionooiii3">
    <w:name w:val="Iniiaiie oaeno n ionooiii 3"/>
    <w:basedOn w:val="Iauiue"/>
    <w:qFormat/>
    <w:rsid w:val="008D651D"/>
    <w:pPr>
      <w:widowControl/>
      <w:ind w:firstLine="720"/>
      <w:jc w:val="both"/>
    </w:pPr>
    <w:rPr>
      <w:rFonts w:ascii="Peterburg" w:hAnsi="Peterburg"/>
      <w:sz w:val="28"/>
    </w:rPr>
  </w:style>
  <w:style w:type="paragraph" w:customStyle="1" w:styleId="af7">
    <w:name w:val="основной"/>
    <w:basedOn w:val="a"/>
    <w:qFormat/>
    <w:rsid w:val="008D651D"/>
    <w:pPr>
      <w:keepNext/>
    </w:pPr>
    <w:rPr>
      <w:szCs w:val="20"/>
    </w:rPr>
  </w:style>
  <w:style w:type="paragraph" w:customStyle="1" w:styleId="af8">
    <w:name w:val="список"/>
    <w:basedOn w:val="a"/>
    <w:qFormat/>
    <w:rsid w:val="008D651D"/>
    <w:pPr>
      <w:keepLines/>
      <w:overflowPunct w:val="0"/>
      <w:autoSpaceDE w:val="0"/>
      <w:ind w:left="709" w:hanging="284"/>
      <w:jc w:val="both"/>
      <w:textAlignment w:val="baseline"/>
    </w:pPr>
    <w:rPr>
      <w:rFonts w:ascii="Peterburg" w:hAnsi="Peterburg"/>
      <w:szCs w:val="20"/>
    </w:rPr>
  </w:style>
  <w:style w:type="paragraph" w:customStyle="1" w:styleId="af9">
    <w:name w:val="ñïèñîê"/>
    <w:basedOn w:val="af6"/>
    <w:qFormat/>
    <w:rsid w:val="008D651D"/>
    <w:pPr>
      <w:keepLines/>
      <w:ind w:left="709" w:hanging="284"/>
      <w:jc w:val="both"/>
    </w:pPr>
    <w:rPr>
      <w:rFonts w:ascii="Peterburg" w:hAnsi="Peterburg"/>
      <w:sz w:val="24"/>
    </w:rPr>
  </w:style>
  <w:style w:type="paragraph" w:customStyle="1" w:styleId="80">
    <w:name w:val="çàãîëîâîê 8"/>
    <w:basedOn w:val="af6"/>
    <w:next w:val="af6"/>
    <w:qFormat/>
    <w:rsid w:val="008D651D"/>
    <w:pPr>
      <w:keepNext/>
      <w:ind w:firstLine="720"/>
      <w:jc w:val="both"/>
    </w:pPr>
    <w:rPr>
      <w:b/>
      <w:sz w:val="24"/>
    </w:rPr>
  </w:style>
  <w:style w:type="paragraph" w:customStyle="1" w:styleId="nienie">
    <w:name w:val="nienie"/>
    <w:basedOn w:val="Iauiue"/>
    <w:qFormat/>
    <w:rsid w:val="008D651D"/>
    <w:pPr>
      <w:keepLines/>
      <w:ind w:left="709" w:hanging="284"/>
      <w:jc w:val="both"/>
    </w:pPr>
    <w:rPr>
      <w:rFonts w:ascii="Peterburg" w:hAnsi="Peterburg"/>
      <w:sz w:val="24"/>
    </w:rPr>
  </w:style>
  <w:style w:type="paragraph" w:customStyle="1" w:styleId="Iniiaiieoaeno2">
    <w:name w:val="Iniiaiie oaeno 2"/>
    <w:basedOn w:val="a"/>
    <w:qFormat/>
    <w:rsid w:val="008D651D"/>
    <w:pPr>
      <w:widowControl w:val="0"/>
      <w:ind w:firstLine="567"/>
      <w:jc w:val="both"/>
    </w:pPr>
    <w:rPr>
      <w:b/>
      <w:color w:val="000000"/>
      <w:szCs w:val="20"/>
    </w:rPr>
  </w:style>
  <w:style w:type="paragraph" w:customStyle="1" w:styleId="afa">
    <w:name w:val="Îñíîâíîé òåêñò"/>
    <w:basedOn w:val="af6"/>
    <w:qFormat/>
    <w:rsid w:val="008D651D"/>
    <w:pPr>
      <w:tabs>
        <w:tab w:val="left" w:leader="dot" w:pos="9072"/>
      </w:tabs>
      <w:jc w:val="both"/>
    </w:pPr>
    <w:rPr>
      <w:b/>
      <w:sz w:val="24"/>
    </w:rPr>
  </w:style>
  <w:style w:type="paragraph" w:customStyle="1" w:styleId="caaieiaie2">
    <w:name w:val="caaieiaie 2"/>
    <w:basedOn w:val="Iauiue"/>
    <w:next w:val="Iauiue"/>
    <w:qFormat/>
    <w:rsid w:val="008D651D"/>
    <w:pPr>
      <w:keepNext/>
      <w:keepLines/>
      <w:spacing w:before="240" w:after="60"/>
      <w:jc w:val="center"/>
    </w:pPr>
    <w:rPr>
      <w:rFonts w:ascii="Peterburg" w:hAnsi="Peterburg"/>
      <w:b/>
      <w:sz w:val="24"/>
    </w:rPr>
  </w:style>
  <w:style w:type="character" w:customStyle="1" w:styleId="a4">
    <w:name w:val="Текст выноски Знак"/>
    <w:basedOn w:val="a0"/>
    <w:link w:val="a3"/>
    <w:qFormat/>
    <w:rsid w:val="008D651D"/>
    <w:rPr>
      <w:rFonts w:ascii="Tahoma" w:eastAsia="Times New Roman" w:hAnsi="Tahoma" w:cs="Tahoma"/>
      <w:sz w:val="16"/>
      <w:szCs w:val="16"/>
      <w:lang w:eastAsia="ar-SA"/>
    </w:rPr>
  </w:style>
  <w:style w:type="paragraph" w:customStyle="1" w:styleId="211">
    <w:name w:val="Основной текст с отступом 21"/>
    <w:basedOn w:val="a"/>
    <w:qFormat/>
    <w:rsid w:val="008D651D"/>
    <w:pPr>
      <w:shd w:val="clear" w:color="auto" w:fill="FFFFFF"/>
      <w:ind w:firstLine="708"/>
      <w:jc w:val="both"/>
    </w:pPr>
    <w:rPr>
      <w:rFonts w:ascii="Arial" w:hAnsi="Arial" w:cs="Arial"/>
      <w:bCs/>
      <w:sz w:val="18"/>
    </w:rPr>
  </w:style>
  <w:style w:type="paragraph" w:customStyle="1" w:styleId="afb">
    <w:name w:val="ОСНОВНОЙ !!!"/>
    <w:basedOn w:val="a9"/>
    <w:link w:val="1a"/>
    <w:qFormat/>
    <w:rsid w:val="008D651D"/>
    <w:rPr>
      <w:rFonts w:ascii="Arial" w:hAnsi="Arial"/>
      <w:color w:val="auto"/>
      <w:sz w:val="20"/>
    </w:rPr>
  </w:style>
  <w:style w:type="paragraph" w:customStyle="1" w:styleId="1b">
    <w:name w:val="Текст1"/>
    <w:basedOn w:val="a"/>
    <w:qFormat/>
    <w:rsid w:val="008D651D"/>
    <w:rPr>
      <w:rFonts w:ascii="Courier New" w:hAnsi="Courier New"/>
      <w:sz w:val="20"/>
      <w:szCs w:val="20"/>
    </w:rPr>
  </w:style>
  <w:style w:type="paragraph" w:customStyle="1" w:styleId="1095094">
    <w:name w:val="Стиль Заголовок 1 + Слева:  095 см Справа:  094 см"/>
    <w:basedOn w:val="1"/>
    <w:qFormat/>
    <w:rsid w:val="008D651D"/>
    <w:pPr>
      <w:tabs>
        <w:tab w:val="clear" w:pos="0"/>
      </w:tabs>
      <w:ind w:left="540" w:right="535"/>
    </w:pPr>
    <w:rPr>
      <w:b w:val="0"/>
      <w:sz w:val="28"/>
      <w:szCs w:val="20"/>
    </w:rPr>
  </w:style>
  <w:style w:type="paragraph" w:customStyle="1" w:styleId="western">
    <w:name w:val="western"/>
    <w:basedOn w:val="a"/>
    <w:qFormat/>
    <w:rsid w:val="008D651D"/>
    <w:pPr>
      <w:shd w:val="clear" w:color="auto" w:fill="FFFFFF"/>
      <w:spacing w:before="280" w:after="280"/>
      <w:ind w:left="249" w:hanging="249"/>
      <w:jc w:val="both"/>
    </w:pPr>
    <w:rPr>
      <w:rFonts w:ascii="Tahoma" w:hAnsi="Tahoma" w:cs="Tahoma"/>
      <w:sz w:val="18"/>
      <w:szCs w:val="18"/>
    </w:rPr>
  </w:style>
  <w:style w:type="paragraph" w:customStyle="1" w:styleId="1590">
    <w:name w:val="Стиль ОСНОВНОЙ !!! + Слева:  159 см Первая строка:  0 см"/>
    <w:basedOn w:val="afb"/>
    <w:qFormat/>
    <w:rsid w:val="008D651D"/>
    <w:pPr>
      <w:ind w:left="900" w:firstLine="0"/>
    </w:pPr>
    <w:rPr>
      <w:szCs w:val="20"/>
    </w:rPr>
  </w:style>
  <w:style w:type="paragraph" w:customStyle="1" w:styleId="Arial12">
    <w:name w:val="Стиль Основной текст + Arial 12 пт Индиго"/>
    <w:basedOn w:val="a9"/>
    <w:qFormat/>
    <w:rsid w:val="008D651D"/>
    <w:rPr>
      <w:rFonts w:ascii="Arial" w:hAnsi="Arial"/>
      <w:color w:val="auto"/>
      <w:sz w:val="18"/>
    </w:rPr>
  </w:style>
  <w:style w:type="paragraph" w:customStyle="1" w:styleId="afc">
    <w:name w:val="Содержимое таблицы"/>
    <w:basedOn w:val="a"/>
    <w:qFormat/>
    <w:rsid w:val="008D651D"/>
    <w:pPr>
      <w:suppressLineNumbers/>
    </w:pPr>
  </w:style>
  <w:style w:type="paragraph" w:customStyle="1" w:styleId="afd">
    <w:name w:val="Заголовок таблицы"/>
    <w:basedOn w:val="afc"/>
    <w:qFormat/>
    <w:rsid w:val="008D651D"/>
    <w:pPr>
      <w:jc w:val="center"/>
    </w:pPr>
    <w:rPr>
      <w:b/>
      <w:bCs/>
      <w:i/>
      <w:iCs/>
    </w:rPr>
  </w:style>
  <w:style w:type="paragraph" w:customStyle="1" w:styleId="100">
    <w:name w:val="Оглавление 10"/>
    <w:basedOn w:val="15"/>
    <w:qFormat/>
    <w:rsid w:val="008D651D"/>
    <w:pPr>
      <w:tabs>
        <w:tab w:val="right" w:leader="dot" w:pos="9637"/>
      </w:tabs>
      <w:ind w:left="2547"/>
    </w:pPr>
  </w:style>
  <w:style w:type="paragraph" w:customStyle="1" w:styleId="afe">
    <w:name w:val="Содержимое врезки"/>
    <w:basedOn w:val="a9"/>
    <w:qFormat/>
    <w:rsid w:val="008D651D"/>
  </w:style>
  <w:style w:type="paragraph" w:customStyle="1" w:styleId="29">
    <w:name w:val="Схема документа2"/>
    <w:basedOn w:val="a"/>
    <w:qFormat/>
    <w:rsid w:val="008D651D"/>
    <w:pPr>
      <w:shd w:val="clear" w:color="auto" w:fill="000080"/>
    </w:pPr>
    <w:rPr>
      <w:rFonts w:ascii="Tahoma" w:hAnsi="Tahoma" w:cs="Tahoma"/>
      <w:sz w:val="20"/>
      <w:szCs w:val="20"/>
    </w:rPr>
  </w:style>
  <w:style w:type="paragraph" w:customStyle="1" w:styleId="36">
    <w:name w:val="Схема документа3"/>
    <w:basedOn w:val="a"/>
    <w:qFormat/>
    <w:rsid w:val="008D651D"/>
    <w:pPr>
      <w:shd w:val="clear" w:color="auto" w:fill="000080"/>
    </w:pPr>
    <w:rPr>
      <w:rFonts w:ascii="Tahoma" w:hAnsi="Tahoma" w:cs="Tahoma"/>
      <w:sz w:val="20"/>
      <w:szCs w:val="20"/>
    </w:rPr>
  </w:style>
  <w:style w:type="character" w:customStyle="1" w:styleId="a6">
    <w:name w:val="Схема документа Знак"/>
    <w:basedOn w:val="a0"/>
    <w:link w:val="a5"/>
    <w:semiHidden/>
    <w:rsid w:val="008D651D"/>
    <w:rPr>
      <w:rFonts w:ascii="Tahoma" w:eastAsia="Times New Roman" w:hAnsi="Tahoma" w:cs="Tahoma"/>
      <w:sz w:val="20"/>
      <w:szCs w:val="20"/>
      <w:shd w:val="clear" w:color="auto" w:fill="000080"/>
      <w:lang w:eastAsia="ar-SA"/>
    </w:rPr>
  </w:style>
  <w:style w:type="paragraph" w:customStyle="1" w:styleId="312">
    <w:name w:val="Стиль Заголовок 3 + 12 пт"/>
    <w:basedOn w:val="3"/>
    <w:qFormat/>
    <w:rsid w:val="008D651D"/>
    <w:pPr>
      <w:ind w:left="0"/>
    </w:pPr>
    <w:rPr>
      <w:sz w:val="24"/>
    </w:rPr>
  </w:style>
  <w:style w:type="paragraph" w:customStyle="1" w:styleId="TimesNewRoman12">
    <w:name w:val="Стиль ОСНОВНОЙ !!! + Times New Roman 12 пт"/>
    <w:basedOn w:val="afb"/>
    <w:link w:val="TimesNewRoman120"/>
    <w:rsid w:val="008D651D"/>
    <w:pPr>
      <w:ind w:firstLine="851"/>
    </w:pPr>
    <w:rPr>
      <w:rFonts w:ascii="Times New Roman" w:hAnsi="Times New Roman"/>
      <w:sz w:val="24"/>
    </w:rPr>
  </w:style>
  <w:style w:type="character" w:customStyle="1" w:styleId="TimesNewRoman120">
    <w:name w:val="Стиль ОСНОВНОЙ !!! + Times New Roman 12 пт Знак"/>
    <w:basedOn w:val="a0"/>
    <w:link w:val="TimesNewRoman12"/>
    <w:rsid w:val="008D651D"/>
    <w:rPr>
      <w:rFonts w:ascii="Times New Roman" w:eastAsia="Times New Roman" w:hAnsi="Times New Roman" w:cs="Times New Roman"/>
      <w:sz w:val="24"/>
      <w:szCs w:val="24"/>
      <w:lang w:eastAsia="ar-SA"/>
    </w:rPr>
  </w:style>
  <w:style w:type="paragraph" w:customStyle="1" w:styleId="120">
    <w:name w:val="Стиль ОСНОВНОЙ !!! + 12 пт"/>
    <w:basedOn w:val="afb"/>
    <w:link w:val="121"/>
    <w:rsid w:val="008D651D"/>
    <w:pPr>
      <w:spacing w:before="240" w:after="120"/>
      <w:ind w:firstLine="902"/>
    </w:pPr>
    <w:rPr>
      <w:sz w:val="26"/>
    </w:rPr>
  </w:style>
  <w:style w:type="character" w:customStyle="1" w:styleId="121">
    <w:name w:val="Стиль ОСНОВНОЙ !!! + 12 пт Знак"/>
    <w:basedOn w:val="a0"/>
    <w:link w:val="120"/>
    <w:rsid w:val="008D651D"/>
    <w:rPr>
      <w:rFonts w:ascii="Arial" w:eastAsia="Times New Roman" w:hAnsi="Arial" w:cs="Times New Roman"/>
      <w:sz w:val="26"/>
      <w:szCs w:val="24"/>
      <w:lang w:eastAsia="ar-SA"/>
    </w:rPr>
  </w:style>
  <w:style w:type="paragraph" w:customStyle="1" w:styleId="ConsPlusNormal">
    <w:name w:val="ConsPlusNormal"/>
    <w:rsid w:val="008D651D"/>
    <w:pPr>
      <w:widowControl w:val="0"/>
      <w:autoSpaceDE w:val="0"/>
      <w:autoSpaceDN w:val="0"/>
      <w:adjustRightInd w:val="0"/>
      <w:spacing w:after="0" w:line="240" w:lineRule="auto"/>
      <w:ind w:firstLine="720"/>
    </w:pPr>
    <w:rPr>
      <w:rFonts w:ascii="Arial" w:hAnsi="Arial" w:cs="Arial"/>
    </w:rPr>
  </w:style>
  <w:style w:type="character" w:customStyle="1" w:styleId="22">
    <w:name w:val="Основной текст 2 Знак"/>
    <w:basedOn w:val="a0"/>
    <w:link w:val="21"/>
    <w:qFormat/>
    <w:rsid w:val="008D651D"/>
    <w:rPr>
      <w:rFonts w:ascii="Times New Roman" w:eastAsia="Times New Roman" w:hAnsi="Times New Roman" w:cs="Times New Roman"/>
      <w:sz w:val="20"/>
      <w:szCs w:val="20"/>
      <w:lang w:eastAsia="ru-RU"/>
    </w:rPr>
  </w:style>
  <w:style w:type="character" w:customStyle="1" w:styleId="1a">
    <w:name w:val="ОСНОВНОЙ !!! Знак1"/>
    <w:basedOn w:val="11"/>
    <w:link w:val="afb"/>
    <w:qFormat/>
    <w:rsid w:val="008D651D"/>
    <w:rPr>
      <w:rFonts w:ascii="Arial" w:eastAsia="Times New Roman" w:hAnsi="Arial" w:cs="Times New Roman"/>
      <w:color w:val="660066"/>
      <w:sz w:val="20"/>
      <w:szCs w:val="24"/>
      <w:lang w:eastAsia="ar-SA"/>
    </w:rPr>
  </w:style>
  <w:style w:type="paragraph" w:customStyle="1" w:styleId="ConsPlusTitle">
    <w:name w:val="ConsPlusTitle"/>
    <w:qFormat/>
    <w:rsid w:val="008D651D"/>
    <w:pPr>
      <w:autoSpaceDE w:val="0"/>
      <w:autoSpaceDN w:val="0"/>
      <w:adjustRightInd w:val="0"/>
      <w:spacing w:after="0" w:line="240" w:lineRule="auto"/>
    </w:pPr>
    <w:rPr>
      <w:b/>
      <w:bCs/>
      <w:sz w:val="24"/>
      <w:szCs w:val="24"/>
    </w:rPr>
  </w:style>
  <w:style w:type="paragraph" w:customStyle="1" w:styleId="Heading">
    <w:name w:val="Heading"/>
    <w:qFormat/>
    <w:rsid w:val="008D651D"/>
    <w:pPr>
      <w:widowControl w:val="0"/>
      <w:autoSpaceDE w:val="0"/>
      <w:autoSpaceDN w:val="0"/>
      <w:adjustRightInd w:val="0"/>
      <w:spacing w:after="0" w:line="240" w:lineRule="auto"/>
    </w:pPr>
    <w:rPr>
      <w:rFonts w:ascii="Arial" w:hAnsi="Arial" w:cs="Arial"/>
      <w:b/>
      <w:bCs/>
      <w:color w:val="000000"/>
      <w:sz w:val="22"/>
      <w:szCs w:val="22"/>
    </w:rPr>
  </w:style>
  <w:style w:type="paragraph" w:customStyle="1" w:styleId="ConsPlusNonformat">
    <w:name w:val="ConsPlusNonformat"/>
    <w:qFormat/>
    <w:rsid w:val="008D651D"/>
    <w:pPr>
      <w:widowControl w:val="0"/>
      <w:autoSpaceDE w:val="0"/>
      <w:autoSpaceDN w:val="0"/>
      <w:adjustRightInd w:val="0"/>
      <w:spacing w:after="0" w:line="240" w:lineRule="auto"/>
    </w:pPr>
    <w:rPr>
      <w:rFonts w:ascii="Courier New" w:hAnsi="Courier New" w:cs="Courier New"/>
    </w:rPr>
  </w:style>
  <w:style w:type="paragraph" w:customStyle="1" w:styleId="aff">
    <w:name w:val="Знак"/>
    <w:basedOn w:val="a"/>
    <w:qFormat/>
    <w:rsid w:val="008D651D"/>
    <w:pPr>
      <w:spacing w:after="160" w:line="240" w:lineRule="exact"/>
    </w:pPr>
    <w:rPr>
      <w:rFonts w:ascii="Verdana" w:hAnsi="Verdana"/>
      <w:lang w:val="en-US" w:eastAsia="en-US"/>
    </w:rPr>
  </w:style>
  <w:style w:type="paragraph" w:customStyle="1" w:styleId="1c">
    <w:name w:val="Знак1"/>
    <w:basedOn w:val="a"/>
    <w:qFormat/>
    <w:rsid w:val="008D651D"/>
    <w:pPr>
      <w:spacing w:before="100" w:beforeAutospacing="1" w:after="100" w:afterAutospacing="1"/>
    </w:pPr>
    <w:rPr>
      <w:rFonts w:ascii="Tahoma" w:hAnsi="Tahoma"/>
      <w:sz w:val="20"/>
      <w:szCs w:val="20"/>
      <w:lang w:val="en-US" w:eastAsia="en-US"/>
    </w:rPr>
  </w:style>
  <w:style w:type="paragraph" w:styleId="aff0">
    <w:name w:val="No Spacing"/>
    <w:link w:val="aff1"/>
    <w:uiPriority w:val="1"/>
    <w:qFormat/>
    <w:rsid w:val="008D651D"/>
    <w:pPr>
      <w:spacing w:after="0" w:line="240" w:lineRule="auto"/>
    </w:pPr>
    <w:rPr>
      <w:sz w:val="24"/>
      <w:szCs w:val="24"/>
      <w:lang w:eastAsia="ar-SA"/>
    </w:rPr>
  </w:style>
  <w:style w:type="paragraph" w:customStyle="1" w:styleId="37">
    <w:name w:val="Стиль Заголовок 3 + подчеркивание"/>
    <w:basedOn w:val="3"/>
    <w:qFormat/>
    <w:rsid w:val="008D651D"/>
    <w:pPr>
      <w:numPr>
        <w:ilvl w:val="0"/>
        <w:numId w:val="0"/>
      </w:numPr>
      <w:tabs>
        <w:tab w:val="clear" w:pos="2340"/>
      </w:tabs>
      <w:spacing w:before="120" w:after="0"/>
      <w:ind w:firstLine="709"/>
      <w:jc w:val="center"/>
    </w:pPr>
    <w:rPr>
      <w:rFonts w:eastAsia="SimSun"/>
      <w:sz w:val="24"/>
      <w:szCs w:val="24"/>
      <w:u w:val="single"/>
      <w:lang w:eastAsia="zh-CN"/>
    </w:rPr>
  </w:style>
  <w:style w:type="character" w:customStyle="1" w:styleId="aff1">
    <w:name w:val="Без интервала Знак"/>
    <w:link w:val="aff0"/>
    <w:uiPriority w:val="1"/>
    <w:rsid w:val="008D651D"/>
    <w:rPr>
      <w:rFonts w:ascii="Times New Roman" w:eastAsia="Times New Roman" w:hAnsi="Times New Roman" w:cs="Times New Roman"/>
      <w:sz w:val="24"/>
      <w:szCs w:val="24"/>
      <w:lang w:eastAsia="ar-SA"/>
    </w:rPr>
  </w:style>
  <w:style w:type="paragraph" w:customStyle="1" w:styleId="2a">
    <w:name w:val="Обычный2"/>
    <w:rsid w:val="00FC6017"/>
    <w:pPr>
      <w:widowControl w:val="0"/>
      <w:suppressAutoHyphens/>
      <w:spacing w:after="0" w:line="240" w:lineRule="auto"/>
    </w:pPr>
    <w:rPr>
      <w:lang w:eastAsia="ar-SA"/>
    </w:rPr>
  </w:style>
  <w:style w:type="paragraph" w:customStyle="1" w:styleId="2b">
    <w:name w:val="Основной текст с отступом2"/>
    <w:basedOn w:val="a"/>
    <w:rsid w:val="00FC6017"/>
    <w:pPr>
      <w:tabs>
        <w:tab w:val="left" w:pos="3600"/>
      </w:tabs>
      <w:ind w:left="3600" w:hanging="2700"/>
    </w:pPr>
    <w:rPr>
      <w:sz w:val="28"/>
      <w:szCs w:val="28"/>
    </w:rPr>
  </w:style>
  <w:style w:type="paragraph" w:customStyle="1" w:styleId="220">
    <w:name w:val="Основной текст 22"/>
    <w:basedOn w:val="af6"/>
    <w:rsid w:val="00FC6017"/>
    <w:pPr>
      <w:ind w:firstLine="567"/>
      <w:jc w:val="both"/>
    </w:pPr>
    <w:rPr>
      <w:color w:val="000000"/>
      <w:sz w:val="24"/>
    </w:rPr>
  </w:style>
  <w:style w:type="paragraph" w:customStyle="1" w:styleId="1d">
    <w:name w:val="Знак1"/>
    <w:basedOn w:val="a"/>
    <w:rsid w:val="00FC6017"/>
    <w:pPr>
      <w:spacing w:before="100" w:beforeAutospacing="1" w:after="100" w:afterAutospacing="1"/>
    </w:pPr>
    <w:rPr>
      <w:rFonts w:ascii="Tahoma" w:hAnsi="Tahoma"/>
      <w:sz w:val="20"/>
      <w:szCs w:val="20"/>
      <w:lang w:val="en-US" w:eastAsia="en-US"/>
    </w:rPr>
  </w:style>
  <w:style w:type="paragraph" w:styleId="aff2">
    <w:name w:val="List Paragraph"/>
    <w:basedOn w:val="a"/>
    <w:uiPriority w:val="99"/>
    <w:unhideWhenUsed/>
    <w:rsid w:val="00B15A6E"/>
    <w:pPr>
      <w:ind w:left="720"/>
      <w:contextualSpacing/>
    </w:pPr>
  </w:style>
  <w:style w:type="paragraph" w:customStyle="1" w:styleId="aff3">
    <w:name w:val="Абзац"/>
    <w:basedOn w:val="a"/>
    <w:link w:val="aff4"/>
    <w:qFormat/>
    <w:rsid w:val="00236C50"/>
    <w:pPr>
      <w:spacing w:before="120" w:after="60"/>
      <w:ind w:firstLine="567"/>
      <w:jc w:val="both"/>
    </w:pPr>
    <w:rPr>
      <w:lang w:eastAsia="ru-RU"/>
    </w:rPr>
  </w:style>
  <w:style w:type="character" w:customStyle="1" w:styleId="aff4">
    <w:name w:val="Абзац Знак"/>
    <w:link w:val="aff3"/>
    <w:rsid w:val="00236C50"/>
    <w:rPr>
      <w:sz w:val="24"/>
      <w:szCs w:val="24"/>
    </w:rPr>
  </w:style>
  <w:style w:type="paragraph" w:styleId="aff5">
    <w:name w:val="TOC Heading"/>
    <w:basedOn w:val="1"/>
    <w:next w:val="a"/>
    <w:uiPriority w:val="39"/>
    <w:semiHidden/>
    <w:unhideWhenUsed/>
    <w:qFormat/>
    <w:rsid w:val="00854731"/>
    <w:pPr>
      <w:keepLines/>
      <w:tabs>
        <w:tab w:val="clear" w:pos="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aff6">
    <w:name w:val="Normal (Web)"/>
    <w:basedOn w:val="a"/>
    <w:uiPriority w:val="99"/>
    <w:semiHidden/>
    <w:unhideWhenUsed/>
    <w:rsid w:val="00BB1A76"/>
    <w:pPr>
      <w:spacing w:before="100" w:beforeAutospacing="1" w:after="100" w:afterAutospacing="1"/>
    </w:pPr>
    <w:rPr>
      <w:lang w:eastAsia="ru-RU"/>
    </w:rPr>
  </w:style>
  <w:style w:type="paragraph" w:customStyle="1" w:styleId="Default">
    <w:name w:val="Default"/>
    <w:rsid w:val="00474D62"/>
    <w:pPr>
      <w:autoSpaceDE w:val="0"/>
      <w:autoSpaceDN w:val="0"/>
      <w:adjustRightInd w:val="0"/>
      <w:spacing w:after="0" w:line="240" w:lineRule="auto"/>
    </w:pPr>
    <w:rPr>
      <w:rFonts w:eastAsia="SimSun"/>
      <w:color w:val="000000"/>
      <w:sz w:val="24"/>
      <w:szCs w:val="24"/>
    </w:rPr>
  </w:style>
  <w:style w:type="paragraph" w:customStyle="1" w:styleId="formattext">
    <w:name w:val="formattext"/>
    <w:basedOn w:val="a"/>
    <w:rsid w:val="005C1182"/>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unhideWhenUsed="0" w:qFormat="1"/>
    <w:lsdException w:name="toc 2" w:uiPriority="39" w:unhideWhenUsed="0" w:qFormat="1"/>
    <w:lsdException w:name="toc 3" w:uiPriority="39" w:unhideWhenUsed="0" w:qFormat="1"/>
    <w:lsdException w:name="toc 4" w:uiPriority="0" w:unhideWhenUsed="0"/>
    <w:lsdException w:name="toc 5" w:uiPriority="0" w:unhideWhenUsed="0"/>
    <w:lsdException w:name="toc 6" w:uiPriority="0" w:unhideWhenUsed="0" w:qFormat="1"/>
    <w:lsdException w:name="toc 7" w:uiPriority="0" w:unhideWhenUsed="0" w:qFormat="1"/>
    <w:lsdException w:name="toc 8" w:uiPriority="0" w:unhideWhenUsed="0"/>
    <w:lsdException w:name="toc 9" w:uiPriority="0" w:unhideWhenUsed="0" w:qFormat="1"/>
    <w:lsdException w:name="header" w:semiHidden="0" w:uiPriority="0" w:unhideWhenUsed="0" w:qFormat="1"/>
    <w:lsdException w:name="footer" w:semiHidden="0" w:unhideWhenUsed="0" w:qFormat="1"/>
    <w:lsdException w:name="caption" w:uiPriority="35" w:qFormat="1"/>
    <w:lsdException w:name="page number" w:semiHidden="0" w:uiPriority="0" w:unhideWhenUsed="0"/>
    <w:lsdException w:name="Lis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2" w:semiHidden="0" w:uiPriority="0" w:unhideWhenUsed="0" w:qFormat="1"/>
    <w:lsdException w:name="Hyperlink" w:semiHidden="0" w:unhideWhenUsed="0"/>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uiPriority="0" w:unhideWhenUsed="0"/>
    <w:lsdException w:name="Normal Table" w:qFormat="1"/>
    <w:lsdException w:name="No List" w:uiPriority="0"/>
    <w:lsdException w:name="Balloon Text" w:semiHidden="0" w:uiPriority="0" w:unhideWhenUsed="0" w:qFormat="1"/>
    <w:lsdException w:name="Table Grid" w:semiHidden="0" w:uiPriority="59" w:unhideWhenUsed="0"/>
    <w:lsdException w:name="No Spacing"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1D"/>
    <w:pPr>
      <w:spacing w:after="0" w:line="240" w:lineRule="auto"/>
    </w:pPr>
    <w:rPr>
      <w:sz w:val="24"/>
      <w:szCs w:val="24"/>
      <w:lang w:eastAsia="ar-SA"/>
    </w:rPr>
  </w:style>
  <w:style w:type="paragraph" w:styleId="1">
    <w:name w:val="heading 1"/>
    <w:basedOn w:val="a"/>
    <w:next w:val="a"/>
    <w:link w:val="10"/>
    <w:qFormat/>
    <w:rsid w:val="008D651D"/>
    <w:pPr>
      <w:keepNext/>
      <w:tabs>
        <w:tab w:val="left" w:pos="0"/>
      </w:tabs>
      <w:spacing w:before="240" w:after="240"/>
      <w:jc w:val="center"/>
      <w:outlineLvl w:val="0"/>
    </w:pPr>
    <w:rPr>
      <w:b/>
      <w:bCs/>
      <w:color w:val="FF00FF"/>
      <w:kern w:val="1"/>
      <w:sz w:val="32"/>
      <w:szCs w:val="32"/>
    </w:rPr>
  </w:style>
  <w:style w:type="paragraph" w:styleId="2">
    <w:name w:val="heading 2"/>
    <w:basedOn w:val="a"/>
    <w:next w:val="a"/>
    <w:link w:val="20"/>
    <w:qFormat/>
    <w:rsid w:val="008D651D"/>
    <w:pPr>
      <w:keepNext/>
      <w:numPr>
        <w:ilvl w:val="1"/>
        <w:numId w:val="1"/>
      </w:numPr>
      <w:spacing w:before="360" w:after="360"/>
      <w:ind w:right="533"/>
      <w:jc w:val="center"/>
      <w:outlineLvl w:val="1"/>
    </w:pPr>
    <w:rPr>
      <w:b/>
      <w:bCs/>
      <w:sz w:val="22"/>
      <w:szCs w:val="28"/>
    </w:rPr>
  </w:style>
  <w:style w:type="paragraph" w:styleId="3">
    <w:name w:val="heading 3"/>
    <w:basedOn w:val="a"/>
    <w:next w:val="a"/>
    <w:link w:val="30"/>
    <w:qFormat/>
    <w:rsid w:val="008D651D"/>
    <w:pPr>
      <w:keepNext/>
      <w:numPr>
        <w:ilvl w:val="2"/>
        <w:numId w:val="1"/>
      </w:numPr>
      <w:tabs>
        <w:tab w:val="left" w:pos="2340"/>
      </w:tabs>
      <w:spacing w:before="240" w:after="120"/>
      <w:ind w:left="900"/>
      <w:outlineLvl w:val="2"/>
    </w:pPr>
    <w:rPr>
      <w:b/>
      <w:bCs/>
      <w:sz w:val="20"/>
      <w:szCs w:val="26"/>
    </w:rPr>
  </w:style>
  <w:style w:type="paragraph" w:styleId="4">
    <w:name w:val="heading 4"/>
    <w:basedOn w:val="a"/>
    <w:next w:val="a"/>
    <w:link w:val="40"/>
    <w:qFormat/>
    <w:rsid w:val="008D651D"/>
    <w:pPr>
      <w:keepNext/>
      <w:tabs>
        <w:tab w:val="left" w:pos="0"/>
      </w:tabs>
      <w:jc w:val="center"/>
      <w:outlineLvl w:val="3"/>
    </w:pPr>
    <w:rPr>
      <w:b/>
      <w:bCs/>
      <w:sz w:val="32"/>
    </w:rPr>
  </w:style>
  <w:style w:type="paragraph" w:styleId="5">
    <w:name w:val="heading 5"/>
    <w:basedOn w:val="a"/>
    <w:next w:val="a"/>
    <w:link w:val="50"/>
    <w:qFormat/>
    <w:rsid w:val="008D651D"/>
    <w:pPr>
      <w:keepNext/>
      <w:tabs>
        <w:tab w:val="left" w:pos="0"/>
      </w:tabs>
      <w:jc w:val="center"/>
      <w:outlineLvl w:val="4"/>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8D651D"/>
    <w:pPr>
      <w:widowControl w:val="0"/>
      <w:autoSpaceDE w:val="0"/>
    </w:pPr>
    <w:rPr>
      <w:rFonts w:ascii="Tahoma" w:hAnsi="Tahoma" w:cs="Tahoma"/>
      <w:sz w:val="16"/>
      <w:szCs w:val="16"/>
    </w:rPr>
  </w:style>
  <w:style w:type="paragraph" w:styleId="21">
    <w:name w:val="Body Text 2"/>
    <w:basedOn w:val="a"/>
    <w:link w:val="22"/>
    <w:qFormat/>
    <w:rsid w:val="008D651D"/>
    <w:pPr>
      <w:widowControl w:val="0"/>
      <w:autoSpaceDE w:val="0"/>
      <w:autoSpaceDN w:val="0"/>
      <w:adjustRightInd w:val="0"/>
      <w:spacing w:after="120" w:line="480" w:lineRule="auto"/>
    </w:pPr>
    <w:rPr>
      <w:sz w:val="20"/>
      <w:szCs w:val="20"/>
      <w:lang w:eastAsia="ru-RU"/>
    </w:rPr>
  </w:style>
  <w:style w:type="paragraph" w:styleId="a5">
    <w:name w:val="Document Map"/>
    <w:basedOn w:val="a"/>
    <w:link w:val="a6"/>
    <w:semiHidden/>
    <w:rsid w:val="008D651D"/>
    <w:pPr>
      <w:shd w:val="clear" w:color="auto" w:fill="000080"/>
    </w:pPr>
    <w:rPr>
      <w:rFonts w:ascii="Tahoma" w:hAnsi="Tahoma" w:cs="Tahoma"/>
      <w:sz w:val="20"/>
      <w:szCs w:val="20"/>
    </w:rPr>
  </w:style>
  <w:style w:type="paragraph" w:styleId="8">
    <w:name w:val="toc 8"/>
    <w:basedOn w:val="a"/>
    <w:next w:val="a"/>
    <w:semiHidden/>
    <w:rsid w:val="008D651D"/>
    <w:pPr>
      <w:ind w:left="1680"/>
    </w:pPr>
  </w:style>
  <w:style w:type="paragraph" w:styleId="a7">
    <w:name w:val="header"/>
    <w:basedOn w:val="a"/>
    <w:link w:val="a8"/>
    <w:qFormat/>
    <w:rsid w:val="008D651D"/>
    <w:pPr>
      <w:widowControl w:val="0"/>
      <w:tabs>
        <w:tab w:val="center" w:pos="4677"/>
        <w:tab w:val="right" w:pos="9355"/>
      </w:tabs>
      <w:autoSpaceDE w:val="0"/>
    </w:pPr>
    <w:rPr>
      <w:sz w:val="20"/>
      <w:szCs w:val="20"/>
    </w:rPr>
  </w:style>
  <w:style w:type="paragraph" w:styleId="9">
    <w:name w:val="toc 9"/>
    <w:basedOn w:val="a"/>
    <w:next w:val="a"/>
    <w:semiHidden/>
    <w:qFormat/>
    <w:rsid w:val="008D651D"/>
    <w:pPr>
      <w:ind w:left="1920"/>
    </w:pPr>
  </w:style>
  <w:style w:type="paragraph" w:styleId="7">
    <w:name w:val="toc 7"/>
    <w:basedOn w:val="a"/>
    <w:next w:val="a"/>
    <w:semiHidden/>
    <w:qFormat/>
    <w:rsid w:val="008D651D"/>
    <w:pPr>
      <w:ind w:left="1440"/>
    </w:pPr>
  </w:style>
  <w:style w:type="paragraph" w:styleId="a9">
    <w:name w:val="Body Text"/>
    <w:basedOn w:val="a"/>
    <w:link w:val="11"/>
    <w:qFormat/>
    <w:rsid w:val="008D651D"/>
    <w:pPr>
      <w:spacing w:before="120"/>
      <w:ind w:firstLine="900"/>
      <w:jc w:val="both"/>
    </w:pPr>
    <w:rPr>
      <w:color w:val="660066"/>
      <w:sz w:val="26"/>
    </w:rPr>
  </w:style>
  <w:style w:type="paragraph" w:styleId="12">
    <w:name w:val="toc 1"/>
    <w:basedOn w:val="a"/>
    <w:next w:val="a"/>
    <w:uiPriority w:val="39"/>
    <w:semiHidden/>
    <w:qFormat/>
    <w:rsid w:val="008D651D"/>
  </w:style>
  <w:style w:type="paragraph" w:styleId="6">
    <w:name w:val="toc 6"/>
    <w:basedOn w:val="a"/>
    <w:next w:val="a"/>
    <w:semiHidden/>
    <w:qFormat/>
    <w:rsid w:val="008D651D"/>
    <w:pPr>
      <w:ind w:left="1200"/>
    </w:pPr>
  </w:style>
  <w:style w:type="paragraph" w:styleId="31">
    <w:name w:val="toc 3"/>
    <w:basedOn w:val="a"/>
    <w:next w:val="a"/>
    <w:uiPriority w:val="39"/>
    <w:semiHidden/>
    <w:qFormat/>
    <w:rsid w:val="008D651D"/>
    <w:pPr>
      <w:tabs>
        <w:tab w:val="left" w:pos="1620"/>
        <w:tab w:val="right" w:leader="dot" w:pos="9360"/>
      </w:tabs>
      <w:spacing w:before="120"/>
      <w:ind w:left="1621" w:right="533" w:hanging="1440"/>
      <w:jc w:val="both"/>
    </w:pPr>
    <w:rPr>
      <w:rFonts w:cs="Arial"/>
      <w:szCs w:val="20"/>
    </w:rPr>
  </w:style>
  <w:style w:type="paragraph" w:styleId="23">
    <w:name w:val="toc 2"/>
    <w:basedOn w:val="a"/>
    <w:next w:val="a"/>
    <w:uiPriority w:val="39"/>
    <w:semiHidden/>
    <w:qFormat/>
    <w:rsid w:val="008D651D"/>
    <w:pPr>
      <w:tabs>
        <w:tab w:val="right" w:leader="dot" w:pos="9360"/>
      </w:tabs>
      <w:spacing w:before="120" w:after="120"/>
      <w:ind w:left="181" w:right="533"/>
    </w:pPr>
    <w:rPr>
      <w:rFonts w:cs="Arial"/>
      <w:b/>
      <w:szCs w:val="22"/>
    </w:rPr>
  </w:style>
  <w:style w:type="paragraph" w:styleId="41">
    <w:name w:val="toc 4"/>
    <w:basedOn w:val="a"/>
    <w:next w:val="a"/>
    <w:semiHidden/>
    <w:rsid w:val="008D651D"/>
    <w:pPr>
      <w:ind w:left="720"/>
    </w:pPr>
  </w:style>
  <w:style w:type="paragraph" w:styleId="51">
    <w:name w:val="toc 5"/>
    <w:basedOn w:val="a"/>
    <w:next w:val="a"/>
    <w:semiHidden/>
    <w:rsid w:val="008D651D"/>
    <w:pPr>
      <w:ind w:left="960"/>
    </w:pPr>
  </w:style>
  <w:style w:type="paragraph" w:styleId="aa">
    <w:name w:val="Body Text Indent"/>
    <w:basedOn w:val="a"/>
    <w:link w:val="ab"/>
    <w:qFormat/>
    <w:rsid w:val="008D651D"/>
    <w:pPr>
      <w:spacing w:before="120"/>
      <w:ind w:firstLine="902"/>
      <w:jc w:val="both"/>
    </w:pPr>
    <w:rPr>
      <w:color w:val="000000"/>
      <w:sz w:val="26"/>
    </w:rPr>
  </w:style>
  <w:style w:type="paragraph" w:styleId="ac">
    <w:name w:val="footer"/>
    <w:basedOn w:val="a"/>
    <w:link w:val="ad"/>
    <w:uiPriority w:val="99"/>
    <w:qFormat/>
    <w:rsid w:val="008D651D"/>
    <w:pPr>
      <w:tabs>
        <w:tab w:val="center" w:pos="4677"/>
        <w:tab w:val="right" w:pos="9355"/>
      </w:tabs>
    </w:pPr>
  </w:style>
  <w:style w:type="paragraph" w:styleId="ae">
    <w:name w:val="List"/>
    <w:basedOn w:val="a9"/>
    <w:qFormat/>
    <w:rsid w:val="008D651D"/>
    <w:rPr>
      <w:rFonts w:ascii="Arial" w:hAnsi="Arial" w:cs="Tahoma"/>
    </w:rPr>
  </w:style>
  <w:style w:type="character" w:styleId="af">
    <w:name w:val="FollowedHyperlink"/>
    <w:qFormat/>
    <w:rsid w:val="008D651D"/>
    <w:rPr>
      <w:color w:val="800000"/>
      <w:u w:val="single"/>
    </w:rPr>
  </w:style>
  <w:style w:type="character" w:styleId="af0">
    <w:name w:val="Hyperlink"/>
    <w:basedOn w:val="13"/>
    <w:uiPriority w:val="99"/>
    <w:rsid w:val="008D651D"/>
    <w:rPr>
      <w:color w:val="0000FF"/>
      <w:u w:val="single"/>
    </w:rPr>
  </w:style>
  <w:style w:type="character" w:customStyle="1" w:styleId="13">
    <w:name w:val="Основной шрифт абзаца1"/>
    <w:rsid w:val="008D651D"/>
  </w:style>
  <w:style w:type="character" w:styleId="af1">
    <w:name w:val="page number"/>
    <w:basedOn w:val="13"/>
    <w:rsid w:val="008D651D"/>
  </w:style>
  <w:style w:type="character" w:styleId="af2">
    <w:name w:val="Strong"/>
    <w:uiPriority w:val="22"/>
    <w:qFormat/>
    <w:rsid w:val="008D651D"/>
    <w:rPr>
      <w:b/>
      <w:bCs/>
    </w:rPr>
  </w:style>
  <w:style w:type="character" w:customStyle="1" w:styleId="10">
    <w:name w:val="Заголовок 1 Знак"/>
    <w:basedOn w:val="a0"/>
    <w:link w:val="1"/>
    <w:rsid w:val="008D651D"/>
    <w:rPr>
      <w:rFonts w:ascii="Times New Roman" w:eastAsia="Times New Roman" w:hAnsi="Times New Roman" w:cs="Times New Roman"/>
      <w:b/>
      <w:bCs/>
      <w:color w:val="FF00FF"/>
      <w:kern w:val="1"/>
      <w:sz w:val="32"/>
      <w:szCs w:val="32"/>
      <w:lang w:eastAsia="ar-SA"/>
    </w:rPr>
  </w:style>
  <w:style w:type="character" w:customStyle="1" w:styleId="20">
    <w:name w:val="Заголовок 2 Знак"/>
    <w:basedOn w:val="a0"/>
    <w:link w:val="2"/>
    <w:rsid w:val="008D651D"/>
    <w:rPr>
      <w:rFonts w:ascii="Times New Roman" w:eastAsia="Times New Roman" w:hAnsi="Times New Roman" w:cs="Times New Roman"/>
      <w:b/>
      <w:bCs/>
      <w:szCs w:val="28"/>
      <w:lang w:eastAsia="ar-SA"/>
    </w:rPr>
  </w:style>
  <w:style w:type="character" w:customStyle="1" w:styleId="30">
    <w:name w:val="Заголовок 3 Знак"/>
    <w:basedOn w:val="a0"/>
    <w:link w:val="3"/>
    <w:rsid w:val="008D651D"/>
    <w:rPr>
      <w:rFonts w:ascii="Times New Roman" w:eastAsia="Times New Roman" w:hAnsi="Times New Roman" w:cs="Times New Roman"/>
      <w:b/>
      <w:bCs/>
      <w:sz w:val="20"/>
      <w:szCs w:val="26"/>
      <w:lang w:eastAsia="ar-SA"/>
    </w:rPr>
  </w:style>
  <w:style w:type="character" w:customStyle="1" w:styleId="40">
    <w:name w:val="Заголовок 4 Знак"/>
    <w:basedOn w:val="a0"/>
    <w:link w:val="4"/>
    <w:rsid w:val="008D651D"/>
    <w:rPr>
      <w:rFonts w:ascii="Times New Roman" w:eastAsia="Times New Roman" w:hAnsi="Times New Roman" w:cs="Times New Roman"/>
      <w:b/>
      <w:bCs/>
      <w:sz w:val="32"/>
      <w:szCs w:val="24"/>
      <w:lang w:eastAsia="ar-SA"/>
    </w:rPr>
  </w:style>
  <w:style w:type="character" w:customStyle="1" w:styleId="50">
    <w:name w:val="Заголовок 5 Знак"/>
    <w:basedOn w:val="a0"/>
    <w:link w:val="5"/>
    <w:rsid w:val="008D651D"/>
    <w:rPr>
      <w:rFonts w:ascii="Times New Roman" w:eastAsia="Times New Roman" w:hAnsi="Times New Roman" w:cs="Times New Roman"/>
      <w:b/>
      <w:bCs/>
      <w:sz w:val="36"/>
      <w:szCs w:val="24"/>
      <w:lang w:eastAsia="ar-SA"/>
    </w:rPr>
  </w:style>
  <w:style w:type="character" w:customStyle="1" w:styleId="32">
    <w:name w:val="Основной шрифт абзаца3"/>
    <w:rsid w:val="008D651D"/>
  </w:style>
  <w:style w:type="character" w:customStyle="1" w:styleId="Absatz-Standardschriftart">
    <w:name w:val="Absatz-Standardschriftart"/>
    <w:rsid w:val="008D651D"/>
  </w:style>
  <w:style w:type="character" w:customStyle="1" w:styleId="WW-Absatz-Standardschriftart">
    <w:name w:val="WW-Absatz-Standardschriftart"/>
    <w:rsid w:val="008D651D"/>
  </w:style>
  <w:style w:type="character" w:customStyle="1" w:styleId="24">
    <w:name w:val="Основной шрифт абзаца2"/>
    <w:rsid w:val="008D651D"/>
  </w:style>
  <w:style w:type="character" w:customStyle="1" w:styleId="WW-Absatz-Standardschriftart1">
    <w:name w:val="WW-Absatz-Standardschriftart1"/>
    <w:rsid w:val="008D651D"/>
  </w:style>
  <w:style w:type="character" w:customStyle="1" w:styleId="WW-Absatz-Standardschriftart11">
    <w:name w:val="WW-Absatz-Standardschriftart11"/>
    <w:rsid w:val="008D651D"/>
  </w:style>
  <w:style w:type="character" w:customStyle="1" w:styleId="WW8Num1z0">
    <w:name w:val="WW8Num1z0"/>
    <w:rsid w:val="008D651D"/>
    <w:rPr>
      <w:rFonts w:ascii="Symbol" w:hAnsi="Symbol"/>
    </w:rPr>
  </w:style>
  <w:style w:type="character" w:customStyle="1" w:styleId="WW8Num9z0">
    <w:name w:val="WW8Num9z0"/>
    <w:rsid w:val="008D651D"/>
    <w:rPr>
      <w:rFonts w:ascii="Times New Roman" w:eastAsia="Times New Roman" w:hAnsi="Times New Roman" w:cs="Times New Roman"/>
    </w:rPr>
  </w:style>
  <w:style w:type="character" w:customStyle="1" w:styleId="WW8Num9z1">
    <w:name w:val="WW8Num9z1"/>
    <w:rsid w:val="008D651D"/>
    <w:rPr>
      <w:rFonts w:ascii="Courier New" w:hAnsi="Courier New"/>
    </w:rPr>
  </w:style>
  <w:style w:type="character" w:customStyle="1" w:styleId="WW8Num9z2">
    <w:name w:val="WW8Num9z2"/>
    <w:rsid w:val="008D651D"/>
    <w:rPr>
      <w:rFonts w:ascii="Wingdings" w:hAnsi="Wingdings"/>
    </w:rPr>
  </w:style>
  <w:style w:type="character" w:customStyle="1" w:styleId="WW8Num9z3">
    <w:name w:val="WW8Num9z3"/>
    <w:rsid w:val="008D651D"/>
    <w:rPr>
      <w:rFonts w:ascii="Symbol" w:hAnsi="Symbol"/>
    </w:rPr>
  </w:style>
  <w:style w:type="character" w:customStyle="1" w:styleId="af3">
    <w:name w:val="Основной текст Знак"/>
    <w:basedOn w:val="13"/>
    <w:rsid w:val="008D651D"/>
    <w:rPr>
      <w:color w:val="660066"/>
      <w:sz w:val="26"/>
      <w:szCs w:val="24"/>
      <w:lang w:val="ru-RU" w:eastAsia="ar-SA" w:bidi="ar-SA"/>
    </w:rPr>
  </w:style>
  <w:style w:type="character" w:customStyle="1" w:styleId="af4">
    <w:name w:val="ОСНОВНОЙ !!! Знак"/>
    <w:basedOn w:val="af3"/>
    <w:rsid w:val="008D651D"/>
    <w:rPr>
      <w:rFonts w:ascii="Arial" w:hAnsi="Arial"/>
      <w:color w:val="660066"/>
      <w:sz w:val="26"/>
      <w:szCs w:val="24"/>
      <w:lang w:val="ru-RU" w:eastAsia="ar-SA" w:bidi="ar-SA"/>
    </w:rPr>
  </w:style>
  <w:style w:type="paragraph" w:customStyle="1" w:styleId="af5">
    <w:name w:val="Заголовок"/>
    <w:basedOn w:val="a"/>
    <w:next w:val="a9"/>
    <w:qFormat/>
    <w:rsid w:val="008D651D"/>
    <w:pPr>
      <w:keepNext/>
      <w:spacing w:before="240" w:after="120"/>
    </w:pPr>
    <w:rPr>
      <w:rFonts w:ascii="Arial" w:eastAsia="Arial Unicode MS" w:hAnsi="Arial" w:cs="Tahoma"/>
      <w:sz w:val="28"/>
      <w:szCs w:val="28"/>
    </w:rPr>
  </w:style>
  <w:style w:type="character" w:customStyle="1" w:styleId="11">
    <w:name w:val="Основной текст Знак1"/>
    <w:basedOn w:val="a0"/>
    <w:link w:val="a9"/>
    <w:qFormat/>
    <w:rsid w:val="008D651D"/>
    <w:rPr>
      <w:rFonts w:ascii="Times New Roman" w:eastAsia="Times New Roman" w:hAnsi="Times New Roman" w:cs="Times New Roman"/>
      <w:color w:val="660066"/>
      <w:sz w:val="26"/>
      <w:szCs w:val="24"/>
      <w:lang w:eastAsia="ar-SA"/>
    </w:rPr>
  </w:style>
  <w:style w:type="paragraph" w:customStyle="1" w:styleId="33">
    <w:name w:val="Название3"/>
    <w:basedOn w:val="a"/>
    <w:qFormat/>
    <w:rsid w:val="008D651D"/>
    <w:pPr>
      <w:suppressLineNumbers/>
      <w:spacing w:before="120" w:after="120"/>
    </w:pPr>
    <w:rPr>
      <w:rFonts w:ascii="Arial" w:hAnsi="Arial" w:cs="Tahoma"/>
      <w:i/>
      <w:iCs/>
    </w:rPr>
  </w:style>
  <w:style w:type="paragraph" w:customStyle="1" w:styleId="34">
    <w:name w:val="Указатель3"/>
    <w:basedOn w:val="a"/>
    <w:qFormat/>
    <w:rsid w:val="008D651D"/>
    <w:pPr>
      <w:suppressLineNumbers/>
    </w:pPr>
    <w:rPr>
      <w:rFonts w:ascii="Arial" w:hAnsi="Arial" w:cs="Tahoma"/>
    </w:rPr>
  </w:style>
  <w:style w:type="paragraph" w:customStyle="1" w:styleId="25">
    <w:name w:val="Название2"/>
    <w:basedOn w:val="a"/>
    <w:qFormat/>
    <w:rsid w:val="008D651D"/>
    <w:pPr>
      <w:suppressLineNumbers/>
      <w:spacing w:before="120" w:after="120"/>
    </w:pPr>
    <w:rPr>
      <w:rFonts w:ascii="Arial" w:hAnsi="Arial" w:cs="Tahoma"/>
      <w:i/>
      <w:iCs/>
    </w:rPr>
  </w:style>
  <w:style w:type="paragraph" w:customStyle="1" w:styleId="26">
    <w:name w:val="Указатель2"/>
    <w:basedOn w:val="a"/>
    <w:rsid w:val="008D651D"/>
    <w:pPr>
      <w:suppressLineNumbers/>
    </w:pPr>
    <w:rPr>
      <w:rFonts w:ascii="Arial" w:hAnsi="Arial" w:cs="Tahoma"/>
    </w:rPr>
  </w:style>
  <w:style w:type="paragraph" w:customStyle="1" w:styleId="14">
    <w:name w:val="Название1"/>
    <w:basedOn w:val="a"/>
    <w:rsid w:val="008D651D"/>
    <w:pPr>
      <w:suppressLineNumbers/>
      <w:spacing w:before="120" w:after="120"/>
    </w:pPr>
    <w:rPr>
      <w:rFonts w:ascii="Arial" w:hAnsi="Arial" w:cs="Tahoma"/>
      <w:i/>
      <w:iCs/>
    </w:rPr>
  </w:style>
  <w:style w:type="paragraph" w:customStyle="1" w:styleId="15">
    <w:name w:val="Указатель1"/>
    <w:basedOn w:val="a"/>
    <w:rsid w:val="008D651D"/>
    <w:pPr>
      <w:suppressLineNumbers/>
    </w:pPr>
    <w:rPr>
      <w:rFonts w:ascii="Arial" w:hAnsi="Arial" w:cs="Tahoma"/>
    </w:rPr>
  </w:style>
  <w:style w:type="paragraph" w:customStyle="1" w:styleId="16">
    <w:name w:val="Схема документа1"/>
    <w:basedOn w:val="a"/>
    <w:qFormat/>
    <w:rsid w:val="008D651D"/>
    <w:pPr>
      <w:shd w:val="clear" w:color="auto" w:fill="000080"/>
    </w:pPr>
    <w:rPr>
      <w:rFonts w:ascii="Tahoma" w:hAnsi="Tahoma" w:cs="Tahoma"/>
    </w:rPr>
  </w:style>
  <w:style w:type="character" w:customStyle="1" w:styleId="ab">
    <w:name w:val="Основной текст с отступом Знак"/>
    <w:basedOn w:val="a0"/>
    <w:link w:val="aa"/>
    <w:rsid w:val="008D651D"/>
    <w:rPr>
      <w:rFonts w:ascii="Times New Roman" w:eastAsia="Times New Roman" w:hAnsi="Times New Roman" w:cs="Times New Roman"/>
      <w:color w:val="000000"/>
      <w:sz w:val="26"/>
      <w:szCs w:val="24"/>
      <w:lang w:eastAsia="ar-SA"/>
    </w:rPr>
  </w:style>
  <w:style w:type="character" w:customStyle="1" w:styleId="a8">
    <w:name w:val="Верхний колонтитул Знак"/>
    <w:basedOn w:val="a0"/>
    <w:link w:val="a7"/>
    <w:qFormat/>
    <w:rsid w:val="008D651D"/>
    <w:rPr>
      <w:rFonts w:ascii="Times New Roman" w:eastAsia="Times New Roman" w:hAnsi="Times New Roman" w:cs="Times New Roman"/>
      <w:sz w:val="20"/>
      <w:szCs w:val="20"/>
      <w:lang w:eastAsia="ar-SA"/>
    </w:rPr>
  </w:style>
  <w:style w:type="paragraph" w:customStyle="1" w:styleId="410">
    <w:name w:val="Маркированный список 41"/>
    <w:basedOn w:val="a"/>
    <w:qFormat/>
    <w:rsid w:val="008D651D"/>
    <w:rPr>
      <w:sz w:val="20"/>
      <w:szCs w:val="20"/>
      <w:lang w:val="en-GB"/>
    </w:rPr>
  </w:style>
  <w:style w:type="paragraph" w:customStyle="1" w:styleId="17">
    <w:name w:val="Обычный1"/>
    <w:qFormat/>
    <w:rsid w:val="008D651D"/>
    <w:pPr>
      <w:widowControl w:val="0"/>
      <w:suppressAutoHyphens/>
      <w:spacing w:after="0" w:line="240" w:lineRule="auto"/>
    </w:pPr>
    <w:rPr>
      <w:lang w:eastAsia="ar-SA"/>
    </w:rPr>
  </w:style>
  <w:style w:type="paragraph" w:customStyle="1" w:styleId="18">
    <w:name w:val="Основной текст с отступом1"/>
    <w:basedOn w:val="a"/>
    <w:qFormat/>
    <w:rsid w:val="008D651D"/>
    <w:pPr>
      <w:tabs>
        <w:tab w:val="left" w:pos="3600"/>
      </w:tabs>
      <w:ind w:left="3600" w:hanging="2700"/>
    </w:pPr>
    <w:rPr>
      <w:sz w:val="28"/>
      <w:szCs w:val="28"/>
    </w:rPr>
  </w:style>
  <w:style w:type="character" w:customStyle="1" w:styleId="ad">
    <w:name w:val="Нижний колонтитул Знак"/>
    <w:basedOn w:val="a0"/>
    <w:link w:val="ac"/>
    <w:uiPriority w:val="99"/>
    <w:qFormat/>
    <w:rsid w:val="008D651D"/>
    <w:rPr>
      <w:rFonts w:ascii="Times New Roman" w:eastAsia="Times New Roman" w:hAnsi="Times New Roman" w:cs="Times New Roman"/>
      <w:sz w:val="24"/>
      <w:szCs w:val="24"/>
      <w:lang w:eastAsia="ar-SA"/>
    </w:rPr>
  </w:style>
  <w:style w:type="paragraph" w:customStyle="1" w:styleId="ConsNormal">
    <w:name w:val="ConsNormal"/>
    <w:qFormat/>
    <w:rsid w:val="008D651D"/>
    <w:pPr>
      <w:widowControl w:val="0"/>
      <w:suppressAutoHyphens/>
      <w:autoSpaceDE w:val="0"/>
      <w:spacing w:after="0" w:line="240" w:lineRule="auto"/>
      <w:ind w:firstLine="720"/>
    </w:pPr>
    <w:rPr>
      <w:rFonts w:ascii="Arial" w:hAnsi="Arial" w:cs="Arial"/>
      <w:lang w:eastAsia="ar-SA"/>
    </w:rPr>
  </w:style>
  <w:style w:type="paragraph" w:customStyle="1" w:styleId="ConsTitle">
    <w:name w:val="ConsTitle"/>
    <w:qFormat/>
    <w:rsid w:val="008D651D"/>
    <w:pPr>
      <w:widowControl w:val="0"/>
      <w:suppressAutoHyphens/>
      <w:autoSpaceDE w:val="0"/>
      <w:spacing w:after="0" w:line="240" w:lineRule="auto"/>
    </w:pPr>
    <w:rPr>
      <w:rFonts w:ascii="Arial" w:hAnsi="Arial" w:cs="Arial"/>
      <w:b/>
      <w:bCs/>
      <w:sz w:val="16"/>
      <w:szCs w:val="16"/>
      <w:lang w:eastAsia="ar-SA"/>
    </w:rPr>
  </w:style>
  <w:style w:type="paragraph" w:customStyle="1" w:styleId="ConsNonformat">
    <w:name w:val="ConsNonformat"/>
    <w:qFormat/>
    <w:rsid w:val="008D651D"/>
    <w:pPr>
      <w:widowControl w:val="0"/>
      <w:suppressAutoHyphens/>
      <w:autoSpaceDE w:val="0"/>
      <w:spacing w:after="0" w:line="240" w:lineRule="auto"/>
    </w:pPr>
    <w:rPr>
      <w:rFonts w:ascii="Courier New" w:hAnsi="Courier New" w:cs="Courier New"/>
      <w:lang w:eastAsia="ar-SA"/>
    </w:rPr>
  </w:style>
  <w:style w:type="paragraph" w:customStyle="1" w:styleId="af6">
    <w:name w:val="Îáû÷íûé"/>
    <w:qFormat/>
    <w:rsid w:val="008D651D"/>
    <w:pPr>
      <w:widowControl w:val="0"/>
      <w:suppressAutoHyphens/>
      <w:spacing w:after="0" w:line="240" w:lineRule="auto"/>
    </w:pPr>
    <w:rPr>
      <w:sz w:val="28"/>
      <w:lang w:eastAsia="ar-SA"/>
    </w:rPr>
  </w:style>
  <w:style w:type="paragraph" w:customStyle="1" w:styleId="Iauiue">
    <w:name w:val="Iau?iue"/>
    <w:qFormat/>
    <w:rsid w:val="008D651D"/>
    <w:pPr>
      <w:widowControl w:val="0"/>
      <w:suppressAutoHyphens/>
      <w:spacing w:after="0" w:line="240" w:lineRule="auto"/>
    </w:pPr>
    <w:rPr>
      <w:lang w:eastAsia="ar-SA"/>
    </w:rPr>
  </w:style>
  <w:style w:type="paragraph" w:customStyle="1" w:styleId="27">
    <w:name w:val="Îñíîâíîé òåêñò 2"/>
    <w:basedOn w:val="af6"/>
    <w:qFormat/>
    <w:rsid w:val="008D651D"/>
    <w:pPr>
      <w:ind w:firstLine="720"/>
      <w:jc w:val="both"/>
    </w:pPr>
    <w:rPr>
      <w:b/>
      <w:color w:val="000000"/>
      <w:sz w:val="24"/>
      <w:lang w:val="en-US"/>
    </w:rPr>
  </w:style>
  <w:style w:type="paragraph" w:customStyle="1" w:styleId="28">
    <w:name w:val="Îñíîâíîé òåêñò ñ îòñòóïîì 2"/>
    <w:basedOn w:val="af6"/>
    <w:qFormat/>
    <w:rsid w:val="008D651D"/>
    <w:pPr>
      <w:ind w:left="720"/>
      <w:jc w:val="both"/>
    </w:pPr>
    <w:rPr>
      <w:color w:val="000000"/>
      <w:sz w:val="24"/>
      <w:lang w:val="en-US"/>
    </w:rPr>
  </w:style>
  <w:style w:type="paragraph" w:customStyle="1" w:styleId="210">
    <w:name w:val="Основной текст 21"/>
    <w:basedOn w:val="af6"/>
    <w:qFormat/>
    <w:rsid w:val="008D651D"/>
    <w:pPr>
      <w:ind w:firstLine="567"/>
      <w:jc w:val="both"/>
    </w:pPr>
    <w:rPr>
      <w:color w:val="000000"/>
      <w:sz w:val="24"/>
    </w:rPr>
  </w:style>
  <w:style w:type="paragraph" w:customStyle="1" w:styleId="caaieiaie3">
    <w:name w:val="caaieiaie 3"/>
    <w:basedOn w:val="Iauiue"/>
    <w:next w:val="Iauiue"/>
    <w:qFormat/>
    <w:rsid w:val="008D651D"/>
    <w:pPr>
      <w:keepNext/>
      <w:jc w:val="center"/>
    </w:pPr>
    <w:rPr>
      <w:b/>
      <w:sz w:val="24"/>
    </w:rPr>
  </w:style>
  <w:style w:type="paragraph" w:customStyle="1" w:styleId="19">
    <w:name w:val="çàãîëîâîê 1"/>
    <w:basedOn w:val="af6"/>
    <w:next w:val="af6"/>
    <w:qFormat/>
    <w:rsid w:val="008D651D"/>
    <w:pPr>
      <w:keepNext/>
    </w:pPr>
  </w:style>
  <w:style w:type="paragraph" w:customStyle="1" w:styleId="35">
    <w:name w:val="Îñíîâíîé òåêñò ñ îòñòóïîì 3"/>
    <w:basedOn w:val="af6"/>
    <w:qFormat/>
    <w:rsid w:val="008D651D"/>
    <w:pPr>
      <w:ind w:firstLine="567"/>
      <w:jc w:val="both"/>
    </w:pPr>
    <w:rPr>
      <w:rFonts w:ascii="Peterburg" w:hAnsi="Peterburg"/>
      <w:b/>
      <w:i/>
      <w:sz w:val="24"/>
    </w:rPr>
  </w:style>
  <w:style w:type="paragraph" w:customStyle="1" w:styleId="Iniiaiieoaeno">
    <w:name w:val="Iniiaiie oaeno"/>
    <w:basedOn w:val="Iauiue"/>
    <w:qFormat/>
    <w:rsid w:val="008D651D"/>
    <w:pPr>
      <w:widowControl/>
      <w:jc w:val="both"/>
    </w:pPr>
    <w:rPr>
      <w:rFonts w:ascii="Peterburg" w:hAnsi="Peterburg"/>
    </w:rPr>
  </w:style>
  <w:style w:type="paragraph" w:customStyle="1" w:styleId="Iniiaiieoaenonionooiii2">
    <w:name w:val="Iniiaiie oaeno n ionooiii 2"/>
    <w:basedOn w:val="Iauiue"/>
    <w:qFormat/>
    <w:rsid w:val="008D651D"/>
    <w:pPr>
      <w:widowControl/>
      <w:ind w:firstLine="284"/>
      <w:jc w:val="both"/>
    </w:pPr>
    <w:rPr>
      <w:rFonts w:ascii="Peterburg" w:hAnsi="Peterburg"/>
    </w:rPr>
  </w:style>
  <w:style w:type="paragraph" w:customStyle="1" w:styleId="Iniiaiieoaenonionooiii3">
    <w:name w:val="Iniiaiie oaeno n ionooiii 3"/>
    <w:basedOn w:val="Iauiue"/>
    <w:qFormat/>
    <w:rsid w:val="008D651D"/>
    <w:pPr>
      <w:widowControl/>
      <w:ind w:firstLine="720"/>
      <w:jc w:val="both"/>
    </w:pPr>
    <w:rPr>
      <w:rFonts w:ascii="Peterburg" w:hAnsi="Peterburg"/>
      <w:sz w:val="28"/>
    </w:rPr>
  </w:style>
  <w:style w:type="paragraph" w:customStyle="1" w:styleId="af7">
    <w:name w:val="основной"/>
    <w:basedOn w:val="a"/>
    <w:qFormat/>
    <w:rsid w:val="008D651D"/>
    <w:pPr>
      <w:keepNext/>
    </w:pPr>
    <w:rPr>
      <w:szCs w:val="20"/>
    </w:rPr>
  </w:style>
  <w:style w:type="paragraph" w:customStyle="1" w:styleId="af8">
    <w:name w:val="список"/>
    <w:basedOn w:val="a"/>
    <w:qFormat/>
    <w:rsid w:val="008D651D"/>
    <w:pPr>
      <w:keepLines/>
      <w:overflowPunct w:val="0"/>
      <w:autoSpaceDE w:val="0"/>
      <w:ind w:left="709" w:hanging="284"/>
      <w:jc w:val="both"/>
      <w:textAlignment w:val="baseline"/>
    </w:pPr>
    <w:rPr>
      <w:rFonts w:ascii="Peterburg" w:hAnsi="Peterburg"/>
      <w:szCs w:val="20"/>
    </w:rPr>
  </w:style>
  <w:style w:type="paragraph" w:customStyle="1" w:styleId="af9">
    <w:name w:val="ñïèñîê"/>
    <w:basedOn w:val="af6"/>
    <w:qFormat/>
    <w:rsid w:val="008D651D"/>
    <w:pPr>
      <w:keepLines/>
      <w:ind w:left="709" w:hanging="284"/>
      <w:jc w:val="both"/>
    </w:pPr>
    <w:rPr>
      <w:rFonts w:ascii="Peterburg" w:hAnsi="Peterburg"/>
      <w:sz w:val="24"/>
    </w:rPr>
  </w:style>
  <w:style w:type="paragraph" w:customStyle="1" w:styleId="80">
    <w:name w:val="çàãîëîâîê 8"/>
    <w:basedOn w:val="af6"/>
    <w:next w:val="af6"/>
    <w:qFormat/>
    <w:rsid w:val="008D651D"/>
    <w:pPr>
      <w:keepNext/>
      <w:ind w:firstLine="720"/>
      <w:jc w:val="both"/>
    </w:pPr>
    <w:rPr>
      <w:b/>
      <w:sz w:val="24"/>
    </w:rPr>
  </w:style>
  <w:style w:type="paragraph" w:customStyle="1" w:styleId="nienie">
    <w:name w:val="nienie"/>
    <w:basedOn w:val="Iauiue"/>
    <w:qFormat/>
    <w:rsid w:val="008D651D"/>
    <w:pPr>
      <w:keepLines/>
      <w:ind w:left="709" w:hanging="284"/>
      <w:jc w:val="both"/>
    </w:pPr>
    <w:rPr>
      <w:rFonts w:ascii="Peterburg" w:hAnsi="Peterburg"/>
      <w:sz w:val="24"/>
    </w:rPr>
  </w:style>
  <w:style w:type="paragraph" w:customStyle="1" w:styleId="Iniiaiieoaeno2">
    <w:name w:val="Iniiaiie oaeno 2"/>
    <w:basedOn w:val="a"/>
    <w:qFormat/>
    <w:rsid w:val="008D651D"/>
    <w:pPr>
      <w:widowControl w:val="0"/>
      <w:ind w:firstLine="567"/>
      <w:jc w:val="both"/>
    </w:pPr>
    <w:rPr>
      <w:b/>
      <w:color w:val="000000"/>
      <w:szCs w:val="20"/>
    </w:rPr>
  </w:style>
  <w:style w:type="paragraph" w:customStyle="1" w:styleId="afa">
    <w:name w:val="Îñíîâíîé òåêñò"/>
    <w:basedOn w:val="af6"/>
    <w:qFormat/>
    <w:rsid w:val="008D651D"/>
    <w:pPr>
      <w:tabs>
        <w:tab w:val="left" w:leader="dot" w:pos="9072"/>
      </w:tabs>
      <w:jc w:val="both"/>
    </w:pPr>
    <w:rPr>
      <w:b/>
      <w:sz w:val="24"/>
    </w:rPr>
  </w:style>
  <w:style w:type="paragraph" w:customStyle="1" w:styleId="caaieiaie2">
    <w:name w:val="caaieiaie 2"/>
    <w:basedOn w:val="Iauiue"/>
    <w:next w:val="Iauiue"/>
    <w:qFormat/>
    <w:rsid w:val="008D651D"/>
    <w:pPr>
      <w:keepNext/>
      <w:keepLines/>
      <w:spacing w:before="240" w:after="60"/>
      <w:jc w:val="center"/>
    </w:pPr>
    <w:rPr>
      <w:rFonts w:ascii="Peterburg" w:hAnsi="Peterburg"/>
      <w:b/>
      <w:sz w:val="24"/>
    </w:rPr>
  </w:style>
  <w:style w:type="character" w:customStyle="1" w:styleId="a4">
    <w:name w:val="Текст выноски Знак"/>
    <w:basedOn w:val="a0"/>
    <w:link w:val="a3"/>
    <w:qFormat/>
    <w:rsid w:val="008D651D"/>
    <w:rPr>
      <w:rFonts w:ascii="Tahoma" w:eastAsia="Times New Roman" w:hAnsi="Tahoma" w:cs="Tahoma"/>
      <w:sz w:val="16"/>
      <w:szCs w:val="16"/>
      <w:lang w:eastAsia="ar-SA"/>
    </w:rPr>
  </w:style>
  <w:style w:type="paragraph" w:customStyle="1" w:styleId="211">
    <w:name w:val="Основной текст с отступом 21"/>
    <w:basedOn w:val="a"/>
    <w:qFormat/>
    <w:rsid w:val="008D651D"/>
    <w:pPr>
      <w:shd w:val="clear" w:color="auto" w:fill="FFFFFF"/>
      <w:ind w:firstLine="708"/>
      <w:jc w:val="both"/>
    </w:pPr>
    <w:rPr>
      <w:rFonts w:ascii="Arial" w:hAnsi="Arial" w:cs="Arial"/>
      <w:bCs/>
      <w:sz w:val="18"/>
    </w:rPr>
  </w:style>
  <w:style w:type="paragraph" w:customStyle="1" w:styleId="afb">
    <w:name w:val="ОСНОВНОЙ !!!"/>
    <w:basedOn w:val="a9"/>
    <w:link w:val="1a"/>
    <w:qFormat/>
    <w:rsid w:val="008D651D"/>
    <w:rPr>
      <w:rFonts w:ascii="Arial" w:hAnsi="Arial"/>
      <w:color w:val="auto"/>
      <w:sz w:val="20"/>
    </w:rPr>
  </w:style>
  <w:style w:type="paragraph" w:customStyle="1" w:styleId="1b">
    <w:name w:val="Текст1"/>
    <w:basedOn w:val="a"/>
    <w:qFormat/>
    <w:rsid w:val="008D651D"/>
    <w:rPr>
      <w:rFonts w:ascii="Courier New" w:hAnsi="Courier New"/>
      <w:sz w:val="20"/>
      <w:szCs w:val="20"/>
    </w:rPr>
  </w:style>
  <w:style w:type="paragraph" w:customStyle="1" w:styleId="1095094">
    <w:name w:val="Стиль Заголовок 1 + Слева:  095 см Справа:  094 см"/>
    <w:basedOn w:val="1"/>
    <w:qFormat/>
    <w:rsid w:val="008D651D"/>
    <w:pPr>
      <w:tabs>
        <w:tab w:val="clear" w:pos="0"/>
      </w:tabs>
      <w:ind w:left="540" w:right="535"/>
    </w:pPr>
    <w:rPr>
      <w:b w:val="0"/>
      <w:sz w:val="28"/>
      <w:szCs w:val="20"/>
    </w:rPr>
  </w:style>
  <w:style w:type="paragraph" w:customStyle="1" w:styleId="western">
    <w:name w:val="western"/>
    <w:basedOn w:val="a"/>
    <w:qFormat/>
    <w:rsid w:val="008D651D"/>
    <w:pPr>
      <w:shd w:val="clear" w:color="auto" w:fill="FFFFFF"/>
      <w:spacing w:before="280" w:after="280"/>
      <w:ind w:left="249" w:hanging="249"/>
      <w:jc w:val="both"/>
    </w:pPr>
    <w:rPr>
      <w:rFonts w:ascii="Tahoma" w:hAnsi="Tahoma" w:cs="Tahoma"/>
      <w:sz w:val="18"/>
      <w:szCs w:val="18"/>
    </w:rPr>
  </w:style>
  <w:style w:type="paragraph" w:customStyle="1" w:styleId="1590">
    <w:name w:val="Стиль ОСНОВНОЙ !!! + Слева:  159 см Первая строка:  0 см"/>
    <w:basedOn w:val="afb"/>
    <w:qFormat/>
    <w:rsid w:val="008D651D"/>
    <w:pPr>
      <w:ind w:left="900" w:firstLine="0"/>
    </w:pPr>
    <w:rPr>
      <w:szCs w:val="20"/>
    </w:rPr>
  </w:style>
  <w:style w:type="paragraph" w:customStyle="1" w:styleId="Arial12">
    <w:name w:val="Стиль Основной текст + Arial 12 пт Индиго"/>
    <w:basedOn w:val="a9"/>
    <w:qFormat/>
    <w:rsid w:val="008D651D"/>
    <w:rPr>
      <w:rFonts w:ascii="Arial" w:hAnsi="Arial"/>
      <w:color w:val="auto"/>
      <w:sz w:val="18"/>
    </w:rPr>
  </w:style>
  <w:style w:type="paragraph" w:customStyle="1" w:styleId="afc">
    <w:name w:val="Содержимое таблицы"/>
    <w:basedOn w:val="a"/>
    <w:qFormat/>
    <w:rsid w:val="008D651D"/>
    <w:pPr>
      <w:suppressLineNumbers/>
    </w:pPr>
  </w:style>
  <w:style w:type="paragraph" w:customStyle="1" w:styleId="afd">
    <w:name w:val="Заголовок таблицы"/>
    <w:basedOn w:val="afc"/>
    <w:qFormat/>
    <w:rsid w:val="008D651D"/>
    <w:pPr>
      <w:jc w:val="center"/>
    </w:pPr>
    <w:rPr>
      <w:b/>
      <w:bCs/>
      <w:i/>
      <w:iCs/>
    </w:rPr>
  </w:style>
  <w:style w:type="paragraph" w:customStyle="1" w:styleId="100">
    <w:name w:val="Оглавление 10"/>
    <w:basedOn w:val="15"/>
    <w:qFormat/>
    <w:rsid w:val="008D651D"/>
    <w:pPr>
      <w:tabs>
        <w:tab w:val="right" w:leader="dot" w:pos="9637"/>
      </w:tabs>
      <w:ind w:left="2547"/>
    </w:pPr>
  </w:style>
  <w:style w:type="paragraph" w:customStyle="1" w:styleId="afe">
    <w:name w:val="Содержимое врезки"/>
    <w:basedOn w:val="a9"/>
    <w:qFormat/>
    <w:rsid w:val="008D651D"/>
  </w:style>
  <w:style w:type="paragraph" w:customStyle="1" w:styleId="29">
    <w:name w:val="Схема документа2"/>
    <w:basedOn w:val="a"/>
    <w:qFormat/>
    <w:rsid w:val="008D651D"/>
    <w:pPr>
      <w:shd w:val="clear" w:color="auto" w:fill="000080"/>
    </w:pPr>
    <w:rPr>
      <w:rFonts w:ascii="Tahoma" w:hAnsi="Tahoma" w:cs="Tahoma"/>
      <w:sz w:val="20"/>
      <w:szCs w:val="20"/>
    </w:rPr>
  </w:style>
  <w:style w:type="paragraph" w:customStyle="1" w:styleId="36">
    <w:name w:val="Схема документа3"/>
    <w:basedOn w:val="a"/>
    <w:qFormat/>
    <w:rsid w:val="008D651D"/>
    <w:pPr>
      <w:shd w:val="clear" w:color="auto" w:fill="000080"/>
    </w:pPr>
    <w:rPr>
      <w:rFonts w:ascii="Tahoma" w:hAnsi="Tahoma" w:cs="Tahoma"/>
      <w:sz w:val="20"/>
      <w:szCs w:val="20"/>
    </w:rPr>
  </w:style>
  <w:style w:type="character" w:customStyle="1" w:styleId="a6">
    <w:name w:val="Схема документа Знак"/>
    <w:basedOn w:val="a0"/>
    <w:link w:val="a5"/>
    <w:semiHidden/>
    <w:rsid w:val="008D651D"/>
    <w:rPr>
      <w:rFonts w:ascii="Tahoma" w:eastAsia="Times New Roman" w:hAnsi="Tahoma" w:cs="Tahoma"/>
      <w:sz w:val="20"/>
      <w:szCs w:val="20"/>
      <w:shd w:val="clear" w:color="auto" w:fill="000080"/>
      <w:lang w:eastAsia="ar-SA"/>
    </w:rPr>
  </w:style>
  <w:style w:type="paragraph" w:customStyle="1" w:styleId="312">
    <w:name w:val="Стиль Заголовок 3 + 12 пт"/>
    <w:basedOn w:val="3"/>
    <w:qFormat/>
    <w:rsid w:val="008D651D"/>
    <w:pPr>
      <w:ind w:left="0"/>
    </w:pPr>
    <w:rPr>
      <w:sz w:val="24"/>
    </w:rPr>
  </w:style>
  <w:style w:type="paragraph" w:customStyle="1" w:styleId="TimesNewRoman12">
    <w:name w:val="Стиль ОСНОВНОЙ !!! + Times New Roman 12 пт"/>
    <w:basedOn w:val="afb"/>
    <w:link w:val="TimesNewRoman120"/>
    <w:rsid w:val="008D651D"/>
    <w:pPr>
      <w:ind w:firstLine="851"/>
    </w:pPr>
    <w:rPr>
      <w:rFonts w:ascii="Times New Roman" w:hAnsi="Times New Roman"/>
      <w:sz w:val="24"/>
    </w:rPr>
  </w:style>
  <w:style w:type="character" w:customStyle="1" w:styleId="TimesNewRoman120">
    <w:name w:val="Стиль ОСНОВНОЙ !!! + Times New Roman 12 пт Знак"/>
    <w:basedOn w:val="a0"/>
    <w:link w:val="TimesNewRoman12"/>
    <w:rsid w:val="008D651D"/>
    <w:rPr>
      <w:rFonts w:ascii="Times New Roman" w:eastAsia="Times New Roman" w:hAnsi="Times New Roman" w:cs="Times New Roman"/>
      <w:sz w:val="24"/>
      <w:szCs w:val="24"/>
      <w:lang w:eastAsia="ar-SA"/>
    </w:rPr>
  </w:style>
  <w:style w:type="paragraph" w:customStyle="1" w:styleId="120">
    <w:name w:val="Стиль ОСНОВНОЙ !!! + 12 пт"/>
    <w:basedOn w:val="afb"/>
    <w:link w:val="121"/>
    <w:rsid w:val="008D651D"/>
    <w:pPr>
      <w:spacing w:before="240" w:after="120"/>
      <w:ind w:firstLine="902"/>
    </w:pPr>
    <w:rPr>
      <w:sz w:val="26"/>
    </w:rPr>
  </w:style>
  <w:style w:type="character" w:customStyle="1" w:styleId="121">
    <w:name w:val="Стиль ОСНОВНОЙ !!! + 12 пт Знак"/>
    <w:basedOn w:val="a0"/>
    <w:link w:val="120"/>
    <w:rsid w:val="008D651D"/>
    <w:rPr>
      <w:rFonts w:ascii="Arial" w:eastAsia="Times New Roman" w:hAnsi="Arial" w:cs="Times New Roman"/>
      <w:sz w:val="26"/>
      <w:szCs w:val="24"/>
      <w:lang w:eastAsia="ar-SA"/>
    </w:rPr>
  </w:style>
  <w:style w:type="paragraph" w:customStyle="1" w:styleId="ConsPlusNormal">
    <w:name w:val="ConsPlusNormal"/>
    <w:rsid w:val="008D651D"/>
    <w:pPr>
      <w:widowControl w:val="0"/>
      <w:autoSpaceDE w:val="0"/>
      <w:autoSpaceDN w:val="0"/>
      <w:adjustRightInd w:val="0"/>
      <w:spacing w:after="0" w:line="240" w:lineRule="auto"/>
      <w:ind w:firstLine="720"/>
    </w:pPr>
    <w:rPr>
      <w:rFonts w:ascii="Arial" w:hAnsi="Arial" w:cs="Arial"/>
    </w:rPr>
  </w:style>
  <w:style w:type="character" w:customStyle="1" w:styleId="22">
    <w:name w:val="Основной текст 2 Знак"/>
    <w:basedOn w:val="a0"/>
    <w:link w:val="21"/>
    <w:qFormat/>
    <w:rsid w:val="008D651D"/>
    <w:rPr>
      <w:rFonts w:ascii="Times New Roman" w:eastAsia="Times New Roman" w:hAnsi="Times New Roman" w:cs="Times New Roman"/>
      <w:sz w:val="20"/>
      <w:szCs w:val="20"/>
      <w:lang w:eastAsia="ru-RU"/>
    </w:rPr>
  </w:style>
  <w:style w:type="character" w:customStyle="1" w:styleId="1a">
    <w:name w:val="ОСНОВНОЙ !!! Знак1"/>
    <w:basedOn w:val="11"/>
    <w:link w:val="afb"/>
    <w:qFormat/>
    <w:rsid w:val="008D651D"/>
    <w:rPr>
      <w:rFonts w:ascii="Arial" w:eastAsia="Times New Roman" w:hAnsi="Arial" w:cs="Times New Roman"/>
      <w:color w:val="660066"/>
      <w:sz w:val="20"/>
      <w:szCs w:val="24"/>
      <w:lang w:eastAsia="ar-SA"/>
    </w:rPr>
  </w:style>
  <w:style w:type="paragraph" w:customStyle="1" w:styleId="ConsPlusTitle">
    <w:name w:val="ConsPlusTitle"/>
    <w:qFormat/>
    <w:rsid w:val="008D651D"/>
    <w:pPr>
      <w:autoSpaceDE w:val="0"/>
      <w:autoSpaceDN w:val="0"/>
      <w:adjustRightInd w:val="0"/>
      <w:spacing w:after="0" w:line="240" w:lineRule="auto"/>
    </w:pPr>
    <w:rPr>
      <w:b/>
      <w:bCs/>
      <w:sz w:val="24"/>
      <w:szCs w:val="24"/>
    </w:rPr>
  </w:style>
  <w:style w:type="paragraph" w:customStyle="1" w:styleId="Heading">
    <w:name w:val="Heading"/>
    <w:qFormat/>
    <w:rsid w:val="008D651D"/>
    <w:pPr>
      <w:widowControl w:val="0"/>
      <w:autoSpaceDE w:val="0"/>
      <w:autoSpaceDN w:val="0"/>
      <w:adjustRightInd w:val="0"/>
      <w:spacing w:after="0" w:line="240" w:lineRule="auto"/>
    </w:pPr>
    <w:rPr>
      <w:rFonts w:ascii="Arial" w:hAnsi="Arial" w:cs="Arial"/>
      <w:b/>
      <w:bCs/>
      <w:color w:val="000000"/>
      <w:sz w:val="22"/>
      <w:szCs w:val="22"/>
    </w:rPr>
  </w:style>
  <w:style w:type="paragraph" w:customStyle="1" w:styleId="ConsPlusNonformat">
    <w:name w:val="ConsPlusNonformat"/>
    <w:qFormat/>
    <w:rsid w:val="008D651D"/>
    <w:pPr>
      <w:widowControl w:val="0"/>
      <w:autoSpaceDE w:val="0"/>
      <w:autoSpaceDN w:val="0"/>
      <w:adjustRightInd w:val="0"/>
      <w:spacing w:after="0" w:line="240" w:lineRule="auto"/>
    </w:pPr>
    <w:rPr>
      <w:rFonts w:ascii="Courier New" w:hAnsi="Courier New" w:cs="Courier New"/>
    </w:rPr>
  </w:style>
  <w:style w:type="paragraph" w:customStyle="1" w:styleId="aff">
    <w:name w:val="Знак"/>
    <w:basedOn w:val="a"/>
    <w:qFormat/>
    <w:rsid w:val="008D651D"/>
    <w:pPr>
      <w:spacing w:after="160" w:line="240" w:lineRule="exact"/>
    </w:pPr>
    <w:rPr>
      <w:rFonts w:ascii="Verdana" w:hAnsi="Verdana"/>
      <w:lang w:val="en-US" w:eastAsia="en-US"/>
    </w:rPr>
  </w:style>
  <w:style w:type="paragraph" w:customStyle="1" w:styleId="1c">
    <w:name w:val="Знак1"/>
    <w:basedOn w:val="a"/>
    <w:qFormat/>
    <w:rsid w:val="008D651D"/>
    <w:pPr>
      <w:spacing w:before="100" w:beforeAutospacing="1" w:after="100" w:afterAutospacing="1"/>
    </w:pPr>
    <w:rPr>
      <w:rFonts w:ascii="Tahoma" w:hAnsi="Tahoma"/>
      <w:sz w:val="20"/>
      <w:szCs w:val="20"/>
      <w:lang w:val="en-US" w:eastAsia="en-US"/>
    </w:rPr>
  </w:style>
  <w:style w:type="paragraph" w:styleId="aff0">
    <w:name w:val="No Spacing"/>
    <w:link w:val="aff1"/>
    <w:uiPriority w:val="1"/>
    <w:qFormat/>
    <w:rsid w:val="008D651D"/>
    <w:pPr>
      <w:spacing w:after="0" w:line="240" w:lineRule="auto"/>
    </w:pPr>
    <w:rPr>
      <w:sz w:val="24"/>
      <w:szCs w:val="24"/>
      <w:lang w:eastAsia="ar-SA"/>
    </w:rPr>
  </w:style>
  <w:style w:type="paragraph" w:customStyle="1" w:styleId="37">
    <w:name w:val="Стиль Заголовок 3 + подчеркивание"/>
    <w:basedOn w:val="3"/>
    <w:qFormat/>
    <w:rsid w:val="008D651D"/>
    <w:pPr>
      <w:numPr>
        <w:ilvl w:val="0"/>
        <w:numId w:val="0"/>
      </w:numPr>
      <w:tabs>
        <w:tab w:val="clear" w:pos="2340"/>
      </w:tabs>
      <w:spacing w:before="120" w:after="0"/>
      <w:ind w:firstLine="709"/>
      <w:jc w:val="center"/>
    </w:pPr>
    <w:rPr>
      <w:rFonts w:eastAsia="SimSun"/>
      <w:sz w:val="24"/>
      <w:szCs w:val="24"/>
      <w:u w:val="single"/>
      <w:lang w:eastAsia="zh-CN"/>
    </w:rPr>
  </w:style>
  <w:style w:type="character" w:customStyle="1" w:styleId="aff1">
    <w:name w:val="Без интервала Знак"/>
    <w:link w:val="aff0"/>
    <w:uiPriority w:val="1"/>
    <w:rsid w:val="008D651D"/>
    <w:rPr>
      <w:rFonts w:ascii="Times New Roman" w:eastAsia="Times New Roman" w:hAnsi="Times New Roman" w:cs="Times New Roman"/>
      <w:sz w:val="24"/>
      <w:szCs w:val="24"/>
      <w:lang w:eastAsia="ar-SA"/>
    </w:rPr>
  </w:style>
  <w:style w:type="paragraph" w:customStyle="1" w:styleId="2a">
    <w:name w:val="Обычный2"/>
    <w:rsid w:val="00FC6017"/>
    <w:pPr>
      <w:widowControl w:val="0"/>
      <w:suppressAutoHyphens/>
      <w:spacing w:after="0" w:line="240" w:lineRule="auto"/>
    </w:pPr>
    <w:rPr>
      <w:lang w:eastAsia="ar-SA"/>
    </w:rPr>
  </w:style>
  <w:style w:type="paragraph" w:customStyle="1" w:styleId="2b">
    <w:name w:val="Основной текст с отступом2"/>
    <w:basedOn w:val="a"/>
    <w:rsid w:val="00FC6017"/>
    <w:pPr>
      <w:tabs>
        <w:tab w:val="left" w:pos="3600"/>
      </w:tabs>
      <w:ind w:left="3600" w:hanging="2700"/>
    </w:pPr>
    <w:rPr>
      <w:sz w:val="28"/>
      <w:szCs w:val="28"/>
    </w:rPr>
  </w:style>
  <w:style w:type="paragraph" w:customStyle="1" w:styleId="220">
    <w:name w:val="Основной текст 22"/>
    <w:basedOn w:val="af6"/>
    <w:rsid w:val="00FC6017"/>
    <w:pPr>
      <w:ind w:firstLine="567"/>
      <w:jc w:val="both"/>
    </w:pPr>
    <w:rPr>
      <w:color w:val="000000"/>
      <w:sz w:val="24"/>
    </w:rPr>
  </w:style>
  <w:style w:type="paragraph" w:customStyle="1" w:styleId="1d">
    <w:name w:val="Знак1"/>
    <w:basedOn w:val="a"/>
    <w:rsid w:val="00FC6017"/>
    <w:pPr>
      <w:spacing w:before="100" w:beforeAutospacing="1" w:after="100" w:afterAutospacing="1"/>
    </w:pPr>
    <w:rPr>
      <w:rFonts w:ascii="Tahoma" w:hAnsi="Tahoma"/>
      <w:sz w:val="20"/>
      <w:szCs w:val="20"/>
      <w:lang w:val="en-US" w:eastAsia="en-US"/>
    </w:rPr>
  </w:style>
  <w:style w:type="paragraph" w:styleId="aff2">
    <w:name w:val="List Paragraph"/>
    <w:basedOn w:val="a"/>
    <w:uiPriority w:val="99"/>
    <w:unhideWhenUsed/>
    <w:rsid w:val="00B15A6E"/>
    <w:pPr>
      <w:ind w:left="720"/>
      <w:contextualSpacing/>
    </w:pPr>
  </w:style>
  <w:style w:type="paragraph" w:customStyle="1" w:styleId="aff3">
    <w:name w:val="Абзац"/>
    <w:basedOn w:val="a"/>
    <w:link w:val="aff4"/>
    <w:qFormat/>
    <w:rsid w:val="00236C50"/>
    <w:pPr>
      <w:spacing w:before="120" w:after="60"/>
      <w:ind w:firstLine="567"/>
      <w:jc w:val="both"/>
    </w:pPr>
    <w:rPr>
      <w:lang w:eastAsia="ru-RU"/>
    </w:rPr>
  </w:style>
  <w:style w:type="character" w:customStyle="1" w:styleId="aff4">
    <w:name w:val="Абзац Знак"/>
    <w:link w:val="aff3"/>
    <w:rsid w:val="00236C50"/>
    <w:rPr>
      <w:sz w:val="24"/>
      <w:szCs w:val="24"/>
    </w:rPr>
  </w:style>
  <w:style w:type="paragraph" w:styleId="aff5">
    <w:name w:val="TOC Heading"/>
    <w:basedOn w:val="1"/>
    <w:next w:val="a"/>
    <w:uiPriority w:val="39"/>
    <w:semiHidden/>
    <w:unhideWhenUsed/>
    <w:qFormat/>
    <w:rsid w:val="00854731"/>
    <w:pPr>
      <w:keepLines/>
      <w:tabs>
        <w:tab w:val="clear" w:pos="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aff6">
    <w:name w:val="Normal (Web)"/>
    <w:basedOn w:val="a"/>
    <w:uiPriority w:val="99"/>
    <w:semiHidden/>
    <w:unhideWhenUsed/>
    <w:rsid w:val="00BB1A76"/>
    <w:pPr>
      <w:spacing w:before="100" w:beforeAutospacing="1" w:after="100" w:afterAutospacing="1"/>
    </w:pPr>
    <w:rPr>
      <w:lang w:eastAsia="ru-RU"/>
    </w:rPr>
  </w:style>
  <w:style w:type="paragraph" w:customStyle="1" w:styleId="Default">
    <w:name w:val="Default"/>
    <w:rsid w:val="00474D62"/>
    <w:pPr>
      <w:autoSpaceDE w:val="0"/>
      <w:autoSpaceDN w:val="0"/>
      <w:adjustRightInd w:val="0"/>
      <w:spacing w:after="0" w:line="240" w:lineRule="auto"/>
    </w:pPr>
    <w:rPr>
      <w:rFonts w:eastAsia="SimSun"/>
      <w:color w:val="000000"/>
      <w:sz w:val="24"/>
      <w:szCs w:val="24"/>
    </w:rPr>
  </w:style>
  <w:style w:type="paragraph" w:customStyle="1" w:styleId="formattext">
    <w:name w:val="formattext"/>
    <w:basedOn w:val="a"/>
    <w:rsid w:val="005C1182"/>
    <w:pPr>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0759">
      <w:bodyDiv w:val="1"/>
      <w:marLeft w:val="0"/>
      <w:marRight w:val="0"/>
      <w:marTop w:val="0"/>
      <w:marBottom w:val="0"/>
      <w:divBdr>
        <w:top w:val="none" w:sz="0" w:space="0" w:color="auto"/>
        <w:left w:val="none" w:sz="0" w:space="0" w:color="auto"/>
        <w:bottom w:val="none" w:sz="0" w:space="0" w:color="auto"/>
        <w:right w:val="none" w:sz="0" w:space="0" w:color="auto"/>
      </w:divBdr>
    </w:div>
    <w:div w:id="285696351">
      <w:bodyDiv w:val="1"/>
      <w:marLeft w:val="0"/>
      <w:marRight w:val="0"/>
      <w:marTop w:val="0"/>
      <w:marBottom w:val="0"/>
      <w:divBdr>
        <w:top w:val="none" w:sz="0" w:space="0" w:color="auto"/>
        <w:left w:val="none" w:sz="0" w:space="0" w:color="auto"/>
        <w:bottom w:val="none" w:sz="0" w:space="0" w:color="auto"/>
        <w:right w:val="none" w:sz="0" w:space="0" w:color="auto"/>
      </w:divBdr>
    </w:div>
    <w:div w:id="380597586">
      <w:bodyDiv w:val="1"/>
      <w:marLeft w:val="0"/>
      <w:marRight w:val="0"/>
      <w:marTop w:val="0"/>
      <w:marBottom w:val="0"/>
      <w:divBdr>
        <w:top w:val="none" w:sz="0" w:space="0" w:color="auto"/>
        <w:left w:val="none" w:sz="0" w:space="0" w:color="auto"/>
        <w:bottom w:val="none" w:sz="0" w:space="0" w:color="auto"/>
        <w:right w:val="none" w:sz="0" w:space="0" w:color="auto"/>
      </w:divBdr>
    </w:div>
    <w:div w:id="642929679">
      <w:bodyDiv w:val="1"/>
      <w:marLeft w:val="0"/>
      <w:marRight w:val="0"/>
      <w:marTop w:val="0"/>
      <w:marBottom w:val="0"/>
      <w:divBdr>
        <w:top w:val="none" w:sz="0" w:space="0" w:color="auto"/>
        <w:left w:val="none" w:sz="0" w:space="0" w:color="auto"/>
        <w:bottom w:val="none" w:sz="0" w:space="0" w:color="auto"/>
        <w:right w:val="none" w:sz="0" w:space="0" w:color="auto"/>
      </w:divBdr>
    </w:div>
    <w:div w:id="1446657532">
      <w:bodyDiv w:val="1"/>
      <w:marLeft w:val="0"/>
      <w:marRight w:val="0"/>
      <w:marTop w:val="0"/>
      <w:marBottom w:val="0"/>
      <w:divBdr>
        <w:top w:val="none" w:sz="0" w:space="0" w:color="auto"/>
        <w:left w:val="none" w:sz="0" w:space="0" w:color="auto"/>
        <w:bottom w:val="none" w:sz="0" w:space="0" w:color="auto"/>
        <w:right w:val="none" w:sz="0" w:space="0" w:color="auto"/>
      </w:divBdr>
    </w:div>
    <w:div w:id="2038921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78369CF16432FA1FECFDA502EF702F547CE6FC22CCEDEC73612680EAD6979215E174E2BB2C2x4k9F" TargetMode="External"/><Relationship Id="rId21" Type="http://schemas.openxmlformats.org/officeDocument/2006/relationships/hyperlink" Target="consultantplus://offline/ref=830C8CEE6FF023A1AF7FA991A88F059271BB62255DB5385856DD2C6EB697BFE83444CC7E8D3AHBTEF" TargetMode="External"/><Relationship Id="rId42" Type="http://schemas.openxmlformats.org/officeDocument/2006/relationships/hyperlink" Target="file:///C:\Users\&#1057;&#1086;&#1073;&#1086;&#1083;&#1077;&#1074;&#1072;\AppData\Local\&#1055;&#1059;&#1041;&#1051;.&#1057;&#1051;&#1059;&#1064;&#1040;&#1053;&#1048;&#1071;%20&#1055;&#1047;&#1047;%20%20&#1057;&#1054;&#1041;&#1054;&#1051;&#1045;&#1042;&#1040;\&#1055;&#1056;&#1045;&#1044;&#1051;&#1040;&#1043;&#1040;&#1045;&#1052;&#1040;&#1071;%20&#1056;&#1045;&#1044;&#1040;&#1050;&#1062;&#1048;&#1071;%202018%20&#1043;&#1054;&#1044;&#1040;\&#1089;&#1090;&#1072;&#1090;&#1100;&#1103;%2018" TargetMode="External"/><Relationship Id="rId47" Type="http://schemas.openxmlformats.org/officeDocument/2006/relationships/hyperlink" Target="consultantplus://offline/ref=5DBAF8D1144DA1F735F63A94866A911D8E832D71BB93B4588C0FB571C57F7E9CE286613E33083EBAG5mDC"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docs.cntd.ru/document/902065388" TargetMode="External"/><Relationship Id="rId16" Type="http://schemas.openxmlformats.org/officeDocument/2006/relationships/hyperlink" Target="consultantplus://offline/ref=BBBEE4336BBD207EC1EF0420EEF67638E290B047FF52398253D847109EH7MDX" TargetMode="External"/><Relationship Id="rId11" Type="http://schemas.openxmlformats.org/officeDocument/2006/relationships/header" Target="header1.xml"/><Relationship Id="rId24" Type="http://schemas.openxmlformats.org/officeDocument/2006/relationships/hyperlink" Target="consultantplus://offline/ref=08042E3D33F0DC2F00CADFC02C4EA73E78F7914ABC758055D51F0CF90443CBA8E1B92D9B6A46nDj0F" TargetMode="External"/><Relationship Id="rId32" Type="http://schemas.openxmlformats.org/officeDocument/2006/relationships/hyperlink" Target="consultantplus://offline/ref=942E4D2901321CCBAD8F1B2DF1B8DF3F9AE87E6787DB5D3C308EBC8235A9C97D4642F40588CA218FqAtFF" TargetMode="External"/><Relationship Id="rId37" Type="http://schemas.openxmlformats.org/officeDocument/2006/relationships/hyperlink" Target="consultantplus://offline/ref=2756318F503B48016D53C4CF32F4E9D862C426A3E4118419D9DF2C3A4CFD041E9C85A16CC6A1u0wCX" TargetMode="External"/><Relationship Id="rId40" Type="http://schemas.openxmlformats.org/officeDocument/2006/relationships/hyperlink" Target="consultantplus://offline/ref=2756318F503B48016D53C4CF32F4E9D862C426A3E4118419D9DF2C3A4CFD041E9C85A16CC7ABu0wEX" TargetMode="External"/><Relationship Id="rId45" Type="http://schemas.openxmlformats.org/officeDocument/2006/relationships/hyperlink" Target="consultantplus://offline/ref=5DBAF8D1144DA1F735F63A94866A911D8E8A2D75BD97B4588C0FB571C57F7E9CE286613930G0mDC" TargetMode="External"/><Relationship Id="rId53" Type="http://schemas.openxmlformats.org/officeDocument/2006/relationships/hyperlink" Target="consultantplus://offline/ref=0A7ADF23CAF6C23287243157F1CD2054C7E6C121C7D4BB64A0A59438994966E036F02069C8B490F4cDl4C" TargetMode="External"/><Relationship Id="rId58"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consultantplus://offline/ref=9E26F91EF7D1E333F8E24DBFB313825EB81EF8DB61FEF238834C14D3CF59016FEEB49C637D5ABEA5B2a4G" TargetMode="External"/><Relationship Id="rId5" Type="http://schemas.microsoft.com/office/2007/relationships/stylesWithEffects" Target="stylesWithEffects.xml"/><Relationship Id="rId61" Type="http://schemas.openxmlformats.org/officeDocument/2006/relationships/hyperlink" Target="consultantplus://offline/ref=C408DE353D8E2D788A2C257E579861C2E4BC69A34FEB5ACFAF9220428B36E69FD02EBB7F01FDF7A1637FC33F2035682B82515498B848eBL" TargetMode="External"/><Relationship Id="rId82" Type="http://schemas.microsoft.com/office/2011/relationships/people" Target="people.xml"/><Relationship Id="rId19" Type="http://schemas.openxmlformats.org/officeDocument/2006/relationships/hyperlink" Target="https://dogovor-urist.ru/%D0%BA%D0%BE%D0%B4%D0%B5%D0%BA%D1%81%D1%8B/%D0%B3%D1%80%D0%B0%D0%B4%D0%BE%D1%81%D1%82%D1%80%D0%BE%D0%B8%D1%82%D0%B5%D0%BB%D1%8C%D0%BD%D1%8B%D0%B9_%D0%BA%D0%BE%D0%B4%D0%B5%D0%BA%D1%81/%D1%81%D1%82_55/" TargetMode="External"/><Relationship Id="rId14" Type="http://schemas.openxmlformats.org/officeDocument/2006/relationships/hyperlink" Target="consultantplus://offline/ref=7772AA65241870DBCEFC79734EDB1C881131AD2E5F4643643EAB2283A7EEE574052014F0F5550681R2SCC" TargetMode="External"/><Relationship Id="rId22" Type="http://schemas.openxmlformats.org/officeDocument/2006/relationships/hyperlink" Target="consultantplus://offline/ref=B75F15B121F2C6C92E4DA58ED88F8ECC3FFD848C9953CB69160899CC3EC737E02072E0D10734o3t9F" TargetMode="External"/><Relationship Id="rId27" Type="http://schemas.openxmlformats.org/officeDocument/2006/relationships/hyperlink" Target="consultantplus://offline/ref=9A18A4D5343CA892B45B3C8E2DDB599EC8C3C9F0B9A4B4AC2BE1048D060D7774B3FF2FD20E75A69Bi1r6F" TargetMode="External"/><Relationship Id="rId30" Type="http://schemas.openxmlformats.org/officeDocument/2006/relationships/hyperlink" Target="consultantplus://offline/ref=942E4D2901321CCBAD8F1B2DF1B8DF3F9AE87E6787DB5D3C308EBC8235A9C97D4642F40588CA218CqAtDF" TargetMode="External"/><Relationship Id="rId35" Type="http://schemas.openxmlformats.org/officeDocument/2006/relationships/hyperlink" Target="consultantplus://offline/ref=F57EA704858A2327C6BD63F5D4FD796D3A7A47A0100C46FA5FAAD2BCE6FA738321D0A841C5CC24D1XBwDF" TargetMode="External"/><Relationship Id="rId43" Type="http://schemas.openxmlformats.org/officeDocument/2006/relationships/hyperlink" Target="consultantplus://offline/ref=18B7DAD0A4264D8FB89A71437C208C29FC0BBB3DD647BDC877BD3FA0E342DB0789D1D72B83FF81C66DA20A686174FD450AD5934CD972wEE" TargetMode="External"/><Relationship Id="rId48" Type="http://schemas.openxmlformats.org/officeDocument/2006/relationships/hyperlink" Target="consultantplus://offline/ref=A19D8D8C9D19F8DF797B6BE9240EAFA7A65D010279E907EE7DA1F5CA1B7C19446444C1D76C88D6o1V" TargetMode="External"/><Relationship Id="rId56" Type="http://schemas.openxmlformats.org/officeDocument/2006/relationships/hyperlink" Target="consultantplus://offline/ref=8DA2D7C3CAE85149143B8801A3022B8520C2FC60817A2BBD42F47C981B5D4E73BF41856E1B27B18C8CF6DB6C5De1N2G" TargetMode="External"/><Relationship Id="rId64" Type="http://schemas.openxmlformats.org/officeDocument/2006/relationships/hyperlink" Target="consultantplus://offline/ref=A23F9780BF560273F68D844B6259DB98A76DB0D024DD1AEA8F7C400D93D2C36635D3C4E3JCK1G" TargetMode="External"/><Relationship Id="rId69" Type="http://schemas.openxmlformats.org/officeDocument/2006/relationships/hyperlink" Target="http://docs.cntd.ru/document/1200092706"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consultantplus://offline/ref=E0BC368088F490A1CBAE1A5A50BA18CED094864D87AA686FA4E81EFC607E57DF6350BC928A71A212z4k9H" TargetMode="External"/><Relationship Id="rId72" Type="http://schemas.openxmlformats.org/officeDocument/2006/relationships/hyperlink" Target="https://base.garant.ru/70736874/53f89421bbdaf741eb2d1ecc4ddb4c33/"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consultantplus://offline/ref=23394A45EB78BE0A7F4EF8C5A8116C8986104442D2EA9F6B80C41188EC3C6E5ABEF09835C22BAF7Bv210X" TargetMode="External"/><Relationship Id="rId25" Type="http://schemas.openxmlformats.org/officeDocument/2006/relationships/hyperlink" Target="consultantplus://offline/ref=B730FDC1FDB68E109CFF3AAE3E3735ED845934DB9577A17446866BBF14E16967590A7B05838D06AAPAk9F" TargetMode="External"/><Relationship Id="rId33" Type="http://schemas.openxmlformats.org/officeDocument/2006/relationships/hyperlink" Target="consultantplus://offline/ref=F57EA704858A2327C6BD63F5D4FD796D3A7347A4100E46FA5FAAD2BCE6FA738321D0A841C1C9X2w4F" TargetMode="External"/><Relationship Id="rId38" Type="http://schemas.openxmlformats.org/officeDocument/2006/relationships/hyperlink" Target="consultantplus://offline/ref=2756318F503B48016D53C4CF32F4E9D862C426A3E4118419D9DF2C3A4CFD041E9C85A16CC6A1u0wCX" TargetMode="External"/><Relationship Id="rId46" Type="http://schemas.openxmlformats.org/officeDocument/2006/relationships/hyperlink" Target="consultantplus://offline/ref=5DBAF8D1144DA1F735F63A94866A911D8E832D71BB93B4588C0FB571C57F7E9CE286613E33083FBFG5m0C" TargetMode="External"/><Relationship Id="rId59" Type="http://schemas.openxmlformats.org/officeDocument/2006/relationships/hyperlink" Target="consultantplus://offline/ref=A23F9780BF560273F68D844B6259DB98A76DB0D024DD1AEA8F7C400D93D2C36635D3C4E3JCK1G"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www.essobmr.ru" TargetMode="External"/><Relationship Id="rId41" Type="http://schemas.openxmlformats.org/officeDocument/2006/relationships/hyperlink" Target="consultantplus://offline/ref=B1D723D3EE95DBB477B6D842D162794D61B11C99B07BB6FBE205F850F1385778B704AEF53E82DBE1B235839D09C95121B8D4AEE2D3FACE4BZ8C4A" TargetMode="External"/><Relationship Id="rId54" Type="http://schemas.openxmlformats.org/officeDocument/2006/relationships/hyperlink" Target="http://base.garant.ru/12124624/" TargetMode="External"/><Relationship Id="rId62" Type="http://schemas.openxmlformats.org/officeDocument/2006/relationships/hyperlink" Target="consultantplus://offline/ref=C408DE353D8E2D788A2C257E579861C2E4BC69A34FEB5ACFAF9220428B36E69FD02EBB7F01FBF7A1637FC33F2035682B82515498B848eBL" TargetMode="External"/><Relationship Id="rId70" Type="http://schemas.openxmlformats.org/officeDocument/2006/relationships/hyperlink" Target="consultantplus://offline/ref=9E26F91EF7D1E333F8E24DBFB313825EB81EF8DB61FEF238834C14D3CF59016FEEB49C637D5ABEA0B2a3G" TargetMode="External"/><Relationship Id="rId75"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consultantplus://offline/ref=7772AA65241870DBCEFC79734EDB1C881131AD26564443643EAB2283A7EEE574052014F0F5550283R2SAC" TargetMode="External"/><Relationship Id="rId23" Type="http://schemas.openxmlformats.org/officeDocument/2006/relationships/hyperlink" Target="consultantplus://offline/ref=B75F15B121F2C6C92E4DA58ED88F8ECC3FFD848C9953CB69160899CC3EC737E02072E0D206343B67o3t7F" TargetMode="External"/><Relationship Id="rId28" Type="http://schemas.openxmlformats.org/officeDocument/2006/relationships/hyperlink" Target="consultantplus://offline/ref=942E4D2901321CCBAD8F1B2DF1B8DF3F9AE87E6F89D05D3C308EBC8235A9C97D4642F40588CA218EqAt9F" TargetMode="External"/><Relationship Id="rId36" Type="http://schemas.openxmlformats.org/officeDocument/2006/relationships/hyperlink" Target="consultantplus://offline/ref=2756318F503B48016D53C4CF32F4E9D864CD21A4E51CD913D18620384BF25B099BCCAD6DC2AA08u7wCX" TargetMode="External"/><Relationship Id="rId49" Type="http://schemas.openxmlformats.org/officeDocument/2006/relationships/hyperlink" Target="consultantplus://offline/ref=A19D8D8C9D19F8DF797B6BE9240EAFA7A65707077FEB07EE7DA1F5CA1BD7oCV" TargetMode="External"/><Relationship Id="rId57" Type="http://schemas.openxmlformats.org/officeDocument/2006/relationships/hyperlink" Target="consultantplus://offline/ref=8DA2D7C3CAE85149143B8801A3022B8520C2FD68867F2BBD42F47C981B5D4E73BF41856E1B27B18C8CF6DB6C5De1N2G" TargetMode="External"/><Relationship Id="rId10" Type="http://schemas.openxmlformats.org/officeDocument/2006/relationships/image" Target="media/image1.jpeg"/><Relationship Id="rId31" Type="http://schemas.openxmlformats.org/officeDocument/2006/relationships/hyperlink" Target="consultantplus://offline/ref=942E4D2901321CCBAD8F1B2DF1B8DF3F9AE87E6787DB5D3C308EBC8235A9C97D4642F40588CA218EqAtDF" TargetMode="External"/><Relationship Id="rId44" Type="http://schemas.openxmlformats.org/officeDocument/2006/relationships/hyperlink" Target="consultantplus://offline/ref=18B7DAD0A4264D8FB89A71437C208C29FC0BBB3DD647BDC877BD3FA0E342DB0789D1D72883F28A9968B71B306D75E35B0BCA8F4ED82674wBE" TargetMode="External"/><Relationship Id="rId52" Type="http://schemas.openxmlformats.org/officeDocument/2006/relationships/hyperlink" Target="consultantplus://offline/ref=E0BC368088F490A1CBAE1A5A50BA18CED094864D87AA686FA4E81EFC607E57DF6350BC928975zAk2H" TargetMode="External"/><Relationship Id="rId60" Type="http://schemas.openxmlformats.org/officeDocument/2006/relationships/hyperlink" Target="consultantplus://offline/ref=4365D88DDB038C75BF66270E1B33A17C782FF9732A8BAAF347E8E26D28C0EF712DA10690DF686788r7K7G" TargetMode="External"/><Relationship Id="rId65" Type="http://schemas.openxmlformats.org/officeDocument/2006/relationships/hyperlink" Target="consultantplus://offline/ref=4365D88DDB038C75BF66270E1B33A17C782FF9732A8BAAF347E8E26D28C0EF712DA10690DF686788r7K7G" TargetMode="External"/><Relationship Id="rId73" Type="http://schemas.openxmlformats.org/officeDocument/2006/relationships/hyperlink" Target="consultantplus://offline/ref=9E26F91EF7D1E333F8E24DBFB313825EB81EF8DB61FEF238834C14D3CF59016FEEB49C637D5ABEA0B2a3G"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ref=9DBA787FCB917406AE562E2D0D879D56E241035A6D7F81435F3F0CD39ECE5C39E57C392C5E84FE98Q1B3A" TargetMode="External"/><Relationship Id="rId39" Type="http://schemas.openxmlformats.org/officeDocument/2006/relationships/hyperlink" Target="consultantplus://offline/ref=2756318F503B48016D53C4CF32F4E9D862C426A3E4118419D9DF2C3A4CFD041E9C85A16CC6AEu0w5X" TargetMode="External"/><Relationship Id="rId34" Type="http://schemas.openxmlformats.org/officeDocument/2006/relationships/hyperlink" Target="consultantplus://offline/ref=F57EA704858A2327C6BD63F5D4FD796D3A7A47A0100C46FA5FAAD2BCE6FA738321D0A841C5CC24D0XBwEF" TargetMode="External"/><Relationship Id="rId50" Type="http://schemas.openxmlformats.org/officeDocument/2006/relationships/hyperlink" Target="consultantplus://offline/ref=E0BC368088F490A1CBAE1A5A50BA18CED094864D87AA686FA4E81EFC607E57DF6350BC928A71A31Bz4kEH" TargetMode="External"/><Relationship Id="rId55" Type="http://schemas.openxmlformats.org/officeDocument/2006/relationships/hyperlink" Target="consultantplus://offline/ref=8DA2D7C3CAE85149143B8801A3022B8520C2FC60817A2BBD42F47C981B5D4E73AD41DD621925AA8488E38D3D184EC78B28CB8A3DC26F38C6e0N0G" TargetMode="External"/><Relationship Id="rId76" Type="http://schemas.openxmlformats.org/officeDocument/2006/relationships/hyperlink" Target="https://base.garant.ru/70736874/53f89421bbdaf741eb2d1ecc4ddb4c33/" TargetMode="External"/><Relationship Id="rId7" Type="http://schemas.openxmlformats.org/officeDocument/2006/relationships/webSettings" Target="webSettings.xml"/><Relationship Id="rId71" Type="http://schemas.openxmlformats.org/officeDocument/2006/relationships/hyperlink" Target="consultantplus://offline/ref=9E26F91EF7D1E333F8E24DBFB313825EB81EF8DB61FEF238834C14D3CF59016FEEB49C637D5ABEA5B2a4G" TargetMode="External"/><Relationship Id="rId2" Type="http://schemas.openxmlformats.org/officeDocument/2006/relationships/customXml" Target="../customXml/item2.xml"/><Relationship Id="rId29" Type="http://schemas.openxmlformats.org/officeDocument/2006/relationships/hyperlink" Target="consultantplus://offline/ref=942E4D2901321CCBAD8F1B2DF1B8DF3F9AE87E6F89D05D3C308EBC8235A9C97D4642F40588CA218CqAtC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FB440-1008-4312-A547-7D420A469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35469</Words>
  <Characters>202176</Characters>
  <Application>Microsoft Office Word</Application>
  <DocSecurity>0</DocSecurity>
  <Lines>1684</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dc:creator>
  <cp:lastModifiedBy>Соболева</cp:lastModifiedBy>
  <cp:revision>53</cp:revision>
  <cp:lastPrinted>2019-12-03T04:40:00Z</cp:lastPrinted>
  <dcterms:created xsi:type="dcterms:W3CDTF">2019-12-06T06:30:00Z</dcterms:created>
  <dcterms:modified xsi:type="dcterms:W3CDTF">2019-12-13T01:15:00Z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1049-10.2.0.7587</vt:lpwstr>
  </property>
</Properties>
</file>