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749" w:rsidRDefault="004750E4" w:rsidP="00C02AE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БМР для документов" style="width:45pt;height:63pt;visibility:visible">
            <v:imagedata r:id="rId8" o:title=""/>
          </v:shape>
        </w:pict>
      </w:r>
      <w:r w:rsidR="00021749">
        <w:rPr>
          <w:b/>
          <w:sz w:val="28"/>
          <w:szCs w:val="28"/>
        </w:rPr>
        <w:t xml:space="preserve">      </w:t>
      </w:r>
    </w:p>
    <w:p w:rsidR="00021749" w:rsidRPr="00552720" w:rsidRDefault="00021749" w:rsidP="00C02AE0">
      <w:pPr>
        <w:jc w:val="center"/>
        <w:rPr>
          <w:b/>
          <w:sz w:val="28"/>
          <w:szCs w:val="28"/>
        </w:rPr>
      </w:pPr>
    </w:p>
    <w:p w:rsidR="00021749" w:rsidRPr="00552720" w:rsidRDefault="00021749" w:rsidP="00C02AE0">
      <w:pPr>
        <w:jc w:val="center"/>
        <w:rPr>
          <w:b/>
          <w:sz w:val="28"/>
          <w:szCs w:val="28"/>
        </w:rPr>
      </w:pPr>
      <w:r w:rsidRPr="00552720">
        <w:rPr>
          <w:b/>
          <w:sz w:val="28"/>
          <w:szCs w:val="28"/>
        </w:rPr>
        <w:t>П О С Т А Н О В Л Е Н И Е</w:t>
      </w:r>
    </w:p>
    <w:p w:rsidR="00021749" w:rsidRPr="00552720" w:rsidRDefault="00021749" w:rsidP="00C02AE0">
      <w:pPr>
        <w:jc w:val="center"/>
        <w:rPr>
          <w:sz w:val="28"/>
          <w:szCs w:val="28"/>
        </w:rPr>
      </w:pPr>
      <w:r w:rsidRPr="00552720">
        <w:rPr>
          <w:sz w:val="28"/>
          <w:szCs w:val="28"/>
        </w:rPr>
        <w:t>АДМИНИСТРАЦИИ БЫСТРИНСКОГО МУНИЦИПАЛЬНОГО РАЙОНА</w:t>
      </w:r>
    </w:p>
    <w:p w:rsidR="00021749" w:rsidRPr="00552720" w:rsidRDefault="00021749" w:rsidP="00C02AE0">
      <w:pPr>
        <w:rPr>
          <w:sz w:val="28"/>
          <w:szCs w:val="28"/>
        </w:rPr>
      </w:pPr>
      <w:r w:rsidRPr="00552720">
        <w:rPr>
          <w:sz w:val="28"/>
          <w:szCs w:val="28"/>
        </w:rPr>
        <w:t xml:space="preserve">                                                      </w:t>
      </w:r>
    </w:p>
    <w:p w:rsidR="00021749" w:rsidRPr="00C70561" w:rsidRDefault="00021749" w:rsidP="00C02AE0">
      <w:pPr>
        <w:rPr>
          <w:sz w:val="24"/>
          <w:szCs w:val="24"/>
        </w:rPr>
      </w:pPr>
      <w:r w:rsidRPr="00C70561">
        <w:rPr>
          <w:sz w:val="24"/>
          <w:szCs w:val="24"/>
        </w:rPr>
        <w:t xml:space="preserve">684350, </w:t>
      </w:r>
      <w:proofErr w:type="gramStart"/>
      <w:r w:rsidRPr="00C70561">
        <w:rPr>
          <w:sz w:val="24"/>
          <w:szCs w:val="24"/>
        </w:rPr>
        <w:t>Камчатский  край</w:t>
      </w:r>
      <w:proofErr w:type="gramEnd"/>
      <w:r w:rsidRPr="00C70561">
        <w:rPr>
          <w:sz w:val="24"/>
          <w:szCs w:val="24"/>
        </w:rPr>
        <w:t>, Быстринский</w:t>
      </w:r>
    </w:p>
    <w:p w:rsidR="00021749" w:rsidRPr="00C70561" w:rsidRDefault="00021749" w:rsidP="00C02AE0">
      <w:pPr>
        <w:rPr>
          <w:sz w:val="24"/>
          <w:szCs w:val="24"/>
        </w:rPr>
      </w:pPr>
      <w:r w:rsidRPr="00C70561">
        <w:rPr>
          <w:sz w:val="24"/>
          <w:szCs w:val="24"/>
        </w:rPr>
        <w:t>район, с. Эссо, ул. Терешковой, 1,</w:t>
      </w:r>
    </w:p>
    <w:p w:rsidR="00021749" w:rsidRPr="00C70561" w:rsidRDefault="00021749" w:rsidP="00C02AE0">
      <w:pPr>
        <w:rPr>
          <w:sz w:val="24"/>
          <w:szCs w:val="24"/>
        </w:rPr>
      </w:pPr>
      <w:r w:rsidRPr="00C70561">
        <w:rPr>
          <w:sz w:val="24"/>
          <w:szCs w:val="24"/>
        </w:rPr>
        <w:t xml:space="preserve"> тел/факс 21-330</w:t>
      </w:r>
    </w:p>
    <w:p w:rsidR="00021749" w:rsidRDefault="0006072F" w:rsidP="00C02AE0">
      <w:pPr>
        <w:rPr>
          <w:sz w:val="24"/>
          <w:szCs w:val="24"/>
        </w:rPr>
      </w:pPr>
      <w:hyperlink r:id="rId9" w:history="1">
        <w:r w:rsidR="00E43607" w:rsidRPr="00320C8D">
          <w:rPr>
            <w:rStyle w:val="a3"/>
            <w:sz w:val="24"/>
            <w:szCs w:val="24"/>
            <w:lang w:val="en-US"/>
          </w:rPr>
          <w:t>http</w:t>
        </w:r>
        <w:r w:rsidR="00E43607" w:rsidRPr="00320C8D">
          <w:rPr>
            <w:rStyle w:val="a3"/>
            <w:sz w:val="24"/>
            <w:szCs w:val="24"/>
          </w:rPr>
          <w:t>://</w:t>
        </w:r>
        <w:r w:rsidR="00E43607" w:rsidRPr="00320C8D">
          <w:rPr>
            <w:rStyle w:val="a3"/>
            <w:sz w:val="24"/>
            <w:szCs w:val="24"/>
            <w:lang w:val="en-US"/>
          </w:rPr>
          <w:t>essobmr</w:t>
        </w:r>
        <w:r w:rsidR="00E43607" w:rsidRPr="00320C8D">
          <w:rPr>
            <w:rStyle w:val="a3"/>
            <w:sz w:val="24"/>
            <w:szCs w:val="24"/>
          </w:rPr>
          <w:t>.</w:t>
        </w:r>
        <w:r w:rsidR="00E43607" w:rsidRPr="00320C8D">
          <w:rPr>
            <w:rStyle w:val="a3"/>
            <w:sz w:val="24"/>
            <w:szCs w:val="24"/>
            <w:lang w:val="en-US"/>
          </w:rPr>
          <w:t>ru</w:t>
        </w:r>
      </w:hyperlink>
      <w:r w:rsidR="00E43607">
        <w:rPr>
          <w:sz w:val="24"/>
          <w:szCs w:val="24"/>
        </w:rPr>
        <w:t xml:space="preserve">    </w:t>
      </w:r>
      <w:hyperlink r:id="rId10" w:history="1">
        <w:r w:rsidR="00021749" w:rsidRPr="00B34EB9">
          <w:rPr>
            <w:rStyle w:val="a3"/>
            <w:sz w:val="24"/>
            <w:szCs w:val="24"/>
          </w:rPr>
          <w:t>admesso@yandex.ru</w:t>
        </w:r>
      </w:hyperlink>
    </w:p>
    <w:p w:rsidR="00021749" w:rsidRPr="00BE68C8" w:rsidRDefault="00021749" w:rsidP="00C02AE0">
      <w:pPr>
        <w:rPr>
          <w:sz w:val="24"/>
          <w:szCs w:val="24"/>
        </w:rPr>
      </w:pPr>
    </w:p>
    <w:p w:rsidR="00021749" w:rsidRPr="009851CE" w:rsidRDefault="00021749" w:rsidP="00C02AE0">
      <w:pPr>
        <w:rPr>
          <w:sz w:val="28"/>
          <w:szCs w:val="28"/>
        </w:rPr>
      </w:pPr>
      <w:r w:rsidRPr="009851CE">
        <w:rPr>
          <w:sz w:val="28"/>
          <w:szCs w:val="28"/>
        </w:rPr>
        <w:t>от</w:t>
      </w:r>
      <w:r w:rsidR="0081334E">
        <w:rPr>
          <w:sz w:val="28"/>
          <w:szCs w:val="28"/>
        </w:rPr>
        <w:t xml:space="preserve"> </w:t>
      </w:r>
      <w:r w:rsidR="004750E4">
        <w:rPr>
          <w:sz w:val="28"/>
          <w:szCs w:val="28"/>
        </w:rPr>
        <w:t xml:space="preserve">08 ноября </w:t>
      </w:r>
      <w:r w:rsidRPr="009851CE">
        <w:rPr>
          <w:sz w:val="28"/>
          <w:szCs w:val="28"/>
        </w:rPr>
        <w:t>201</w:t>
      </w:r>
      <w:r w:rsidR="00475E50">
        <w:rPr>
          <w:sz w:val="28"/>
          <w:szCs w:val="28"/>
        </w:rPr>
        <w:t>7</w:t>
      </w:r>
      <w:r w:rsidR="00F106CD">
        <w:rPr>
          <w:sz w:val="28"/>
          <w:szCs w:val="28"/>
        </w:rPr>
        <w:t xml:space="preserve"> года №</w:t>
      </w:r>
      <w:r w:rsidR="00F20504">
        <w:rPr>
          <w:sz w:val="28"/>
          <w:szCs w:val="28"/>
        </w:rPr>
        <w:t>380</w:t>
      </w:r>
    </w:p>
    <w:p w:rsidR="00021749" w:rsidRDefault="00021749" w:rsidP="00C02AE0">
      <w:pPr>
        <w:rPr>
          <w:sz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0"/>
      </w:tblGrid>
      <w:tr w:rsidR="00021749" w:rsidRPr="005D187F" w:rsidTr="004750E4">
        <w:trPr>
          <w:trHeight w:val="1935"/>
        </w:trPr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21749" w:rsidRPr="005D187F" w:rsidRDefault="00824C93" w:rsidP="004750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21749">
              <w:rPr>
                <w:sz w:val="28"/>
                <w:szCs w:val="28"/>
              </w:rPr>
              <w:t xml:space="preserve"> внесении изменений в муниципальную программу «Развитие материально-технической базы Быстринского муниципального района на 2014-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021749">
                <w:rPr>
                  <w:sz w:val="28"/>
                  <w:szCs w:val="28"/>
                </w:rPr>
                <w:t xml:space="preserve">2018 </w:t>
              </w:r>
              <w:proofErr w:type="spellStart"/>
              <w:r w:rsidR="00021749">
                <w:rPr>
                  <w:sz w:val="28"/>
                  <w:szCs w:val="28"/>
                </w:rPr>
                <w:t>г</w:t>
              </w:r>
            </w:smartTag>
            <w:r w:rsidR="00021749">
              <w:rPr>
                <w:sz w:val="28"/>
                <w:szCs w:val="28"/>
              </w:rPr>
              <w:t>.г</w:t>
            </w:r>
            <w:proofErr w:type="spellEnd"/>
            <w:r w:rsidR="00021749">
              <w:rPr>
                <w:sz w:val="28"/>
                <w:szCs w:val="28"/>
              </w:rPr>
              <w:t>.»</w:t>
            </w:r>
            <w:r w:rsidR="00525AD3">
              <w:rPr>
                <w:sz w:val="28"/>
                <w:szCs w:val="28"/>
              </w:rPr>
              <w:t>, утверждённую постановлением администрации Быстринского муниципального района от 01.11.2013 №412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21749" w:rsidRPr="005D187F" w:rsidTr="004750E4">
        <w:trPr>
          <w:trHeight w:val="428"/>
        </w:trPr>
        <w:tc>
          <w:tcPr>
            <w:tcW w:w="6520" w:type="dxa"/>
          </w:tcPr>
          <w:p w:rsidR="00021749" w:rsidRPr="005D187F" w:rsidRDefault="00021749" w:rsidP="003D1AA8">
            <w:pPr>
              <w:rPr>
                <w:sz w:val="28"/>
                <w:szCs w:val="28"/>
              </w:rPr>
            </w:pPr>
          </w:p>
        </w:tc>
      </w:tr>
    </w:tbl>
    <w:p w:rsidR="00021749" w:rsidRDefault="00497FD6" w:rsidP="00C02AE0">
      <w:pPr>
        <w:autoSpaceDE w:val="0"/>
        <w:autoSpaceDN w:val="0"/>
        <w:adjustRightInd w:val="0"/>
        <w:ind w:firstLine="708"/>
        <w:jc w:val="both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>Р</w:t>
      </w:r>
      <w:r w:rsidR="003A36E8" w:rsidRPr="00BE643C">
        <w:rPr>
          <w:sz w:val="28"/>
          <w:szCs w:val="28"/>
        </w:rPr>
        <w:t>уководствуясь</w:t>
      </w:r>
      <w:r w:rsidR="004750E4">
        <w:rPr>
          <w:sz w:val="28"/>
          <w:szCs w:val="28"/>
        </w:rPr>
        <w:t xml:space="preserve"> частью 10</w:t>
      </w:r>
      <w:r w:rsidR="003A36E8">
        <w:rPr>
          <w:sz w:val="28"/>
          <w:szCs w:val="28"/>
        </w:rPr>
        <w:t xml:space="preserve"> </w:t>
      </w:r>
      <w:r w:rsidR="003A36E8" w:rsidRPr="00BE643C">
        <w:rPr>
          <w:sz w:val="28"/>
          <w:szCs w:val="28"/>
        </w:rPr>
        <w:t>стать</w:t>
      </w:r>
      <w:r w:rsidR="004750E4">
        <w:rPr>
          <w:sz w:val="28"/>
          <w:szCs w:val="28"/>
        </w:rPr>
        <w:t>и</w:t>
      </w:r>
      <w:r w:rsidR="003A36E8" w:rsidRPr="00BE643C">
        <w:rPr>
          <w:sz w:val="28"/>
          <w:szCs w:val="28"/>
        </w:rPr>
        <w:t xml:space="preserve"> </w:t>
      </w:r>
      <w:r w:rsidR="00021749" w:rsidRPr="005D187F">
        <w:rPr>
          <w:sz w:val="28"/>
          <w:szCs w:val="28"/>
        </w:rPr>
        <w:t>36.1 Устава Быстринского муниципального района</w:t>
      </w:r>
      <w:r w:rsidR="00021749">
        <w:rPr>
          <w:sz w:val="28"/>
          <w:szCs w:val="28"/>
        </w:rPr>
        <w:t xml:space="preserve">, </w:t>
      </w:r>
    </w:p>
    <w:p w:rsidR="00021749" w:rsidRPr="005D187F" w:rsidRDefault="00021749" w:rsidP="00C02AE0">
      <w:pPr>
        <w:jc w:val="both"/>
        <w:rPr>
          <w:sz w:val="28"/>
          <w:szCs w:val="28"/>
        </w:rPr>
      </w:pPr>
      <w:r w:rsidRPr="005D187F">
        <w:rPr>
          <w:sz w:val="28"/>
          <w:szCs w:val="28"/>
        </w:rPr>
        <w:t>ПОСТАНОВЛЯЮ:</w:t>
      </w:r>
    </w:p>
    <w:p w:rsidR="00021749" w:rsidRDefault="00021749" w:rsidP="00C02AE0">
      <w:pPr>
        <w:ind w:firstLine="708"/>
        <w:jc w:val="both"/>
        <w:rPr>
          <w:sz w:val="28"/>
          <w:szCs w:val="28"/>
        </w:rPr>
      </w:pPr>
      <w:r w:rsidRPr="005D187F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 муниципальную программу «Развитие материально-технической базы Быстринского муниципального района на 2014-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 xml:space="preserve">2018 </w:t>
        </w:r>
        <w:proofErr w:type="spellStart"/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.г</w:t>
      </w:r>
      <w:proofErr w:type="spellEnd"/>
      <w:r>
        <w:rPr>
          <w:sz w:val="28"/>
          <w:szCs w:val="28"/>
        </w:rPr>
        <w:t>.</w:t>
      </w:r>
      <w:r w:rsidR="00CA5B58">
        <w:rPr>
          <w:sz w:val="28"/>
          <w:szCs w:val="28"/>
        </w:rPr>
        <w:t>»,</w:t>
      </w:r>
      <w:r w:rsidR="00CA5B58" w:rsidRPr="00CA5B58">
        <w:rPr>
          <w:sz w:val="28"/>
          <w:szCs w:val="28"/>
        </w:rPr>
        <w:t xml:space="preserve"> </w:t>
      </w:r>
      <w:r w:rsidR="00CA5B58">
        <w:rPr>
          <w:sz w:val="28"/>
          <w:szCs w:val="28"/>
        </w:rPr>
        <w:t>утверждённую постановлением администрации Быстринского муниципального района от 01.11.2013 №412</w:t>
      </w:r>
      <w:r>
        <w:rPr>
          <w:sz w:val="28"/>
          <w:szCs w:val="28"/>
        </w:rPr>
        <w:t xml:space="preserve"> (далее по тексту - Программа), изложив её в редакции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021749" w:rsidRDefault="00021749" w:rsidP="00C02AE0">
      <w:pPr>
        <w:ind w:firstLine="708"/>
        <w:jc w:val="both"/>
        <w:rPr>
          <w:sz w:val="28"/>
          <w:szCs w:val="28"/>
        </w:rPr>
      </w:pPr>
      <w:r w:rsidRPr="005B25C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D46F6">
        <w:rPr>
          <w:sz w:val="28"/>
          <w:szCs w:val="28"/>
        </w:rPr>
        <w:t>Реализацию Программы возложить на председателя Комитета по управлению муниципальным имуществом Быстринского района администрации Быстринского муниципального района.</w:t>
      </w:r>
    </w:p>
    <w:p w:rsidR="00CA5B58" w:rsidRDefault="004750E4" w:rsidP="00CA5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5B58">
        <w:rPr>
          <w:sz w:val="28"/>
          <w:szCs w:val="28"/>
        </w:rPr>
        <w:t>. Настоящее постановление вступает в силу после дня его официального обнародования.</w:t>
      </w:r>
    </w:p>
    <w:p w:rsidR="00CA5B58" w:rsidRDefault="00CA5B58" w:rsidP="00CA5B58">
      <w:pPr>
        <w:ind w:firstLine="708"/>
        <w:jc w:val="both"/>
        <w:rPr>
          <w:sz w:val="28"/>
          <w:szCs w:val="28"/>
        </w:rPr>
      </w:pPr>
    </w:p>
    <w:p w:rsidR="004750E4" w:rsidRDefault="004750E4" w:rsidP="00CA5B58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CA5B58" w:rsidRDefault="004750E4" w:rsidP="00CA5B5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67B2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A5B58">
        <w:rPr>
          <w:sz w:val="28"/>
          <w:szCs w:val="28"/>
        </w:rPr>
        <w:t xml:space="preserve"> </w:t>
      </w:r>
      <w:r w:rsidR="00CA5B58" w:rsidRPr="005D187F">
        <w:rPr>
          <w:sz w:val="28"/>
          <w:szCs w:val="28"/>
        </w:rPr>
        <w:t xml:space="preserve">администрации </w:t>
      </w:r>
    </w:p>
    <w:p w:rsidR="00CA5B58" w:rsidRDefault="00CA5B58" w:rsidP="00CA5B58">
      <w:pPr>
        <w:jc w:val="both"/>
        <w:rPr>
          <w:sz w:val="28"/>
          <w:szCs w:val="28"/>
        </w:rPr>
      </w:pPr>
      <w:r w:rsidRPr="005D187F">
        <w:rPr>
          <w:sz w:val="28"/>
          <w:szCs w:val="28"/>
        </w:rPr>
        <w:t>Быстринского</w:t>
      </w:r>
      <w:r>
        <w:rPr>
          <w:sz w:val="28"/>
          <w:szCs w:val="28"/>
        </w:rPr>
        <w:t xml:space="preserve"> муниципального </w:t>
      </w:r>
      <w:r w:rsidRPr="005D187F">
        <w:rPr>
          <w:sz w:val="28"/>
          <w:szCs w:val="28"/>
        </w:rPr>
        <w:t xml:space="preserve">района                 </w:t>
      </w:r>
      <w:r>
        <w:rPr>
          <w:sz w:val="28"/>
          <w:szCs w:val="28"/>
        </w:rPr>
        <w:t xml:space="preserve">                            </w:t>
      </w:r>
      <w:proofErr w:type="spellStart"/>
      <w:r w:rsidR="004750E4">
        <w:rPr>
          <w:sz w:val="28"/>
          <w:szCs w:val="28"/>
        </w:rPr>
        <w:t>А.Б.Сметанин</w:t>
      </w:r>
      <w:proofErr w:type="spellEnd"/>
    </w:p>
    <w:p w:rsidR="00CA5B58" w:rsidRDefault="00CA5B58" w:rsidP="00FD66EF">
      <w:pPr>
        <w:jc w:val="both"/>
        <w:rPr>
          <w:sz w:val="22"/>
          <w:szCs w:val="22"/>
        </w:rPr>
      </w:pPr>
    </w:p>
    <w:p w:rsidR="004750E4" w:rsidRDefault="004750E4" w:rsidP="00FD66EF">
      <w:pPr>
        <w:jc w:val="both"/>
        <w:rPr>
          <w:sz w:val="22"/>
          <w:szCs w:val="22"/>
        </w:rPr>
      </w:pPr>
    </w:p>
    <w:p w:rsidR="004750E4" w:rsidRPr="004C66D9" w:rsidRDefault="004750E4" w:rsidP="004750E4">
      <w:pPr>
        <w:pBdr>
          <w:bottom w:val="single" w:sz="12" w:space="1" w:color="auto"/>
        </w:pBdr>
        <w:jc w:val="both"/>
      </w:pPr>
    </w:p>
    <w:p w:rsidR="004750E4" w:rsidRPr="004C66D9" w:rsidRDefault="004750E4" w:rsidP="004750E4">
      <w:pPr>
        <w:jc w:val="both"/>
      </w:pPr>
      <w:r w:rsidRPr="004C66D9">
        <w:t xml:space="preserve">Разослано: дело, </w:t>
      </w:r>
      <w:proofErr w:type="gramStart"/>
      <w:r w:rsidRPr="004C66D9">
        <w:t>прокуратура,  КУМИ</w:t>
      </w:r>
      <w:proofErr w:type="gramEnd"/>
      <w:r w:rsidRPr="004C66D9">
        <w:t xml:space="preserve">, Финансовый отдел, МЦБ при АБМР, библиотека с .Эссо, библиотека с. </w:t>
      </w:r>
      <w:proofErr w:type="spellStart"/>
      <w:r w:rsidRPr="004C66D9">
        <w:t>Анавгай</w:t>
      </w:r>
      <w:proofErr w:type="spellEnd"/>
      <w:r w:rsidRPr="004C66D9">
        <w:t>, Чумаков К.В.</w:t>
      </w:r>
    </w:p>
    <w:p w:rsidR="004750E4" w:rsidRDefault="004750E4" w:rsidP="00FD66EF">
      <w:pPr>
        <w:jc w:val="both"/>
        <w:rPr>
          <w:sz w:val="22"/>
          <w:szCs w:val="22"/>
        </w:rPr>
        <w:sectPr w:rsidR="004750E4" w:rsidSect="004C66D9">
          <w:headerReference w:type="even" r:id="rId11"/>
          <w:headerReference w:type="default" r:id="rId12"/>
          <w:pgSz w:w="12240" w:h="15840"/>
          <w:pgMar w:top="567" w:right="567" w:bottom="851" w:left="1701" w:header="720" w:footer="720" w:gutter="0"/>
          <w:cols w:space="720"/>
          <w:titlePg/>
        </w:sectPr>
      </w:pPr>
    </w:p>
    <w:p w:rsidR="001A0044" w:rsidRPr="001F02D2" w:rsidRDefault="001A0044" w:rsidP="001A0044">
      <w:pPr>
        <w:spacing w:line="26" w:lineRule="atLeast"/>
        <w:ind w:left="5400"/>
        <w:rPr>
          <w:sz w:val="24"/>
          <w:szCs w:val="24"/>
        </w:rPr>
      </w:pPr>
      <w:r w:rsidRPr="001F02D2">
        <w:rPr>
          <w:sz w:val="24"/>
          <w:szCs w:val="24"/>
        </w:rPr>
        <w:lastRenderedPageBreak/>
        <w:t>Приложение</w:t>
      </w:r>
      <w:r w:rsidRPr="001F02D2">
        <w:rPr>
          <w:sz w:val="24"/>
          <w:szCs w:val="24"/>
        </w:rPr>
        <w:tab/>
      </w:r>
      <w:r w:rsidRPr="001F02D2">
        <w:rPr>
          <w:sz w:val="24"/>
          <w:szCs w:val="24"/>
        </w:rPr>
        <w:tab/>
      </w:r>
    </w:p>
    <w:p w:rsidR="001A0044" w:rsidRPr="001F02D2" w:rsidRDefault="001A0044" w:rsidP="001A0044">
      <w:pPr>
        <w:spacing w:line="26" w:lineRule="atLeast"/>
        <w:ind w:left="5400"/>
        <w:rPr>
          <w:sz w:val="24"/>
          <w:szCs w:val="24"/>
        </w:rPr>
      </w:pPr>
      <w:r w:rsidRPr="001F02D2">
        <w:rPr>
          <w:sz w:val="24"/>
          <w:szCs w:val="24"/>
        </w:rPr>
        <w:t>к постановлению администрации</w:t>
      </w:r>
    </w:p>
    <w:p w:rsidR="001A0044" w:rsidRPr="008504F6" w:rsidRDefault="001A0044" w:rsidP="001A0044">
      <w:pPr>
        <w:spacing w:line="26" w:lineRule="atLeast"/>
        <w:ind w:left="5400"/>
        <w:rPr>
          <w:sz w:val="24"/>
          <w:szCs w:val="24"/>
        </w:rPr>
      </w:pPr>
      <w:r w:rsidRPr="008504F6">
        <w:rPr>
          <w:sz w:val="24"/>
          <w:szCs w:val="24"/>
        </w:rPr>
        <w:t>Быстринского муниципального района</w:t>
      </w:r>
    </w:p>
    <w:p w:rsidR="001A0044" w:rsidRPr="008504F6" w:rsidRDefault="001A0044" w:rsidP="008504F6">
      <w:pPr>
        <w:spacing w:line="26" w:lineRule="atLeast"/>
        <w:ind w:left="5400"/>
        <w:rPr>
          <w:sz w:val="24"/>
          <w:szCs w:val="24"/>
        </w:rPr>
      </w:pPr>
      <w:r w:rsidRPr="008504F6">
        <w:rPr>
          <w:sz w:val="24"/>
          <w:szCs w:val="24"/>
        </w:rPr>
        <w:t xml:space="preserve">от </w:t>
      </w:r>
      <w:r w:rsidR="00F53DC3" w:rsidRPr="008504F6">
        <w:rPr>
          <w:sz w:val="24"/>
          <w:szCs w:val="24"/>
        </w:rPr>
        <w:t>08</w:t>
      </w:r>
      <w:r w:rsidR="005A0698" w:rsidRPr="008504F6">
        <w:rPr>
          <w:sz w:val="24"/>
          <w:szCs w:val="24"/>
        </w:rPr>
        <w:t>.1</w:t>
      </w:r>
      <w:r w:rsidR="00F53DC3" w:rsidRPr="008504F6">
        <w:rPr>
          <w:sz w:val="24"/>
          <w:szCs w:val="24"/>
        </w:rPr>
        <w:t>1</w:t>
      </w:r>
      <w:r w:rsidR="00475E50" w:rsidRPr="008504F6">
        <w:rPr>
          <w:sz w:val="24"/>
          <w:szCs w:val="24"/>
        </w:rPr>
        <w:t>.2017</w:t>
      </w:r>
      <w:r w:rsidRPr="008504F6">
        <w:rPr>
          <w:sz w:val="24"/>
          <w:szCs w:val="24"/>
        </w:rPr>
        <w:t xml:space="preserve"> года №</w:t>
      </w:r>
      <w:r w:rsidR="00F20504" w:rsidRPr="008504F6">
        <w:rPr>
          <w:sz w:val="24"/>
          <w:szCs w:val="24"/>
        </w:rPr>
        <w:t>380</w:t>
      </w:r>
      <w:r w:rsidRPr="008504F6">
        <w:rPr>
          <w:sz w:val="24"/>
          <w:szCs w:val="24"/>
        </w:rPr>
        <w:t>«</w:t>
      </w:r>
      <w:r w:rsidR="008504F6" w:rsidRPr="008504F6">
        <w:rPr>
          <w:sz w:val="24"/>
          <w:szCs w:val="24"/>
        </w:rPr>
        <w:t>О внесении изменений в муниципальную программу «Развитие материально-технической базы Быстринского муниципального района на 2014-</w:t>
      </w:r>
      <w:smartTag w:uri="urn:schemas-microsoft-com:office:smarttags" w:element="metricconverter">
        <w:smartTagPr>
          <w:attr w:name="ProductID" w:val="2018 г"/>
        </w:smartTagPr>
        <w:r w:rsidR="008504F6" w:rsidRPr="008504F6">
          <w:rPr>
            <w:sz w:val="24"/>
            <w:szCs w:val="24"/>
          </w:rPr>
          <w:t xml:space="preserve">2018 </w:t>
        </w:r>
        <w:proofErr w:type="spellStart"/>
        <w:r w:rsidR="008504F6" w:rsidRPr="008504F6">
          <w:rPr>
            <w:sz w:val="24"/>
            <w:szCs w:val="24"/>
          </w:rPr>
          <w:t>г</w:t>
        </w:r>
      </w:smartTag>
      <w:r w:rsidR="008504F6" w:rsidRPr="008504F6">
        <w:rPr>
          <w:sz w:val="24"/>
          <w:szCs w:val="24"/>
        </w:rPr>
        <w:t>.г</w:t>
      </w:r>
      <w:proofErr w:type="spellEnd"/>
      <w:r w:rsidR="008504F6" w:rsidRPr="008504F6">
        <w:rPr>
          <w:sz w:val="24"/>
          <w:szCs w:val="24"/>
        </w:rPr>
        <w:t>.», утверждённую постановлением администрации Быстринского муниципального района от 01.11.2013 №412</w:t>
      </w:r>
      <w:r w:rsidR="008504F6" w:rsidRPr="008504F6">
        <w:rPr>
          <w:sz w:val="24"/>
          <w:szCs w:val="24"/>
        </w:rPr>
        <w:t>»</w:t>
      </w:r>
    </w:p>
    <w:p w:rsidR="001A0044" w:rsidRPr="00921070" w:rsidRDefault="001A0044" w:rsidP="001A0044">
      <w:pPr>
        <w:spacing w:line="26" w:lineRule="atLeast"/>
        <w:jc w:val="center"/>
        <w:rPr>
          <w:sz w:val="28"/>
          <w:szCs w:val="28"/>
        </w:rPr>
      </w:pPr>
    </w:p>
    <w:p w:rsidR="001A0044" w:rsidRPr="00921070" w:rsidRDefault="001A0044" w:rsidP="001A0044">
      <w:pPr>
        <w:spacing w:line="26" w:lineRule="atLeast"/>
        <w:jc w:val="center"/>
        <w:rPr>
          <w:sz w:val="28"/>
          <w:szCs w:val="28"/>
        </w:rPr>
      </w:pPr>
    </w:p>
    <w:p w:rsidR="001A0044" w:rsidRPr="00921070" w:rsidRDefault="001A0044" w:rsidP="001A0044">
      <w:pPr>
        <w:spacing w:line="26" w:lineRule="atLeast"/>
        <w:jc w:val="center"/>
        <w:rPr>
          <w:sz w:val="28"/>
          <w:szCs w:val="28"/>
        </w:rPr>
      </w:pPr>
    </w:p>
    <w:p w:rsidR="001A0044" w:rsidRPr="00921070" w:rsidRDefault="001A0044" w:rsidP="001A0044">
      <w:pPr>
        <w:spacing w:line="26" w:lineRule="atLeast"/>
        <w:jc w:val="center"/>
        <w:rPr>
          <w:sz w:val="28"/>
          <w:szCs w:val="28"/>
        </w:rPr>
      </w:pPr>
    </w:p>
    <w:p w:rsidR="001A0044" w:rsidRPr="00921070" w:rsidRDefault="001A0044" w:rsidP="001A0044">
      <w:pPr>
        <w:spacing w:line="26" w:lineRule="atLeast"/>
        <w:jc w:val="center"/>
        <w:rPr>
          <w:sz w:val="28"/>
          <w:szCs w:val="28"/>
        </w:rPr>
      </w:pPr>
    </w:p>
    <w:p w:rsidR="001A0044" w:rsidRPr="00921070" w:rsidRDefault="001A0044" w:rsidP="001A0044">
      <w:pPr>
        <w:spacing w:line="26" w:lineRule="atLeast"/>
        <w:jc w:val="center"/>
        <w:rPr>
          <w:sz w:val="28"/>
          <w:szCs w:val="28"/>
        </w:rPr>
      </w:pPr>
    </w:p>
    <w:p w:rsidR="001A0044" w:rsidRPr="00921070" w:rsidRDefault="001A0044" w:rsidP="001A0044">
      <w:pPr>
        <w:spacing w:line="26" w:lineRule="atLeast"/>
        <w:jc w:val="center"/>
        <w:rPr>
          <w:sz w:val="28"/>
          <w:szCs w:val="28"/>
        </w:rPr>
      </w:pPr>
    </w:p>
    <w:p w:rsidR="001A0044" w:rsidRPr="00921070" w:rsidRDefault="001A0044" w:rsidP="001A0044">
      <w:pPr>
        <w:pStyle w:val="ConsPlusTitle"/>
        <w:widowControl/>
        <w:spacing w:line="26" w:lineRule="atLeast"/>
        <w:rPr>
          <w:rFonts w:ascii="Times New Roman" w:hAnsi="Times New Roman" w:cs="Times New Roman"/>
          <w:sz w:val="28"/>
          <w:szCs w:val="28"/>
        </w:rPr>
      </w:pPr>
    </w:p>
    <w:p w:rsidR="001A0044" w:rsidRPr="00921070" w:rsidRDefault="001A0044" w:rsidP="001A0044">
      <w:pPr>
        <w:pStyle w:val="ConsPlusTitle"/>
        <w:widowControl/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0044" w:rsidRPr="00921070" w:rsidRDefault="001A0044" w:rsidP="001A0044">
      <w:pPr>
        <w:pStyle w:val="ConsPlusTitle"/>
        <w:widowControl/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0044" w:rsidRPr="00921070" w:rsidRDefault="001A0044" w:rsidP="001A0044">
      <w:pPr>
        <w:pStyle w:val="ConsPlusTitle"/>
        <w:widowControl/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0044" w:rsidRPr="00B9036A" w:rsidRDefault="001A0044" w:rsidP="001A0044">
      <w:pPr>
        <w:pStyle w:val="ConsPlusTitle"/>
        <w:widowControl/>
        <w:spacing w:line="26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B9036A">
        <w:rPr>
          <w:rFonts w:ascii="Times New Roman" w:hAnsi="Times New Roman" w:cs="Times New Roman"/>
          <w:sz w:val="32"/>
          <w:szCs w:val="32"/>
        </w:rPr>
        <w:t>МУНИЦИПАЛЬНАЯ ПРОГРАММА</w:t>
      </w:r>
    </w:p>
    <w:p w:rsidR="001A0044" w:rsidRPr="00921070" w:rsidRDefault="001A0044" w:rsidP="001A0044">
      <w:pPr>
        <w:spacing w:line="26" w:lineRule="atLeast"/>
        <w:jc w:val="center"/>
        <w:rPr>
          <w:sz w:val="28"/>
          <w:szCs w:val="28"/>
        </w:rPr>
      </w:pPr>
    </w:p>
    <w:p w:rsidR="001A0044" w:rsidRPr="00921070" w:rsidRDefault="001A0044" w:rsidP="001A0044">
      <w:pPr>
        <w:pStyle w:val="ConsPlusNonformat"/>
        <w:widowControl/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21070">
        <w:rPr>
          <w:rFonts w:ascii="Times New Roman" w:hAnsi="Times New Roman" w:cs="Times New Roman"/>
          <w:b/>
          <w:caps/>
          <w:sz w:val="28"/>
          <w:szCs w:val="28"/>
          <w:u w:val="single"/>
        </w:rPr>
        <w:t xml:space="preserve">развитие материально-технической базы </w:t>
      </w:r>
      <w:proofErr w:type="gramStart"/>
      <w:r w:rsidRPr="00921070">
        <w:rPr>
          <w:rFonts w:ascii="Times New Roman" w:hAnsi="Times New Roman" w:cs="Times New Roman"/>
          <w:b/>
          <w:caps/>
          <w:sz w:val="28"/>
          <w:szCs w:val="28"/>
          <w:u w:val="single"/>
        </w:rPr>
        <w:t>Быстринского  муниципального</w:t>
      </w:r>
      <w:proofErr w:type="gramEnd"/>
      <w:r w:rsidRPr="00921070">
        <w:rPr>
          <w:rFonts w:ascii="Times New Roman" w:hAnsi="Times New Roman" w:cs="Times New Roman"/>
          <w:b/>
          <w:caps/>
          <w:sz w:val="28"/>
          <w:szCs w:val="28"/>
          <w:u w:val="single"/>
        </w:rPr>
        <w:t xml:space="preserve"> района на 2014-2018</w:t>
      </w:r>
      <w:r w:rsidRPr="00921070">
        <w:rPr>
          <w:rFonts w:ascii="Times New Roman" w:hAnsi="Times New Roman" w:cs="Times New Roman"/>
          <w:b/>
          <w:sz w:val="28"/>
          <w:szCs w:val="28"/>
          <w:u w:val="single"/>
        </w:rPr>
        <w:t>гг</w:t>
      </w:r>
    </w:p>
    <w:p w:rsidR="001A0044" w:rsidRPr="00921070" w:rsidRDefault="001A0044" w:rsidP="001A0044">
      <w:pPr>
        <w:pStyle w:val="ConsPlusNonformat"/>
        <w:widowControl/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21070">
        <w:rPr>
          <w:rFonts w:ascii="Times New Roman" w:hAnsi="Times New Roman" w:cs="Times New Roman"/>
          <w:sz w:val="28"/>
          <w:szCs w:val="28"/>
        </w:rPr>
        <w:t>(наименование программы)</w:t>
      </w:r>
    </w:p>
    <w:p w:rsidR="001A0044" w:rsidRPr="00921070" w:rsidRDefault="001A0044" w:rsidP="001A0044">
      <w:pPr>
        <w:spacing w:line="26" w:lineRule="atLeast"/>
        <w:jc w:val="center"/>
        <w:rPr>
          <w:sz w:val="28"/>
          <w:szCs w:val="28"/>
        </w:rPr>
      </w:pPr>
    </w:p>
    <w:p w:rsidR="001A0044" w:rsidRPr="00921070" w:rsidRDefault="001A0044" w:rsidP="001A0044">
      <w:pPr>
        <w:spacing w:line="26" w:lineRule="atLeast"/>
        <w:jc w:val="center"/>
        <w:rPr>
          <w:sz w:val="28"/>
          <w:szCs w:val="28"/>
        </w:rPr>
      </w:pPr>
    </w:p>
    <w:p w:rsidR="001A0044" w:rsidRPr="00921070" w:rsidRDefault="001A0044" w:rsidP="001A0044">
      <w:pPr>
        <w:spacing w:line="26" w:lineRule="atLeast"/>
        <w:jc w:val="center"/>
        <w:rPr>
          <w:sz w:val="28"/>
          <w:szCs w:val="28"/>
        </w:rPr>
      </w:pPr>
    </w:p>
    <w:p w:rsidR="001A0044" w:rsidRPr="00921070" w:rsidRDefault="001A0044" w:rsidP="001A0044">
      <w:pPr>
        <w:spacing w:line="26" w:lineRule="atLeast"/>
        <w:jc w:val="center"/>
        <w:rPr>
          <w:sz w:val="28"/>
          <w:szCs w:val="28"/>
        </w:rPr>
      </w:pPr>
    </w:p>
    <w:p w:rsidR="001A0044" w:rsidRPr="00921070" w:rsidRDefault="001A0044" w:rsidP="001A0044">
      <w:pPr>
        <w:spacing w:line="26" w:lineRule="atLeast"/>
        <w:jc w:val="center"/>
        <w:rPr>
          <w:sz w:val="28"/>
          <w:szCs w:val="28"/>
        </w:rPr>
      </w:pPr>
    </w:p>
    <w:p w:rsidR="001A0044" w:rsidRPr="00921070" w:rsidRDefault="001A0044" w:rsidP="001A0044">
      <w:pPr>
        <w:spacing w:line="26" w:lineRule="atLeast"/>
        <w:jc w:val="center"/>
        <w:rPr>
          <w:sz w:val="28"/>
          <w:szCs w:val="28"/>
        </w:rPr>
      </w:pPr>
    </w:p>
    <w:p w:rsidR="001A0044" w:rsidRPr="00921070" w:rsidRDefault="001A0044" w:rsidP="001A0044">
      <w:pPr>
        <w:spacing w:line="26" w:lineRule="atLeast"/>
        <w:jc w:val="center"/>
        <w:rPr>
          <w:sz w:val="28"/>
          <w:szCs w:val="28"/>
        </w:rPr>
      </w:pPr>
    </w:p>
    <w:p w:rsidR="001A0044" w:rsidRPr="00921070" w:rsidRDefault="001A0044" w:rsidP="001A0044">
      <w:pPr>
        <w:spacing w:line="26" w:lineRule="atLeast"/>
        <w:jc w:val="center"/>
        <w:rPr>
          <w:sz w:val="28"/>
          <w:szCs w:val="28"/>
        </w:rPr>
      </w:pPr>
    </w:p>
    <w:p w:rsidR="001A0044" w:rsidRPr="00921070" w:rsidRDefault="001A0044" w:rsidP="001A0044">
      <w:pPr>
        <w:spacing w:line="26" w:lineRule="atLeast"/>
        <w:jc w:val="center"/>
        <w:rPr>
          <w:sz w:val="28"/>
          <w:szCs w:val="28"/>
        </w:rPr>
      </w:pPr>
    </w:p>
    <w:p w:rsidR="001A0044" w:rsidRPr="00921070" w:rsidRDefault="001A0044" w:rsidP="001A0044">
      <w:pPr>
        <w:spacing w:line="26" w:lineRule="atLeast"/>
        <w:rPr>
          <w:sz w:val="28"/>
          <w:szCs w:val="28"/>
        </w:rPr>
      </w:pPr>
    </w:p>
    <w:p w:rsidR="001A0044" w:rsidRPr="00921070" w:rsidRDefault="001A0044" w:rsidP="001A0044">
      <w:pPr>
        <w:pStyle w:val="ConsPlusTitle"/>
        <w:widowControl/>
        <w:spacing w:line="26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1A0044" w:rsidRPr="00921070" w:rsidRDefault="001A0044" w:rsidP="001A0044">
      <w:pPr>
        <w:pStyle w:val="ConsPlusTitle"/>
        <w:widowControl/>
        <w:spacing w:line="26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A0044" w:rsidRPr="00921070" w:rsidRDefault="001A0044" w:rsidP="001A0044">
      <w:pPr>
        <w:pStyle w:val="ConsPlusTitle"/>
        <w:widowControl/>
        <w:spacing w:line="26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A0044" w:rsidRPr="00921070" w:rsidRDefault="001A0044" w:rsidP="001A0044">
      <w:pPr>
        <w:pStyle w:val="ConsPlusTitle"/>
        <w:widowControl/>
        <w:spacing w:line="26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A0044" w:rsidRPr="00921070" w:rsidRDefault="001A0044" w:rsidP="001A0044">
      <w:pPr>
        <w:pStyle w:val="ConsPlusTitle"/>
        <w:widowControl/>
        <w:spacing w:line="26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A0044" w:rsidRPr="00921070" w:rsidRDefault="001A0044" w:rsidP="001A0044">
      <w:pPr>
        <w:pStyle w:val="ConsPlusTitle"/>
        <w:widowControl/>
        <w:spacing w:line="26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A0044" w:rsidRPr="00921070" w:rsidRDefault="001A0044" w:rsidP="001A0044">
      <w:pPr>
        <w:pStyle w:val="ConsPlusTitle"/>
        <w:widowControl/>
        <w:spacing w:line="26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A0044" w:rsidRPr="00921070" w:rsidRDefault="001A0044" w:rsidP="001A0044">
      <w:pPr>
        <w:pStyle w:val="ConsPlusNonformat"/>
        <w:widowControl/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2107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070">
        <w:rPr>
          <w:rFonts w:ascii="Times New Roman" w:hAnsi="Times New Roman" w:cs="Times New Roman"/>
          <w:sz w:val="28"/>
          <w:szCs w:val="28"/>
        </w:rPr>
        <w:t>Эссо, Камчатский край</w:t>
      </w:r>
    </w:p>
    <w:p w:rsidR="001A0044" w:rsidRPr="00921070" w:rsidRDefault="001A0044" w:rsidP="001A0044">
      <w:pPr>
        <w:pStyle w:val="ConsPlusNonformat"/>
        <w:widowControl/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475E50">
        <w:rPr>
          <w:rFonts w:ascii="Times New Roman" w:hAnsi="Times New Roman" w:cs="Times New Roman"/>
          <w:sz w:val="28"/>
          <w:szCs w:val="28"/>
        </w:rPr>
        <w:t>7</w:t>
      </w:r>
    </w:p>
    <w:p w:rsidR="001A0044" w:rsidRPr="00921070" w:rsidRDefault="001A0044" w:rsidP="001A0044">
      <w:pPr>
        <w:pStyle w:val="ConsPlusNonformat"/>
        <w:widowControl/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21070">
        <w:rPr>
          <w:rFonts w:ascii="Times New Roman" w:hAnsi="Times New Roman" w:cs="Times New Roman"/>
          <w:sz w:val="28"/>
          <w:szCs w:val="28"/>
        </w:rPr>
        <w:br w:type="page"/>
      </w:r>
    </w:p>
    <w:p w:rsidR="001A0044" w:rsidRPr="00921070" w:rsidRDefault="001A0044" w:rsidP="001A0044">
      <w:pPr>
        <w:pStyle w:val="ConsPlusTitle"/>
        <w:widowControl/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21070">
        <w:rPr>
          <w:rFonts w:ascii="Times New Roman" w:hAnsi="Times New Roman" w:cs="Times New Roman"/>
          <w:sz w:val="28"/>
          <w:szCs w:val="28"/>
        </w:rPr>
        <w:t>РАЗДЕЛ 1. ПАСПОРТ МУНИЦИПАЛЬНОЙ ПРОГРАММЫ</w:t>
      </w:r>
    </w:p>
    <w:p w:rsidR="001A0044" w:rsidRPr="00921070" w:rsidRDefault="001A0044" w:rsidP="001A0044">
      <w:pPr>
        <w:spacing w:line="26" w:lineRule="atLeast"/>
        <w:ind w:firstLine="540"/>
        <w:rPr>
          <w:sz w:val="28"/>
          <w:szCs w:val="28"/>
        </w:rPr>
      </w:pPr>
    </w:p>
    <w:p w:rsidR="001A0044" w:rsidRPr="00921070" w:rsidRDefault="001A0044" w:rsidP="001A0044">
      <w:pPr>
        <w:pStyle w:val="ConsPlusNonformat"/>
        <w:widowControl/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21070">
        <w:rPr>
          <w:rFonts w:ascii="Times New Roman" w:hAnsi="Times New Roman" w:cs="Times New Roman"/>
          <w:b/>
          <w:caps/>
          <w:sz w:val="28"/>
          <w:szCs w:val="28"/>
          <w:u w:val="single"/>
        </w:rPr>
        <w:t xml:space="preserve">развитие материально-технической базы </w:t>
      </w:r>
      <w:proofErr w:type="gramStart"/>
      <w:r w:rsidRPr="00921070">
        <w:rPr>
          <w:rFonts w:ascii="Times New Roman" w:hAnsi="Times New Roman" w:cs="Times New Roman"/>
          <w:b/>
          <w:caps/>
          <w:sz w:val="28"/>
          <w:szCs w:val="28"/>
          <w:u w:val="single"/>
        </w:rPr>
        <w:t>Быстринского  муниципального</w:t>
      </w:r>
      <w:proofErr w:type="gramEnd"/>
      <w:r w:rsidRPr="00921070">
        <w:rPr>
          <w:rFonts w:ascii="Times New Roman" w:hAnsi="Times New Roman" w:cs="Times New Roman"/>
          <w:b/>
          <w:caps/>
          <w:sz w:val="28"/>
          <w:szCs w:val="28"/>
          <w:u w:val="single"/>
        </w:rPr>
        <w:t xml:space="preserve"> района на 2014-2018</w:t>
      </w:r>
      <w:r w:rsidRPr="00921070">
        <w:rPr>
          <w:rFonts w:ascii="Times New Roman" w:hAnsi="Times New Roman" w:cs="Times New Roman"/>
          <w:b/>
          <w:sz w:val="28"/>
          <w:szCs w:val="28"/>
          <w:u w:val="single"/>
        </w:rPr>
        <w:t>гг</w:t>
      </w:r>
      <w:r w:rsidR="00B74359">
        <w:rPr>
          <w:rFonts w:ascii="Times New Roman" w:hAnsi="Times New Roman" w:cs="Times New Roman"/>
          <w:b/>
          <w:sz w:val="28"/>
          <w:szCs w:val="28"/>
          <w:u w:val="single"/>
        </w:rPr>
        <w:t xml:space="preserve"> (далее – Программа)</w:t>
      </w:r>
    </w:p>
    <w:p w:rsidR="001A0044" w:rsidRPr="00921070" w:rsidRDefault="001A0044" w:rsidP="001A0044">
      <w:pPr>
        <w:spacing w:line="26" w:lineRule="atLeast"/>
        <w:ind w:firstLine="540"/>
        <w:jc w:val="center"/>
        <w:rPr>
          <w:sz w:val="28"/>
          <w:szCs w:val="28"/>
        </w:rPr>
      </w:pPr>
      <w:r w:rsidRPr="00921070">
        <w:rPr>
          <w:sz w:val="28"/>
          <w:szCs w:val="28"/>
        </w:rPr>
        <w:t xml:space="preserve"> (наименование муниципальной программы)</w:t>
      </w:r>
    </w:p>
    <w:p w:rsidR="001A0044" w:rsidRPr="00921070" w:rsidRDefault="001A0044" w:rsidP="001A0044">
      <w:pPr>
        <w:spacing w:line="26" w:lineRule="atLeast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2"/>
        <w:gridCol w:w="5072"/>
      </w:tblGrid>
      <w:tr w:rsidR="001A0044" w:rsidRPr="001876CF" w:rsidTr="00337B27">
        <w:tc>
          <w:tcPr>
            <w:tcW w:w="5097" w:type="dxa"/>
          </w:tcPr>
          <w:p w:rsidR="001A0044" w:rsidRPr="001876CF" w:rsidRDefault="001A0044" w:rsidP="00B9036A">
            <w:pPr>
              <w:spacing w:after="120" w:line="26" w:lineRule="atLeast"/>
              <w:rPr>
                <w:sz w:val="28"/>
                <w:szCs w:val="28"/>
              </w:rPr>
            </w:pPr>
            <w:r w:rsidRPr="001876CF">
              <w:rPr>
                <w:sz w:val="28"/>
                <w:szCs w:val="28"/>
              </w:rPr>
              <w:t>Основание для разработки МП</w:t>
            </w:r>
          </w:p>
          <w:p w:rsidR="001A0044" w:rsidRPr="001876CF" w:rsidRDefault="001A0044" w:rsidP="00B9036A">
            <w:pPr>
              <w:spacing w:line="26" w:lineRule="atLeast"/>
              <w:rPr>
                <w:sz w:val="28"/>
                <w:szCs w:val="28"/>
              </w:rPr>
            </w:pPr>
          </w:p>
        </w:tc>
        <w:tc>
          <w:tcPr>
            <w:tcW w:w="5097" w:type="dxa"/>
          </w:tcPr>
          <w:p w:rsidR="00174E80" w:rsidRPr="001876CF" w:rsidRDefault="00174E80" w:rsidP="00174E80">
            <w:pPr>
              <w:spacing w:line="26" w:lineRule="atLeast"/>
              <w:rPr>
                <w:sz w:val="28"/>
                <w:szCs w:val="28"/>
              </w:rPr>
            </w:pPr>
            <w:r w:rsidRPr="001876CF">
              <w:rPr>
                <w:sz w:val="28"/>
                <w:szCs w:val="28"/>
              </w:rPr>
              <w:t>Постановление администрации</w:t>
            </w:r>
          </w:p>
          <w:p w:rsidR="001A0044" w:rsidRPr="001876CF" w:rsidRDefault="00174E80" w:rsidP="00E52023">
            <w:pPr>
              <w:spacing w:line="26" w:lineRule="atLeast"/>
              <w:rPr>
                <w:sz w:val="28"/>
                <w:szCs w:val="28"/>
              </w:rPr>
            </w:pPr>
            <w:r w:rsidRPr="001876CF">
              <w:rPr>
                <w:sz w:val="28"/>
                <w:szCs w:val="28"/>
              </w:rPr>
              <w:t xml:space="preserve"> Быстринского муниципального района </w:t>
            </w:r>
            <w:proofErr w:type="gramStart"/>
            <w:r w:rsidRPr="001876CF">
              <w:rPr>
                <w:sz w:val="28"/>
                <w:szCs w:val="28"/>
              </w:rPr>
              <w:t xml:space="preserve">от  </w:t>
            </w:r>
            <w:r w:rsidR="00E52023">
              <w:rPr>
                <w:sz w:val="28"/>
                <w:szCs w:val="28"/>
              </w:rPr>
              <w:t>11.11.2016</w:t>
            </w:r>
            <w:proofErr w:type="gramEnd"/>
            <w:r w:rsidRPr="001876CF">
              <w:rPr>
                <w:sz w:val="28"/>
                <w:szCs w:val="28"/>
              </w:rPr>
              <w:t xml:space="preserve"> №</w:t>
            </w:r>
            <w:r w:rsidR="00E52023">
              <w:rPr>
                <w:sz w:val="28"/>
                <w:szCs w:val="28"/>
              </w:rPr>
              <w:t>417</w:t>
            </w:r>
          </w:p>
        </w:tc>
      </w:tr>
      <w:tr w:rsidR="001A0044" w:rsidRPr="001876CF" w:rsidTr="00337B27">
        <w:tc>
          <w:tcPr>
            <w:tcW w:w="5097" w:type="dxa"/>
          </w:tcPr>
          <w:p w:rsidR="001A0044" w:rsidRPr="001876CF" w:rsidRDefault="001A0044" w:rsidP="00B9036A">
            <w:pPr>
              <w:spacing w:after="120" w:line="26" w:lineRule="atLeast"/>
              <w:rPr>
                <w:sz w:val="28"/>
                <w:szCs w:val="28"/>
              </w:rPr>
            </w:pPr>
            <w:r w:rsidRPr="001876CF">
              <w:rPr>
                <w:sz w:val="28"/>
                <w:szCs w:val="28"/>
              </w:rPr>
              <w:t xml:space="preserve">Разработчик МП: </w:t>
            </w:r>
          </w:p>
        </w:tc>
        <w:tc>
          <w:tcPr>
            <w:tcW w:w="5097" w:type="dxa"/>
          </w:tcPr>
          <w:p w:rsidR="001A0044" w:rsidRPr="001876CF" w:rsidRDefault="001A0044" w:rsidP="00B9036A">
            <w:pPr>
              <w:spacing w:line="26" w:lineRule="atLeast"/>
              <w:rPr>
                <w:sz w:val="28"/>
                <w:szCs w:val="28"/>
              </w:rPr>
            </w:pPr>
            <w:r w:rsidRPr="001876CF">
              <w:rPr>
                <w:sz w:val="28"/>
                <w:szCs w:val="28"/>
              </w:rPr>
              <w:t>Администрация Быст</w:t>
            </w:r>
            <w:r w:rsidR="00B74359">
              <w:rPr>
                <w:sz w:val="28"/>
                <w:szCs w:val="28"/>
              </w:rPr>
              <w:t>ринского муниципального района</w:t>
            </w:r>
          </w:p>
        </w:tc>
      </w:tr>
      <w:tr w:rsidR="001A0044" w:rsidRPr="001876CF" w:rsidTr="00337B27">
        <w:tc>
          <w:tcPr>
            <w:tcW w:w="5097" w:type="dxa"/>
          </w:tcPr>
          <w:p w:rsidR="001A0044" w:rsidRPr="001876CF" w:rsidRDefault="001A0044" w:rsidP="00B9036A">
            <w:pPr>
              <w:spacing w:after="120" w:line="26" w:lineRule="atLeast"/>
              <w:rPr>
                <w:sz w:val="28"/>
                <w:szCs w:val="28"/>
              </w:rPr>
            </w:pPr>
            <w:r w:rsidRPr="001876CF">
              <w:rPr>
                <w:sz w:val="28"/>
                <w:szCs w:val="28"/>
              </w:rPr>
              <w:t>Исполнители МП</w:t>
            </w:r>
          </w:p>
        </w:tc>
        <w:tc>
          <w:tcPr>
            <w:tcW w:w="5097" w:type="dxa"/>
          </w:tcPr>
          <w:p w:rsidR="001A0044" w:rsidRPr="001876CF" w:rsidRDefault="00475E50" w:rsidP="00B9036A">
            <w:pPr>
              <w:spacing w:line="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  <w:r w:rsidRPr="001D46F6">
              <w:rPr>
                <w:sz w:val="28"/>
                <w:szCs w:val="28"/>
              </w:rPr>
              <w:t xml:space="preserve"> по управлению муниципальным имуществом Быстринского района</w:t>
            </w:r>
          </w:p>
        </w:tc>
      </w:tr>
      <w:tr w:rsidR="001A0044" w:rsidRPr="001876CF" w:rsidTr="00337B27">
        <w:tc>
          <w:tcPr>
            <w:tcW w:w="5097" w:type="dxa"/>
          </w:tcPr>
          <w:p w:rsidR="001A0044" w:rsidRPr="001876CF" w:rsidRDefault="001A0044" w:rsidP="00B9036A">
            <w:pPr>
              <w:spacing w:after="120" w:line="26" w:lineRule="atLeast"/>
              <w:rPr>
                <w:sz w:val="28"/>
                <w:szCs w:val="28"/>
              </w:rPr>
            </w:pPr>
            <w:r w:rsidRPr="001876CF">
              <w:rPr>
                <w:sz w:val="28"/>
                <w:szCs w:val="28"/>
              </w:rPr>
              <w:t>Цель МП</w:t>
            </w:r>
          </w:p>
        </w:tc>
        <w:tc>
          <w:tcPr>
            <w:tcW w:w="5097" w:type="dxa"/>
          </w:tcPr>
          <w:p w:rsidR="001A0044" w:rsidRPr="001876CF" w:rsidRDefault="00BF30A0" w:rsidP="00B9036A">
            <w:pPr>
              <w:spacing w:line="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876CF">
              <w:rPr>
                <w:sz w:val="28"/>
                <w:szCs w:val="28"/>
              </w:rPr>
              <w:t xml:space="preserve">азвитие материально-технической базы района; </w:t>
            </w:r>
            <w:r>
              <w:rPr>
                <w:sz w:val="28"/>
                <w:szCs w:val="28"/>
              </w:rPr>
              <w:t>п</w:t>
            </w:r>
            <w:r w:rsidR="00992AA4">
              <w:rPr>
                <w:sz w:val="28"/>
                <w:szCs w:val="28"/>
              </w:rPr>
              <w:t>овышение</w:t>
            </w:r>
            <w:r w:rsidR="001A0044" w:rsidRPr="001876CF">
              <w:rPr>
                <w:sz w:val="28"/>
                <w:szCs w:val="28"/>
              </w:rPr>
              <w:t xml:space="preserve"> эффективно</w:t>
            </w:r>
            <w:r w:rsidR="00992AA4">
              <w:rPr>
                <w:sz w:val="28"/>
                <w:szCs w:val="28"/>
              </w:rPr>
              <w:t>сти управления муниципальным имуществом</w:t>
            </w:r>
            <w:r w:rsidR="002A5B31">
              <w:rPr>
                <w:sz w:val="28"/>
                <w:szCs w:val="28"/>
              </w:rPr>
              <w:t xml:space="preserve"> Быстринского муниципального района (далее – муниципальное имущество)</w:t>
            </w:r>
            <w:r w:rsidR="001A0044" w:rsidRPr="001876CF">
              <w:rPr>
                <w:sz w:val="28"/>
                <w:szCs w:val="28"/>
              </w:rPr>
              <w:t xml:space="preserve">; </w:t>
            </w:r>
          </w:p>
          <w:p w:rsidR="001A0044" w:rsidRPr="001876CF" w:rsidRDefault="001A0044" w:rsidP="00BF30A0">
            <w:pPr>
              <w:spacing w:line="26" w:lineRule="atLeast"/>
              <w:rPr>
                <w:sz w:val="28"/>
                <w:szCs w:val="28"/>
              </w:rPr>
            </w:pPr>
            <w:r w:rsidRPr="001876CF">
              <w:rPr>
                <w:sz w:val="28"/>
                <w:szCs w:val="28"/>
              </w:rPr>
              <w:t>развитие системы управления земельными ресурсами на территории Быстринского района</w:t>
            </w:r>
          </w:p>
        </w:tc>
      </w:tr>
      <w:tr w:rsidR="001A0044" w:rsidRPr="001876CF" w:rsidTr="00337B27">
        <w:tc>
          <w:tcPr>
            <w:tcW w:w="5097" w:type="dxa"/>
          </w:tcPr>
          <w:p w:rsidR="001A0044" w:rsidRPr="001876CF" w:rsidRDefault="001A0044" w:rsidP="00B9036A">
            <w:pPr>
              <w:spacing w:after="120" w:line="26" w:lineRule="atLeast"/>
              <w:rPr>
                <w:sz w:val="28"/>
                <w:szCs w:val="28"/>
              </w:rPr>
            </w:pPr>
            <w:r w:rsidRPr="001876CF">
              <w:rPr>
                <w:sz w:val="28"/>
                <w:szCs w:val="28"/>
              </w:rPr>
              <w:t>Задачи МП</w:t>
            </w:r>
          </w:p>
        </w:tc>
        <w:tc>
          <w:tcPr>
            <w:tcW w:w="5097" w:type="dxa"/>
          </w:tcPr>
          <w:p w:rsidR="002A5B31" w:rsidRDefault="00871101" w:rsidP="00B9036A">
            <w:pPr>
              <w:spacing w:line="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451A0B">
              <w:rPr>
                <w:sz w:val="28"/>
                <w:szCs w:val="28"/>
              </w:rPr>
              <w:t>Совершенствование системы учета муниципального имущества, оптимизация его состава и структуры, обеспечение эффективности использования и распоряжения муниципальным имуществом.</w:t>
            </w:r>
          </w:p>
          <w:p w:rsidR="002A5B31" w:rsidRDefault="00871101" w:rsidP="00B9036A">
            <w:pPr>
              <w:spacing w:line="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2A5B31">
              <w:rPr>
                <w:sz w:val="28"/>
                <w:szCs w:val="28"/>
              </w:rPr>
              <w:t>Организация работ по эффективному использованию земельных участков.</w:t>
            </w:r>
          </w:p>
          <w:p w:rsidR="001A0044" w:rsidRPr="001876CF" w:rsidRDefault="00871101" w:rsidP="00B9036A">
            <w:pPr>
              <w:spacing w:line="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="002A5B31">
              <w:rPr>
                <w:sz w:val="28"/>
                <w:szCs w:val="28"/>
              </w:rPr>
              <w:t xml:space="preserve">Организация постоянного хранения и </w:t>
            </w:r>
            <w:proofErr w:type="gramStart"/>
            <w:r w:rsidR="002A5B31">
              <w:rPr>
                <w:sz w:val="28"/>
                <w:szCs w:val="28"/>
              </w:rPr>
              <w:t>использования  технических</w:t>
            </w:r>
            <w:proofErr w:type="gramEnd"/>
            <w:r w:rsidR="002A5B31">
              <w:rPr>
                <w:sz w:val="28"/>
                <w:szCs w:val="28"/>
              </w:rPr>
              <w:t xml:space="preserve"> и кадастровых паспортов и иной документации об объектах технического учета и технической инвентаризации, являющихся муниципальной собственностью Быстринского муниципального района</w:t>
            </w:r>
          </w:p>
        </w:tc>
      </w:tr>
      <w:tr w:rsidR="001A0044" w:rsidRPr="001876CF" w:rsidTr="00337B27">
        <w:tc>
          <w:tcPr>
            <w:tcW w:w="5097" w:type="dxa"/>
          </w:tcPr>
          <w:p w:rsidR="001A0044" w:rsidRPr="001876CF" w:rsidRDefault="001A0044" w:rsidP="00B9036A">
            <w:pPr>
              <w:spacing w:line="26" w:lineRule="atLeast"/>
              <w:rPr>
                <w:sz w:val="28"/>
                <w:szCs w:val="28"/>
              </w:rPr>
            </w:pPr>
            <w:r w:rsidRPr="001876CF">
              <w:rPr>
                <w:sz w:val="28"/>
                <w:szCs w:val="28"/>
              </w:rPr>
              <w:t>Сроки и этапы реализации МП</w:t>
            </w:r>
          </w:p>
        </w:tc>
        <w:tc>
          <w:tcPr>
            <w:tcW w:w="5097" w:type="dxa"/>
          </w:tcPr>
          <w:p w:rsidR="001A0044" w:rsidRPr="001876CF" w:rsidRDefault="002C2FAB" w:rsidP="002C2FAB">
            <w:pPr>
              <w:spacing w:line="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один этап с </w:t>
            </w:r>
            <w:r w:rsidR="001A0044" w:rsidRPr="001876CF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</w:rPr>
              <w:t xml:space="preserve"> года по 2018 год</w:t>
            </w:r>
          </w:p>
        </w:tc>
      </w:tr>
      <w:tr w:rsidR="001A0044" w:rsidRPr="001876CF" w:rsidTr="00337B27">
        <w:tc>
          <w:tcPr>
            <w:tcW w:w="5097" w:type="dxa"/>
          </w:tcPr>
          <w:p w:rsidR="001A0044" w:rsidRPr="001876CF" w:rsidRDefault="001A0044" w:rsidP="00B9036A">
            <w:pPr>
              <w:spacing w:after="120" w:line="26" w:lineRule="atLeast"/>
              <w:rPr>
                <w:sz w:val="28"/>
                <w:szCs w:val="28"/>
              </w:rPr>
            </w:pPr>
            <w:r w:rsidRPr="001876CF">
              <w:rPr>
                <w:sz w:val="28"/>
                <w:szCs w:val="28"/>
              </w:rPr>
              <w:t>Перечень основных</w:t>
            </w:r>
            <w:r w:rsidR="00EF2404">
              <w:rPr>
                <w:sz w:val="28"/>
                <w:szCs w:val="28"/>
              </w:rPr>
              <w:t xml:space="preserve"> </w:t>
            </w:r>
            <w:r w:rsidRPr="001876CF">
              <w:rPr>
                <w:sz w:val="28"/>
                <w:szCs w:val="28"/>
              </w:rPr>
              <w:t>мероприятий МП</w:t>
            </w:r>
          </w:p>
        </w:tc>
        <w:tc>
          <w:tcPr>
            <w:tcW w:w="5097" w:type="dxa"/>
          </w:tcPr>
          <w:p w:rsidR="001A0044" w:rsidRDefault="001A0044" w:rsidP="00B9036A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277"/>
              </w:tabs>
              <w:autoSpaceDE w:val="0"/>
              <w:autoSpaceDN w:val="0"/>
              <w:adjustRightInd w:val="0"/>
              <w:spacing w:line="26" w:lineRule="atLeast"/>
              <w:ind w:left="0" w:firstLine="0"/>
              <w:rPr>
                <w:sz w:val="28"/>
                <w:szCs w:val="28"/>
              </w:rPr>
            </w:pPr>
            <w:r w:rsidRPr="001876CF">
              <w:rPr>
                <w:sz w:val="28"/>
                <w:szCs w:val="28"/>
              </w:rPr>
              <w:t xml:space="preserve">Проведение межевых </w:t>
            </w:r>
          </w:p>
          <w:p w:rsidR="003D20AB" w:rsidRPr="001876CF" w:rsidRDefault="003D20AB" w:rsidP="003D20AB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277"/>
              </w:tabs>
              <w:autoSpaceDE w:val="0"/>
              <w:autoSpaceDN w:val="0"/>
              <w:adjustRightInd w:val="0"/>
              <w:spacing w:line="26" w:lineRule="atLeast"/>
              <w:ind w:left="0" w:firstLine="0"/>
              <w:rPr>
                <w:sz w:val="28"/>
                <w:szCs w:val="28"/>
              </w:rPr>
            </w:pPr>
            <w:r w:rsidRPr="001876CF">
              <w:rPr>
                <w:sz w:val="28"/>
                <w:szCs w:val="28"/>
              </w:rPr>
              <w:t>Проведение работ по технической инвентаризации недвижимого имущества.</w:t>
            </w:r>
          </w:p>
          <w:p w:rsidR="001A0044" w:rsidRPr="003D20AB" w:rsidRDefault="001A0044" w:rsidP="00B9036A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277"/>
              </w:tabs>
              <w:autoSpaceDE w:val="0"/>
              <w:autoSpaceDN w:val="0"/>
              <w:adjustRightInd w:val="0"/>
              <w:spacing w:line="26" w:lineRule="atLeast"/>
              <w:ind w:left="0" w:firstLine="0"/>
              <w:rPr>
                <w:sz w:val="28"/>
                <w:szCs w:val="28"/>
              </w:rPr>
            </w:pPr>
            <w:r w:rsidRPr="003D20AB">
              <w:rPr>
                <w:sz w:val="28"/>
                <w:szCs w:val="28"/>
              </w:rPr>
              <w:lastRenderedPageBreak/>
              <w:t>Приобретение имущества в муниципальную собственность.</w:t>
            </w:r>
          </w:p>
          <w:p w:rsidR="001A0044" w:rsidRPr="003D20AB" w:rsidRDefault="001A0044" w:rsidP="00B9036A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290"/>
              </w:tabs>
              <w:autoSpaceDE w:val="0"/>
              <w:autoSpaceDN w:val="0"/>
              <w:adjustRightInd w:val="0"/>
              <w:spacing w:line="26" w:lineRule="atLeast"/>
              <w:ind w:left="0" w:firstLine="0"/>
              <w:rPr>
                <w:sz w:val="28"/>
                <w:szCs w:val="28"/>
              </w:rPr>
            </w:pPr>
            <w:r w:rsidRPr="003D20AB">
              <w:rPr>
                <w:sz w:val="28"/>
                <w:szCs w:val="28"/>
              </w:rPr>
              <w:t>Проведение оценки рыночной стоимости муниципального имущества.</w:t>
            </w:r>
          </w:p>
          <w:p w:rsidR="003D20AB" w:rsidRPr="001876CF" w:rsidRDefault="003D20AB" w:rsidP="00B9036A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290"/>
              </w:tabs>
              <w:autoSpaceDE w:val="0"/>
              <w:autoSpaceDN w:val="0"/>
              <w:adjustRightInd w:val="0"/>
              <w:spacing w:line="26" w:lineRule="atLeast"/>
              <w:ind w:left="0" w:firstLine="0"/>
              <w:rPr>
                <w:sz w:val="28"/>
                <w:szCs w:val="28"/>
              </w:rPr>
            </w:pPr>
            <w:r w:rsidRPr="003D20AB">
              <w:rPr>
                <w:bCs/>
                <w:color w:val="000000"/>
                <w:sz w:val="28"/>
                <w:szCs w:val="28"/>
              </w:rPr>
              <w:t>Проведение кадастровых работ на изготовление технических планов</w:t>
            </w:r>
            <w:r w:rsidR="00A16182">
              <w:rPr>
                <w:bCs/>
                <w:color w:val="000000"/>
                <w:sz w:val="28"/>
                <w:szCs w:val="28"/>
              </w:rPr>
              <w:t xml:space="preserve"> в отношении муниципального имущества</w:t>
            </w:r>
          </w:p>
        </w:tc>
      </w:tr>
      <w:tr w:rsidR="001A0044" w:rsidRPr="00332BFB" w:rsidTr="00337B27">
        <w:tc>
          <w:tcPr>
            <w:tcW w:w="5097" w:type="dxa"/>
          </w:tcPr>
          <w:p w:rsidR="001A0044" w:rsidRPr="00332BFB" w:rsidRDefault="001A0044" w:rsidP="00B9036A">
            <w:pPr>
              <w:spacing w:after="120" w:line="26" w:lineRule="atLeast"/>
              <w:rPr>
                <w:sz w:val="28"/>
                <w:szCs w:val="28"/>
              </w:rPr>
            </w:pPr>
            <w:r w:rsidRPr="00332BFB">
              <w:rPr>
                <w:sz w:val="28"/>
                <w:szCs w:val="28"/>
              </w:rPr>
              <w:t>Объем и источники финансирования МП с разбивкой по годам</w:t>
            </w:r>
          </w:p>
        </w:tc>
        <w:tc>
          <w:tcPr>
            <w:tcW w:w="5097" w:type="dxa"/>
          </w:tcPr>
          <w:tbl>
            <w:tblPr>
              <w:tblpPr w:leftFromText="180" w:rightFromText="180" w:horzAnchor="margin" w:tblpY="711"/>
              <w:tblOverlap w:val="never"/>
              <w:tblW w:w="4648" w:type="dxa"/>
              <w:tblLook w:val="0000" w:firstRow="0" w:lastRow="0" w:firstColumn="0" w:lastColumn="0" w:noHBand="0" w:noVBand="0"/>
            </w:tblPr>
            <w:tblGrid>
              <w:gridCol w:w="2268"/>
              <w:gridCol w:w="2380"/>
            </w:tblGrid>
            <w:tr w:rsidR="00B604A0" w:rsidRPr="00332BFB" w:rsidTr="0005719D">
              <w:trPr>
                <w:trHeight w:val="283"/>
              </w:trPr>
              <w:tc>
                <w:tcPr>
                  <w:tcW w:w="2268" w:type="dxa"/>
                  <w:shd w:val="clear" w:color="auto" w:fill="auto"/>
                </w:tcPr>
                <w:p w:rsidR="00B604A0" w:rsidRPr="00332BFB" w:rsidRDefault="00B604A0" w:rsidP="00B604A0">
                  <w:pPr>
                    <w:spacing w:line="26" w:lineRule="atLeast"/>
                    <w:rPr>
                      <w:sz w:val="28"/>
                      <w:szCs w:val="28"/>
                    </w:rPr>
                  </w:pPr>
                  <w:r w:rsidRPr="00332BFB">
                    <w:rPr>
                      <w:sz w:val="28"/>
                      <w:szCs w:val="28"/>
                    </w:rPr>
                    <w:t xml:space="preserve">всего, в </w:t>
                  </w:r>
                  <w:proofErr w:type="spellStart"/>
                  <w:r w:rsidRPr="00332BFB">
                    <w:rPr>
                      <w:sz w:val="28"/>
                      <w:szCs w:val="28"/>
                    </w:rPr>
                    <w:t>т.ч</w:t>
                  </w:r>
                  <w:proofErr w:type="spellEnd"/>
                  <w:r w:rsidRPr="00332BFB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380" w:type="dxa"/>
                  <w:shd w:val="clear" w:color="auto" w:fill="auto"/>
                  <w:vAlign w:val="center"/>
                </w:tcPr>
                <w:p w:rsidR="00B604A0" w:rsidRPr="00B604A0" w:rsidRDefault="00B604A0" w:rsidP="005A0698">
                  <w:pPr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604A0">
                    <w:rPr>
                      <w:b/>
                      <w:bCs/>
                      <w:color w:val="000000"/>
                      <w:sz w:val="28"/>
                      <w:szCs w:val="28"/>
                    </w:rPr>
                    <w:t>17 2</w:t>
                  </w:r>
                  <w:r w:rsidR="005A0698">
                    <w:rPr>
                      <w:b/>
                      <w:bCs/>
                      <w:color w:val="000000"/>
                      <w:sz w:val="28"/>
                      <w:szCs w:val="28"/>
                    </w:rPr>
                    <w:t>89</w:t>
                  </w:r>
                  <w:r w:rsidRPr="00B604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5A0698">
                    <w:rPr>
                      <w:b/>
                      <w:bCs/>
                      <w:color w:val="000000"/>
                      <w:sz w:val="28"/>
                      <w:szCs w:val="28"/>
                    </w:rPr>
                    <w:t>80</w:t>
                  </w:r>
                  <w:r w:rsidRPr="00B604A0">
                    <w:rPr>
                      <w:b/>
                      <w:bCs/>
                      <w:color w:val="000000"/>
                      <w:sz w:val="28"/>
                      <w:szCs w:val="28"/>
                    </w:rPr>
                    <w:t>1,</w:t>
                  </w:r>
                  <w:r w:rsidR="005A0698">
                    <w:rPr>
                      <w:b/>
                      <w:bCs/>
                      <w:color w:val="000000"/>
                      <w:sz w:val="28"/>
                      <w:szCs w:val="28"/>
                    </w:rPr>
                    <w:t>06</w:t>
                  </w:r>
                </w:p>
              </w:tc>
            </w:tr>
            <w:tr w:rsidR="00B604A0" w:rsidRPr="00332BFB" w:rsidTr="0005719D">
              <w:trPr>
                <w:trHeight w:val="283"/>
              </w:trPr>
              <w:tc>
                <w:tcPr>
                  <w:tcW w:w="2268" w:type="dxa"/>
                  <w:shd w:val="clear" w:color="auto" w:fill="auto"/>
                </w:tcPr>
                <w:p w:rsidR="00B604A0" w:rsidRPr="00332BFB" w:rsidRDefault="00B604A0" w:rsidP="00B604A0">
                  <w:pPr>
                    <w:spacing w:line="26" w:lineRule="atLeast"/>
                    <w:rPr>
                      <w:sz w:val="28"/>
                      <w:szCs w:val="28"/>
                    </w:rPr>
                  </w:pPr>
                  <w:r w:rsidRPr="00332BFB">
                    <w:rPr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2380" w:type="dxa"/>
                  <w:shd w:val="clear" w:color="auto" w:fill="auto"/>
                  <w:vAlign w:val="center"/>
                </w:tcPr>
                <w:p w:rsidR="00B604A0" w:rsidRPr="00B604A0" w:rsidRDefault="00B604A0" w:rsidP="00B604A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B604A0">
                    <w:rPr>
                      <w:color w:val="000000"/>
                      <w:sz w:val="28"/>
                      <w:szCs w:val="28"/>
                    </w:rPr>
                    <w:t>2 600 189,30</w:t>
                  </w:r>
                </w:p>
              </w:tc>
            </w:tr>
            <w:tr w:rsidR="00B604A0" w:rsidRPr="00332BFB" w:rsidTr="0005719D">
              <w:trPr>
                <w:trHeight w:val="283"/>
              </w:trPr>
              <w:tc>
                <w:tcPr>
                  <w:tcW w:w="2268" w:type="dxa"/>
                  <w:shd w:val="clear" w:color="auto" w:fill="auto"/>
                </w:tcPr>
                <w:p w:rsidR="00B604A0" w:rsidRPr="00332BFB" w:rsidRDefault="00B604A0" w:rsidP="00B604A0">
                  <w:pPr>
                    <w:spacing w:line="26" w:lineRule="atLeast"/>
                    <w:rPr>
                      <w:sz w:val="28"/>
                      <w:szCs w:val="28"/>
                    </w:rPr>
                  </w:pPr>
                  <w:r w:rsidRPr="00332BFB">
                    <w:rPr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2380" w:type="dxa"/>
                  <w:shd w:val="clear" w:color="auto" w:fill="auto"/>
                  <w:vAlign w:val="center"/>
                </w:tcPr>
                <w:p w:rsidR="00B604A0" w:rsidRPr="00B604A0" w:rsidRDefault="00B604A0" w:rsidP="00B604A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B604A0">
                    <w:rPr>
                      <w:color w:val="000000"/>
                      <w:sz w:val="28"/>
                      <w:szCs w:val="28"/>
                    </w:rPr>
                    <w:t>2 881 078,27</w:t>
                  </w:r>
                </w:p>
              </w:tc>
            </w:tr>
            <w:tr w:rsidR="00B604A0" w:rsidRPr="00332BFB" w:rsidTr="0005719D">
              <w:trPr>
                <w:trHeight w:val="283"/>
              </w:trPr>
              <w:tc>
                <w:tcPr>
                  <w:tcW w:w="2268" w:type="dxa"/>
                  <w:shd w:val="clear" w:color="auto" w:fill="auto"/>
                </w:tcPr>
                <w:p w:rsidR="00B604A0" w:rsidRPr="00332BFB" w:rsidRDefault="00B604A0" w:rsidP="00B604A0">
                  <w:pPr>
                    <w:spacing w:line="26" w:lineRule="atLeast"/>
                    <w:rPr>
                      <w:sz w:val="28"/>
                      <w:szCs w:val="28"/>
                    </w:rPr>
                  </w:pPr>
                  <w:r w:rsidRPr="00332BFB">
                    <w:rPr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380" w:type="dxa"/>
                  <w:shd w:val="clear" w:color="auto" w:fill="auto"/>
                  <w:vAlign w:val="center"/>
                </w:tcPr>
                <w:p w:rsidR="00B604A0" w:rsidRPr="00B604A0" w:rsidRDefault="00B604A0" w:rsidP="00B604A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B604A0">
                    <w:rPr>
                      <w:color w:val="000000"/>
                      <w:sz w:val="28"/>
                      <w:szCs w:val="28"/>
                    </w:rPr>
                    <w:t>10 761 173,67</w:t>
                  </w:r>
                </w:p>
              </w:tc>
            </w:tr>
            <w:tr w:rsidR="00B604A0" w:rsidRPr="00332BFB" w:rsidTr="0005719D">
              <w:trPr>
                <w:trHeight w:val="283"/>
              </w:trPr>
              <w:tc>
                <w:tcPr>
                  <w:tcW w:w="2268" w:type="dxa"/>
                  <w:shd w:val="clear" w:color="auto" w:fill="auto"/>
                </w:tcPr>
                <w:p w:rsidR="00B604A0" w:rsidRPr="00332BFB" w:rsidRDefault="00B604A0" w:rsidP="00B604A0">
                  <w:pPr>
                    <w:spacing w:line="26" w:lineRule="atLeast"/>
                    <w:rPr>
                      <w:sz w:val="28"/>
                      <w:szCs w:val="28"/>
                    </w:rPr>
                  </w:pPr>
                  <w:r w:rsidRPr="00332BFB">
                    <w:rPr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380" w:type="dxa"/>
                  <w:shd w:val="clear" w:color="auto" w:fill="auto"/>
                  <w:vAlign w:val="center"/>
                </w:tcPr>
                <w:p w:rsidR="00B604A0" w:rsidRPr="00B604A0" w:rsidRDefault="005A0698" w:rsidP="00B604A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447 359,82</w:t>
                  </w:r>
                </w:p>
              </w:tc>
            </w:tr>
            <w:tr w:rsidR="00B604A0" w:rsidRPr="00332BFB" w:rsidTr="0005719D">
              <w:trPr>
                <w:trHeight w:val="283"/>
              </w:trPr>
              <w:tc>
                <w:tcPr>
                  <w:tcW w:w="2268" w:type="dxa"/>
                  <w:shd w:val="clear" w:color="auto" w:fill="auto"/>
                </w:tcPr>
                <w:p w:rsidR="00B604A0" w:rsidRPr="00332BFB" w:rsidRDefault="00B604A0" w:rsidP="00B604A0">
                  <w:pPr>
                    <w:spacing w:line="26" w:lineRule="atLeast"/>
                    <w:rPr>
                      <w:sz w:val="28"/>
                      <w:szCs w:val="28"/>
                    </w:rPr>
                  </w:pPr>
                  <w:r w:rsidRPr="00332BFB">
                    <w:rPr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380" w:type="dxa"/>
                  <w:shd w:val="clear" w:color="auto" w:fill="auto"/>
                  <w:vAlign w:val="center"/>
                </w:tcPr>
                <w:p w:rsidR="00B604A0" w:rsidRPr="00B604A0" w:rsidRDefault="00B604A0" w:rsidP="00B604A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B604A0">
                    <w:rPr>
                      <w:color w:val="000000"/>
                      <w:sz w:val="28"/>
                      <w:szCs w:val="28"/>
                    </w:rPr>
                    <w:t>600 000,00</w:t>
                  </w:r>
                </w:p>
              </w:tc>
            </w:tr>
          </w:tbl>
          <w:p w:rsidR="001A0044" w:rsidRPr="00332BFB" w:rsidRDefault="001A0044" w:rsidP="00B9036A">
            <w:pPr>
              <w:spacing w:line="26" w:lineRule="atLeast"/>
              <w:rPr>
                <w:sz w:val="28"/>
                <w:szCs w:val="28"/>
              </w:rPr>
            </w:pPr>
            <w:r w:rsidRPr="00332BFB">
              <w:rPr>
                <w:sz w:val="28"/>
                <w:szCs w:val="28"/>
              </w:rPr>
              <w:t>бюджет Быстринского муниципального района</w:t>
            </w:r>
          </w:p>
        </w:tc>
      </w:tr>
      <w:tr w:rsidR="001A0044" w:rsidRPr="00332BFB" w:rsidTr="00337B27">
        <w:tc>
          <w:tcPr>
            <w:tcW w:w="5097" w:type="dxa"/>
          </w:tcPr>
          <w:p w:rsidR="001A0044" w:rsidRPr="00332BFB" w:rsidRDefault="001A0044" w:rsidP="00B9036A">
            <w:pPr>
              <w:spacing w:after="120" w:line="26" w:lineRule="atLeast"/>
              <w:rPr>
                <w:sz w:val="28"/>
                <w:szCs w:val="28"/>
              </w:rPr>
            </w:pPr>
            <w:r w:rsidRPr="00332BFB">
              <w:rPr>
                <w:sz w:val="28"/>
                <w:szCs w:val="28"/>
              </w:rPr>
              <w:t>Прогноз ожидаемых социально экономических (экологических) результатов реализации МП</w:t>
            </w:r>
          </w:p>
        </w:tc>
        <w:tc>
          <w:tcPr>
            <w:tcW w:w="5097" w:type="dxa"/>
          </w:tcPr>
          <w:p w:rsidR="001A0044" w:rsidRPr="00332BFB" w:rsidRDefault="001A0044" w:rsidP="00B9036A">
            <w:pPr>
              <w:spacing w:line="26" w:lineRule="atLeast"/>
              <w:rPr>
                <w:sz w:val="28"/>
                <w:szCs w:val="28"/>
              </w:rPr>
            </w:pPr>
            <w:r w:rsidRPr="00332BFB">
              <w:rPr>
                <w:sz w:val="28"/>
                <w:szCs w:val="28"/>
              </w:rPr>
              <w:t>Обеспечение государственной</w:t>
            </w:r>
          </w:p>
          <w:p w:rsidR="001A0044" w:rsidRPr="00332BFB" w:rsidRDefault="001A0044" w:rsidP="00B9036A">
            <w:pPr>
              <w:spacing w:line="26" w:lineRule="atLeast"/>
              <w:rPr>
                <w:sz w:val="28"/>
                <w:szCs w:val="28"/>
              </w:rPr>
            </w:pPr>
            <w:r w:rsidRPr="00332BFB">
              <w:rPr>
                <w:sz w:val="28"/>
                <w:szCs w:val="28"/>
              </w:rPr>
              <w:t xml:space="preserve"> регистрации права собственности Быстринского муниципального района; обеспечение полноты сведений о муниципальном имуществе;</w:t>
            </w:r>
          </w:p>
          <w:p w:rsidR="001A0044" w:rsidRPr="00332BFB" w:rsidRDefault="001A0044" w:rsidP="00B9036A">
            <w:pPr>
              <w:spacing w:line="26" w:lineRule="atLeast"/>
              <w:rPr>
                <w:sz w:val="28"/>
                <w:szCs w:val="28"/>
              </w:rPr>
            </w:pPr>
            <w:r w:rsidRPr="00332BFB">
              <w:rPr>
                <w:sz w:val="28"/>
                <w:szCs w:val="28"/>
              </w:rPr>
              <w:t>обеспечение эксплуатации</w:t>
            </w:r>
          </w:p>
          <w:p w:rsidR="001A0044" w:rsidRPr="00332BFB" w:rsidRDefault="001A0044" w:rsidP="00B9036A">
            <w:pPr>
              <w:spacing w:line="26" w:lineRule="atLeast"/>
              <w:rPr>
                <w:sz w:val="28"/>
                <w:szCs w:val="28"/>
              </w:rPr>
            </w:pPr>
            <w:r w:rsidRPr="00332BFB">
              <w:rPr>
                <w:sz w:val="28"/>
                <w:szCs w:val="28"/>
              </w:rPr>
              <w:t xml:space="preserve"> муниципального имущества,</w:t>
            </w:r>
          </w:p>
          <w:p w:rsidR="001A0044" w:rsidRPr="00332BFB" w:rsidRDefault="001A0044" w:rsidP="002C2FAB">
            <w:pPr>
              <w:spacing w:line="26" w:lineRule="atLeast"/>
              <w:rPr>
                <w:sz w:val="28"/>
                <w:szCs w:val="28"/>
              </w:rPr>
            </w:pPr>
            <w:r w:rsidRPr="00332BFB">
              <w:rPr>
                <w:sz w:val="28"/>
                <w:szCs w:val="28"/>
              </w:rPr>
              <w:t xml:space="preserve">полного вовлечения его в </w:t>
            </w:r>
            <w:proofErr w:type="gramStart"/>
            <w:r w:rsidRPr="00332BFB">
              <w:rPr>
                <w:sz w:val="28"/>
                <w:szCs w:val="28"/>
              </w:rPr>
              <w:t>хозяйственный</w:t>
            </w:r>
            <w:r w:rsidR="002C2FAB">
              <w:rPr>
                <w:sz w:val="28"/>
                <w:szCs w:val="28"/>
              </w:rPr>
              <w:t xml:space="preserve"> </w:t>
            </w:r>
            <w:r w:rsidRPr="00332BFB">
              <w:rPr>
                <w:sz w:val="28"/>
                <w:szCs w:val="28"/>
              </w:rPr>
              <w:t xml:space="preserve"> оборот</w:t>
            </w:r>
            <w:proofErr w:type="gramEnd"/>
          </w:p>
        </w:tc>
      </w:tr>
      <w:tr w:rsidR="001A0044" w:rsidRPr="001876CF" w:rsidTr="00337B27">
        <w:tc>
          <w:tcPr>
            <w:tcW w:w="5097" w:type="dxa"/>
          </w:tcPr>
          <w:p w:rsidR="001A0044" w:rsidRPr="001876CF" w:rsidRDefault="001A0044" w:rsidP="00B9036A">
            <w:pPr>
              <w:spacing w:after="120" w:line="26" w:lineRule="atLeast"/>
              <w:rPr>
                <w:sz w:val="28"/>
                <w:szCs w:val="28"/>
              </w:rPr>
            </w:pPr>
            <w:r w:rsidRPr="001876CF">
              <w:rPr>
                <w:sz w:val="28"/>
                <w:szCs w:val="28"/>
              </w:rPr>
              <w:t>Контроль за выполнением МП</w:t>
            </w:r>
          </w:p>
        </w:tc>
        <w:tc>
          <w:tcPr>
            <w:tcW w:w="5097" w:type="dxa"/>
          </w:tcPr>
          <w:p w:rsidR="001A0044" w:rsidRPr="001876CF" w:rsidRDefault="006D3040" w:rsidP="00B9036A">
            <w:pPr>
              <w:spacing w:line="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  <w:r w:rsidRPr="001D46F6">
              <w:rPr>
                <w:sz w:val="28"/>
                <w:szCs w:val="28"/>
              </w:rPr>
              <w:t xml:space="preserve"> по управлению муниципальным имуществом Быстринского района</w:t>
            </w:r>
          </w:p>
        </w:tc>
      </w:tr>
    </w:tbl>
    <w:p w:rsidR="001A0044" w:rsidRPr="00921070" w:rsidRDefault="001A0044" w:rsidP="001A0044">
      <w:pPr>
        <w:spacing w:line="26" w:lineRule="atLeast"/>
        <w:ind w:firstLine="540"/>
        <w:rPr>
          <w:sz w:val="28"/>
          <w:szCs w:val="28"/>
        </w:rPr>
      </w:pPr>
    </w:p>
    <w:p w:rsidR="001A0044" w:rsidRPr="00921070" w:rsidRDefault="001A0044" w:rsidP="001A0044">
      <w:pPr>
        <w:spacing w:line="26" w:lineRule="atLeast"/>
        <w:ind w:firstLine="540"/>
        <w:rPr>
          <w:sz w:val="28"/>
          <w:szCs w:val="28"/>
        </w:rPr>
      </w:pPr>
      <w:r w:rsidRPr="00921070">
        <w:rPr>
          <w:sz w:val="28"/>
          <w:szCs w:val="28"/>
        </w:rPr>
        <w:t xml:space="preserve"> </w:t>
      </w:r>
    </w:p>
    <w:p w:rsidR="001A0044" w:rsidRPr="00921070" w:rsidRDefault="001A0044" w:rsidP="002C2FAB">
      <w:pPr>
        <w:spacing w:after="120" w:line="26" w:lineRule="atLeast"/>
        <w:jc w:val="center"/>
        <w:rPr>
          <w:sz w:val="28"/>
          <w:szCs w:val="28"/>
        </w:rPr>
      </w:pPr>
      <w:r w:rsidRPr="00921070">
        <w:rPr>
          <w:sz w:val="28"/>
          <w:szCs w:val="28"/>
        </w:rPr>
        <w:br w:type="page"/>
      </w:r>
      <w:r w:rsidRPr="00921070">
        <w:rPr>
          <w:b/>
          <w:sz w:val="28"/>
          <w:szCs w:val="28"/>
        </w:rPr>
        <w:lastRenderedPageBreak/>
        <w:t>РАЗДЕЛ 2. ОБЩИЕ ПОЛОЖЕНИЯ И ТЕХНИКО-ЭКОНОМИЧЕСКОЕ ОБОСНОВАНИЕ</w:t>
      </w:r>
      <w:r w:rsidR="002C2FAB">
        <w:rPr>
          <w:b/>
          <w:sz w:val="28"/>
          <w:szCs w:val="28"/>
        </w:rPr>
        <w:t xml:space="preserve"> </w:t>
      </w:r>
      <w:r w:rsidRPr="002C2FAB">
        <w:rPr>
          <w:b/>
          <w:sz w:val="28"/>
          <w:szCs w:val="28"/>
        </w:rPr>
        <w:t>МУНИЦИПАЛЬНОЙ ПРОГРАММЫ</w:t>
      </w:r>
    </w:p>
    <w:p w:rsidR="001A0044" w:rsidRPr="00921070" w:rsidRDefault="001A0044" w:rsidP="001A0044">
      <w:pPr>
        <w:pStyle w:val="ConsPlusTitle"/>
        <w:widowControl/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0044" w:rsidRDefault="00B74359" w:rsidP="00B74359">
      <w:pPr>
        <w:numPr>
          <w:ilvl w:val="0"/>
          <w:numId w:val="6"/>
        </w:numPr>
        <w:spacing w:line="26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Технико-экономическое обоснование</w:t>
      </w:r>
      <w:r w:rsidR="00DB7F48">
        <w:rPr>
          <w:sz w:val="28"/>
          <w:szCs w:val="28"/>
        </w:rPr>
        <w:t xml:space="preserve"> Программы</w:t>
      </w:r>
    </w:p>
    <w:p w:rsidR="001A0044" w:rsidRDefault="001A0044" w:rsidP="00EF2404">
      <w:pPr>
        <w:spacing w:line="26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и распоряжение муниципальн</w:t>
      </w:r>
      <w:r w:rsidR="002C2FAB">
        <w:rPr>
          <w:sz w:val="28"/>
          <w:szCs w:val="28"/>
        </w:rPr>
        <w:t>ым</w:t>
      </w:r>
      <w:r>
        <w:rPr>
          <w:sz w:val="28"/>
          <w:szCs w:val="28"/>
        </w:rPr>
        <w:t xml:space="preserve"> имущество</w:t>
      </w:r>
      <w:r w:rsidR="002C2FAB">
        <w:rPr>
          <w:sz w:val="28"/>
          <w:szCs w:val="28"/>
        </w:rPr>
        <w:t>м</w:t>
      </w:r>
      <w:r>
        <w:rPr>
          <w:sz w:val="28"/>
          <w:szCs w:val="28"/>
        </w:rPr>
        <w:t>, представляет собой совокупность экономических отношений в сфере использования муниципального имущества, закрепленного на праве хозяйственного ведения или оперативного управления за унитарными предприятиями, муниципальными бюджетными учреждениями, органами местного самоуправления, а также имущественных прав на него.</w:t>
      </w:r>
    </w:p>
    <w:p w:rsidR="001A0044" w:rsidRDefault="001A0044" w:rsidP="00DB7F48">
      <w:pPr>
        <w:spacing w:line="26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Сфера управления муниципальным имуществом включает в себя: создание (приобретение) новых объектов собственности, прием и передачу объектов собственности, приватизацию и отчуждение имущества по основаниям, установленным законодательством Российской Федерации, деятельность по повышению эффективности использования муниципального имущества и вовлечения его в хозяйственный оборот, обеспечение контроля за использованием имущества по назначению, эффективное использование земель и вовлечение их в оборот.</w:t>
      </w:r>
    </w:p>
    <w:p w:rsidR="001A0044" w:rsidRDefault="001A0044" w:rsidP="00EF2404">
      <w:pPr>
        <w:spacing w:line="26" w:lineRule="atLeast"/>
        <w:ind w:firstLine="540"/>
        <w:jc w:val="both"/>
        <w:rPr>
          <w:sz w:val="28"/>
          <w:szCs w:val="28"/>
        </w:rPr>
      </w:pPr>
      <w:r w:rsidRPr="00921070">
        <w:rPr>
          <w:sz w:val="28"/>
          <w:szCs w:val="28"/>
        </w:rPr>
        <w:t xml:space="preserve">В соответствии со статьей 131 Гражданского </w:t>
      </w:r>
      <w:proofErr w:type="gramStart"/>
      <w:r w:rsidRPr="00921070">
        <w:rPr>
          <w:sz w:val="28"/>
          <w:szCs w:val="28"/>
        </w:rPr>
        <w:t>кодекса  право</w:t>
      </w:r>
      <w:proofErr w:type="gramEnd"/>
      <w:r w:rsidRPr="00921070">
        <w:rPr>
          <w:sz w:val="28"/>
          <w:szCs w:val="28"/>
        </w:rPr>
        <w:t xml:space="preserve"> собственности и другие вещные права на недвижимые вещи, ограничения этих прав, их возникновение, переход и прекращение подлежат государственной регистрации в едином государственном реестре органами, осуществляющими государственную регистрацию прав на недвижимость и сделок с ней. Регистрации подлежат: право собственности, право хозяйственного ведения, право оперативного управления, право аренды и т.д.</w:t>
      </w:r>
      <w:r>
        <w:rPr>
          <w:sz w:val="28"/>
          <w:szCs w:val="28"/>
        </w:rPr>
        <w:t xml:space="preserve"> </w:t>
      </w:r>
      <w:r w:rsidRPr="00921070">
        <w:rPr>
          <w:sz w:val="28"/>
          <w:szCs w:val="28"/>
        </w:rPr>
        <w:t xml:space="preserve">Государственная регистрация прав на недвижимое имущество и сделок с </w:t>
      </w:r>
      <w:proofErr w:type="gramStart"/>
      <w:r w:rsidRPr="00921070">
        <w:rPr>
          <w:sz w:val="28"/>
          <w:szCs w:val="28"/>
        </w:rPr>
        <w:t>ним  -</w:t>
      </w:r>
      <w:proofErr w:type="gramEnd"/>
      <w:r w:rsidRPr="00921070">
        <w:rPr>
          <w:sz w:val="28"/>
          <w:szCs w:val="28"/>
        </w:rPr>
        <w:t xml:space="preserve"> юридический акт признания и подтверждения государством возникновения, ограничения (обременения), перехода или прекращения прав на недвижимое имущество, земельные участки.</w:t>
      </w:r>
      <w:r>
        <w:rPr>
          <w:sz w:val="28"/>
          <w:szCs w:val="28"/>
        </w:rPr>
        <w:t xml:space="preserve"> </w:t>
      </w:r>
      <w:r w:rsidRPr="00921070">
        <w:rPr>
          <w:sz w:val="28"/>
          <w:szCs w:val="28"/>
        </w:rPr>
        <w:t>Государственная регистрация является единственным доказательством существов</w:t>
      </w:r>
      <w:r>
        <w:rPr>
          <w:sz w:val="28"/>
          <w:szCs w:val="28"/>
        </w:rPr>
        <w:t>ания зарегистрированного права. Необходимо отметить, что отсутствующая в необходимом объеме документация по технической инвентаризации, землеустройству сдерживает государственную регистрацию права муниципальной собственности, права оперативного управления, права аренды на объекты и земельные участки, затрудняет развитие сферы управления муниципальным имуществом.</w:t>
      </w:r>
    </w:p>
    <w:p w:rsidR="00DB7F48" w:rsidRPr="004662E7" w:rsidRDefault="00DB7F48" w:rsidP="00EF2404">
      <w:pPr>
        <w:spacing w:line="26" w:lineRule="atLeast"/>
        <w:ind w:firstLine="540"/>
        <w:jc w:val="both"/>
        <w:rPr>
          <w:sz w:val="28"/>
          <w:szCs w:val="28"/>
          <w:highlight w:val="red"/>
        </w:rPr>
      </w:pPr>
    </w:p>
    <w:p w:rsidR="00B74359" w:rsidRDefault="00B74359" w:rsidP="00942A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6" w:lineRule="atLeast"/>
        <w:jc w:val="center"/>
        <w:rPr>
          <w:sz w:val="28"/>
          <w:szCs w:val="28"/>
        </w:rPr>
      </w:pPr>
      <w:r w:rsidRPr="00921070">
        <w:rPr>
          <w:sz w:val="28"/>
          <w:szCs w:val="28"/>
        </w:rPr>
        <w:t xml:space="preserve">Цели и </w:t>
      </w:r>
      <w:r w:rsidRPr="00DB7F48">
        <w:rPr>
          <w:sz w:val="28"/>
          <w:szCs w:val="28"/>
        </w:rPr>
        <w:t xml:space="preserve">задачи </w:t>
      </w:r>
      <w:r w:rsidR="00DB7F48" w:rsidRPr="00DB7F48">
        <w:rPr>
          <w:sz w:val="28"/>
          <w:szCs w:val="28"/>
        </w:rPr>
        <w:t>Программы</w:t>
      </w:r>
      <w:r w:rsidRPr="00DB7F48">
        <w:rPr>
          <w:sz w:val="28"/>
          <w:szCs w:val="28"/>
        </w:rPr>
        <w:t>, сроки и</w:t>
      </w:r>
      <w:r w:rsidRPr="00921070">
        <w:rPr>
          <w:sz w:val="28"/>
          <w:szCs w:val="28"/>
        </w:rPr>
        <w:t xml:space="preserve"> этапы её реализации</w:t>
      </w:r>
    </w:p>
    <w:p w:rsidR="00DD4707" w:rsidRDefault="00DD4707" w:rsidP="00DD4707">
      <w:pPr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Программы </w:t>
      </w:r>
      <w:proofErr w:type="gramStart"/>
      <w:r>
        <w:rPr>
          <w:sz w:val="28"/>
          <w:szCs w:val="28"/>
        </w:rPr>
        <w:t>является  р</w:t>
      </w:r>
      <w:r w:rsidRPr="001876CF">
        <w:rPr>
          <w:sz w:val="28"/>
          <w:szCs w:val="28"/>
        </w:rPr>
        <w:t>азвитие</w:t>
      </w:r>
      <w:proofErr w:type="gramEnd"/>
      <w:r w:rsidRPr="001876CF">
        <w:rPr>
          <w:sz w:val="28"/>
          <w:szCs w:val="28"/>
        </w:rPr>
        <w:t xml:space="preserve"> материально-технической базы района; </w:t>
      </w:r>
      <w:r>
        <w:rPr>
          <w:sz w:val="28"/>
          <w:szCs w:val="28"/>
        </w:rPr>
        <w:t xml:space="preserve"> повышение</w:t>
      </w:r>
      <w:r w:rsidRPr="001876CF">
        <w:rPr>
          <w:sz w:val="28"/>
          <w:szCs w:val="28"/>
        </w:rPr>
        <w:t xml:space="preserve"> эффективно</w:t>
      </w:r>
      <w:r>
        <w:rPr>
          <w:sz w:val="28"/>
          <w:szCs w:val="28"/>
        </w:rPr>
        <w:t>сти управления муниципальным имуществом</w:t>
      </w:r>
      <w:r w:rsidRPr="001876CF">
        <w:rPr>
          <w:sz w:val="28"/>
          <w:szCs w:val="28"/>
        </w:rPr>
        <w:t>; развитие системы управления зем</w:t>
      </w:r>
      <w:r>
        <w:rPr>
          <w:sz w:val="28"/>
          <w:szCs w:val="28"/>
        </w:rPr>
        <w:t xml:space="preserve">ельными ресурсами на территории </w:t>
      </w:r>
      <w:r w:rsidRPr="001876CF">
        <w:rPr>
          <w:sz w:val="28"/>
          <w:szCs w:val="28"/>
        </w:rPr>
        <w:t>Быстринского района</w:t>
      </w:r>
      <w:r>
        <w:rPr>
          <w:sz w:val="28"/>
          <w:szCs w:val="28"/>
        </w:rPr>
        <w:t>.</w:t>
      </w:r>
    </w:p>
    <w:p w:rsidR="00DD4707" w:rsidRDefault="00DD4707" w:rsidP="00DD4707">
      <w:pPr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цели, необходимо выполнение следующих задач:</w:t>
      </w:r>
    </w:p>
    <w:p w:rsidR="00DD4707" w:rsidRDefault="00DD4707" w:rsidP="00DD4707">
      <w:pPr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Совершенствование системы учета муниципального имущества, оптимизация его состава и структуры, обеспечение эффективности использования и распоряжения муниципальным имуществом.</w:t>
      </w:r>
    </w:p>
    <w:p w:rsidR="00DD4707" w:rsidRDefault="00DD4707" w:rsidP="00DD4707">
      <w:pPr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Организация работ по эффективному использованию земельных участков.</w:t>
      </w:r>
    </w:p>
    <w:p w:rsidR="00DD4707" w:rsidRDefault="00DD4707" w:rsidP="00DD4707">
      <w:pPr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постоянного хранения и </w:t>
      </w:r>
      <w:proofErr w:type="gramStart"/>
      <w:r>
        <w:rPr>
          <w:sz w:val="28"/>
          <w:szCs w:val="28"/>
        </w:rPr>
        <w:t>использования  технических</w:t>
      </w:r>
      <w:proofErr w:type="gramEnd"/>
      <w:r>
        <w:rPr>
          <w:sz w:val="28"/>
          <w:szCs w:val="28"/>
        </w:rPr>
        <w:t xml:space="preserve"> и кадастровых паспортов и иной документации об объектах технического учета и технической инвентаризации, являющихся муниципальной собственностью Быстринского муниципального района.</w:t>
      </w:r>
    </w:p>
    <w:p w:rsidR="00DD4707" w:rsidRDefault="00DD4707" w:rsidP="00DD4707">
      <w:pPr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и этапы реализации Программы – в один </w:t>
      </w:r>
      <w:proofErr w:type="gramStart"/>
      <w:r>
        <w:rPr>
          <w:sz w:val="28"/>
          <w:szCs w:val="28"/>
        </w:rPr>
        <w:t>этап  с</w:t>
      </w:r>
      <w:proofErr w:type="gramEnd"/>
      <w:r>
        <w:rPr>
          <w:sz w:val="28"/>
          <w:szCs w:val="28"/>
        </w:rPr>
        <w:t xml:space="preserve"> </w:t>
      </w:r>
      <w:r w:rsidRPr="001876CF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 по 2018 год.</w:t>
      </w:r>
    </w:p>
    <w:p w:rsidR="00DD4707" w:rsidRDefault="00DD4707" w:rsidP="00DD4707">
      <w:pPr>
        <w:spacing w:line="26" w:lineRule="atLeast"/>
        <w:ind w:firstLine="709"/>
        <w:jc w:val="both"/>
        <w:rPr>
          <w:sz w:val="28"/>
          <w:szCs w:val="28"/>
        </w:rPr>
      </w:pPr>
    </w:p>
    <w:p w:rsidR="001A0044" w:rsidRPr="00921070" w:rsidRDefault="00DB7F48" w:rsidP="00DB7F48">
      <w:pPr>
        <w:pStyle w:val="1"/>
        <w:numPr>
          <w:ilvl w:val="0"/>
          <w:numId w:val="6"/>
        </w:numPr>
        <w:spacing w:line="26" w:lineRule="atLeast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Мероприятия по реализации </w:t>
      </w:r>
      <w:r w:rsidRPr="00921070">
        <w:rPr>
          <w:rFonts w:ascii="Times New Roman" w:hAnsi="Times New Roman" w:cs="Times New Roman"/>
          <w:b w:val="0"/>
          <w:color w:val="auto"/>
          <w:sz w:val="28"/>
          <w:szCs w:val="28"/>
        </w:rPr>
        <w:t>Программы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ее р</w:t>
      </w:r>
      <w:r w:rsidR="001A0044" w:rsidRPr="0092107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есурсное обеспечение </w:t>
      </w:r>
    </w:p>
    <w:p w:rsidR="00A16182" w:rsidRPr="00725E0A" w:rsidRDefault="00A16182" w:rsidP="00725E0A">
      <w:pPr>
        <w:spacing w:line="26" w:lineRule="atLeast"/>
        <w:ind w:firstLine="720"/>
        <w:jc w:val="both"/>
        <w:rPr>
          <w:sz w:val="28"/>
          <w:szCs w:val="28"/>
        </w:rPr>
      </w:pPr>
      <w:r w:rsidRPr="00725E0A">
        <w:rPr>
          <w:sz w:val="28"/>
          <w:szCs w:val="28"/>
        </w:rPr>
        <w:t xml:space="preserve">В рамках реализации </w:t>
      </w:r>
      <w:proofErr w:type="gramStart"/>
      <w:r w:rsidRPr="00725E0A">
        <w:rPr>
          <w:sz w:val="28"/>
          <w:szCs w:val="28"/>
        </w:rPr>
        <w:t>Программы,  планируется</w:t>
      </w:r>
      <w:proofErr w:type="gramEnd"/>
      <w:r w:rsidRPr="00725E0A">
        <w:rPr>
          <w:sz w:val="28"/>
          <w:szCs w:val="28"/>
        </w:rPr>
        <w:t xml:space="preserve"> выполнение следующих мероприятий:</w:t>
      </w:r>
    </w:p>
    <w:p w:rsidR="00A16182" w:rsidRPr="00725E0A" w:rsidRDefault="00A16182" w:rsidP="00725E0A">
      <w:pPr>
        <w:spacing w:line="26" w:lineRule="atLeast"/>
        <w:ind w:firstLine="720"/>
        <w:jc w:val="both"/>
        <w:rPr>
          <w:color w:val="000000"/>
          <w:sz w:val="28"/>
          <w:szCs w:val="28"/>
        </w:rPr>
      </w:pPr>
      <w:r w:rsidRPr="00725E0A">
        <w:rPr>
          <w:color w:val="000000"/>
          <w:sz w:val="28"/>
          <w:szCs w:val="28"/>
        </w:rPr>
        <w:t>1.Проведение межевых работ.</w:t>
      </w:r>
    </w:p>
    <w:p w:rsidR="00A16182" w:rsidRPr="00725E0A" w:rsidRDefault="00A16182" w:rsidP="00725E0A">
      <w:pPr>
        <w:spacing w:line="26" w:lineRule="atLeast"/>
        <w:ind w:firstLine="720"/>
        <w:jc w:val="both"/>
        <w:rPr>
          <w:color w:val="000000"/>
          <w:sz w:val="28"/>
          <w:szCs w:val="28"/>
        </w:rPr>
      </w:pPr>
      <w:r w:rsidRPr="00725E0A">
        <w:rPr>
          <w:color w:val="000000"/>
          <w:sz w:val="28"/>
          <w:szCs w:val="28"/>
        </w:rPr>
        <w:t>2.Проведение работ по технической инвентаризации недвижимого имущества</w:t>
      </w:r>
      <w:r w:rsidR="00725E0A">
        <w:rPr>
          <w:color w:val="000000"/>
          <w:sz w:val="28"/>
          <w:szCs w:val="28"/>
        </w:rPr>
        <w:t>.</w:t>
      </w:r>
    </w:p>
    <w:p w:rsidR="00A16182" w:rsidRPr="00725E0A" w:rsidRDefault="00A16182" w:rsidP="00725E0A">
      <w:pPr>
        <w:spacing w:line="26" w:lineRule="atLeast"/>
        <w:ind w:firstLine="720"/>
        <w:jc w:val="both"/>
        <w:rPr>
          <w:color w:val="000000"/>
          <w:sz w:val="28"/>
          <w:szCs w:val="28"/>
        </w:rPr>
      </w:pPr>
      <w:r w:rsidRPr="00725E0A">
        <w:rPr>
          <w:color w:val="000000"/>
          <w:sz w:val="28"/>
          <w:szCs w:val="28"/>
        </w:rPr>
        <w:t>3.Приобретение имущества в муниципальную собственность.</w:t>
      </w:r>
    </w:p>
    <w:p w:rsidR="00A16182" w:rsidRPr="00725E0A" w:rsidRDefault="00A16182" w:rsidP="00725E0A">
      <w:pPr>
        <w:spacing w:line="26" w:lineRule="atLeast"/>
        <w:ind w:firstLine="720"/>
        <w:jc w:val="both"/>
        <w:rPr>
          <w:color w:val="000000"/>
          <w:sz w:val="28"/>
          <w:szCs w:val="28"/>
        </w:rPr>
      </w:pPr>
      <w:r w:rsidRPr="00725E0A">
        <w:rPr>
          <w:color w:val="000000"/>
          <w:sz w:val="28"/>
          <w:szCs w:val="28"/>
        </w:rPr>
        <w:t>4.Выполнение работ по администрированию доходов.</w:t>
      </w:r>
    </w:p>
    <w:p w:rsidR="00A16182" w:rsidRPr="00725E0A" w:rsidRDefault="00A16182" w:rsidP="00725E0A">
      <w:pPr>
        <w:spacing w:line="26" w:lineRule="atLeast"/>
        <w:ind w:firstLine="720"/>
        <w:jc w:val="both"/>
        <w:rPr>
          <w:color w:val="000000"/>
          <w:sz w:val="28"/>
          <w:szCs w:val="28"/>
        </w:rPr>
      </w:pPr>
      <w:r w:rsidRPr="00725E0A">
        <w:rPr>
          <w:color w:val="000000"/>
          <w:sz w:val="28"/>
          <w:szCs w:val="28"/>
        </w:rPr>
        <w:t>5.Проведение оценки рыночной стоимости муниципального имущества.</w:t>
      </w:r>
    </w:p>
    <w:p w:rsidR="00A16182" w:rsidRPr="00725E0A" w:rsidRDefault="00A16182" w:rsidP="00725E0A">
      <w:pPr>
        <w:spacing w:line="26" w:lineRule="atLeast"/>
        <w:ind w:firstLine="720"/>
        <w:jc w:val="both"/>
        <w:rPr>
          <w:color w:val="000000"/>
          <w:sz w:val="28"/>
          <w:szCs w:val="28"/>
        </w:rPr>
      </w:pPr>
      <w:r w:rsidRPr="00725E0A">
        <w:rPr>
          <w:color w:val="000000"/>
          <w:sz w:val="28"/>
          <w:szCs w:val="28"/>
        </w:rPr>
        <w:t>6. Проведение кадастровых работ на изготовление технических планов.</w:t>
      </w:r>
    </w:p>
    <w:p w:rsidR="00A16182" w:rsidRPr="00725E0A" w:rsidRDefault="00A16182" w:rsidP="00725E0A">
      <w:pPr>
        <w:spacing w:line="26" w:lineRule="atLeast"/>
        <w:ind w:firstLine="720"/>
        <w:jc w:val="both"/>
        <w:rPr>
          <w:color w:val="000000"/>
          <w:sz w:val="28"/>
          <w:szCs w:val="28"/>
        </w:rPr>
      </w:pPr>
      <w:r w:rsidRPr="00725E0A">
        <w:rPr>
          <w:color w:val="000000"/>
          <w:sz w:val="28"/>
          <w:szCs w:val="28"/>
        </w:rPr>
        <w:t>7. Эксплуатационное обслуживание объектов муниципальной собственности</w:t>
      </w:r>
      <w:r w:rsidR="00725E0A">
        <w:rPr>
          <w:color w:val="000000"/>
          <w:sz w:val="28"/>
          <w:szCs w:val="28"/>
        </w:rPr>
        <w:t>.</w:t>
      </w:r>
    </w:p>
    <w:p w:rsidR="00A16182" w:rsidRPr="00725E0A" w:rsidRDefault="00A16182" w:rsidP="00725E0A">
      <w:pPr>
        <w:spacing w:line="26" w:lineRule="atLeast"/>
        <w:ind w:firstLine="720"/>
        <w:jc w:val="both"/>
        <w:rPr>
          <w:color w:val="000000"/>
          <w:sz w:val="28"/>
          <w:szCs w:val="28"/>
        </w:rPr>
      </w:pPr>
      <w:r w:rsidRPr="00725E0A">
        <w:rPr>
          <w:color w:val="000000"/>
          <w:sz w:val="28"/>
          <w:szCs w:val="28"/>
        </w:rPr>
        <w:t>8.Транспортные услуги</w:t>
      </w:r>
      <w:r w:rsidR="00725E0A">
        <w:rPr>
          <w:color w:val="000000"/>
          <w:sz w:val="28"/>
          <w:szCs w:val="28"/>
        </w:rPr>
        <w:t>.</w:t>
      </w:r>
    </w:p>
    <w:p w:rsidR="00A16182" w:rsidRPr="00725E0A" w:rsidRDefault="00A16182" w:rsidP="00725E0A">
      <w:pPr>
        <w:spacing w:line="26" w:lineRule="atLeast"/>
        <w:ind w:firstLine="720"/>
        <w:jc w:val="both"/>
        <w:rPr>
          <w:color w:val="000000"/>
          <w:sz w:val="28"/>
          <w:szCs w:val="28"/>
        </w:rPr>
      </w:pPr>
      <w:r w:rsidRPr="00725E0A">
        <w:rPr>
          <w:color w:val="000000"/>
          <w:sz w:val="28"/>
          <w:szCs w:val="28"/>
        </w:rPr>
        <w:t xml:space="preserve">9. Приобретение </w:t>
      </w:r>
      <w:proofErr w:type="spellStart"/>
      <w:proofErr w:type="gramStart"/>
      <w:r w:rsidRPr="00725E0A">
        <w:rPr>
          <w:color w:val="000000"/>
          <w:sz w:val="28"/>
          <w:szCs w:val="28"/>
        </w:rPr>
        <w:t>товаро</w:t>
      </w:r>
      <w:proofErr w:type="spellEnd"/>
      <w:r w:rsidRPr="00725E0A">
        <w:rPr>
          <w:color w:val="000000"/>
          <w:sz w:val="28"/>
          <w:szCs w:val="28"/>
        </w:rPr>
        <w:t>-материальных</w:t>
      </w:r>
      <w:proofErr w:type="gramEnd"/>
      <w:r w:rsidRPr="00725E0A">
        <w:rPr>
          <w:color w:val="000000"/>
          <w:sz w:val="28"/>
          <w:szCs w:val="28"/>
        </w:rPr>
        <w:t xml:space="preserve"> ценностей</w:t>
      </w:r>
      <w:r w:rsidR="00725E0A">
        <w:rPr>
          <w:color w:val="000000"/>
          <w:sz w:val="28"/>
          <w:szCs w:val="28"/>
        </w:rPr>
        <w:t>.</w:t>
      </w:r>
    </w:p>
    <w:p w:rsidR="00725E0A" w:rsidRPr="00725E0A" w:rsidRDefault="00725E0A" w:rsidP="00725E0A">
      <w:pPr>
        <w:spacing w:line="26" w:lineRule="atLeast"/>
        <w:ind w:firstLine="720"/>
        <w:jc w:val="both"/>
        <w:rPr>
          <w:color w:val="000000"/>
          <w:sz w:val="28"/>
          <w:szCs w:val="28"/>
        </w:rPr>
      </w:pPr>
      <w:r w:rsidRPr="00725E0A">
        <w:rPr>
          <w:color w:val="000000"/>
          <w:sz w:val="28"/>
          <w:szCs w:val="28"/>
        </w:rPr>
        <w:t>10.Приобретение программного обеспечения</w:t>
      </w:r>
      <w:r>
        <w:rPr>
          <w:color w:val="000000"/>
          <w:sz w:val="28"/>
          <w:szCs w:val="28"/>
        </w:rPr>
        <w:t>.</w:t>
      </w:r>
    </w:p>
    <w:p w:rsidR="00725E0A" w:rsidRPr="00725E0A" w:rsidRDefault="00725E0A" w:rsidP="00725E0A">
      <w:pPr>
        <w:spacing w:line="26" w:lineRule="atLeast"/>
        <w:ind w:firstLine="720"/>
        <w:jc w:val="both"/>
        <w:rPr>
          <w:color w:val="000000"/>
          <w:sz w:val="28"/>
          <w:szCs w:val="28"/>
        </w:rPr>
      </w:pPr>
      <w:r w:rsidRPr="00725E0A">
        <w:rPr>
          <w:color w:val="000000"/>
          <w:sz w:val="28"/>
          <w:szCs w:val="28"/>
        </w:rPr>
        <w:t>11. Повышение квалификации сотрудников</w:t>
      </w:r>
      <w:r>
        <w:rPr>
          <w:color w:val="000000"/>
          <w:sz w:val="28"/>
          <w:szCs w:val="28"/>
        </w:rPr>
        <w:t>.</w:t>
      </w:r>
    </w:p>
    <w:p w:rsidR="001A0044" w:rsidRPr="00921070" w:rsidRDefault="00964E2E" w:rsidP="00964E2E">
      <w:pPr>
        <w:spacing w:line="2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</w:t>
      </w:r>
      <w:r w:rsidR="001A0044" w:rsidRPr="00921070">
        <w:rPr>
          <w:sz w:val="28"/>
          <w:szCs w:val="28"/>
        </w:rPr>
        <w:t>реализуются за счет средств бюджета Быстринского муниципального района.</w:t>
      </w:r>
    </w:p>
    <w:p w:rsidR="001A0044" w:rsidRPr="00FA1760" w:rsidRDefault="001A0044" w:rsidP="001A0044">
      <w:pPr>
        <w:spacing w:line="26" w:lineRule="atLeast"/>
        <w:ind w:firstLine="708"/>
        <w:rPr>
          <w:sz w:val="28"/>
          <w:szCs w:val="28"/>
        </w:rPr>
      </w:pPr>
      <w:r w:rsidRPr="00FA1760">
        <w:rPr>
          <w:sz w:val="28"/>
          <w:szCs w:val="28"/>
        </w:rPr>
        <w:t>Объем финансирования Программы за счет средств местного бюджета на 2014-</w:t>
      </w:r>
      <w:proofErr w:type="gramStart"/>
      <w:r w:rsidRPr="00FA1760">
        <w:rPr>
          <w:sz w:val="28"/>
          <w:szCs w:val="28"/>
        </w:rPr>
        <w:t>2018  годы</w:t>
      </w:r>
      <w:proofErr w:type="gramEnd"/>
      <w:r w:rsidRPr="00FA1760">
        <w:rPr>
          <w:sz w:val="28"/>
          <w:szCs w:val="28"/>
        </w:rPr>
        <w:t xml:space="preserve"> состав</w:t>
      </w:r>
      <w:r w:rsidR="00964E2E">
        <w:rPr>
          <w:sz w:val="28"/>
          <w:szCs w:val="28"/>
        </w:rPr>
        <w:t>и</w:t>
      </w:r>
      <w:r w:rsidRPr="00FA1760">
        <w:rPr>
          <w:sz w:val="28"/>
          <w:szCs w:val="28"/>
        </w:rPr>
        <w:t xml:space="preserve">т: </w:t>
      </w: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78"/>
        <w:gridCol w:w="2525"/>
        <w:gridCol w:w="1539"/>
        <w:gridCol w:w="1984"/>
        <w:gridCol w:w="2126"/>
      </w:tblGrid>
      <w:tr w:rsidR="001A0044" w:rsidRPr="00FA1760" w:rsidTr="00337B27">
        <w:trPr>
          <w:trHeight w:val="320"/>
        </w:trPr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044" w:rsidRPr="00FA1760" w:rsidRDefault="001A0044" w:rsidP="00337B27">
            <w:pPr>
              <w:snapToGrid w:val="0"/>
              <w:spacing w:line="26" w:lineRule="atLeast"/>
              <w:jc w:val="center"/>
              <w:rPr>
                <w:sz w:val="28"/>
                <w:szCs w:val="28"/>
              </w:rPr>
            </w:pPr>
            <w:r w:rsidRPr="00FA1760">
              <w:rPr>
                <w:sz w:val="28"/>
                <w:szCs w:val="28"/>
              </w:rPr>
              <w:t>Годы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044" w:rsidRPr="00FA1760" w:rsidRDefault="001A0044" w:rsidP="00337B27">
            <w:pPr>
              <w:snapToGrid w:val="0"/>
              <w:spacing w:line="26" w:lineRule="atLeast"/>
              <w:rPr>
                <w:sz w:val="28"/>
                <w:szCs w:val="28"/>
              </w:rPr>
            </w:pPr>
            <w:r w:rsidRPr="00FA1760">
              <w:rPr>
                <w:sz w:val="28"/>
                <w:szCs w:val="28"/>
              </w:rPr>
              <w:t xml:space="preserve">      Объем финансирования</w:t>
            </w:r>
          </w:p>
        </w:tc>
        <w:tc>
          <w:tcPr>
            <w:tcW w:w="5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44" w:rsidRPr="00FA1760" w:rsidRDefault="001A0044" w:rsidP="00337B27">
            <w:pPr>
              <w:snapToGrid w:val="0"/>
              <w:spacing w:line="26" w:lineRule="atLeast"/>
              <w:jc w:val="center"/>
              <w:rPr>
                <w:sz w:val="28"/>
                <w:szCs w:val="28"/>
              </w:rPr>
            </w:pPr>
            <w:r w:rsidRPr="00FA1760">
              <w:rPr>
                <w:sz w:val="28"/>
                <w:szCs w:val="28"/>
              </w:rPr>
              <w:t>в том числе</w:t>
            </w:r>
          </w:p>
        </w:tc>
      </w:tr>
      <w:tr w:rsidR="001A0044" w:rsidRPr="00FA1760" w:rsidTr="00337B27">
        <w:trPr>
          <w:trHeight w:val="320"/>
        </w:trPr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044" w:rsidRPr="00FA1760" w:rsidRDefault="001A0044" w:rsidP="00337B27">
            <w:pPr>
              <w:snapToGrid w:val="0"/>
              <w:spacing w:line="26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044" w:rsidRPr="00FA1760" w:rsidRDefault="001A0044" w:rsidP="00337B27">
            <w:pPr>
              <w:snapToGrid w:val="0"/>
              <w:spacing w:line="26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044" w:rsidRPr="00FA1760" w:rsidRDefault="001A0044" w:rsidP="00337B27">
            <w:pPr>
              <w:snapToGrid w:val="0"/>
              <w:spacing w:line="26" w:lineRule="atLeast"/>
              <w:rPr>
                <w:sz w:val="28"/>
                <w:szCs w:val="28"/>
              </w:rPr>
            </w:pPr>
            <w:r w:rsidRPr="00FA176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044" w:rsidRPr="00FA1760" w:rsidRDefault="001A0044" w:rsidP="00337B27">
            <w:pPr>
              <w:snapToGrid w:val="0"/>
              <w:spacing w:line="26" w:lineRule="atLeast"/>
              <w:rPr>
                <w:sz w:val="28"/>
                <w:szCs w:val="28"/>
              </w:rPr>
            </w:pPr>
            <w:r w:rsidRPr="00FA176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44" w:rsidRPr="00FA1760" w:rsidRDefault="001A0044" w:rsidP="00337B27">
            <w:pPr>
              <w:snapToGrid w:val="0"/>
              <w:spacing w:line="26" w:lineRule="atLeast"/>
              <w:rPr>
                <w:sz w:val="28"/>
                <w:szCs w:val="28"/>
              </w:rPr>
            </w:pPr>
            <w:r w:rsidRPr="00FA1760">
              <w:rPr>
                <w:sz w:val="28"/>
                <w:szCs w:val="28"/>
              </w:rPr>
              <w:t>внебюджетные источники</w:t>
            </w:r>
          </w:p>
        </w:tc>
      </w:tr>
      <w:tr w:rsidR="00B604A0" w:rsidRPr="00FA1760" w:rsidTr="00337B27">
        <w:trPr>
          <w:trHeight w:val="32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4A0" w:rsidRPr="00FA1760" w:rsidRDefault="00B604A0" w:rsidP="00B604A0">
            <w:pPr>
              <w:snapToGrid w:val="0"/>
              <w:spacing w:line="26" w:lineRule="atLeast"/>
              <w:rPr>
                <w:sz w:val="28"/>
                <w:szCs w:val="28"/>
              </w:rPr>
            </w:pPr>
            <w:r w:rsidRPr="00FA1760">
              <w:rPr>
                <w:sz w:val="28"/>
                <w:szCs w:val="28"/>
              </w:rPr>
              <w:t>2014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04A0" w:rsidRPr="00FA1760" w:rsidRDefault="00B604A0" w:rsidP="00B604A0">
            <w:pPr>
              <w:jc w:val="right"/>
              <w:rPr>
                <w:color w:val="000000"/>
                <w:sz w:val="28"/>
                <w:szCs w:val="28"/>
              </w:rPr>
            </w:pPr>
            <w:r w:rsidRPr="00FA1760">
              <w:rPr>
                <w:color w:val="000000"/>
                <w:sz w:val="28"/>
                <w:szCs w:val="28"/>
              </w:rPr>
              <w:t>2 600 189,30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4A0" w:rsidRPr="00FA1760" w:rsidRDefault="00B604A0" w:rsidP="00B604A0">
            <w:pPr>
              <w:snapToGrid w:val="0"/>
              <w:spacing w:line="26" w:lineRule="atLeast"/>
              <w:rPr>
                <w:sz w:val="28"/>
                <w:szCs w:val="28"/>
              </w:rPr>
            </w:pPr>
            <w:r w:rsidRPr="00FA1760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04A0" w:rsidRPr="00FA1760" w:rsidRDefault="00B604A0" w:rsidP="00B604A0">
            <w:pPr>
              <w:jc w:val="right"/>
              <w:rPr>
                <w:color w:val="000000"/>
                <w:sz w:val="28"/>
                <w:szCs w:val="28"/>
              </w:rPr>
            </w:pPr>
            <w:r w:rsidRPr="00FA1760">
              <w:rPr>
                <w:color w:val="000000"/>
                <w:sz w:val="28"/>
                <w:szCs w:val="28"/>
              </w:rPr>
              <w:t>2 600 189,30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A0" w:rsidRPr="00FA1760" w:rsidRDefault="00B604A0" w:rsidP="00B604A0">
            <w:pPr>
              <w:snapToGrid w:val="0"/>
              <w:spacing w:line="26" w:lineRule="atLeast"/>
              <w:jc w:val="center"/>
              <w:rPr>
                <w:sz w:val="28"/>
                <w:szCs w:val="28"/>
              </w:rPr>
            </w:pPr>
            <w:r w:rsidRPr="00FA1760">
              <w:rPr>
                <w:sz w:val="28"/>
                <w:szCs w:val="28"/>
              </w:rPr>
              <w:t>0,00</w:t>
            </w:r>
          </w:p>
        </w:tc>
      </w:tr>
      <w:tr w:rsidR="00B604A0" w:rsidRPr="00FA1760" w:rsidTr="00337B27">
        <w:trPr>
          <w:trHeight w:val="32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4A0" w:rsidRPr="00FA1760" w:rsidRDefault="00B604A0" w:rsidP="00B604A0">
            <w:pPr>
              <w:snapToGrid w:val="0"/>
              <w:spacing w:line="26" w:lineRule="atLeast"/>
              <w:rPr>
                <w:sz w:val="28"/>
                <w:szCs w:val="28"/>
              </w:rPr>
            </w:pPr>
            <w:r w:rsidRPr="00FA1760">
              <w:rPr>
                <w:sz w:val="28"/>
                <w:szCs w:val="28"/>
              </w:rPr>
              <w:t>2015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04A0" w:rsidRPr="00FA1760" w:rsidRDefault="00B604A0" w:rsidP="00B604A0">
            <w:pPr>
              <w:jc w:val="right"/>
              <w:rPr>
                <w:color w:val="000000"/>
                <w:sz w:val="28"/>
                <w:szCs w:val="28"/>
              </w:rPr>
            </w:pPr>
            <w:r w:rsidRPr="00FA1760">
              <w:rPr>
                <w:color w:val="000000"/>
                <w:sz w:val="28"/>
                <w:szCs w:val="28"/>
              </w:rPr>
              <w:t>2 881 078,27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4A0" w:rsidRPr="00FA1760" w:rsidRDefault="00B604A0" w:rsidP="00B604A0">
            <w:pPr>
              <w:spacing w:line="26" w:lineRule="atLeast"/>
              <w:rPr>
                <w:sz w:val="28"/>
                <w:szCs w:val="28"/>
              </w:rPr>
            </w:pPr>
            <w:r w:rsidRPr="00FA1760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04A0" w:rsidRPr="00FA1760" w:rsidRDefault="00B604A0" w:rsidP="00B604A0">
            <w:pPr>
              <w:jc w:val="right"/>
              <w:rPr>
                <w:color w:val="000000"/>
                <w:sz w:val="28"/>
                <w:szCs w:val="28"/>
              </w:rPr>
            </w:pPr>
            <w:r w:rsidRPr="00FA1760">
              <w:rPr>
                <w:color w:val="000000"/>
                <w:sz w:val="28"/>
                <w:szCs w:val="28"/>
              </w:rPr>
              <w:t>2 881 078,27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A0" w:rsidRPr="00FA1760" w:rsidRDefault="00B604A0" w:rsidP="00B604A0">
            <w:pPr>
              <w:spacing w:line="26" w:lineRule="atLeast"/>
              <w:jc w:val="center"/>
              <w:rPr>
                <w:sz w:val="28"/>
                <w:szCs w:val="28"/>
              </w:rPr>
            </w:pPr>
            <w:r w:rsidRPr="00FA1760">
              <w:rPr>
                <w:sz w:val="28"/>
                <w:szCs w:val="28"/>
              </w:rPr>
              <w:t>0,00</w:t>
            </w:r>
          </w:p>
        </w:tc>
      </w:tr>
      <w:tr w:rsidR="00B604A0" w:rsidRPr="00FA1760" w:rsidTr="00337B27">
        <w:trPr>
          <w:trHeight w:val="32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4A0" w:rsidRPr="00FA1760" w:rsidRDefault="00B604A0" w:rsidP="00B604A0">
            <w:pPr>
              <w:snapToGrid w:val="0"/>
              <w:spacing w:line="26" w:lineRule="atLeast"/>
              <w:rPr>
                <w:sz w:val="28"/>
                <w:szCs w:val="28"/>
              </w:rPr>
            </w:pPr>
            <w:r w:rsidRPr="00FA1760">
              <w:rPr>
                <w:sz w:val="28"/>
                <w:szCs w:val="28"/>
              </w:rPr>
              <w:t>2016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04A0" w:rsidRPr="00FA1760" w:rsidRDefault="00B604A0" w:rsidP="00B604A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10 761 173,67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4A0" w:rsidRPr="00FA1760" w:rsidRDefault="00B604A0" w:rsidP="00B604A0">
            <w:pPr>
              <w:spacing w:line="26" w:lineRule="atLeast"/>
              <w:rPr>
                <w:sz w:val="28"/>
                <w:szCs w:val="28"/>
              </w:rPr>
            </w:pPr>
            <w:r w:rsidRPr="00FA1760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04A0" w:rsidRPr="00FA1760" w:rsidRDefault="00B604A0" w:rsidP="00B604A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10 761 173,67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A0" w:rsidRPr="00FA1760" w:rsidRDefault="00B604A0" w:rsidP="00B604A0">
            <w:pPr>
              <w:spacing w:line="26" w:lineRule="atLeast"/>
              <w:jc w:val="center"/>
              <w:rPr>
                <w:sz w:val="28"/>
                <w:szCs w:val="28"/>
              </w:rPr>
            </w:pPr>
            <w:r w:rsidRPr="00FA1760">
              <w:rPr>
                <w:sz w:val="28"/>
                <w:szCs w:val="28"/>
              </w:rPr>
              <w:t>0,00</w:t>
            </w:r>
          </w:p>
        </w:tc>
      </w:tr>
      <w:tr w:rsidR="00B604A0" w:rsidRPr="00FA1760" w:rsidTr="00337B27">
        <w:trPr>
          <w:trHeight w:val="32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4A0" w:rsidRPr="00FA1760" w:rsidRDefault="00B604A0" w:rsidP="00B604A0">
            <w:pPr>
              <w:snapToGrid w:val="0"/>
              <w:spacing w:line="26" w:lineRule="atLeast"/>
              <w:rPr>
                <w:sz w:val="28"/>
                <w:szCs w:val="28"/>
              </w:rPr>
            </w:pPr>
            <w:r w:rsidRPr="00FA1760">
              <w:rPr>
                <w:sz w:val="28"/>
                <w:szCs w:val="28"/>
              </w:rPr>
              <w:t>2017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04A0" w:rsidRPr="00FA1760" w:rsidRDefault="005A0698" w:rsidP="00B604A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447 359,82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4A0" w:rsidRPr="00FA1760" w:rsidRDefault="00B604A0" w:rsidP="00B604A0">
            <w:pPr>
              <w:spacing w:line="26" w:lineRule="atLeast"/>
              <w:rPr>
                <w:sz w:val="28"/>
                <w:szCs w:val="28"/>
              </w:rPr>
            </w:pPr>
            <w:r w:rsidRPr="00FA1760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04A0" w:rsidRPr="00FA1760" w:rsidRDefault="005A0698" w:rsidP="00B604A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447 359,82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A0" w:rsidRPr="00FA1760" w:rsidRDefault="00B604A0" w:rsidP="00B604A0">
            <w:pPr>
              <w:spacing w:line="26" w:lineRule="atLeast"/>
              <w:jc w:val="center"/>
              <w:rPr>
                <w:sz w:val="28"/>
                <w:szCs w:val="28"/>
              </w:rPr>
            </w:pPr>
            <w:r w:rsidRPr="00FA1760">
              <w:rPr>
                <w:sz w:val="28"/>
                <w:szCs w:val="28"/>
              </w:rPr>
              <w:t>0,00</w:t>
            </w:r>
          </w:p>
        </w:tc>
      </w:tr>
      <w:tr w:rsidR="00B604A0" w:rsidRPr="00FA1760" w:rsidTr="00337B27">
        <w:trPr>
          <w:trHeight w:val="32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4A0" w:rsidRPr="00FA1760" w:rsidRDefault="00B604A0" w:rsidP="00B604A0">
            <w:pPr>
              <w:snapToGrid w:val="0"/>
              <w:spacing w:line="26" w:lineRule="atLeast"/>
              <w:rPr>
                <w:sz w:val="28"/>
                <w:szCs w:val="28"/>
              </w:rPr>
            </w:pPr>
            <w:r w:rsidRPr="00FA1760">
              <w:rPr>
                <w:sz w:val="28"/>
                <w:szCs w:val="28"/>
              </w:rPr>
              <w:t>2018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04A0" w:rsidRPr="00FA1760" w:rsidRDefault="00B604A0" w:rsidP="00B604A0">
            <w:pPr>
              <w:jc w:val="right"/>
              <w:rPr>
                <w:color w:val="000000"/>
                <w:sz w:val="28"/>
                <w:szCs w:val="28"/>
              </w:rPr>
            </w:pPr>
            <w:r w:rsidRPr="00FA1760">
              <w:rPr>
                <w:color w:val="000000"/>
                <w:sz w:val="28"/>
                <w:szCs w:val="28"/>
              </w:rPr>
              <w:t>600 000,00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4A0" w:rsidRPr="00FA1760" w:rsidRDefault="00B604A0" w:rsidP="00B604A0">
            <w:pPr>
              <w:spacing w:line="26" w:lineRule="atLeast"/>
              <w:rPr>
                <w:sz w:val="28"/>
                <w:szCs w:val="28"/>
              </w:rPr>
            </w:pPr>
            <w:r w:rsidRPr="00FA1760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04A0" w:rsidRPr="00FA1760" w:rsidRDefault="00B604A0" w:rsidP="00B604A0">
            <w:pPr>
              <w:jc w:val="right"/>
              <w:rPr>
                <w:color w:val="000000"/>
                <w:sz w:val="28"/>
                <w:szCs w:val="28"/>
              </w:rPr>
            </w:pPr>
            <w:r w:rsidRPr="00FA1760">
              <w:rPr>
                <w:color w:val="000000"/>
                <w:sz w:val="28"/>
                <w:szCs w:val="28"/>
              </w:rPr>
              <w:t>600 000,00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A0" w:rsidRPr="00FA1760" w:rsidRDefault="00B604A0" w:rsidP="00B604A0">
            <w:pPr>
              <w:spacing w:line="26" w:lineRule="atLeast"/>
              <w:jc w:val="center"/>
              <w:rPr>
                <w:sz w:val="28"/>
                <w:szCs w:val="28"/>
              </w:rPr>
            </w:pPr>
            <w:r w:rsidRPr="00FA1760">
              <w:rPr>
                <w:sz w:val="28"/>
                <w:szCs w:val="28"/>
              </w:rPr>
              <w:t>0,00</w:t>
            </w:r>
          </w:p>
        </w:tc>
      </w:tr>
      <w:tr w:rsidR="00B604A0" w:rsidRPr="00FA1760" w:rsidTr="00337B27">
        <w:trPr>
          <w:trHeight w:val="32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4A0" w:rsidRPr="00FA1760" w:rsidRDefault="00B604A0" w:rsidP="00B604A0">
            <w:pPr>
              <w:snapToGrid w:val="0"/>
              <w:spacing w:line="26" w:lineRule="atLeast"/>
              <w:rPr>
                <w:sz w:val="28"/>
                <w:szCs w:val="28"/>
              </w:rPr>
            </w:pPr>
            <w:r w:rsidRPr="00FA1760">
              <w:rPr>
                <w:sz w:val="28"/>
                <w:szCs w:val="28"/>
              </w:rPr>
              <w:t>Всего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4A0" w:rsidRPr="00FA1760" w:rsidRDefault="005A0698" w:rsidP="00B604A0">
            <w:pPr>
              <w:snapToGrid w:val="0"/>
              <w:spacing w:line="26" w:lineRule="atLeast"/>
              <w:jc w:val="center"/>
              <w:rPr>
                <w:sz w:val="28"/>
                <w:szCs w:val="28"/>
              </w:rPr>
            </w:pPr>
            <w:r w:rsidRPr="00B604A0">
              <w:rPr>
                <w:b/>
                <w:bCs/>
                <w:color w:val="000000"/>
                <w:sz w:val="28"/>
                <w:szCs w:val="28"/>
              </w:rPr>
              <w:t>17 2</w:t>
            </w:r>
            <w:r>
              <w:rPr>
                <w:b/>
                <w:bCs/>
                <w:color w:val="000000"/>
                <w:sz w:val="28"/>
                <w:szCs w:val="28"/>
              </w:rPr>
              <w:t>89</w:t>
            </w:r>
            <w:r w:rsidRPr="00B604A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80</w:t>
            </w:r>
            <w:r w:rsidRPr="00B604A0">
              <w:rPr>
                <w:b/>
                <w:bCs/>
                <w:color w:val="000000"/>
                <w:sz w:val="28"/>
                <w:szCs w:val="28"/>
              </w:rPr>
              <w:t>1,</w:t>
            </w:r>
            <w:r>
              <w:rPr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4A0" w:rsidRPr="00FA1760" w:rsidRDefault="00B604A0" w:rsidP="00B604A0">
            <w:pPr>
              <w:spacing w:line="26" w:lineRule="atLeast"/>
              <w:rPr>
                <w:sz w:val="28"/>
                <w:szCs w:val="28"/>
              </w:rPr>
            </w:pPr>
            <w:r w:rsidRPr="00FA1760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4A0" w:rsidRPr="00FA1760" w:rsidRDefault="005A0698" w:rsidP="00B604A0">
            <w:pPr>
              <w:snapToGrid w:val="0"/>
              <w:spacing w:line="26" w:lineRule="atLeast"/>
              <w:jc w:val="center"/>
              <w:rPr>
                <w:sz w:val="28"/>
                <w:szCs w:val="28"/>
              </w:rPr>
            </w:pPr>
            <w:r w:rsidRPr="00B604A0">
              <w:rPr>
                <w:b/>
                <w:bCs/>
                <w:color w:val="000000"/>
                <w:sz w:val="28"/>
                <w:szCs w:val="28"/>
              </w:rPr>
              <w:t>17 2</w:t>
            </w:r>
            <w:r>
              <w:rPr>
                <w:b/>
                <w:bCs/>
                <w:color w:val="000000"/>
                <w:sz w:val="28"/>
                <w:szCs w:val="28"/>
              </w:rPr>
              <w:t>89</w:t>
            </w:r>
            <w:r w:rsidRPr="00B604A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80</w:t>
            </w:r>
            <w:r w:rsidRPr="00B604A0">
              <w:rPr>
                <w:b/>
                <w:bCs/>
                <w:color w:val="000000"/>
                <w:sz w:val="28"/>
                <w:szCs w:val="28"/>
              </w:rPr>
              <w:t>1,</w:t>
            </w:r>
            <w:r>
              <w:rPr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A0" w:rsidRPr="00FA1760" w:rsidRDefault="00B604A0" w:rsidP="00B604A0">
            <w:pPr>
              <w:spacing w:line="26" w:lineRule="atLeast"/>
              <w:jc w:val="center"/>
              <w:rPr>
                <w:sz w:val="28"/>
                <w:szCs w:val="28"/>
              </w:rPr>
            </w:pPr>
            <w:r w:rsidRPr="00FA1760">
              <w:rPr>
                <w:sz w:val="28"/>
                <w:szCs w:val="28"/>
              </w:rPr>
              <w:t>0,00</w:t>
            </w:r>
          </w:p>
        </w:tc>
      </w:tr>
    </w:tbl>
    <w:p w:rsidR="001A0044" w:rsidRPr="00FA1760" w:rsidRDefault="001A0044" w:rsidP="001A0044">
      <w:pPr>
        <w:spacing w:line="26" w:lineRule="atLeast"/>
        <w:rPr>
          <w:sz w:val="28"/>
          <w:szCs w:val="28"/>
        </w:rPr>
      </w:pPr>
    </w:p>
    <w:p w:rsidR="001A0044" w:rsidRPr="00921070" w:rsidRDefault="001A0044" w:rsidP="001A0044">
      <w:pPr>
        <w:pStyle w:val="ConsPlusTitle"/>
        <w:widowControl/>
        <w:spacing w:line="26" w:lineRule="atLeas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1760">
        <w:rPr>
          <w:rFonts w:ascii="Times New Roman" w:hAnsi="Times New Roman" w:cs="Times New Roman"/>
          <w:b w:val="0"/>
          <w:sz w:val="28"/>
          <w:szCs w:val="28"/>
        </w:rPr>
        <w:t xml:space="preserve">Объемы финансирования мероприятий Программы за счет </w:t>
      </w:r>
      <w:proofErr w:type="gramStart"/>
      <w:r w:rsidRPr="00FA1760">
        <w:rPr>
          <w:rFonts w:ascii="Times New Roman" w:hAnsi="Times New Roman" w:cs="Times New Roman"/>
          <w:b w:val="0"/>
          <w:sz w:val="28"/>
          <w:szCs w:val="28"/>
        </w:rPr>
        <w:t>средств  местного</w:t>
      </w:r>
      <w:proofErr w:type="gramEnd"/>
      <w:r w:rsidRPr="00FA1760">
        <w:rPr>
          <w:rFonts w:ascii="Times New Roman" w:hAnsi="Times New Roman" w:cs="Times New Roman"/>
          <w:b w:val="0"/>
          <w:sz w:val="28"/>
          <w:szCs w:val="28"/>
        </w:rPr>
        <w:t xml:space="preserve"> бюджета ежегодно подлежат уточнению и утверждению в порядке, </w:t>
      </w:r>
      <w:r w:rsidRPr="00FA1760">
        <w:rPr>
          <w:rFonts w:ascii="Times New Roman" w:hAnsi="Times New Roman" w:cs="Times New Roman"/>
          <w:b w:val="0"/>
          <w:sz w:val="28"/>
          <w:szCs w:val="28"/>
        </w:rPr>
        <w:lastRenderedPageBreak/>
        <w:t>установленным</w:t>
      </w:r>
      <w:r w:rsidRPr="00921070">
        <w:rPr>
          <w:rFonts w:ascii="Times New Roman" w:hAnsi="Times New Roman" w:cs="Times New Roman"/>
          <w:b w:val="0"/>
          <w:sz w:val="28"/>
          <w:szCs w:val="28"/>
        </w:rPr>
        <w:t xml:space="preserve">  Бюджетным Кодексом Российской Федерации. Для реализации программных мероприятий могут привлекаться внебюджетные источники (собственные средства предприятий), которые подлежат ежегодному уточнению</w:t>
      </w:r>
    </w:p>
    <w:p w:rsidR="001A0044" w:rsidRDefault="001A0044" w:rsidP="001A0044">
      <w:pPr>
        <w:pStyle w:val="1"/>
        <w:numPr>
          <w:ilvl w:val="0"/>
          <w:numId w:val="0"/>
        </w:numPr>
        <w:spacing w:line="26" w:lineRule="atLeast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highlight w:val="red"/>
        </w:rPr>
      </w:pPr>
      <w:bookmarkStart w:id="1" w:name="sub_7"/>
    </w:p>
    <w:p w:rsidR="001A0044" w:rsidRPr="00416F5B" w:rsidRDefault="001A0044" w:rsidP="00DB7F48">
      <w:pPr>
        <w:pStyle w:val="1"/>
        <w:numPr>
          <w:ilvl w:val="0"/>
          <w:numId w:val="6"/>
        </w:numPr>
        <w:spacing w:line="26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16F5B">
        <w:rPr>
          <w:rFonts w:ascii="Times New Roman" w:hAnsi="Times New Roman" w:cs="Times New Roman"/>
          <w:b w:val="0"/>
          <w:color w:val="auto"/>
          <w:sz w:val="28"/>
          <w:szCs w:val="28"/>
        </w:rPr>
        <w:t>Прогноз ожидаемых социально-экономических результатов      реализации Программы</w:t>
      </w:r>
    </w:p>
    <w:p w:rsidR="001A0044" w:rsidRDefault="001A0044" w:rsidP="001A0044">
      <w:pPr>
        <w:pStyle w:val="1"/>
        <w:numPr>
          <w:ilvl w:val="0"/>
          <w:numId w:val="0"/>
        </w:numPr>
        <w:ind w:firstLine="54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Принятие и реализация Программы позволит создать условия для более эффективного управления и использования муниципального имущества, управления земельными ресурсами, усиление материально-технической базы для развития района.</w:t>
      </w:r>
    </w:p>
    <w:p w:rsidR="002864B0" w:rsidRDefault="002864B0" w:rsidP="001A0044">
      <w:pPr>
        <w:pStyle w:val="1"/>
        <w:numPr>
          <w:ilvl w:val="0"/>
          <w:numId w:val="0"/>
        </w:numPr>
        <w:spacing w:line="26" w:lineRule="atLeast"/>
        <w:ind w:firstLine="708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A0044" w:rsidRPr="00921070" w:rsidRDefault="001A0044" w:rsidP="00DB7F48">
      <w:pPr>
        <w:pStyle w:val="1"/>
        <w:numPr>
          <w:ilvl w:val="0"/>
          <w:numId w:val="6"/>
        </w:numPr>
        <w:spacing w:line="26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21070">
        <w:rPr>
          <w:rFonts w:ascii="Times New Roman" w:hAnsi="Times New Roman" w:cs="Times New Roman"/>
          <w:b w:val="0"/>
          <w:color w:val="auto"/>
          <w:sz w:val="28"/>
          <w:szCs w:val="28"/>
        </w:rPr>
        <w:t>Система организации выполнения Программы и контроля за                      исполнением программных мероприятий</w:t>
      </w:r>
    </w:p>
    <w:p w:rsidR="001A0044" w:rsidRPr="00921070" w:rsidRDefault="001A0044" w:rsidP="00EF2404">
      <w:pPr>
        <w:spacing w:line="26" w:lineRule="atLeast"/>
        <w:ind w:firstLine="708"/>
        <w:jc w:val="both"/>
        <w:rPr>
          <w:sz w:val="28"/>
          <w:szCs w:val="28"/>
        </w:rPr>
      </w:pPr>
      <w:bookmarkStart w:id="2" w:name="sub_168"/>
      <w:bookmarkEnd w:id="1"/>
      <w:r w:rsidRPr="00921070">
        <w:rPr>
          <w:sz w:val="28"/>
          <w:szCs w:val="28"/>
        </w:rPr>
        <w:t xml:space="preserve">Общее руководство и контроль за исполнением Программы осуществляет </w:t>
      </w:r>
      <w:proofErr w:type="gramStart"/>
      <w:r w:rsidRPr="00921070">
        <w:rPr>
          <w:sz w:val="28"/>
          <w:szCs w:val="28"/>
        </w:rPr>
        <w:t>муниципальный  заказчик</w:t>
      </w:r>
      <w:proofErr w:type="gramEnd"/>
      <w:r w:rsidRPr="00921070">
        <w:rPr>
          <w:sz w:val="28"/>
          <w:szCs w:val="28"/>
        </w:rPr>
        <w:t xml:space="preserve"> Программы – администрация Быстринского муниципального района.</w:t>
      </w:r>
    </w:p>
    <w:bookmarkEnd w:id="2"/>
    <w:p w:rsidR="001A0044" w:rsidRPr="00921070" w:rsidRDefault="001A0044" w:rsidP="00EF2404">
      <w:pPr>
        <w:spacing w:line="26" w:lineRule="atLeast"/>
        <w:ind w:firstLine="708"/>
        <w:jc w:val="both"/>
        <w:rPr>
          <w:sz w:val="28"/>
          <w:szCs w:val="28"/>
        </w:rPr>
      </w:pPr>
      <w:proofErr w:type="gramStart"/>
      <w:r w:rsidRPr="00921070">
        <w:rPr>
          <w:sz w:val="28"/>
          <w:szCs w:val="28"/>
        </w:rPr>
        <w:t>Муниципальный  заказчик</w:t>
      </w:r>
      <w:proofErr w:type="gramEnd"/>
      <w:r w:rsidRPr="00921070">
        <w:rPr>
          <w:sz w:val="28"/>
          <w:szCs w:val="28"/>
        </w:rPr>
        <w:t xml:space="preserve"> несет ответственность за своевременное и целевое использование бюджетных средств, выделенных на выполнение программных мероприятий. Ежегодно, в установленном порядке, представляет бюджетные заявки на очередной финансовый год, уточняет с учетом выделяемых на реализацию Программы финансовых средств целевые показатели и затраты по мероприятиям, механизм реализации Программы и состав исполнителей, обеспечивает подготовку и предоставление отчетов о выполнении Программы.</w:t>
      </w:r>
    </w:p>
    <w:p w:rsidR="001A0044" w:rsidRPr="00921070" w:rsidRDefault="001A0044" w:rsidP="00EF2404">
      <w:pPr>
        <w:spacing w:line="26" w:lineRule="atLeast"/>
        <w:ind w:firstLine="708"/>
        <w:jc w:val="both"/>
        <w:rPr>
          <w:sz w:val="28"/>
          <w:szCs w:val="28"/>
        </w:rPr>
      </w:pPr>
      <w:r w:rsidRPr="00921070">
        <w:rPr>
          <w:sz w:val="28"/>
          <w:szCs w:val="28"/>
        </w:rPr>
        <w:t xml:space="preserve">Ход и результаты выполнения мероприятий Программы могут рассматриваться на </w:t>
      </w:r>
      <w:r>
        <w:rPr>
          <w:sz w:val="28"/>
          <w:szCs w:val="28"/>
        </w:rPr>
        <w:t>совещаниях</w:t>
      </w:r>
      <w:r w:rsidRPr="00921070">
        <w:rPr>
          <w:sz w:val="28"/>
          <w:szCs w:val="28"/>
        </w:rPr>
        <w:t xml:space="preserve"> </w:t>
      </w:r>
      <w:r>
        <w:rPr>
          <w:sz w:val="28"/>
          <w:szCs w:val="28"/>
        </w:rPr>
        <w:t>по решению</w:t>
      </w:r>
      <w:r w:rsidRPr="00921070">
        <w:rPr>
          <w:sz w:val="28"/>
          <w:szCs w:val="28"/>
        </w:rPr>
        <w:t xml:space="preserve"> глав</w:t>
      </w:r>
      <w:r>
        <w:rPr>
          <w:sz w:val="28"/>
          <w:szCs w:val="28"/>
        </w:rPr>
        <w:t>ы</w:t>
      </w:r>
      <w:r w:rsidRPr="00921070">
        <w:rPr>
          <w:sz w:val="28"/>
          <w:szCs w:val="28"/>
        </w:rPr>
        <w:t xml:space="preserve"> администрации Быстринского муниципального района.</w:t>
      </w:r>
    </w:p>
    <w:p w:rsidR="001A0044" w:rsidRDefault="001A0044" w:rsidP="00EF2404">
      <w:pPr>
        <w:spacing w:line="26" w:lineRule="atLeast"/>
        <w:jc w:val="both"/>
        <w:rPr>
          <w:sz w:val="28"/>
          <w:szCs w:val="28"/>
        </w:rPr>
        <w:sectPr w:rsidR="001A0044" w:rsidSect="00337B27">
          <w:headerReference w:type="even" r:id="rId13"/>
          <w:footerReference w:type="even" r:id="rId14"/>
          <w:footerReference w:type="default" r:id="rId15"/>
          <w:pgSz w:w="11906" w:h="16838"/>
          <w:pgMar w:top="1134" w:right="567" w:bottom="851" w:left="1701" w:header="720" w:footer="720" w:gutter="0"/>
          <w:cols w:space="720"/>
          <w:noEndnote/>
          <w:titlePg/>
        </w:sectPr>
      </w:pPr>
    </w:p>
    <w:tbl>
      <w:tblPr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76"/>
      </w:tblGrid>
      <w:tr w:rsidR="00B604A0" w:rsidRPr="00B604A0" w:rsidTr="00B604A0">
        <w:trPr>
          <w:trHeight w:val="300"/>
        </w:trPr>
        <w:tc>
          <w:tcPr>
            <w:tcW w:w="1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776" w:type="dxa"/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2520"/>
              <w:gridCol w:w="1340"/>
              <w:gridCol w:w="1226"/>
              <w:gridCol w:w="1340"/>
              <w:gridCol w:w="960"/>
              <w:gridCol w:w="1800"/>
              <w:gridCol w:w="960"/>
              <w:gridCol w:w="960"/>
              <w:gridCol w:w="1470"/>
              <w:gridCol w:w="1620"/>
            </w:tblGrid>
            <w:tr w:rsidR="00923831" w:rsidRPr="00923831" w:rsidTr="00923831">
              <w:trPr>
                <w:trHeight w:val="300"/>
              </w:trPr>
              <w:tc>
                <w:tcPr>
                  <w:tcW w:w="1477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3831" w:rsidRPr="00923831" w:rsidRDefault="00923831" w:rsidP="0092383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lastRenderedPageBreak/>
                    <w:t>РАЗДЕЛ 3. ПЕРЕЧЕНЬ ОСНОВНЫХ МЕРОПРИЯТИЙ ПО РЕАЛИЗАЦИИ МП</w:t>
                  </w:r>
                </w:p>
              </w:tc>
            </w:tr>
            <w:tr w:rsidR="00923831" w:rsidRPr="00923831" w:rsidTr="00923831">
              <w:trPr>
                <w:trHeight w:val="600"/>
              </w:trPr>
              <w:tc>
                <w:tcPr>
                  <w:tcW w:w="5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 xml:space="preserve">N  </w:t>
                  </w:r>
                </w:p>
              </w:tc>
              <w:tc>
                <w:tcPr>
                  <w:tcW w:w="2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 w:rsidRPr="00923831">
                    <w:rPr>
                      <w:color w:val="000000"/>
                      <w:sz w:val="22"/>
                      <w:szCs w:val="22"/>
                    </w:rPr>
                    <w:t>Наименование  мероприятия</w:t>
                  </w:r>
                  <w:proofErr w:type="gramEnd"/>
                  <w:r w:rsidRPr="00923831">
                    <w:rPr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 w:rsidRPr="00923831">
                    <w:rPr>
                      <w:color w:val="000000"/>
                      <w:sz w:val="22"/>
                      <w:szCs w:val="22"/>
                    </w:rPr>
                    <w:t>Сроки  выполнения</w:t>
                  </w:r>
                  <w:proofErr w:type="gramEnd"/>
                  <w:r w:rsidRPr="00923831"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871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Предельные объемы финансирования (в ценах соответствующих лет, в руб.)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 xml:space="preserve">Распорядитель    </w:t>
                  </w:r>
                  <w:proofErr w:type="gramStart"/>
                  <w:r w:rsidRPr="00923831">
                    <w:rPr>
                      <w:color w:val="000000"/>
                      <w:sz w:val="22"/>
                      <w:szCs w:val="22"/>
                    </w:rPr>
                    <w:t>средств  МП</w:t>
                  </w:r>
                  <w:proofErr w:type="gramEnd"/>
                  <w:r w:rsidRPr="00923831">
                    <w:rPr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749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В том числе по источникам финансирования</w:t>
                  </w: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23831" w:rsidRPr="00923831" w:rsidTr="00923831">
              <w:trPr>
                <w:trHeight w:val="1185"/>
              </w:trPr>
              <w:tc>
                <w:tcPr>
                  <w:tcW w:w="5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краевой бюджет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бюджет Быстринского муниципального района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Бюджет ЭСП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Бюджет АСП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Внебюджетные</w:t>
                  </w: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 по МП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всего, в </w:t>
                  </w:r>
                  <w:proofErr w:type="spellStart"/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т.ч</w:t>
                  </w:r>
                  <w:proofErr w:type="spellEnd"/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17 289 801,06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17 289 801,06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2014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2 600 189,30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2 600 189,30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2015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2 881 078,27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2 881 078,27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2016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10 761 173,67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10 761 173,67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447 359,82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447 359,82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600 000,00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600 000,00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5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Проведение межевых работ.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всего, в </w:t>
                  </w:r>
                  <w:proofErr w:type="spellStart"/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т.ч</w:t>
                  </w:r>
                  <w:proofErr w:type="spellEnd"/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2 504 390,49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2 504 390,49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2014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1 067 796,03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1 067 796,03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2015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246 033,51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246 033,51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2016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401 160,95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401 160,95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339 400,00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339 400,00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450 000,00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450 000,00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1260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1.1.</w:t>
                  </w:r>
                </w:p>
              </w:tc>
              <w:tc>
                <w:tcPr>
                  <w:tcW w:w="25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 xml:space="preserve">Межевание вновь формируемых земельных участков под </w:t>
                  </w:r>
                  <w:proofErr w:type="gramStart"/>
                  <w:r w:rsidRPr="00923831">
                    <w:rPr>
                      <w:color w:val="000000"/>
                      <w:sz w:val="22"/>
                      <w:szCs w:val="22"/>
                    </w:rPr>
                    <w:t>объект  «</w:t>
                  </w:r>
                  <w:proofErr w:type="gramEnd"/>
                  <w:r w:rsidRPr="00923831">
                    <w:rPr>
                      <w:color w:val="000000"/>
                      <w:sz w:val="22"/>
                      <w:szCs w:val="22"/>
                    </w:rPr>
                    <w:t xml:space="preserve">Перевооружение ВЛ 6/10 </w:t>
                  </w:r>
                  <w:proofErr w:type="spellStart"/>
                  <w:r w:rsidRPr="00923831">
                    <w:rPr>
                      <w:color w:val="000000"/>
                      <w:sz w:val="22"/>
                      <w:szCs w:val="22"/>
                    </w:rPr>
                    <w:t>Кв</w:t>
                  </w:r>
                  <w:proofErr w:type="spellEnd"/>
                  <w:r w:rsidRPr="00923831">
                    <w:rPr>
                      <w:color w:val="000000"/>
                      <w:sz w:val="22"/>
                      <w:szCs w:val="22"/>
                    </w:rPr>
                    <w:t xml:space="preserve"> сел Быстринского Района Камчатской области" </w:t>
                  </w:r>
                  <w:proofErr w:type="spellStart"/>
                  <w:r w:rsidRPr="00923831">
                    <w:rPr>
                      <w:color w:val="000000"/>
                      <w:sz w:val="22"/>
                      <w:szCs w:val="22"/>
                    </w:rPr>
                    <w:lastRenderedPageBreak/>
                    <w:t>с.Эссо</w:t>
                  </w:r>
                  <w:proofErr w:type="spellEnd"/>
                  <w:r w:rsidRPr="00923831">
                    <w:rPr>
                      <w:color w:val="000000"/>
                      <w:sz w:val="22"/>
                      <w:szCs w:val="22"/>
                    </w:rPr>
                    <w:t xml:space="preserve"> (окончательный расчет 70%)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всего, в </w:t>
                  </w:r>
                  <w:proofErr w:type="spellStart"/>
                  <w:r w:rsidRPr="00923831">
                    <w:rPr>
                      <w:color w:val="000000"/>
                      <w:sz w:val="22"/>
                      <w:szCs w:val="22"/>
                    </w:rPr>
                    <w:t>т.ч</w:t>
                  </w:r>
                  <w:proofErr w:type="spellEnd"/>
                  <w:r w:rsidRPr="00923831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385 000,00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385 000,00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43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2014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385 000,00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385 000,00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3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2015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27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2016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27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30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1.2.</w:t>
                  </w:r>
                </w:p>
              </w:tc>
              <w:tc>
                <w:tcPr>
                  <w:tcW w:w="25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Межевание вновь формируемых земельных участков для предоставления многодетным семьям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 xml:space="preserve">всего, в </w:t>
                  </w:r>
                  <w:proofErr w:type="spellStart"/>
                  <w:r w:rsidRPr="00923831">
                    <w:rPr>
                      <w:color w:val="000000"/>
                      <w:sz w:val="22"/>
                      <w:szCs w:val="22"/>
                    </w:rPr>
                    <w:t>т.ч</w:t>
                  </w:r>
                  <w:proofErr w:type="spellEnd"/>
                  <w:r w:rsidRPr="00923831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445 533,51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445 533,51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2014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172 000,00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172 000,00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2015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73 533,51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73 533,51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2016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25 000,00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25 000,00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25 000,00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25 000,00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150 000,00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150 000,00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90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1.3.</w:t>
                  </w:r>
                </w:p>
              </w:tc>
              <w:tc>
                <w:tcPr>
                  <w:tcW w:w="25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 xml:space="preserve">Межевание земельных участков, </w:t>
                  </w:r>
                  <w:proofErr w:type="spellStart"/>
                  <w:r w:rsidRPr="00923831">
                    <w:rPr>
                      <w:color w:val="000000"/>
                      <w:sz w:val="22"/>
                      <w:szCs w:val="22"/>
                    </w:rPr>
                    <w:t>гос</w:t>
                  </w:r>
                  <w:proofErr w:type="gramStart"/>
                  <w:r w:rsidRPr="00923831">
                    <w:rPr>
                      <w:color w:val="000000"/>
                      <w:sz w:val="22"/>
                      <w:szCs w:val="22"/>
                    </w:rPr>
                    <w:t>.</w:t>
                  </w:r>
                  <w:proofErr w:type="gramEnd"/>
                  <w:r w:rsidRPr="00923831">
                    <w:rPr>
                      <w:color w:val="000000"/>
                      <w:sz w:val="22"/>
                      <w:szCs w:val="22"/>
                    </w:rPr>
                    <w:t>собственность</w:t>
                  </w:r>
                  <w:proofErr w:type="spellEnd"/>
                  <w:r w:rsidRPr="00923831">
                    <w:rPr>
                      <w:color w:val="000000"/>
                      <w:sz w:val="22"/>
                      <w:szCs w:val="22"/>
                    </w:rPr>
                    <w:t xml:space="preserve"> на которые не разграничена уточнение границ, вынос в натуру, деление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 xml:space="preserve">всего, в </w:t>
                  </w:r>
                  <w:proofErr w:type="spellStart"/>
                  <w:r w:rsidRPr="00923831">
                    <w:rPr>
                      <w:color w:val="000000"/>
                      <w:sz w:val="22"/>
                      <w:szCs w:val="22"/>
                    </w:rPr>
                    <w:t>т.ч</w:t>
                  </w:r>
                  <w:proofErr w:type="spellEnd"/>
                  <w:r w:rsidRPr="00923831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1 673 856,98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1 673 856,98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2014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510 796,03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510 796,03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2015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172 500,00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172 500,00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2016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376 160,95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376 160,95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314 400,00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314 400,00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300 000,00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300 000,00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900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5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Проведение работ по технической инвентаризации недвижимого имущества (автомобильные дороги, здания)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всего, в </w:t>
                  </w:r>
                  <w:proofErr w:type="spellStart"/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т.ч</w:t>
                  </w:r>
                  <w:proofErr w:type="spellEnd"/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241 738,50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241 738,50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2014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241 738,50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241 738,50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2015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2016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5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Приобретение имущества в муниципальную собственность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всего, в </w:t>
                  </w:r>
                  <w:proofErr w:type="spellStart"/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т.ч</w:t>
                  </w:r>
                  <w:proofErr w:type="spellEnd"/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11 836 783,30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11 836 783,30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2014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50 189,30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50 189,30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2015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2 030 490,00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2 030 490,00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2016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9 756 104,00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9 756 104,00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lastRenderedPageBreak/>
                    <w:t>3.1.</w:t>
                  </w:r>
                </w:p>
              </w:tc>
              <w:tc>
                <w:tcPr>
                  <w:tcW w:w="25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Специализированная автомобильная техника (</w:t>
                  </w:r>
                  <w:proofErr w:type="spellStart"/>
                  <w:r w:rsidRPr="00923831">
                    <w:rPr>
                      <w:color w:val="000000"/>
                      <w:sz w:val="22"/>
                      <w:szCs w:val="22"/>
                    </w:rPr>
                    <w:t>софинансирование</w:t>
                  </w:r>
                  <w:proofErr w:type="spellEnd"/>
                  <w:r w:rsidRPr="00923831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23831">
                    <w:rPr>
                      <w:color w:val="000000"/>
                      <w:sz w:val="22"/>
                      <w:szCs w:val="22"/>
                    </w:rPr>
                    <w:t>Камаз</w:t>
                  </w:r>
                  <w:proofErr w:type="spellEnd"/>
                  <w:r w:rsidRPr="00923831">
                    <w:rPr>
                      <w:color w:val="000000"/>
                      <w:sz w:val="22"/>
                      <w:szCs w:val="22"/>
                    </w:rPr>
                    <w:t xml:space="preserve">-самосвал, </w:t>
                  </w:r>
                  <w:proofErr w:type="spellStart"/>
                  <w:r w:rsidRPr="00923831">
                    <w:rPr>
                      <w:color w:val="000000"/>
                      <w:sz w:val="22"/>
                      <w:szCs w:val="22"/>
                    </w:rPr>
                    <w:t>Камаз</w:t>
                  </w:r>
                  <w:proofErr w:type="spellEnd"/>
                  <w:r w:rsidRPr="00923831">
                    <w:rPr>
                      <w:color w:val="000000"/>
                      <w:sz w:val="22"/>
                      <w:szCs w:val="22"/>
                    </w:rPr>
                    <w:t>-самосвал)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 xml:space="preserve">всего, в </w:t>
                  </w:r>
                  <w:proofErr w:type="spellStart"/>
                  <w:r w:rsidRPr="00923831">
                    <w:rPr>
                      <w:color w:val="000000"/>
                      <w:sz w:val="22"/>
                      <w:szCs w:val="22"/>
                    </w:rPr>
                    <w:t>т.ч</w:t>
                  </w:r>
                  <w:proofErr w:type="spellEnd"/>
                  <w:r w:rsidRPr="00923831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50 189,30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50 189,30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2014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50 189,30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50 189,30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2015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2016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405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3.2.</w:t>
                  </w:r>
                </w:p>
              </w:tc>
              <w:tc>
                <w:tcPr>
                  <w:tcW w:w="25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недвижимого имущества (квартиры для отнесения к служебным жилым помещениям, жилого дома для расселения)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 xml:space="preserve">всего, в </w:t>
                  </w:r>
                  <w:proofErr w:type="spellStart"/>
                  <w:r w:rsidRPr="00923831">
                    <w:rPr>
                      <w:color w:val="000000"/>
                      <w:sz w:val="22"/>
                      <w:szCs w:val="22"/>
                    </w:rPr>
                    <w:t>т.ч</w:t>
                  </w:r>
                  <w:proofErr w:type="spellEnd"/>
                  <w:r w:rsidRPr="00923831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11 700 000,00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11 700 000,00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27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2014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2015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2 000 000,00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2 000 000,00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2016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9 700 000,00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9 700 000,00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3.3.</w:t>
                  </w:r>
                </w:p>
              </w:tc>
              <w:tc>
                <w:tcPr>
                  <w:tcW w:w="25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Оргтехника (МФУ, компьютер в сборе)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 xml:space="preserve">всего, в </w:t>
                  </w:r>
                  <w:proofErr w:type="spellStart"/>
                  <w:r w:rsidRPr="00923831">
                    <w:rPr>
                      <w:color w:val="000000"/>
                      <w:sz w:val="22"/>
                      <w:szCs w:val="22"/>
                    </w:rPr>
                    <w:t>т.ч</w:t>
                  </w:r>
                  <w:proofErr w:type="spellEnd"/>
                  <w:r w:rsidRPr="00923831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86 594,00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86 594,00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2014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2015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30 490,00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30 490,00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2016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56 104,00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56 104,00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25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Выполнение работ по администрированию доходов.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всего, в </w:t>
                  </w:r>
                  <w:proofErr w:type="spellStart"/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т.ч</w:t>
                  </w:r>
                  <w:proofErr w:type="spellEnd"/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307 003,22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307 003,22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2014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307 003,22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307 003,22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2015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2016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435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 xml:space="preserve">5. </w:t>
                  </w:r>
                </w:p>
              </w:tc>
              <w:tc>
                <w:tcPr>
                  <w:tcW w:w="25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Проведение оценки рыночной стоимости муниципального имущества.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всего, в </w:t>
                  </w:r>
                  <w:proofErr w:type="spellStart"/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т.ч</w:t>
                  </w:r>
                  <w:proofErr w:type="spellEnd"/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664 750,00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664 750,00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2014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111 250,00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111 250,00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2015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2016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390 000,00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390 000,00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13 500,00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13 500,00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150 000,00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150 000,00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60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 xml:space="preserve">6. </w:t>
                  </w:r>
                </w:p>
              </w:tc>
              <w:tc>
                <w:tcPr>
                  <w:tcW w:w="25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Проведение кадастровых работ на изготовление технических планов.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всего, в </w:t>
                  </w:r>
                  <w:proofErr w:type="spellStart"/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т.ч</w:t>
                  </w:r>
                  <w:proofErr w:type="spellEnd"/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873 038,74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873 038,74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2014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745 953,14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745 953,14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2015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107 085,60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107 085,60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2016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20 000,00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20 000,00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60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 xml:space="preserve">7. </w:t>
                  </w:r>
                </w:p>
              </w:tc>
              <w:tc>
                <w:tcPr>
                  <w:tcW w:w="25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Эксплуатационное обслуживание объектов муниципальной собственности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всего, в </w:t>
                  </w:r>
                  <w:proofErr w:type="spellStart"/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т.ч</w:t>
                  </w:r>
                  <w:proofErr w:type="spellEnd"/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603 666,81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603 666,81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2014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65 259,11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65 259,11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2015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326 474,16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326 474,16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2016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117 473,72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117 473,72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94 459,82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94 459,82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25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Транспортные услуги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всего, в </w:t>
                  </w:r>
                  <w:proofErr w:type="spellStart"/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т.ч</w:t>
                  </w:r>
                  <w:proofErr w:type="spellEnd"/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8 000,00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8 000,00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2014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8 000,00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8 000,00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2015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2016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25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Приобретение </w:t>
                  </w:r>
                  <w:proofErr w:type="spellStart"/>
                  <w:proofErr w:type="gramStart"/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товаро</w:t>
                  </w:r>
                  <w:proofErr w:type="spellEnd"/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-материальных</w:t>
                  </w:r>
                  <w:proofErr w:type="gramEnd"/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ценностей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всего, в </w:t>
                  </w:r>
                  <w:proofErr w:type="spellStart"/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т.ч</w:t>
                  </w:r>
                  <w:proofErr w:type="spellEnd"/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25 715,00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25 715,00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2014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3 000,00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3 000,00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2015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11 505,00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11 505,00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2016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11 210,00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11 210,00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25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Приобретение программного обеспечения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всего, в </w:t>
                  </w:r>
                  <w:proofErr w:type="spellStart"/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т.ч</w:t>
                  </w:r>
                  <w:proofErr w:type="spellEnd"/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188 115,00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188 115,00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2014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2015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129 490,00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129 490,00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2016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58 625,00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58 625,00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11.</w:t>
                  </w:r>
                </w:p>
              </w:tc>
              <w:tc>
                <w:tcPr>
                  <w:tcW w:w="25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Повышение квалификации сотрудников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всего, в </w:t>
                  </w:r>
                  <w:proofErr w:type="spellStart"/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т.ч</w:t>
                  </w:r>
                  <w:proofErr w:type="spellEnd"/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36 600,00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36 600,00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b/>
                      <w:bCs/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2014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2015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30 000,00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30 000,00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2016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6 600,00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6 600,00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  <w:tr w:rsidR="00923831" w:rsidRPr="00923831" w:rsidTr="00923831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831" w:rsidRPr="00923831" w:rsidRDefault="00923831" w:rsidP="009238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23831">
                    <w:rPr>
                      <w:color w:val="000000"/>
                      <w:sz w:val="22"/>
                      <w:szCs w:val="22"/>
                    </w:rPr>
                    <w:t>АБМР</w:t>
                  </w:r>
                </w:p>
              </w:tc>
            </w:tr>
          </w:tbl>
          <w:p w:rsidR="00923831" w:rsidRDefault="00923831" w:rsidP="00B604A0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923831" w:rsidRDefault="00923831" w:rsidP="00B604A0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923831" w:rsidRDefault="00923831" w:rsidP="00B604A0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B604A0" w:rsidRDefault="00B604A0" w:rsidP="00B604A0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923831" w:rsidRDefault="00923831" w:rsidP="00B604A0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923831" w:rsidRDefault="00923831" w:rsidP="00B604A0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923831" w:rsidRDefault="00923831" w:rsidP="00B604A0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923831" w:rsidRDefault="00923831" w:rsidP="00B604A0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923831" w:rsidRDefault="00923831" w:rsidP="00B604A0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923831" w:rsidRDefault="00923831" w:rsidP="00B604A0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923831" w:rsidRDefault="00923831" w:rsidP="00B604A0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923831" w:rsidRDefault="00923831" w:rsidP="00B604A0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923831" w:rsidRDefault="00923831" w:rsidP="00B604A0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923831" w:rsidRDefault="00923831" w:rsidP="00B604A0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923831" w:rsidRDefault="00923831" w:rsidP="00B604A0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923831" w:rsidRDefault="00923831" w:rsidP="00B604A0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923831" w:rsidRDefault="00923831" w:rsidP="00B604A0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923831" w:rsidRDefault="00923831" w:rsidP="00B604A0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923831" w:rsidRPr="00B604A0" w:rsidRDefault="00923831" w:rsidP="00B604A0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</w:tbl>
    <w:p w:rsidR="001A0044" w:rsidRDefault="001A0044" w:rsidP="001A0044">
      <w:pPr>
        <w:spacing w:line="26" w:lineRule="atLeast"/>
        <w:ind w:left="10800"/>
        <w:rPr>
          <w:sz w:val="28"/>
          <w:szCs w:val="28"/>
        </w:rPr>
      </w:pPr>
    </w:p>
    <w:p w:rsidR="00806EBA" w:rsidRDefault="00806EBA" w:rsidP="001A0044">
      <w:pPr>
        <w:spacing w:line="26" w:lineRule="atLeast"/>
        <w:ind w:left="10800"/>
        <w:rPr>
          <w:sz w:val="28"/>
          <w:szCs w:val="28"/>
        </w:rPr>
      </w:pPr>
    </w:p>
    <w:p w:rsidR="00765F8C" w:rsidRDefault="00765F8C" w:rsidP="001A0044">
      <w:pPr>
        <w:spacing w:line="26" w:lineRule="atLeast"/>
        <w:ind w:left="1080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0044" w:rsidRDefault="001A0044" w:rsidP="001A0044"/>
    <w:p w:rsidR="00CA2A13" w:rsidRDefault="00CA2A13" w:rsidP="00983A95">
      <w:pPr>
        <w:jc w:val="center"/>
      </w:pPr>
    </w:p>
    <w:p w:rsidR="00CA2A13" w:rsidRDefault="00CA2A13" w:rsidP="00CA2A13">
      <w:pPr>
        <w:tabs>
          <w:tab w:val="left" w:pos="6675"/>
        </w:tabs>
      </w:pPr>
      <w:r>
        <w:tab/>
      </w:r>
    </w:p>
    <w:tbl>
      <w:tblPr>
        <w:tblW w:w="15656" w:type="dxa"/>
        <w:jc w:val="center"/>
        <w:tblLook w:val="04A0" w:firstRow="1" w:lastRow="0" w:firstColumn="1" w:lastColumn="0" w:noHBand="0" w:noVBand="1"/>
      </w:tblPr>
      <w:tblGrid>
        <w:gridCol w:w="2574"/>
        <w:gridCol w:w="2622"/>
        <w:gridCol w:w="1538"/>
        <w:gridCol w:w="1615"/>
        <w:gridCol w:w="1137"/>
        <w:gridCol w:w="2053"/>
        <w:gridCol w:w="1097"/>
        <w:gridCol w:w="1097"/>
        <w:gridCol w:w="1923"/>
      </w:tblGrid>
      <w:tr w:rsidR="00923831" w:rsidRPr="00923831" w:rsidTr="00923831">
        <w:trPr>
          <w:trHeight w:val="314"/>
          <w:jc w:val="center"/>
        </w:trPr>
        <w:tc>
          <w:tcPr>
            <w:tcW w:w="156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sz w:val="24"/>
                <w:szCs w:val="24"/>
              </w:rPr>
            </w:pPr>
          </w:p>
        </w:tc>
      </w:tr>
      <w:tr w:rsidR="00923831" w:rsidRPr="00923831" w:rsidTr="00923831">
        <w:trPr>
          <w:trHeight w:val="628"/>
          <w:jc w:val="center"/>
        </w:trPr>
        <w:tc>
          <w:tcPr>
            <w:tcW w:w="156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3831">
              <w:rPr>
                <w:b/>
                <w:bCs/>
                <w:color w:val="000000"/>
                <w:sz w:val="24"/>
                <w:szCs w:val="24"/>
              </w:rPr>
              <w:t>РАЗДЕЛ 4. ГРУППИРОВКА ОБЪЕМОВ ФИНАНСИРОВАНИЯ ПРОГРАММНЫХ МЕРОПРИЯТИЙ ПО ИСТОЧНИКАМ ФИНАНСИРОВАНИЯ РАСПОРЯДИТЕЛЯМИ СРЕДСТВ МП</w:t>
            </w:r>
          </w:p>
        </w:tc>
      </w:tr>
      <w:tr w:rsidR="00923831" w:rsidRPr="00923831" w:rsidTr="00923831">
        <w:trPr>
          <w:trHeight w:val="329"/>
          <w:jc w:val="center"/>
        </w:trPr>
        <w:tc>
          <w:tcPr>
            <w:tcW w:w="1565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383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23831" w:rsidRPr="00923831" w:rsidTr="00923831">
        <w:trPr>
          <w:trHeight w:val="449"/>
          <w:jc w:val="center"/>
        </w:trPr>
        <w:tc>
          <w:tcPr>
            <w:tcW w:w="26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jc w:val="center"/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Распорядитель средств МП</w:t>
            </w:r>
          </w:p>
        </w:tc>
        <w:tc>
          <w:tcPr>
            <w:tcW w:w="2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jc w:val="center"/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1037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jc w:val="center"/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Предельные объемы финансирования (в ценах соответствующих лет, в руб.)</w:t>
            </w:r>
          </w:p>
        </w:tc>
      </w:tr>
      <w:tr w:rsidR="00923831" w:rsidRPr="00923831" w:rsidTr="00923831">
        <w:trPr>
          <w:trHeight w:val="329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jc w:val="center"/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9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jc w:val="center"/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 xml:space="preserve"> в том числе по источникам финансирования</w:t>
            </w:r>
          </w:p>
        </w:tc>
      </w:tr>
      <w:tr w:rsidR="00923831" w:rsidRPr="00923831" w:rsidTr="00923831">
        <w:trPr>
          <w:trHeight w:val="1437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jc w:val="center"/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jc w:val="center"/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jc w:val="center"/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Бюджет Быстринского муниципального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jc w:val="center"/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Бюджет ЭСП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jc w:val="center"/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Бюджет АСП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jc w:val="center"/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923831" w:rsidRPr="00923831" w:rsidTr="00923831">
        <w:trPr>
          <w:trHeight w:val="329"/>
          <w:jc w:val="center"/>
        </w:trPr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jc w:val="center"/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jc w:val="center"/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jc w:val="center"/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jc w:val="center"/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jc w:val="center"/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jc w:val="center"/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jc w:val="center"/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jc w:val="center"/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9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1.Проведение межевых работ.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 полугодие 2014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557 000,00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557 000,00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II полугодие 2014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510 796,03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510 796,03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 полугодие 2015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II полугодие 2015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246 033,51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246 033,51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 полугодие 2016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II полугодие 2016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401 160,95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401 160,95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 полугодие 2017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II полугодие 2017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339 400,00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339 400,00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 полугодие 2018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II полугодие 2018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2.Проведение работ по технической инвентаризации недвижимого имущества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 полугодие 2014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141 738,50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141 738,50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II полугодие 2014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 полугодие 2015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II полугодие 2015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 полугодие 2016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II полугодие 2016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 полугодие 2017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II полугодие 2017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 полугодие 2018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II полугодие 2018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3.Приобретение имущества в муниципальную собственность.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 полугодие 2014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II полугодие 2014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50 189,30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50 189,30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 полугодие 2015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II полугодие 2015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2 030 490,00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2 030 490,00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 полугодие 2016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II полугодие 2016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9 756 104,00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9 756 104,00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 полугодие 2017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II полугодие 2017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 полугодие 2018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II полугодие 2018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4.Выполнение работ по администрированию доходов.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 полугодие 2014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175 228,22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175 228,22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II полугодие 2014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131 775,00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131 775,00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 полугодие 2015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II полугодие 2015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 полугодие 2016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II полугодие 2016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 полугодие 2017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II полугодие 2017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 полугодие 2018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II полугодие 2018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lastRenderedPageBreak/>
              <w:t>5.Проведение оценки рыночной стоимости муниципального имущества.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 полугодие 2014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111 250,00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111 250,00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II полугодие 2014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 полугодие 2015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II полугодие 2015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 полугодие 2016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II полугодие 2016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 полугодие 2017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II полугодие 2017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13 500,00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13 500,00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 полугодие 2018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II полугодие 2018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6. Проведение кадастровых работ на изготовление технических планов.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 полугодие 2014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445 953,14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445 953,14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II полугодие 2014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 полугодие 2015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II полугодие 2015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107 085,60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107 085,60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 полугодие 2016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II полугодие 2016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 полугодие 2017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II полугодие 2017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 полугодие 2018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II полугодие 2018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7. Эксплуатационное обслуживание объектов муниципальной собственности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 полугодие 2014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65 259,11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65 259,11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II полугодие 2014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 полугодие 2015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II полугодие 2015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326 474,16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326 474,16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 полугодие 2016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II полугодие 2016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117 473,72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117 473,72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 полугодие 2017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II полугодие 2017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94 459,82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94 459,82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 полугодие 2018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II полугодие 2018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2"/>
                <w:szCs w:val="22"/>
              </w:rPr>
            </w:pPr>
            <w:r w:rsidRPr="00923831">
              <w:rPr>
                <w:color w:val="000000"/>
                <w:sz w:val="22"/>
                <w:szCs w:val="22"/>
              </w:rPr>
              <w:t>8.Транспортные услуги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 полугодие 2014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II полугодие 2014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 полугодие 2015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II полугодие 2015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 полугодие 2016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II полугодие 2016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 полугодие 2017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II полугодие 2017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 полугодие 2018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II полугодие 2018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9.</w:t>
            </w:r>
            <w:r w:rsidRPr="00923831">
              <w:rPr>
                <w:color w:val="000000"/>
                <w:sz w:val="22"/>
                <w:szCs w:val="22"/>
              </w:rPr>
              <w:t xml:space="preserve"> Приобретение </w:t>
            </w:r>
            <w:proofErr w:type="spellStart"/>
            <w:proofErr w:type="gramStart"/>
            <w:r w:rsidRPr="00923831">
              <w:rPr>
                <w:color w:val="000000"/>
                <w:sz w:val="22"/>
                <w:szCs w:val="22"/>
              </w:rPr>
              <w:t>товаро</w:t>
            </w:r>
            <w:proofErr w:type="spellEnd"/>
            <w:r w:rsidRPr="00923831">
              <w:rPr>
                <w:color w:val="000000"/>
                <w:sz w:val="22"/>
                <w:szCs w:val="22"/>
              </w:rPr>
              <w:t>-материальных</w:t>
            </w:r>
            <w:proofErr w:type="gramEnd"/>
            <w:r w:rsidRPr="00923831">
              <w:rPr>
                <w:color w:val="000000"/>
                <w:sz w:val="22"/>
                <w:szCs w:val="22"/>
              </w:rPr>
              <w:t xml:space="preserve"> ценностей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 полугодие 2014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II полугодие 2014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 полугодие 2015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11 505,00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11 505,00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II полугодие 2015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 полугодие 2016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II полугодие 2016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11 210,00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11 210,00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 полугодие 2017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II полугодие 2017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 полугодие 2018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II полугодие 2018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2"/>
                <w:szCs w:val="22"/>
              </w:rPr>
            </w:pPr>
            <w:r w:rsidRPr="00923831">
              <w:rPr>
                <w:color w:val="000000"/>
                <w:sz w:val="22"/>
                <w:szCs w:val="22"/>
              </w:rPr>
              <w:lastRenderedPageBreak/>
              <w:t>10.Приобретение программного обеспечения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 полугодие 2014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II полугодие 2014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 полугодие 2015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4 990,00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2"/>
                <w:szCs w:val="22"/>
              </w:rPr>
            </w:pPr>
            <w:r w:rsidRPr="00923831">
              <w:rPr>
                <w:color w:val="000000"/>
                <w:sz w:val="22"/>
                <w:szCs w:val="22"/>
              </w:rPr>
              <w:t>4 990,00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II полугодие 2015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124 500,00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124 500,00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 полугодие 2016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II полугодие 2016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58 625,00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58 625,00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 полугодие 2017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II полугодие 2017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 полугодие 2018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II полугодие 2018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2"/>
                <w:szCs w:val="22"/>
              </w:rPr>
            </w:pPr>
            <w:r w:rsidRPr="00923831">
              <w:rPr>
                <w:color w:val="000000"/>
                <w:sz w:val="22"/>
                <w:szCs w:val="22"/>
              </w:rPr>
              <w:t>11. Повышение квалификации сотрудников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 полугодие 2014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II полугодие 2014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 полугодие 2015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II полугодие 2015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 полугодие 2016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II полугодие 2016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6 600,00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6 600,00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 полугодие 2017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II полугодие 2017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 полугодие 2018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831" w:rsidRPr="00923831" w:rsidTr="00923831">
        <w:trPr>
          <w:trHeight w:val="374"/>
          <w:jc w:val="center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II полугодие 2018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31" w:rsidRPr="00923831" w:rsidRDefault="00923831" w:rsidP="00923831">
            <w:pPr>
              <w:rPr>
                <w:color w:val="000000"/>
                <w:sz w:val="24"/>
                <w:szCs w:val="24"/>
              </w:rPr>
            </w:pPr>
            <w:r w:rsidRPr="00923831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CA2A13" w:rsidRDefault="00CA2A13" w:rsidP="00CA2A13">
      <w:pPr>
        <w:tabs>
          <w:tab w:val="left" w:pos="6675"/>
        </w:tabs>
      </w:pPr>
    </w:p>
    <w:p w:rsidR="00F10A91" w:rsidRDefault="00F10A91" w:rsidP="00983A95">
      <w:pPr>
        <w:jc w:val="center"/>
      </w:pPr>
    </w:p>
    <w:p w:rsidR="00F10A91" w:rsidRPr="00F10A91" w:rsidRDefault="00F10A91" w:rsidP="00F10A91"/>
    <w:p w:rsidR="00F10A91" w:rsidRDefault="00F10A91" w:rsidP="00F10A91"/>
    <w:p w:rsidR="00D858BF" w:rsidRDefault="00D858BF" w:rsidP="00F10A91"/>
    <w:p w:rsidR="00D858BF" w:rsidRDefault="00D858BF" w:rsidP="00F10A91"/>
    <w:p w:rsidR="00D858BF" w:rsidRDefault="00D858BF" w:rsidP="00F10A91"/>
    <w:p w:rsidR="00D858BF" w:rsidRPr="00F10A91" w:rsidRDefault="00D858BF" w:rsidP="00F10A91"/>
    <w:p w:rsidR="00F10A91" w:rsidRDefault="00F10A91" w:rsidP="00983A95">
      <w:pPr>
        <w:jc w:val="center"/>
      </w:pPr>
    </w:p>
    <w:tbl>
      <w:tblPr>
        <w:tblW w:w="15436" w:type="dxa"/>
        <w:tblInd w:w="-42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593"/>
        <w:gridCol w:w="7145"/>
        <w:gridCol w:w="720"/>
        <w:gridCol w:w="1442"/>
        <w:gridCol w:w="1295"/>
        <w:gridCol w:w="1282"/>
        <w:gridCol w:w="1245"/>
        <w:gridCol w:w="1234"/>
        <w:gridCol w:w="45"/>
      </w:tblGrid>
      <w:tr w:rsidR="001A0044" w:rsidRPr="00E9473B" w:rsidTr="00983A95">
        <w:trPr>
          <w:trHeight w:val="296"/>
        </w:trPr>
        <w:tc>
          <w:tcPr>
            <w:tcW w:w="15436" w:type="dxa"/>
            <w:gridSpan w:val="10"/>
            <w:vAlign w:val="center"/>
          </w:tcPr>
          <w:p w:rsidR="001A0044" w:rsidRPr="00E9473B" w:rsidRDefault="001A0044" w:rsidP="00337B27">
            <w:pPr>
              <w:jc w:val="center"/>
              <w:rPr>
                <w:sz w:val="24"/>
                <w:szCs w:val="24"/>
              </w:rPr>
            </w:pPr>
            <w:r w:rsidRPr="00E9473B">
              <w:rPr>
                <w:b/>
                <w:bCs/>
                <w:sz w:val="24"/>
                <w:szCs w:val="24"/>
              </w:rPr>
              <w:t>РАЗДЕЛ 5. ПОКАЗАТЕЛИ (КРИТЕРИИ) ОЦЕНКИ ЭФФЕКТИВНОСТИ РЕАЛИЗАЦИИ МП</w:t>
            </w:r>
          </w:p>
        </w:tc>
      </w:tr>
      <w:tr w:rsidR="001A0044" w:rsidRPr="00E9473B" w:rsidTr="00983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35" w:type="dxa"/>
          <w:wAfter w:w="45" w:type="dxa"/>
          <w:trHeight w:val="490"/>
        </w:trPr>
        <w:tc>
          <w:tcPr>
            <w:tcW w:w="593" w:type="dxa"/>
            <w:vMerge w:val="restart"/>
            <w:shd w:val="clear" w:color="auto" w:fill="auto"/>
          </w:tcPr>
          <w:p w:rsidR="001A0044" w:rsidRPr="00E9473B" w:rsidRDefault="001A0044" w:rsidP="00337B27">
            <w:pPr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 xml:space="preserve">  N  </w:t>
            </w:r>
            <w:proofErr w:type="spellStart"/>
            <w:r w:rsidRPr="00E9473B">
              <w:rPr>
                <w:sz w:val="24"/>
                <w:szCs w:val="24"/>
              </w:rPr>
              <w:t>п.п</w:t>
            </w:r>
            <w:proofErr w:type="spellEnd"/>
            <w:r w:rsidRPr="00E9473B">
              <w:rPr>
                <w:sz w:val="24"/>
                <w:szCs w:val="24"/>
              </w:rPr>
              <w:t>.</w:t>
            </w:r>
          </w:p>
        </w:tc>
        <w:tc>
          <w:tcPr>
            <w:tcW w:w="7145" w:type="dxa"/>
            <w:vMerge w:val="restart"/>
            <w:shd w:val="clear" w:color="auto" w:fill="auto"/>
          </w:tcPr>
          <w:p w:rsidR="001A0044" w:rsidRPr="00E9473B" w:rsidRDefault="001A0044" w:rsidP="00337B27">
            <w:pPr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 xml:space="preserve">Наименование   показателя  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1A0044" w:rsidRPr="00E9473B" w:rsidRDefault="001A0044" w:rsidP="00337B27">
            <w:pPr>
              <w:jc w:val="center"/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 xml:space="preserve"> Ед. изм.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1A0044" w:rsidRPr="00E9473B" w:rsidRDefault="001A0044" w:rsidP="00337B27">
            <w:pPr>
              <w:jc w:val="center"/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 xml:space="preserve"> Базовое значение,  2014год </w:t>
            </w:r>
          </w:p>
        </w:tc>
        <w:tc>
          <w:tcPr>
            <w:tcW w:w="5056" w:type="dxa"/>
            <w:gridSpan w:val="4"/>
            <w:shd w:val="clear" w:color="auto" w:fill="auto"/>
          </w:tcPr>
          <w:p w:rsidR="001A0044" w:rsidRPr="00E9473B" w:rsidRDefault="001A0044" w:rsidP="00337B27">
            <w:pPr>
              <w:jc w:val="center"/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 xml:space="preserve">      Планируемое значение       </w:t>
            </w:r>
          </w:p>
        </w:tc>
      </w:tr>
      <w:tr w:rsidR="001A0044" w:rsidRPr="00E9473B" w:rsidTr="00983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35" w:type="dxa"/>
          <w:wAfter w:w="45" w:type="dxa"/>
          <w:trHeight w:val="300"/>
        </w:trPr>
        <w:tc>
          <w:tcPr>
            <w:tcW w:w="593" w:type="dxa"/>
            <w:vMerge/>
            <w:vAlign w:val="center"/>
          </w:tcPr>
          <w:p w:rsidR="001A0044" w:rsidRPr="00E9473B" w:rsidRDefault="001A0044" w:rsidP="00337B27">
            <w:pPr>
              <w:rPr>
                <w:sz w:val="24"/>
                <w:szCs w:val="24"/>
              </w:rPr>
            </w:pPr>
          </w:p>
        </w:tc>
        <w:tc>
          <w:tcPr>
            <w:tcW w:w="7145" w:type="dxa"/>
            <w:vMerge/>
            <w:vAlign w:val="center"/>
          </w:tcPr>
          <w:p w:rsidR="001A0044" w:rsidRPr="00E9473B" w:rsidRDefault="001A0044" w:rsidP="00337B2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1A0044" w:rsidRPr="00E9473B" w:rsidRDefault="001A0044" w:rsidP="00337B27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</w:tcPr>
          <w:p w:rsidR="001A0044" w:rsidRPr="00E9473B" w:rsidRDefault="001A0044" w:rsidP="00337B27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1A0044" w:rsidRPr="00E9473B" w:rsidRDefault="001A0044" w:rsidP="00337B27">
            <w:pPr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 xml:space="preserve">2015 год </w:t>
            </w:r>
          </w:p>
        </w:tc>
        <w:tc>
          <w:tcPr>
            <w:tcW w:w="1282" w:type="dxa"/>
            <w:shd w:val="clear" w:color="auto" w:fill="auto"/>
          </w:tcPr>
          <w:p w:rsidR="001A0044" w:rsidRPr="00E9473B" w:rsidRDefault="001A0044" w:rsidP="00337B27">
            <w:pPr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2016 год</w:t>
            </w:r>
          </w:p>
        </w:tc>
        <w:tc>
          <w:tcPr>
            <w:tcW w:w="1245" w:type="dxa"/>
            <w:shd w:val="clear" w:color="auto" w:fill="auto"/>
          </w:tcPr>
          <w:p w:rsidR="001A0044" w:rsidRPr="00E9473B" w:rsidRDefault="001A0044" w:rsidP="00337B27">
            <w:pPr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2017 год</w:t>
            </w:r>
          </w:p>
        </w:tc>
        <w:tc>
          <w:tcPr>
            <w:tcW w:w="1234" w:type="dxa"/>
            <w:shd w:val="clear" w:color="auto" w:fill="auto"/>
          </w:tcPr>
          <w:p w:rsidR="001A0044" w:rsidRPr="00E9473B" w:rsidRDefault="001A0044" w:rsidP="00337B27">
            <w:pPr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2018 год</w:t>
            </w:r>
          </w:p>
        </w:tc>
      </w:tr>
      <w:tr w:rsidR="001A0044" w:rsidRPr="00E9473B" w:rsidTr="00983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35" w:type="dxa"/>
          <w:wAfter w:w="45" w:type="dxa"/>
          <w:trHeight w:val="300"/>
        </w:trPr>
        <w:tc>
          <w:tcPr>
            <w:tcW w:w="593" w:type="dxa"/>
            <w:shd w:val="clear" w:color="auto" w:fill="auto"/>
          </w:tcPr>
          <w:p w:rsidR="001A0044" w:rsidRPr="00E9473B" w:rsidRDefault="001A0044" w:rsidP="00337B27">
            <w:pPr>
              <w:jc w:val="center"/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1</w:t>
            </w:r>
          </w:p>
        </w:tc>
        <w:tc>
          <w:tcPr>
            <w:tcW w:w="7145" w:type="dxa"/>
            <w:shd w:val="clear" w:color="auto" w:fill="auto"/>
          </w:tcPr>
          <w:p w:rsidR="001A0044" w:rsidRPr="00E9473B" w:rsidRDefault="001A0044" w:rsidP="00337B27">
            <w:pPr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1A0044" w:rsidRPr="00E9473B" w:rsidRDefault="001A0044" w:rsidP="00337B27">
            <w:pPr>
              <w:jc w:val="center"/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3</w:t>
            </w:r>
          </w:p>
        </w:tc>
        <w:tc>
          <w:tcPr>
            <w:tcW w:w="1442" w:type="dxa"/>
            <w:shd w:val="clear" w:color="auto" w:fill="auto"/>
          </w:tcPr>
          <w:p w:rsidR="001A0044" w:rsidRPr="00E9473B" w:rsidRDefault="001A0044" w:rsidP="00337B27">
            <w:pPr>
              <w:jc w:val="center"/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auto"/>
          </w:tcPr>
          <w:p w:rsidR="001A0044" w:rsidRPr="00E9473B" w:rsidRDefault="001A0044" w:rsidP="00337B27">
            <w:pPr>
              <w:jc w:val="center"/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5</w:t>
            </w:r>
          </w:p>
        </w:tc>
        <w:tc>
          <w:tcPr>
            <w:tcW w:w="1282" w:type="dxa"/>
            <w:shd w:val="clear" w:color="auto" w:fill="auto"/>
          </w:tcPr>
          <w:p w:rsidR="001A0044" w:rsidRPr="00E9473B" w:rsidRDefault="001A0044" w:rsidP="00337B27">
            <w:pPr>
              <w:jc w:val="center"/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6</w:t>
            </w:r>
          </w:p>
        </w:tc>
        <w:tc>
          <w:tcPr>
            <w:tcW w:w="1245" w:type="dxa"/>
            <w:shd w:val="clear" w:color="auto" w:fill="auto"/>
          </w:tcPr>
          <w:p w:rsidR="001A0044" w:rsidRPr="00E9473B" w:rsidRDefault="001A0044" w:rsidP="00337B27">
            <w:pPr>
              <w:jc w:val="center"/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7</w:t>
            </w:r>
          </w:p>
        </w:tc>
        <w:tc>
          <w:tcPr>
            <w:tcW w:w="1234" w:type="dxa"/>
            <w:shd w:val="clear" w:color="auto" w:fill="auto"/>
          </w:tcPr>
          <w:p w:rsidR="001A0044" w:rsidRPr="00E9473B" w:rsidRDefault="001A0044" w:rsidP="00337B27">
            <w:pPr>
              <w:jc w:val="center"/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8</w:t>
            </w:r>
          </w:p>
        </w:tc>
      </w:tr>
      <w:tr w:rsidR="001A0044" w:rsidRPr="00E9473B" w:rsidTr="00983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35" w:type="dxa"/>
          <w:wAfter w:w="45" w:type="dxa"/>
          <w:trHeight w:val="300"/>
        </w:trPr>
        <w:tc>
          <w:tcPr>
            <w:tcW w:w="593" w:type="dxa"/>
            <w:shd w:val="clear" w:color="auto" w:fill="auto"/>
          </w:tcPr>
          <w:p w:rsidR="001A0044" w:rsidRPr="00E9473B" w:rsidRDefault="001A0044" w:rsidP="00337B27">
            <w:pPr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1</w:t>
            </w:r>
          </w:p>
        </w:tc>
        <w:tc>
          <w:tcPr>
            <w:tcW w:w="7145" w:type="dxa"/>
            <w:shd w:val="clear" w:color="auto" w:fill="auto"/>
          </w:tcPr>
          <w:p w:rsidR="001A0044" w:rsidRPr="00E9473B" w:rsidRDefault="001A0044" w:rsidP="00337B27">
            <w:pPr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Проведение межевых работ.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A0044" w:rsidRPr="00E9473B" w:rsidRDefault="001A0044" w:rsidP="00337B27">
            <w:pPr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 ед.</w:t>
            </w:r>
          </w:p>
        </w:tc>
        <w:tc>
          <w:tcPr>
            <w:tcW w:w="1442" w:type="dxa"/>
            <w:shd w:val="clear" w:color="auto" w:fill="auto"/>
          </w:tcPr>
          <w:p w:rsidR="001A0044" w:rsidRPr="00E9473B" w:rsidRDefault="001A0044" w:rsidP="00337B27">
            <w:pPr>
              <w:jc w:val="center"/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 28</w:t>
            </w:r>
          </w:p>
        </w:tc>
        <w:tc>
          <w:tcPr>
            <w:tcW w:w="1295" w:type="dxa"/>
            <w:shd w:val="clear" w:color="auto" w:fill="auto"/>
          </w:tcPr>
          <w:p w:rsidR="001A0044" w:rsidRPr="00E9473B" w:rsidRDefault="001A0044" w:rsidP="00337B27">
            <w:pPr>
              <w:jc w:val="center"/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15</w:t>
            </w:r>
          </w:p>
        </w:tc>
        <w:tc>
          <w:tcPr>
            <w:tcW w:w="1282" w:type="dxa"/>
            <w:shd w:val="clear" w:color="auto" w:fill="auto"/>
          </w:tcPr>
          <w:p w:rsidR="001A0044" w:rsidRPr="00E9473B" w:rsidRDefault="001A0044" w:rsidP="00337B27">
            <w:pPr>
              <w:jc w:val="center"/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15</w:t>
            </w:r>
          </w:p>
        </w:tc>
        <w:tc>
          <w:tcPr>
            <w:tcW w:w="1245" w:type="dxa"/>
            <w:shd w:val="clear" w:color="auto" w:fill="auto"/>
          </w:tcPr>
          <w:p w:rsidR="001A0044" w:rsidRPr="00E9473B" w:rsidRDefault="002B3F09" w:rsidP="00337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34" w:type="dxa"/>
            <w:shd w:val="clear" w:color="auto" w:fill="auto"/>
          </w:tcPr>
          <w:p w:rsidR="001A0044" w:rsidRPr="00E9473B" w:rsidRDefault="001A0044" w:rsidP="00337B27">
            <w:pPr>
              <w:jc w:val="center"/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15</w:t>
            </w:r>
          </w:p>
        </w:tc>
      </w:tr>
      <w:tr w:rsidR="001A0044" w:rsidRPr="00E9473B" w:rsidTr="00983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35" w:type="dxa"/>
          <w:wAfter w:w="45" w:type="dxa"/>
          <w:trHeight w:val="600"/>
        </w:trPr>
        <w:tc>
          <w:tcPr>
            <w:tcW w:w="593" w:type="dxa"/>
            <w:shd w:val="clear" w:color="auto" w:fill="auto"/>
          </w:tcPr>
          <w:p w:rsidR="001A0044" w:rsidRPr="00E9473B" w:rsidRDefault="001A0044" w:rsidP="00337B27">
            <w:pPr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2.</w:t>
            </w:r>
          </w:p>
        </w:tc>
        <w:tc>
          <w:tcPr>
            <w:tcW w:w="7145" w:type="dxa"/>
            <w:shd w:val="clear" w:color="auto" w:fill="auto"/>
          </w:tcPr>
          <w:p w:rsidR="001A0044" w:rsidRPr="00E9473B" w:rsidRDefault="001A0044" w:rsidP="00337B27">
            <w:pPr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Проведение работ по технической инвентаризации недвижимого имущества (автомобильные дороги, здания)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A0044" w:rsidRPr="00E9473B" w:rsidRDefault="001A0044" w:rsidP="00337B27">
            <w:pPr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 ед.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1A0044" w:rsidRPr="00E9473B" w:rsidRDefault="001A0044" w:rsidP="00337B27">
            <w:pPr>
              <w:jc w:val="center"/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 36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1A0044" w:rsidRPr="00E9473B" w:rsidRDefault="001A0044" w:rsidP="00337B27">
            <w:pPr>
              <w:jc w:val="center"/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0 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1A0044" w:rsidRPr="00E9473B" w:rsidRDefault="000C779D" w:rsidP="00337B27">
            <w:pPr>
              <w:jc w:val="center"/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1A0044" w:rsidRPr="00E9473B" w:rsidRDefault="001A0044" w:rsidP="00337B27">
            <w:pPr>
              <w:jc w:val="center"/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0 </w:t>
            </w:r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1A0044" w:rsidRPr="00E9473B" w:rsidRDefault="001A0044" w:rsidP="00337B27">
            <w:pPr>
              <w:jc w:val="center"/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0 </w:t>
            </w:r>
          </w:p>
        </w:tc>
      </w:tr>
      <w:tr w:rsidR="001A0044" w:rsidRPr="00E9473B" w:rsidTr="00983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35" w:type="dxa"/>
          <w:wAfter w:w="45" w:type="dxa"/>
          <w:trHeight w:val="300"/>
        </w:trPr>
        <w:tc>
          <w:tcPr>
            <w:tcW w:w="593" w:type="dxa"/>
            <w:shd w:val="clear" w:color="auto" w:fill="auto"/>
            <w:noWrap/>
            <w:vAlign w:val="bottom"/>
          </w:tcPr>
          <w:p w:rsidR="001A0044" w:rsidRPr="00E9473B" w:rsidRDefault="001A0044" w:rsidP="00337B27">
            <w:pPr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3.</w:t>
            </w:r>
          </w:p>
        </w:tc>
        <w:tc>
          <w:tcPr>
            <w:tcW w:w="7145" w:type="dxa"/>
            <w:shd w:val="clear" w:color="auto" w:fill="auto"/>
          </w:tcPr>
          <w:p w:rsidR="001A0044" w:rsidRPr="00E9473B" w:rsidRDefault="001A0044" w:rsidP="00337B27">
            <w:pPr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Приобретение имущества в муниципальную собственность.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A0044" w:rsidRPr="00E9473B" w:rsidRDefault="001A0044" w:rsidP="00337B27">
            <w:pPr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ед.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1A0044" w:rsidRPr="00E9473B" w:rsidRDefault="001A0044" w:rsidP="00337B27">
            <w:pPr>
              <w:jc w:val="center"/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1A0044" w:rsidRPr="00E9473B" w:rsidRDefault="001A0044" w:rsidP="00337B27">
            <w:pPr>
              <w:jc w:val="center"/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2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1A0044" w:rsidRPr="00E9473B" w:rsidRDefault="00A6794A" w:rsidP="00337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1A0044" w:rsidRPr="00E9473B" w:rsidRDefault="001A0044" w:rsidP="00337B27">
            <w:pPr>
              <w:jc w:val="center"/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1A0044" w:rsidRPr="00E9473B" w:rsidRDefault="001A0044" w:rsidP="00337B27">
            <w:pPr>
              <w:jc w:val="center"/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0</w:t>
            </w:r>
          </w:p>
        </w:tc>
      </w:tr>
      <w:tr w:rsidR="001A0044" w:rsidRPr="00E9473B" w:rsidTr="00983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35" w:type="dxa"/>
          <w:wAfter w:w="45" w:type="dxa"/>
          <w:trHeight w:val="300"/>
        </w:trPr>
        <w:tc>
          <w:tcPr>
            <w:tcW w:w="593" w:type="dxa"/>
            <w:shd w:val="clear" w:color="auto" w:fill="auto"/>
            <w:noWrap/>
            <w:vAlign w:val="bottom"/>
          </w:tcPr>
          <w:p w:rsidR="001A0044" w:rsidRPr="00E9473B" w:rsidRDefault="001A0044" w:rsidP="00337B27">
            <w:pPr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4.</w:t>
            </w:r>
          </w:p>
        </w:tc>
        <w:tc>
          <w:tcPr>
            <w:tcW w:w="7145" w:type="dxa"/>
            <w:shd w:val="clear" w:color="auto" w:fill="auto"/>
          </w:tcPr>
          <w:p w:rsidR="001A0044" w:rsidRPr="00E9473B" w:rsidRDefault="001A0044" w:rsidP="00337B27">
            <w:pPr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Выполнение работ по администрированию доходов.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A0044" w:rsidRPr="00E9473B" w:rsidRDefault="001A0044" w:rsidP="00337B27">
            <w:pPr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мес.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1A0044" w:rsidRPr="00E9473B" w:rsidRDefault="001A0044" w:rsidP="00337B27">
            <w:pPr>
              <w:jc w:val="center"/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12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1A0044" w:rsidRPr="00E9473B" w:rsidRDefault="001A0044" w:rsidP="00337B27">
            <w:pPr>
              <w:jc w:val="center"/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  <w:shd w:val="clear" w:color="auto" w:fill="auto"/>
            <w:noWrap/>
          </w:tcPr>
          <w:p w:rsidR="001A0044" w:rsidRPr="00E9473B" w:rsidRDefault="001A0044" w:rsidP="00337B27">
            <w:pPr>
              <w:jc w:val="center"/>
            </w:pPr>
            <w:r w:rsidRPr="00E9473B"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shd w:val="clear" w:color="auto" w:fill="auto"/>
            <w:noWrap/>
          </w:tcPr>
          <w:p w:rsidR="001A0044" w:rsidRPr="00E9473B" w:rsidRDefault="001A0044" w:rsidP="00337B27">
            <w:pPr>
              <w:jc w:val="center"/>
            </w:pPr>
            <w:r w:rsidRPr="00E9473B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auto"/>
            <w:noWrap/>
          </w:tcPr>
          <w:p w:rsidR="001A0044" w:rsidRPr="00E9473B" w:rsidRDefault="001A0044" w:rsidP="00337B27">
            <w:pPr>
              <w:jc w:val="center"/>
            </w:pPr>
            <w:r w:rsidRPr="00E9473B">
              <w:rPr>
                <w:sz w:val="24"/>
                <w:szCs w:val="24"/>
              </w:rPr>
              <w:t>0</w:t>
            </w:r>
          </w:p>
        </w:tc>
      </w:tr>
      <w:tr w:rsidR="001A0044" w:rsidRPr="00E9473B" w:rsidTr="00983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35" w:type="dxa"/>
          <w:wAfter w:w="45" w:type="dxa"/>
          <w:trHeight w:val="300"/>
        </w:trPr>
        <w:tc>
          <w:tcPr>
            <w:tcW w:w="593" w:type="dxa"/>
            <w:shd w:val="clear" w:color="auto" w:fill="auto"/>
            <w:noWrap/>
            <w:vAlign w:val="bottom"/>
          </w:tcPr>
          <w:p w:rsidR="001A0044" w:rsidRPr="00E9473B" w:rsidRDefault="001A0044" w:rsidP="00337B27">
            <w:pPr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5.</w:t>
            </w:r>
          </w:p>
        </w:tc>
        <w:tc>
          <w:tcPr>
            <w:tcW w:w="7145" w:type="dxa"/>
            <w:shd w:val="clear" w:color="auto" w:fill="auto"/>
          </w:tcPr>
          <w:p w:rsidR="001A0044" w:rsidRPr="00E9473B" w:rsidRDefault="001A0044" w:rsidP="00337B27">
            <w:pPr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Проведение оценки рыночной стоимости муниципального имущества.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A0044" w:rsidRPr="00E9473B" w:rsidRDefault="001A0044" w:rsidP="00337B27">
            <w:pPr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ед.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1A0044" w:rsidRPr="00E9473B" w:rsidRDefault="001A0044" w:rsidP="00337B27">
            <w:pPr>
              <w:jc w:val="center"/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1A0044" w:rsidRPr="00E9473B" w:rsidRDefault="001A0044" w:rsidP="00337B27">
            <w:pPr>
              <w:jc w:val="center"/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1A0044" w:rsidRPr="00E9473B" w:rsidRDefault="00A6794A" w:rsidP="00337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1A0044" w:rsidRPr="00E9473B" w:rsidRDefault="0002509E" w:rsidP="00337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1A0044" w:rsidRPr="00E9473B" w:rsidRDefault="001A0044" w:rsidP="00337B27">
            <w:pPr>
              <w:jc w:val="center"/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2</w:t>
            </w:r>
          </w:p>
        </w:tc>
      </w:tr>
      <w:tr w:rsidR="001A0044" w:rsidRPr="00E9473B" w:rsidTr="00983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35" w:type="dxa"/>
          <w:wAfter w:w="45" w:type="dxa"/>
          <w:trHeight w:val="300"/>
        </w:trPr>
        <w:tc>
          <w:tcPr>
            <w:tcW w:w="593" w:type="dxa"/>
            <w:shd w:val="clear" w:color="auto" w:fill="auto"/>
            <w:noWrap/>
            <w:vAlign w:val="bottom"/>
          </w:tcPr>
          <w:p w:rsidR="001A0044" w:rsidRPr="00E9473B" w:rsidRDefault="001A0044" w:rsidP="00337B27">
            <w:pPr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6.</w:t>
            </w:r>
          </w:p>
        </w:tc>
        <w:tc>
          <w:tcPr>
            <w:tcW w:w="7145" w:type="dxa"/>
            <w:shd w:val="clear" w:color="auto" w:fill="auto"/>
          </w:tcPr>
          <w:p w:rsidR="001A0044" w:rsidRPr="00E9473B" w:rsidRDefault="001A0044" w:rsidP="00337B27">
            <w:pPr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Проведение кадастровых работ на изготовление технических планов.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A0044" w:rsidRPr="00E9473B" w:rsidRDefault="001A0044" w:rsidP="00337B27">
            <w:pPr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ед.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1A0044" w:rsidRPr="00E9473B" w:rsidRDefault="001A0044" w:rsidP="00337B27">
            <w:pPr>
              <w:jc w:val="center"/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11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1A0044" w:rsidRPr="00E9473B" w:rsidRDefault="001A0044" w:rsidP="00337B27">
            <w:pPr>
              <w:jc w:val="center"/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3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1A0044" w:rsidRPr="00E9473B" w:rsidRDefault="00A6794A" w:rsidP="00337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1A0044" w:rsidRPr="00E9473B" w:rsidRDefault="001A0044" w:rsidP="00337B27">
            <w:pPr>
              <w:jc w:val="center"/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1A0044" w:rsidRPr="00E9473B" w:rsidRDefault="001A0044" w:rsidP="00337B27">
            <w:pPr>
              <w:jc w:val="center"/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0</w:t>
            </w:r>
          </w:p>
        </w:tc>
      </w:tr>
      <w:tr w:rsidR="001A0044" w:rsidRPr="00E9473B" w:rsidTr="00983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35" w:type="dxa"/>
          <w:wAfter w:w="45" w:type="dxa"/>
          <w:trHeight w:val="300"/>
        </w:trPr>
        <w:tc>
          <w:tcPr>
            <w:tcW w:w="593" w:type="dxa"/>
            <w:shd w:val="clear" w:color="auto" w:fill="auto"/>
            <w:noWrap/>
            <w:vAlign w:val="bottom"/>
          </w:tcPr>
          <w:p w:rsidR="001A0044" w:rsidRPr="00E9473B" w:rsidRDefault="001A0044" w:rsidP="00337B27">
            <w:pPr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7.</w:t>
            </w:r>
          </w:p>
        </w:tc>
        <w:tc>
          <w:tcPr>
            <w:tcW w:w="7145" w:type="dxa"/>
            <w:shd w:val="clear" w:color="auto" w:fill="auto"/>
          </w:tcPr>
          <w:p w:rsidR="001A0044" w:rsidRPr="00E9473B" w:rsidRDefault="001A0044" w:rsidP="00337B27">
            <w:pPr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Эксплуатационное обслуживание объектов муниципальной собственности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A0044" w:rsidRPr="00E9473B" w:rsidRDefault="001A0044" w:rsidP="00337B27">
            <w:pPr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мес.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1A0044" w:rsidRPr="00E9473B" w:rsidRDefault="001A0044" w:rsidP="00337B27">
            <w:pPr>
              <w:jc w:val="center"/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1A0044" w:rsidRPr="00E9473B" w:rsidRDefault="001A0044" w:rsidP="00337B27">
            <w:pPr>
              <w:jc w:val="center"/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3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1A0044" w:rsidRPr="00E9473B" w:rsidRDefault="001A0044" w:rsidP="00337B27">
            <w:pPr>
              <w:jc w:val="center"/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1A0044" w:rsidRPr="00E9473B" w:rsidRDefault="0002509E" w:rsidP="00337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1A0044" w:rsidRPr="00E9473B" w:rsidRDefault="001A0044" w:rsidP="00337B27">
            <w:pPr>
              <w:jc w:val="center"/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0</w:t>
            </w:r>
          </w:p>
        </w:tc>
      </w:tr>
      <w:tr w:rsidR="001A0044" w:rsidRPr="00E9473B" w:rsidTr="00983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35" w:type="dxa"/>
          <w:wAfter w:w="45" w:type="dxa"/>
          <w:trHeight w:val="300"/>
        </w:trPr>
        <w:tc>
          <w:tcPr>
            <w:tcW w:w="593" w:type="dxa"/>
            <w:shd w:val="clear" w:color="auto" w:fill="auto"/>
            <w:noWrap/>
            <w:vAlign w:val="bottom"/>
          </w:tcPr>
          <w:p w:rsidR="001A0044" w:rsidRPr="00E9473B" w:rsidRDefault="001A0044" w:rsidP="00337B27">
            <w:pPr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8.</w:t>
            </w:r>
          </w:p>
        </w:tc>
        <w:tc>
          <w:tcPr>
            <w:tcW w:w="7145" w:type="dxa"/>
            <w:shd w:val="clear" w:color="auto" w:fill="auto"/>
          </w:tcPr>
          <w:p w:rsidR="001A0044" w:rsidRPr="00E9473B" w:rsidRDefault="001A0044" w:rsidP="00337B27">
            <w:pPr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A0044" w:rsidRPr="00E9473B" w:rsidRDefault="001A0044" w:rsidP="00337B27">
            <w:pPr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ед.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1A0044" w:rsidRPr="00E9473B" w:rsidRDefault="001A0044" w:rsidP="00337B27">
            <w:pPr>
              <w:jc w:val="center"/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1A0044" w:rsidRPr="00E9473B" w:rsidRDefault="001A0044" w:rsidP="00337B27">
            <w:pPr>
              <w:jc w:val="center"/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1A0044" w:rsidRPr="00E9473B" w:rsidRDefault="001A0044" w:rsidP="00337B27">
            <w:pPr>
              <w:jc w:val="center"/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1A0044" w:rsidRPr="00E9473B" w:rsidRDefault="001A0044" w:rsidP="00337B27">
            <w:pPr>
              <w:jc w:val="center"/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1A0044" w:rsidRPr="00E9473B" w:rsidRDefault="001A0044" w:rsidP="00337B27">
            <w:pPr>
              <w:jc w:val="center"/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0</w:t>
            </w:r>
          </w:p>
        </w:tc>
      </w:tr>
      <w:tr w:rsidR="001A0044" w:rsidRPr="00E9473B" w:rsidTr="00983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35" w:type="dxa"/>
          <w:wAfter w:w="45" w:type="dxa"/>
          <w:trHeight w:val="300"/>
        </w:trPr>
        <w:tc>
          <w:tcPr>
            <w:tcW w:w="593" w:type="dxa"/>
            <w:shd w:val="clear" w:color="auto" w:fill="auto"/>
            <w:noWrap/>
            <w:vAlign w:val="bottom"/>
          </w:tcPr>
          <w:p w:rsidR="001A0044" w:rsidRPr="00E9473B" w:rsidRDefault="001A0044" w:rsidP="00337B27">
            <w:pPr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9.</w:t>
            </w:r>
          </w:p>
        </w:tc>
        <w:tc>
          <w:tcPr>
            <w:tcW w:w="7145" w:type="dxa"/>
            <w:shd w:val="clear" w:color="auto" w:fill="auto"/>
          </w:tcPr>
          <w:p w:rsidR="001A0044" w:rsidRPr="00E9473B" w:rsidRDefault="001A0044" w:rsidP="00337B27">
            <w:pPr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 xml:space="preserve">Приобретение </w:t>
            </w:r>
            <w:proofErr w:type="spellStart"/>
            <w:r w:rsidRPr="00E9473B">
              <w:rPr>
                <w:sz w:val="24"/>
                <w:szCs w:val="24"/>
              </w:rPr>
              <w:t>товаро</w:t>
            </w:r>
            <w:proofErr w:type="spellEnd"/>
            <w:r w:rsidRPr="00E9473B">
              <w:rPr>
                <w:sz w:val="24"/>
                <w:szCs w:val="24"/>
              </w:rPr>
              <w:t>-материальных ценностей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A0044" w:rsidRPr="00E9473B" w:rsidRDefault="001A0044" w:rsidP="00337B27">
            <w:pPr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ед.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1A0044" w:rsidRPr="00E9473B" w:rsidRDefault="001A0044" w:rsidP="00337B27">
            <w:pPr>
              <w:jc w:val="center"/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40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1A0044" w:rsidRPr="00E9473B" w:rsidRDefault="001A0044" w:rsidP="00337B27">
            <w:pPr>
              <w:jc w:val="center"/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20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1A0044" w:rsidRPr="00E9473B" w:rsidRDefault="00E9473B" w:rsidP="00337B27">
            <w:pPr>
              <w:jc w:val="center"/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20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1A0044" w:rsidRPr="00E9473B" w:rsidRDefault="001A0044" w:rsidP="00337B27">
            <w:pPr>
              <w:jc w:val="center"/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1A0044" w:rsidRPr="00E9473B" w:rsidRDefault="001A0044" w:rsidP="00337B27">
            <w:pPr>
              <w:jc w:val="center"/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0</w:t>
            </w:r>
          </w:p>
        </w:tc>
      </w:tr>
      <w:tr w:rsidR="001A0044" w:rsidRPr="00E9473B" w:rsidTr="00983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35" w:type="dxa"/>
          <w:wAfter w:w="45" w:type="dxa"/>
          <w:trHeight w:val="300"/>
        </w:trPr>
        <w:tc>
          <w:tcPr>
            <w:tcW w:w="593" w:type="dxa"/>
            <w:shd w:val="clear" w:color="auto" w:fill="auto"/>
            <w:noWrap/>
            <w:vAlign w:val="bottom"/>
          </w:tcPr>
          <w:p w:rsidR="001A0044" w:rsidRPr="00E9473B" w:rsidRDefault="001A0044" w:rsidP="00337B27">
            <w:pPr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10.</w:t>
            </w:r>
          </w:p>
        </w:tc>
        <w:tc>
          <w:tcPr>
            <w:tcW w:w="7145" w:type="dxa"/>
            <w:shd w:val="clear" w:color="auto" w:fill="auto"/>
          </w:tcPr>
          <w:p w:rsidR="001A0044" w:rsidRPr="00E9473B" w:rsidRDefault="001A0044" w:rsidP="00337B27">
            <w:pPr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Приобретение программного обеспечения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A0044" w:rsidRPr="00E9473B" w:rsidRDefault="001A0044" w:rsidP="00337B27">
            <w:pPr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ед.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1A0044" w:rsidRPr="00E9473B" w:rsidRDefault="001A0044" w:rsidP="00337B27">
            <w:pPr>
              <w:jc w:val="center"/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1A0044" w:rsidRPr="00E9473B" w:rsidRDefault="001A0044" w:rsidP="00337B27">
            <w:pPr>
              <w:jc w:val="center"/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2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1A0044" w:rsidRPr="00E9473B" w:rsidRDefault="00A6794A" w:rsidP="00337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1A0044" w:rsidRPr="00E9473B" w:rsidRDefault="001A0044" w:rsidP="00337B27">
            <w:pPr>
              <w:jc w:val="center"/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1A0044" w:rsidRPr="00E9473B" w:rsidRDefault="001A0044" w:rsidP="00337B27">
            <w:pPr>
              <w:jc w:val="center"/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0</w:t>
            </w:r>
          </w:p>
        </w:tc>
      </w:tr>
      <w:tr w:rsidR="001A0044" w:rsidRPr="00340688" w:rsidTr="00983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35" w:type="dxa"/>
          <w:wAfter w:w="45" w:type="dxa"/>
          <w:trHeight w:val="300"/>
        </w:trPr>
        <w:tc>
          <w:tcPr>
            <w:tcW w:w="593" w:type="dxa"/>
            <w:shd w:val="clear" w:color="auto" w:fill="auto"/>
            <w:noWrap/>
            <w:vAlign w:val="bottom"/>
          </w:tcPr>
          <w:p w:rsidR="001A0044" w:rsidRPr="00E9473B" w:rsidRDefault="001A0044" w:rsidP="00337B27">
            <w:pPr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11.</w:t>
            </w:r>
          </w:p>
        </w:tc>
        <w:tc>
          <w:tcPr>
            <w:tcW w:w="7145" w:type="dxa"/>
            <w:shd w:val="clear" w:color="auto" w:fill="auto"/>
          </w:tcPr>
          <w:p w:rsidR="001A0044" w:rsidRPr="00E9473B" w:rsidRDefault="001A0044" w:rsidP="00337B27">
            <w:pPr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Повышение квалификации сотрудников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A0044" w:rsidRPr="00E9473B" w:rsidRDefault="001A0044" w:rsidP="00337B27">
            <w:pPr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ед.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1A0044" w:rsidRPr="00E9473B" w:rsidRDefault="001A0044" w:rsidP="00337B27">
            <w:pPr>
              <w:jc w:val="center"/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1A0044" w:rsidRPr="00E9473B" w:rsidRDefault="001A0044" w:rsidP="00337B27">
            <w:pPr>
              <w:jc w:val="center"/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4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1A0044" w:rsidRPr="00E9473B" w:rsidRDefault="00A6794A" w:rsidP="00337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1A0044" w:rsidRPr="00E9473B" w:rsidRDefault="001A0044" w:rsidP="00337B27">
            <w:pPr>
              <w:jc w:val="center"/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1A0044" w:rsidRDefault="001A0044" w:rsidP="00337B27">
            <w:pPr>
              <w:jc w:val="center"/>
              <w:rPr>
                <w:sz w:val="24"/>
                <w:szCs w:val="24"/>
              </w:rPr>
            </w:pPr>
            <w:r w:rsidRPr="00E9473B">
              <w:rPr>
                <w:sz w:val="24"/>
                <w:szCs w:val="24"/>
              </w:rPr>
              <w:t>0</w:t>
            </w:r>
          </w:p>
        </w:tc>
      </w:tr>
    </w:tbl>
    <w:p w:rsidR="001A0044" w:rsidRPr="00921070" w:rsidRDefault="001A0044" w:rsidP="001A0044">
      <w:pPr>
        <w:spacing w:line="26" w:lineRule="atLeast"/>
      </w:pPr>
    </w:p>
    <w:p w:rsidR="00021749" w:rsidRDefault="00021749" w:rsidP="004F2622">
      <w:pPr>
        <w:spacing w:line="26" w:lineRule="atLeast"/>
        <w:ind w:left="5400"/>
      </w:pPr>
    </w:p>
    <w:sectPr w:rsidR="00021749" w:rsidSect="001A601B">
      <w:pgSz w:w="16838" w:h="11906" w:orient="landscape" w:code="9"/>
      <w:pgMar w:top="1134" w:right="567" w:bottom="851" w:left="567" w:header="720" w:footer="45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72F" w:rsidRDefault="0006072F" w:rsidP="001370EA">
      <w:r>
        <w:separator/>
      </w:r>
    </w:p>
  </w:endnote>
  <w:endnote w:type="continuationSeparator" w:id="0">
    <w:p w:rsidR="0006072F" w:rsidRDefault="0006072F" w:rsidP="0013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AA4" w:rsidRDefault="00992AA4" w:rsidP="000B7784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2AA4" w:rsidRDefault="00992AA4" w:rsidP="00C46DC4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AA4" w:rsidRDefault="00992AA4" w:rsidP="007D035C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72F" w:rsidRDefault="0006072F" w:rsidP="001370EA">
      <w:r>
        <w:separator/>
      </w:r>
    </w:p>
  </w:footnote>
  <w:footnote w:type="continuationSeparator" w:id="0">
    <w:p w:rsidR="0006072F" w:rsidRDefault="0006072F" w:rsidP="00137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AA4" w:rsidRDefault="00992AA4" w:rsidP="00706E2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2AA4" w:rsidRDefault="00992AA4" w:rsidP="00AE769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AA4" w:rsidRDefault="00992AA4" w:rsidP="00706E2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04F6">
      <w:rPr>
        <w:rStyle w:val="a5"/>
        <w:noProof/>
      </w:rPr>
      <w:t>18</w:t>
    </w:r>
    <w:r>
      <w:rPr>
        <w:rStyle w:val="a5"/>
      </w:rPr>
      <w:fldChar w:fldCharType="end"/>
    </w:r>
  </w:p>
  <w:p w:rsidR="00992AA4" w:rsidRDefault="00992AA4" w:rsidP="00AE7693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AA4" w:rsidRDefault="00992AA4" w:rsidP="00895A8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2AA4" w:rsidRDefault="00992A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9260261"/>
    <w:multiLevelType w:val="hybridMultilevel"/>
    <w:tmpl w:val="A3847C98"/>
    <w:lvl w:ilvl="0" w:tplc="0660F6E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419121E"/>
    <w:multiLevelType w:val="hybridMultilevel"/>
    <w:tmpl w:val="7242D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CA05FF6"/>
    <w:multiLevelType w:val="hybridMultilevel"/>
    <w:tmpl w:val="FDE6F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A844982"/>
    <w:multiLevelType w:val="hybridMultilevel"/>
    <w:tmpl w:val="83909D0E"/>
    <w:lvl w:ilvl="0" w:tplc="A47EE21C">
      <w:start w:val="1"/>
      <w:numFmt w:val="bullet"/>
      <w:pStyle w:val="1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B354DE1"/>
    <w:multiLevelType w:val="hybridMultilevel"/>
    <w:tmpl w:val="6B3089C8"/>
    <w:lvl w:ilvl="0" w:tplc="B6F46022">
      <w:start w:val="1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  <w:rPr>
        <w:rFonts w:cs="Times New Roman"/>
      </w:rPr>
    </w:lvl>
  </w:abstractNum>
  <w:abstractNum w:abstractNumId="6" w15:restartNumberingAfterBreak="0">
    <w:nsid w:val="5F8D6E5C"/>
    <w:multiLevelType w:val="hybridMultilevel"/>
    <w:tmpl w:val="FAAAF69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2AE0"/>
    <w:rsid w:val="00004B77"/>
    <w:rsid w:val="000136F5"/>
    <w:rsid w:val="00021749"/>
    <w:rsid w:val="0002509E"/>
    <w:rsid w:val="000302AA"/>
    <w:rsid w:val="00046B8B"/>
    <w:rsid w:val="00051CB3"/>
    <w:rsid w:val="00054C4E"/>
    <w:rsid w:val="0005719D"/>
    <w:rsid w:val="0006072F"/>
    <w:rsid w:val="00081325"/>
    <w:rsid w:val="000B5EA0"/>
    <w:rsid w:val="000B7784"/>
    <w:rsid w:val="000C779D"/>
    <w:rsid w:val="000E243D"/>
    <w:rsid w:val="000F16FE"/>
    <w:rsid w:val="001070A8"/>
    <w:rsid w:val="00125F13"/>
    <w:rsid w:val="00126620"/>
    <w:rsid w:val="001370EA"/>
    <w:rsid w:val="00164565"/>
    <w:rsid w:val="00164774"/>
    <w:rsid w:val="00174E80"/>
    <w:rsid w:val="00177CA0"/>
    <w:rsid w:val="00182C73"/>
    <w:rsid w:val="001876CF"/>
    <w:rsid w:val="00195B69"/>
    <w:rsid w:val="001A0044"/>
    <w:rsid w:val="001A58E3"/>
    <w:rsid w:val="001A601B"/>
    <w:rsid w:val="001A67D0"/>
    <w:rsid w:val="001D46F6"/>
    <w:rsid w:val="001E01CE"/>
    <w:rsid w:val="0023003A"/>
    <w:rsid w:val="00255EAA"/>
    <w:rsid w:val="002864B0"/>
    <w:rsid w:val="002A5B31"/>
    <w:rsid w:val="002B1EE7"/>
    <w:rsid w:val="002B3F09"/>
    <w:rsid w:val="002C201D"/>
    <w:rsid w:val="002C2FAB"/>
    <w:rsid w:val="002F339D"/>
    <w:rsid w:val="00301D2F"/>
    <w:rsid w:val="00332BFB"/>
    <w:rsid w:val="00337B27"/>
    <w:rsid w:val="00340688"/>
    <w:rsid w:val="003468A5"/>
    <w:rsid w:val="00350BDB"/>
    <w:rsid w:val="00355684"/>
    <w:rsid w:val="0037617F"/>
    <w:rsid w:val="00394067"/>
    <w:rsid w:val="003A36E8"/>
    <w:rsid w:val="003D1AA8"/>
    <w:rsid w:val="003D20AB"/>
    <w:rsid w:val="004021A5"/>
    <w:rsid w:val="00416F5B"/>
    <w:rsid w:val="00431588"/>
    <w:rsid w:val="00451A0B"/>
    <w:rsid w:val="004662E7"/>
    <w:rsid w:val="004750E4"/>
    <w:rsid w:val="00475E50"/>
    <w:rsid w:val="00475F65"/>
    <w:rsid w:val="00476331"/>
    <w:rsid w:val="00490FAA"/>
    <w:rsid w:val="0049591B"/>
    <w:rsid w:val="00497FD6"/>
    <w:rsid w:val="004A53FC"/>
    <w:rsid w:val="004C66D9"/>
    <w:rsid w:val="004F2622"/>
    <w:rsid w:val="00512DAB"/>
    <w:rsid w:val="00516C50"/>
    <w:rsid w:val="00525AD3"/>
    <w:rsid w:val="00540783"/>
    <w:rsid w:val="00551AAE"/>
    <w:rsid w:val="00552720"/>
    <w:rsid w:val="00583FBA"/>
    <w:rsid w:val="00595107"/>
    <w:rsid w:val="00597A51"/>
    <w:rsid w:val="005A0698"/>
    <w:rsid w:val="005B25C7"/>
    <w:rsid w:val="005C2C94"/>
    <w:rsid w:val="005D187F"/>
    <w:rsid w:val="005D47DD"/>
    <w:rsid w:val="00613AA3"/>
    <w:rsid w:val="00620AF9"/>
    <w:rsid w:val="00632848"/>
    <w:rsid w:val="0063683F"/>
    <w:rsid w:val="00650876"/>
    <w:rsid w:val="006663B6"/>
    <w:rsid w:val="0066728B"/>
    <w:rsid w:val="00671AFF"/>
    <w:rsid w:val="006A5F1F"/>
    <w:rsid w:val="006D1CEB"/>
    <w:rsid w:val="006D3040"/>
    <w:rsid w:val="006D78B9"/>
    <w:rsid w:val="00701FCB"/>
    <w:rsid w:val="0070234F"/>
    <w:rsid w:val="00706E22"/>
    <w:rsid w:val="007166A8"/>
    <w:rsid w:val="00717BFF"/>
    <w:rsid w:val="00725E0A"/>
    <w:rsid w:val="007357E3"/>
    <w:rsid w:val="00750042"/>
    <w:rsid w:val="007513EB"/>
    <w:rsid w:val="00765F8C"/>
    <w:rsid w:val="007A07F3"/>
    <w:rsid w:val="007D035C"/>
    <w:rsid w:val="007D6BE6"/>
    <w:rsid w:val="00806EBA"/>
    <w:rsid w:val="0081334E"/>
    <w:rsid w:val="00824C93"/>
    <w:rsid w:val="00846407"/>
    <w:rsid w:val="008503C0"/>
    <w:rsid w:val="008504F6"/>
    <w:rsid w:val="00854C8F"/>
    <w:rsid w:val="008557C4"/>
    <w:rsid w:val="008570E0"/>
    <w:rsid w:val="0086136B"/>
    <w:rsid w:val="00871101"/>
    <w:rsid w:val="00880BC0"/>
    <w:rsid w:val="00895A8B"/>
    <w:rsid w:val="008B1665"/>
    <w:rsid w:val="008E63D4"/>
    <w:rsid w:val="00921070"/>
    <w:rsid w:val="00923831"/>
    <w:rsid w:val="00935A5F"/>
    <w:rsid w:val="00942AB9"/>
    <w:rsid w:val="0094306B"/>
    <w:rsid w:val="00950EBA"/>
    <w:rsid w:val="00964E2E"/>
    <w:rsid w:val="00983A95"/>
    <w:rsid w:val="009851CE"/>
    <w:rsid w:val="00992AA4"/>
    <w:rsid w:val="00A0228C"/>
    <w:rsid w:val="00A16182"/>
    <w:rsid w:val="00A6794A"/>
    <w:rsid w:val="00A67B27"/>
    <w:rsid w:val="00A87F93"/>
    <w:rsid w:val="00A91327"/>
    <w:rsid w:val="00A92176"/>
    <w:rsid w:val="00AA4775"/>
    <w:rsid w:val="00AE40A7"/>
    <w:rsid w:val="00AE7693"/>
    <w:rsid w:val="00AF339A"/>
    <w:rsid w:val="00B34EB9"/>
    <w:rsid w:val="00B472B7"/>
    <w:rsid w:val="00B604A0"/>
    <w:rsid w:val="00B60873"/>
    <w:rsid w:val="00B71D0D"/>
    <w:rsid w:val="00B74359"/>
    <w:rsid w:val="00B853AE"/>
    <w:rsid w:val="00B9036A"/>
    <w:rsid w:val="00BE28C7"/>
    <w:rsid w:val="00BE68C8"/>
    <w:rsid w:val="00BF30A0"/>
    <w:rsid w:val="00C02AE0"/>
    <w:rsid w:val="00C10155"/>
    <w:rsid w:val="00C21800"/>
    <w:rsid w:val="00C46DC4"/>
    <w:rsid w:val="00C70561"/>
    <w:rsid w:val="00C71F5D"/>
    <w:rsid w:val="00CA2A13"/>
    <w:rsid w:val="00CA5B58"/>
    <w:rsid w:val="00CB605C"/>
    <w:rsid w:val="00CD0606"/>
    <w:rsid w:val="00D01C85"/>
    <w:rsid w:val="00D3081B"/>
    <w:rsid w:val="00D53BE1"/>
    <w:rsid w:val="00D56270"/>
    <w:rsid w:val="00D616B2"/>
    <w:rsid w:val="00D858BF"/>
    <w:rsid w:val="00DB7F48"/>
    <w:rsid w:val="00DC65A4"/>
    <w:rsid w:val="00DD4707"/>
    <w:rsid w:val="00E12AEA"/>
    <w:rsid w:val="00E205C1"/>
    <w:rsid w:val="00E43607"/>
    <w:rsid w:val="00E52023"/>
    <w:rsid w:val="00E524FF"/>
    <w:rsid w:val="00E9473B"/>
    <w:rsid w:val="00EA58BE"/>
    <w:rsid w:val="00EF2404"/>
    <w:rsid w:val="00F00329"/>
    <w:rsid w:val="00F106CD"/>
    <w:rsid w:val="00F10A91"/>
    <w:rsid w:val="00F20504"/>
    <w:rsid w:val="00F53DC3"/>
    <w:rsid w:val="00F57A76"/>
    <w:rsid w:val="00F664D0"/>
    <w:rsid w:val="00FA1760"/>
    <w:rsid w:val="00FC4FB2"/>
    <w:rsid w:val="00FD66EF"/>
    <w:rsid w:val="00FD67D7"/>
    <w:rsid w:val="00FE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B6C989B-AE62-49FA-BFA2-19B67547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AE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56270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F15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uiPriority w:val="99"/>
    <w:rsid w:val="00C02AE0"/>
    <w:rPr>
      <w:rFonts w:cs="Times New Roman"/>
      <w:color w:val="0000FF"/>
      <w:u w:val="single"/>
    </w:rPr>
  </w:style>
  <w:style w:type="paragraph" w:styleId="a4">
    <w:name w:val="header"/>
    <w:basedOn w:val="a"/>
    <w:link w:val="11"/>
    <w:rsid w:val="00C02AE0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link w:val="a4"/>
    <w:locked/>
    <w:rsid w:val="00C02AE0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C02AE0"/>
    <w:rPr>
      <w:rFonts w:cs="Times New Roman"/>
    </w:rPr>
  </w:style>
  <w:style w:type="paragraph" w:customStyle="1" w:styleId="a6">
    <w:name w:val="Знак"/>
    <w:basedOn w:val="a"/>
    <w:rsid w:val="00C02AE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alloon Text"/>
    <w:basedOn w:val="a"/>
    <w:link w:val="a8"/>
    <w:semiHidden/>
    <w:rsid w:val="00C02A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C02AE0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FD66EF"/>
    <w:pPr>
      <w:ind w:left="720"/>
      <w:contextualSpacing/>
    </w:pPr>
  </w:style>
  <w:style w:type="character" w:customStyle="1" w:styleId="aa">
    <w:name w:val="Знак Знак"/>
    <w:uiPriority w:val="99"/>
    <w:rsid w:val="00D56270"/>
    <w:rPr>
      <w:rFonts w:ascii="Arial" w:hAnsi="Arial"/>
      <w:lang w:val="ru-RU" w:eastAsia="ru-RU"/>
    </w:rPr>
  </w:style>
  <w:style w:type="paragraph" w:customStyle="1" w:styleId="ConsPlusTitle">
    <w:name w:val="ConsPlusTitle"/>
    <w:rsid w:val="00D562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562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D5627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</w:rPr>
  </w:style>
  <w:style w:type="paragraph" w:customStyle="1" w:styleId="ConsPlusCell">
    <w:name w:val="ConsPlusCell"/>
    <w:rsid w:val="00D562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locked/>
    <w:rsid w:val="00D56270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rsid w:val="00D56270"/>
    <w:rPr>
      <w:sz w:val="24"/>
    </w:rPr>
  </w:style>
  <w:style w:type="paragraph" w:styleId="ad">
    <w:name w:val="footer"/>
    <w:basedOn w:val="a"/>
    <w:link w:val="ae"/>
    <w:rsid w:val="00D5627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Calibri" w:hAnsi="Arial"/>
    </w:rPr>
  </w:style>
  <w:style w:type="character" w:customStyle="1" w:styleId="ae">
    <w:name w:val="Нижний колонтитул Знак"/>
    <w:link w:val="ad"/>
    <w:rsid w:val="00AF155D"/>
    <w:rPr>
      <w:rFonts w:ascii="Times New Roman" w:eastAsia="Times New Roman" w:hAnsi="Times New Roman"/>
      <w:sz w:val="20"/>
      <w:szCs w:val="20"/>
    </w:rPr>
  </w:style>
  <w:style w:type="character" w:styleId="af">
    <w:name w:val="FollowedHyperlink"/>
    <w:uiPriority w:val="99"/>
    <w:unhideWhenUsed/>
    <w:rsid w:val="0037617F"/>
    <w:rPr>
      <w:color w:val="954F72"/>
      <w:u w:val="single"/>
    </w:rPr>
  </w:style>
  <w:style w:type="paragraph" w:customStyle="1" w:styleId="xl66">
    <w:name w:val="xl66"/>
    <w:basedOn w:val="a"/>
    <w:rsid w:val="0037617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37617F"/>
    <w:pP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68">
    <w:name w:val="xl68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font5">
    <w:name w:val="font5"/>
    <w:basedOn w:val="a"/>
    <w:rsid w:val="0037617F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9">
    <w:name w:val="xl79"/>
    <w:basedOn w:val="a"/>
    <w:rsid w:val="003761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37617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37617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37617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3761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3761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3761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A004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3">
    <w:name w:val="xl63"/>
    <w:basedOn w:val="a"/>
    <w:rsid w:val="00EA58B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512D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512D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af0">
    <w:name w:val="Знак"/>
    <w:basedOn w:val="a"/>
    <w:rsid w:val="003A36E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dmess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sobmr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01C99-5EAF-4A77-A4B5-5C6FB0953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18</Pages>
  <Words>3458</Words>
  <Characters>19712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Калиниченко</dc:creator>
  <cp:keywords/>
  <dc:description/>
  <cp:lastModifiedBy>user</cp:lastModifiedBy>
  <cp:revision>116</cp:revision>
  <cp:lastPrinted>2017-06-29T06:18:00Z</cp:lastPrinted>
  <dcterms:created xsi:type="dcterms:W3CDTF">2015-07-05T07:45:00Z</dcterms:created>
  <dcterms:modified xsi:type="dcterms:W3CDTF">2017-11-07T23:10:00Z</dcterms:modified>
</cp:coreProperties>
</file>