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241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Pr="00D02419">
          <w:rPr>
            <w:rStyle w:val="a3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от _</w:t>
      </w:r>
      <w:r w:rsidR="00157052">
        <w:rPr>
          <w:rFonts w:ascii="Times New Roman" w:hAnsi="Times New Roman" w:cs="Times New Roman"/>
          <w:sz w:val="28"/>
          <w:szCs w:val="28"/>
          <w:u w:val="single"/>
        </w:rPr>
        <w:t>22.01.2018</w:t>
      </w:r>
      <w:r w:rsidRPr="00D02419">
        <w:rPr>
          <w:rFonts w:ascii="Times New Roman" w:hAnsi="Times New Roman" w:cs="Times New Roman"/>
          <w:sz w:val="28"/>
          <w:szCs w:val="28"/>
        </w:rPr>
        <w:t>___________  № _</w:t>
      </w:r>
      <w:r w:rsidR="008D348E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D02419">
        <w:rPr>
          <w:rFonts w:ascii="Times New Roman" w:hAnsi="Times New Roman" w:cs="Times New Roman"/>
          <w:sz w:val="28"/>
          <w:szCs w:val="28"/>
        </w:rPr>
        <w:t>__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D02419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D02419" w:rsidRDefault="00D02419" w:rsidP="00583541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2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Pr="00D02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административного регламент по предоставлению администрацией Быстринского муниципального района муниципальной услуги по выдаче разрешения на </w:t>
            </w:r>
            <w:r w:rsidR="004149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</w:t>
            </w:r>
          </w:p>
        </w:tc>
      </w:tr>
    </w:tbl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11" w:history="1">
        <w:r w:rsidRPr="004A1F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D02419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статьей 36.1 Устава Быстринского муниципального района,</w:t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</w:t>
      </w:r>
      <w:r w:rsidRPr="00D02419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D02419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администрацией Быстринского муниципального района муниципальной услуги по выдаче разрешения на </w:t>
      </w:r>
      <w:r w:rsidR="004149B3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Pr="00D024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02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1) постановление администрации Быстринс</w:t>
      </w:r>
      <w:r w:rsidR="006963C8">
        <w:rPr>
          <w:rFonts w:ascii="Times New Roman" w:hAnsi="Times New Roman" w:cs="Times New Roman"/>
          <w:sz w:val="28"/>
          <w:szCs w:val="28"/>
        </w:rPr>
        <w:t>кого муниципального района от 14.10</w:t>
      </w:r>
      <w:r w:rsidRPr="00D02419">
        <w:rPr>
          <w:rFonts w:ascii="Times New Roman" w:hAnsi="Times New Roman" w:cs="Times New Roman"/>
          <w:sz w:val="28"/>
          <w:szCs w:val="28"/>
        </w:rPr>
        <w:t>.20</w:t>
      </w:r>
      <w:r w:rsidR="006963C8">
        <w:rPr>
          <w:rFonts w:ascii="Times New Roman" w:hAnsi="Times New Roman" w:cs="Times New Roman"/>
          <w:sz w:val="28"/>
          <w:szCs w:val="28"/>
        </w:rPr>
        <w:t>15</w:t>
      </w:r>
      <w:r w:rsidRPr="00D02419">
        <w:rPr>
          <w:rFonts w:ascii="Times New Roman" w:hAnsi="Times New Roman" w:cs="Times New Roman"/>
          <w:sz w:val="28"/>
          <w:szCs w:val="28"/>
        </w:rPr>
        <w:t xml:space="preserve"> № </w:t>
      </w:r>
      <w:r w:rsidR="006963C8">
        <w:rPr>
          <w:rFonts w:ascii="Times New Roman" w:hAnsi="Times New Roman" w:cs="Times New Roman"/>
          <w:sz w:val="28"/>
          <w:szCs w:val="28"/>
        </w:rPr>
        <w:t>439</w:t>
      </w:r>
      <w:r w:rsidRPr="00D0241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6963C8">
        <w:rPr>
          <w:rFonts w:ascii="Times New Roman" w:hAnsi="Times New Roman" w:cs="Times New Roman"/>
          <w:sz w:val="28"/>
          <w:szCs w:val="28"/>
        </w:rPr>
        <w:t>по в</w:t>
      </w:r>
      <w:r w:rsidRPr="00D02419">
        <w:rPr>
          <w:rFonts w:ascii="Times New Roman" w:hAnsi="Times New Roman" w:cs="Times New Roman"/>
          <w:sz w:val="28"/>
          <w:szCs w:val="28"/>
        </w:rPr>
        <w:t>ыдач</w:t>
      </w:r>
      <w:r w:rsidR="006963C8">
        <w:rPr>
          <w:rFonts w:ascii="Times New Roman" w:hAnsi="Times New Roman" w:cs="Times New Roman"/>
          <w:sz w:val="28"/>
          <w:szCs w:val="28"/>
        </w:rPr>
        <w:t>е</w:t>
      </w:r>
      <w:r w:rsidRPr="00D0241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6963C8">
        <w:rPr>
          <w:rFonts w:ascii="Times New Roman" w:hAnsi="Times New Roman" w:cs="Times New Roman"/>
          <w:color w:val="000000"/>
          <w:sz w:val="28"/>
          <w:szCs w:val="28"/>
        </w:rPr>
        <w:t>строительство в новой редакции»</w:t>
      </w:r>
      <w:r w:rsidRPr="00D02419">
        <w:rPr>
          <w:rFonts w:ascii="Times New Roman" w:hAnsi="Times New Roman" w:cs="Times New Roman"/>
          <w:sz w:val="28"/>
          <w:szCs w:val="28"/>
        </w:rPr>
        <w:t>;</w:t>
      </w:r>
    </w:p>
    <w:p w:rsidR="006963C8" w:rsidRDefault="006963C8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2) постановление администрации Быстринс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29.06</w:t>
      </w:r>
      <w:r w:rsidRPr="00D0241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№ 254</w:t>
      </w:r>
      <w:r w:rsidRPr="00D0241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Быстринского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от 14.10</w:t>
      </w:r>
      <w:r w:rsidRPr="00D0241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241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439</w:t>
      </w:r>
      <w:r w:rsidRPr="00D02419">
        <w:rPr>
          <w:rFonts w:ascii="Times New Roman" w:hAnsi="Times New Roman" w:cs="Times New Roman"/>
          <w:sz w:val="28"/>
          <w:szCs w:val="28"/>
        </w:rPr>
        <w:t>»;</w:t>
      </w:r>
    </w:p>
    <w:p w:rsidR="00583541" w:rsidRPr="00D02419" w:rsidRDefault="00583541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3) постановление администрации Быстрин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 от 07.06.2017 № 172</w:t>
      </w:r>
      <w:r w:rsidRPr="00D0241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Быстр</w:t>
      </w:r>
      <w:r>
        <w:rPr>
          <w:rFonts w:ascii="Times New Roman" w:hAnsi="Times New Roman" w:cs="Times New Roman"/>
          <w:sz w:val="28"/>
          <w:szCs w:val="28"/>
        </w:rPr>
        <w:t>инского муниципального района 14.10</w:t>
      </w:r>
      <w:r w:rsidRPr="00D0241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024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439</w:t>
      </w:r>
      <w:r w:rsidRPr="00D024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02419" w:rsidRPr="006963C8" w:rsidRDefault="00D02419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3C8">
        <w:rPr>
          <w:rFonts w:ascii="Times New Roman" w:hAnsi="Times New Roman" w:cs="Times New Roman"/>
          <w:sz w:val="24"/>
          <w:szCs w:val="24"/>
        </w:rPr>
        <w:t xml:space="preserve">Разослано: дело,  администрация АСП, Отдел по </w:t>
      </w:r>
      <w:proofErr w:type="spellStart"/>
      <w:r w:rsidRPr="006963C8">
        <w:rPr>
          <w:rFonts w:ascii="Times New Roman" w:hAnsi="Times New Roman" w:cs="Times New Roman"/>
          <w:sz w:val="24"/>
          <w:szCs w:val="24"/>
        </w:rPr>
        <w:t>стр-ву</w:t>
      </w:r>
      <w:proofErr w:type="spellEnd"/>
      <w:r w:rsidRPr="00696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63C8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6963C8">
        <w:rPr>
          <w:rFonts w:ascii="Times New Roman" w:hAnsi="Times New Roman" w:cs="Times New Roman"/>
          <w:sz w:val="24"/>
          <w:szCs w:val="24"/>
        </w:rPr>
        <w:t>-ре АБМР,  библиотека с. Эссо, с. Анавгай, прокуратура БР, официальный сайт.</w:t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lastRenderedPageBreak/>
        <w:tab/>
        <w:t>3. Контроль за выполнение настоящего постановления оставляю за собой.</w:t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ab/>
        <w:t xml:space="preserve">    А.В. Греков</w:t>
      </w:r>
    </w:p>
    <w:p w:rsidR="005D3AC9" w:rsidRDefault="005D3AC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  <w:t>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</w:r>
      <w:r w:rsidRPr="00D02419">
        <w:rPr>
          <w:rFonts w:ascii="Times New Roman" w:hAnsi="Times New Roman" w:cs="Times New Roman"/>
          <w:sz w:val="28"/>
          <w:szCs w:val="28"/>
        </w:rPr>
        <w:tab/>
        <w:t>от «_</w:t>
      </w:r>
      <w:r w:rsidR="00157052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D02419">
        <w:rPr>
          <w:rFonts w:ascii="Times New Roman" w:hAnsi="Times New Roman" w:cs="Times New Roman"/>
          <w:sz w:val="28"/>
          <w:szCs w:val="28"/>
        </w:rPr>
        <w:t>_» _</w:t>
      </w:r>
      <w:r w:rsidR="00157052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D02419">
        <w:rPr>
          <w:rFonts w:ascii="Times New Roman" w:hAnsi="Times New Roman" w:cs="Times New Roman"/>
          <w:sz w:val="28"/>
          <w:szCs w:val="28"/>
        </w:rPr>
        <w:t xml:space="preserve">_____ </w:t>
      </w:r>
      <w:r w:rsidR="00157052">
        <w:rPr>
          <w:rFonts w:ascii="Times New Roman" w:hAnsi="Times New Roman" w:cs="Times New Roman"/>
          <w:sz w:val="28"/>
          <w:szCs w:val="28"/>
        </w:rPr>
        <w:t>20</w:t>
      </w:r>
      <w:r w:rsidR="00157052">
        <w:rPr>
          <w:rFonts w:ascii="Times New Roman" w:hAnsi="Times New Roman" w:cs="Times New Roman"/>
          <w:sz w:val="28"/>
          <w:szCs w:val="28"/>
          <w:u w:val="single"/>
        </w:rPr>
        <w:t xml:space="preserve">18 </w:t>
      </w:r>
      <w:r w:rsidRPr="00D02419">
        <w:rPr>
          <w:rFonts w:ascii="Times New Roman" w:hAnsi="Times New Roman" w:cs="Times New Roman"/>
          <w:sz w:val="28"/>
          <w:szCs w:val="28"/>
        </w:rPr>
        <w:t>г. №_</w:t>
      </w:r>
      <w:r w:rsidR="008D348E">
        <w:rPr>
          <w:rFonts w:ascii="Times New Roman" w:hAnsi="Times New Roman" w:cs="Times New Roman"/>
          <w:sz w:val="28"/>
          <w:szCs w:val="28"/>
          <w:u w:val="single"/>
        </w:rPr>
        <w:t>25</w:t>
      </w:r>
      <w:bookmarkStart w:id="0" w:name="_GoBack"/>
      <w:bookmarkEnd w:id="0"/>
      <w:r w:rsidRPr="00D02419">
        <w:rPr>
          <w:rFonts w:ascii="Times New Roman" w:hAnsi="Times New Roman" w:cs="Times New Roman"/>
          <w:sz w:val="28"/>
          <w:szCs w:val="28"/>
        </w:rPr>
        <w:t>_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по предоставлению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Быстринского муниципального района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по выдаче разрешения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149B3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</w:p>
    <w:p w:rsidR="00830BBE" w:rsidRPr="00D02419" w:rsidRDefault="00830BBE" w:rsidP="0058354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4B6" w:rsidRDefault="002024B6" w:rsidP="00583541">
      <w:pPr>
        <w:pStyle w:val="1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963C8">
        <w:rPr>
          <w:rFonts w:ascii="Times New Roman" w:hAnsi="Times New Roman"/>
          <w:sz w:val="28"/>
          <w:szCs w:val="28"/>
        </w:rPr>
        <w:t>Общие положения</w:t>
      </w:r>
    </w:p>
    <w:p w:rsidR="006963C8" w:rsidRPr="006963C8" w:rsidRDefault="006963C8" w:rsidP="00583541">
      <w:pPr>
        <w:spacing w:after="0" w:line="240" w:lineRule="auto"/>
      </w:pPr>
    </w:p>
    <w:p w:rsidR="001B331F" w:rsidRDefault="001B331F" w:rsidP="00583541">
      <w:pPr>
        <w:pStyle w:val="2"/>
        <w:numPr>
          <w:ilvl w:val="1"/>
          <w:numId w:val="3"/>
        </w:numPr>
        <w:spacing w:before="0" w:after="0"/>
        <w:ind w:left="0" w:firstLine="0"/>
        <w:jc w:val="center"/>
        <w:rPr>
          <w:rFonts w:ascii="Times New Roman" w:eastAsia="Calibri" w:hAnsi="Times New Roman"/>
          <w:b w:val="0"/>
          <w:i w:val="0"/>
        </w:rPr>
      </w:pPr>
      <w:r w:rsidRPr="006963C8">
        <w:rPr>
          <w:rFonts w:ascii="Times New Roman" w:eastAsia="Calibri" w:hAnsi="Times New Roman"/>
          <w:b w:val="0"/>
          <w:i w:val="0"/>
        </w:rPr>
        <w:t>Предмет регулирования административного регламента</w:t>
      </w:r>
      <w:r w:rsidR="009237DA" w:rsidRPr="006963C8">
        <w:rPr>
          <w:rFonts w:ascii="Times New Roman" w:eastAsia="Calibri" w:hAnsi="Times New Roman"/>
          <w:b w:val="0"/>
          <w:i w:val="0"/>
        </w:rPr>
        <w:t>.</w:t>
      </w:r>
    </w:p>
    <w:p w:rsidR="005F7A3C" w:rsidRDefault="005F7A3C" w:rsidP="00583541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01" w:rsidRPr="005F7A3C" w:rsidRDefault="005F7A3C" w:rsidP="00583541">
      <w:pPr>
        <w:pStyle w:val="ConsPlusNormal"/>
        <w:widowControl w:val="0"/>
        <w:adjustRightInd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A32D01" w:rsidRPr="005F7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по предоставлению </w:t>
      </w:r>
      <w:r w:rsidR="006963C8" w:rsidRPr="005F7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Быстринского муниципального района </w:t>
      </w:r>
      <w:r w:rsidR="00FE176B" w:rsidRPr="005F7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 </w:t>
      </w:r>
      <w:r w:rsidR="00A32D01" w:rsidRPr="005F7A3C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разрешени</w:t>
      </w:r>
      <w:r w:rsidR="00595B07" w:rsidRPr="005F7A3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32D01" w:rsidRPr="005F7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строительство, реконструкцию объектов капитального строительства 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5F7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выдаче разрешени</w:t>
      </w:r>
      <w:r w:rsidR="00595B07" w:rsidRPr="005F7A3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E176B" w:rsidRPr="005F7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строительство, реконструкцию объектов капитального строительства (далее – муниципальная услуга)</w:t>
      </w:r>
      <w:r w:rsidR="00A32D01" w:rsidRPr="005F7A3C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  <w:r w:rsidR="00A32D01" w:rsidRPr="005F7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регламент разработан на основании Градостроительного </w:t>
      </w:r>
      <w:hyperlink r:id="rId12" w:history="1">
        <w:r w:rsidR="00A32D01" w:rsidRPr="005F7A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="00A32D01" w:rsidRPr="005F7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13" w:history="1">
        <w:r w:rsidR="00A32D01" w:rsidRPr="005F7A3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A32D01" w:rsidRPr="005F7A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954FBB" w:rsidRPr="00D02419" w:rsidRDefault="00A32D01" w:rsidP="00583541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i/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Действие Административного регламента распространяется на объекты, строительство, реконструкция которых планируется </w:t>
      </w:r>
      <w:r w:rsidRPr="00583541">
        <w:rPr>
          <w:color w:val="000000" w:themeColor="text1"/>
          <w:sz w:val="28"/>
          <w:szCs w:val="28"/>
        </w:rPr>
        <w:t>на территории</w:t>
      </w:r>
      <w:r w:rsidR="006963C8" w:rsidRPr="00583541">
        <w:rPr>
          <w:color w:val="000000" w:themeColor="text1"/>
          <w:sz w:val="28"/>
          <w:szCs w:val="28"/>
        </w:rPr>
        <w:t xml:space="preserve"> Быстринского муниципального района</w:t>
      </w:r>
      <w:r w:rsidRPr="00D02419">
        <w:rPr>
          <w:color w:val="000000" w:themeColor="text1"/>
          <w:sz w:val="28"/>
          <w:szCs w:val="28"/>
        </w:rPr>
        <w:t xml:space="preserve"> </w:t>
      </w:r>
      <w:r w:rsidR="005722B4" w:rsidRPr="00D02419">
        <w:rPr>
          <w:color w:val="000000" w:themeColor="text1"/>
          <w:sz w:val="28"/>
          <w:szCs w:val="28"/>
        </w:rPr>
        <w:t>за исключением</w:t>
      </w:r>
      <w:r w:rsidR="00595B07" w:rsidRPr="00D02419">
        <w:rPr>
          <w:color w:val="000000" w:themeColor="text1"/>
          <w:sz w:val="28"/>
          <w:szCs w:val="28"/>
        </w:rPr>
        <w:t xml:space="preserve"> случаев, предусмотренных частью 5 статьи 51 Градостроительного Кодекса.</w:t>
      </w:r>
    </w:p>
    <w:p w:rsidR="00A32D01" w:rsidRPr="00D02419" w:rsidRDefault="00A32D01" w:rsidP="00583541">
      <w:pPr>
        <w:pStyle w:val="7"/>
        <w:shd w:val="clear" w:color="auto" w:fill="auto"/>
        <w:spacing w:before="0" w:line="240" w:lineRule="auto"/>
        <w:ind w:left="23" w:right="23" w:firstLine="709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>Действие Административного регламента не распространяется на объекты, при строительстве которых в соответствии с частью 17 статьи 51 Градостроительного кодекса Российской Федерации выдача разрешения не требуется.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электронной форме </w:t>
      </w:r>
      <w:r w:rsidR="00266D6C" w:rsidRPr="00D024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6D6C" w:rsidRPr="00D02419">
        <w:rPr>
          <w:rFonts w:ascii="Times New Roman" w:hAnsi="Times New Roman" w:cs="Times New Roman"/>
          <w:sz w:val="28"/>
          <w:szCs w:val="28"/>
        </w:rPr>
        <w:t xml:space="preserve"> использованием портала государственных и муниципальных услуг Камчатского края (далее – РПГУ) </w:t>
      </w:r>
      <w:r w:rsidR="00266D6C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:rsidR="001B331F" w:rsidRDefault="001B331F" w:rsidP="00583541">
      <w:pPr>
        <w:pStyle w:val="2"/>
        <w:numPr>
          <w:ilvl w:val="1"/>
          <w:numId w:val="3"/>
        </w:numPr>
        <w:spacing w:before="0" w:after="0"/>
        <w:ind w:left="0" w:firstLine="0"/>
        <w:jc w:val="center"/>
        <w:rPr>
          <w:rFonts w:ascii="Times New Roman" w:hAnsi="Times New Roman"/>
          <w:b w:val="0"/>
          <w:i w:val="0"/>
        </w:rPr>
      </w:pPr>
      <w:r w:rsidRPr="006963C8">
        <w:rPr>
          <w:rFonts w:ascii="Times New Roman" w:hAnsi="Times New Roman"/>
          <w:b w:val="0"/>
          <w:i w:val="0"/>
        </w:rPr>
        <w:lastRenderedPageBreak/>
        <w:t>Круг заявителей.</w:t>
      </w:r>
    </w:p>
    <w:p w:rsidR="005F7A3C" w:rsidRDefault="005F7A3C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D02419" w:rsidRDefault="00A32D01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заявителей </w:t>
      </w:r>
      <w:r w:rsidR="00FE176B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</w:t>
      </w:r>
      <w:r w:rsidR="00FE176B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(далее – представители заявителей).</w:t>
      </w:r>
    </w:p>
    <w:p w:rsidR="00A32D01" w:rsidRPr="00D02419" w:rsidRDefault="00A32D01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404" w:rsidRPr="00AD4D8A" w:rsidRDefault="00D171F1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AD4D8A">
        <w:rPr>
          <w:rFonts w:ascii="Times New Roman" w:hAnsi="Times New Roman"/>
          <w:b w:val="0"/>
          <w:i w:val="0"/>
        </w:rPr>
        <w:t xml:space="preserve">1.3. </w:t>
      </w:r>
      <w:r w:rsidR="001B331F" w:rsidRPr="00AD4D8A">
        <w:rPr>
          <w:rFonts w:ascii="Times New Roman" w:hAnsi="Times New Roman"/>
          <w:b w:val="0"/>
          <w:i w:val="0"/>
        </w:rPr>
        <w:t>Требо</w:t>
      </w:r>
      <w:r w:rsidR="00550404" w:rsidRPr="00AD4D8A">
        <w:rPr>
          <w:rFonts w:ascii="Times New Roman" w:hAnsi="Times New Roman"/>
          <w:b w:val="0"/>
          <w:i w:val="0"/>
        </w:rPr>
        <w:t>вания к порядку информирования</w:t>
      </w:r>
    </w:p>
    <w:p w:rsidR="001B331F" w:rsidRPr="00AD4D8A" w:rsidRDefault="001B331F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AD4D8A">
        <w:rPr>
          <w:rFonts w:ascii="Times New Roman" w:hAnsi="Times New Roman"/>
          <w:b w:val="0"/>
          <w:i w:val="0"/>
        </w:rPr>
        <w:t>предоставления муниципальной услуги</w:t>
      </w:r>
    </w:p>
    <w:p w:rsidR="005F7A3C" w:rsidRDefault="005F7A3C" w:rsidP="005835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D8A" w:rsidRDefault="001B331F" w:rsidP="005835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1.3.1. </w:t>
      </w:r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 предоставлении муниципальной услуги осуществляется </w:t>
      </w:r>
      <w:r w:rsidR="00AD4D8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Быстринского муниципального района (далее – Администрация)</w:t>
      </w:r>
    </w:p>
    <w:p w:rsidR="00AD4D8A" w:rsidRPr="00AD4D8A" w:rsidRDefault="00AD4D8A" w:rsidP="0058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Администрации: </w:t>
      </w:r>
      <w:r w:rsidRPr="00AD4D8A">
        <w:rPr>
          <w:rFonts w:ascii="Times New Roman" w:hAnsi="Times New Roman" w:cs="Times New Roman"/>
          <w:iCs/>
          <w:color w:val="000000"/>
          <w:sz w:val="28"/>
          <w:szCs w:val="28"/>
        </w:rPr>
        <w:t>Камчатский край, Быстринский район, с. Эссо, ул. Терешковой, д. 1.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4D8A" w:rsidRPr="00AD4D8A" w:rsidRDefault="00AD4D8A" w:rsidP="0058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Почтовый адрес </w:t>
      </w:r>
      <w:proofErr w:type="spellStart"/>
      <w:r w:rsidR="00DA31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spellEnd"/>
      <w:r w:rsidR="00DA317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D4D8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684350, Камчатский край, Быстринский район, с. Эссо, ул. Терешковой, д. 1.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4D8A" w:rsidRPr="00AD4D8A" w:rsidRDefault="00AD4D8A" w:rsidP="0058354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График работы Администрации: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1"/>
        <w:gridCol w:w="4497"/>
      </w:tblGrid>
      <w:tr w:rsidR="00AD4D8A" w:rsidRPr="00AD4D8A" w:rsidTr="0069124F">
        <w:trPr>
          <w:trHeight w:val="117"/>
        </w:trPr>
        <w:tc>
          <w:tcPr>
            <w:tcW w:w="2231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AD4D8A" w:rsidRPr="00AD4D8A" w:rsidTr="0069124F">
        <w:trPr>
          <w:trHeight w:val="117"/>
        </w:trPr>
        <w:tc>
          <w:tcPr>
            <w:tcW w:w="2231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AD4D8A" w:rsidRPr="00AD4D8A" w:rsidTr="0069124F">
        <w:trPr>
          <w:trHeight w:val="117"/>
        </w:trPr>
        <w:tc>
          <w:tcPr>
            <w:tcW w:w="2231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Среда: 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AD4D8A" w:rsidRPr="00AD4D8A" w:rsidTr="0069124F">
        <w:trPr>
          <w:trHeight w:val="117"/>
        </w:trPr>
        <w:tc>
          <w:tcPr>
            <w:tcW w:w="2231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AD4D8A" w:rsidRPr="00AD4D8A" w:rsidTr="0069124F">
        <w:trPr>
          <w:trHeight w:val="117"/>
        </w:trPr>
        <w:tc>
          <w:tcPr>
            <w:tcW w:w="2231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AD4D8A" w:rsidRPr="00AD4D8A" w:rsidTr="0069124F">
        <w:trPr>
          <w:trHeight w:val="117"/>
        </w:trPr>
        <w:tc>
          <w:tcPr>
            <w:tcW w:w="2231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Суббота: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AD4D8A" w:rsidRPr="00AD4D8A" w:rsidTr="0069124F">
        <w:trPr>
          <w:trHeight w:val="117"/>
        </w:trPr>
        <w:tc>
          <w:tcPr>
            <w:tcW w:w="2231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</w:tbl>
    <w:p w:rsidR="00AD4D8A" w:rsidRDefault="00AD4D8A" w:rsidP="0058354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заявлений о получении разрешения на строительство, реконструкцию объектов капитального строительства (далее – разрешение на строительство)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в Администрации, 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>сотрудником Администрации, ответственным за регистрацию и прием заявлений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4D8A" w:rsidRPr="00AD4D8A" w:rsidRDefault="00AD4D8A" w:rsidP="0058354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заявлений о получении разрешения на </w:t>
      </w:r>
      <w:r w:rsidR="0044554A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497"/>
      </w:tblGrid>
      <w:tr w:rsidR="00AD4D8A" w:rsidRPr="00AD4D8A" w:rsidTr="0069124F">
        <w:trPr>
          <w:trHeight w:val="347"/>
        </w:trPr>
        <w:tc>
          <w:tcPr>
            <w:tcW w:w="2235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AD4D8A" w:rsidRPr="00AD4D8A" w:rsidTr="0069124F">
        <w:trPr>
          <w:trHeight w:val="117"/>
        </w:trPr>
        <w:tc>
          <w:tcPr>
            <w:tcW w:w="2235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AD4D8A" w:rsidRPr="00AD4D8A" w:rsidTr="0069124F">
        <w:trPr>
          <w:trHeight w:val="117"/>
        </w:trPr>
        <w:tc>
          <w:tcPr>
            <w:tcW w:w="2235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AD4D8A" w:rsidRPr="00AD4D8A" w:rsidTr="0069124F">
        <w:trPr>
          <w:trHeight w:val="117"/>
        </w:trPr>
        <w:tc>
          <w:tcPr>
            <w:tcW w:w="2235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14.00-18.00</w:t>
            </w:r>
          </w:p>
        </w:tc>
      </w:tr>
      <w:tr w:rsidR="00AD4D8A" w:rsidRPr="00AD4D8A" w:rsidTr="0069124F">
        <w:trPr>
          <w:trHeight w:val="117"/>
        </w:trPr>
        <w:tc>
          <w:tcPr>
            <w:tcW w:w="2235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8.30 – 12.30, 14.00-17.00</w:t>
            </w:r>
          </w:p>
        </w:tc>
      </w:tr>
      <w:tr w:rsidR="00AD4D8A" w:rsidRPr="00AD4D8A" w:rsidTr="0069124F">
        <w:trPr>
          <w:trHeight w:val="117"/>
        </w:trPr>
        <w:tc>
          <w:tcPr>
            <w:tcW w:w="2235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AD4D8A" w:rsidRPr="00AD4D8A" w:rsidTr="0069124F">
        <w:trPr>
          <w:trHeight w:val="117"/>
        </w:trPr>
        <w:tc>
          <w:tcPr>
            <w:tcW w:w="2235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497" w:type="dxa"/>
          </w:tcPr>
          <w:p w:rsidR="00AD4D8A" w:rsidRPr="00AD4D8A" w:rsidRDefault="00AD4D8A" w:rsidP="0058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D8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выходной день. </w:t>
            </w:r>
          </w:p>
        </w:tc>
      </w:tr>
    </w:tbl>
    <w:p w:rsidR="00AD4D8A" w:rsidRPr="00DA3177" w:rsidRDefault="00AD4D8A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Администрации: </w:t>
      </w:r>
      <w:hyperlink r:id="rId14" w:history="1">
        <w:r w:rsidRPr="00DA31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admesso@yandex.ru</w:t>
        </w:r>
      </w:hyperlink>
    </w:p>
    <w:p w:rsidR="00AD4D8A" w:rsidRPr="00AD4D8A" w:rsidRDefault="00AD4D8A" w:rsidP="0058354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t>Адрес официального сайта</w:t>
      </w:r>
      <w:r w:rsidR="00C06260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Быстринского муниципального района</w:t>
      </w: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D4D8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D4D8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D4D8A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AD4D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4D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4D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4D8A" w:rsidRPr="00AD4D8A" w:rsidRDefault="00AD4D8A" w:rsidP="0058354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месте нахождении, номерах справочных телефонов, адресах электронной почты Администрации размещаются:</w:t>
      </w:r>
    </w:p>
    <w:p w:rsidR="00AB5387" w:rsidRPr="00AD4D8A" w:rsidRDefault="00AD4D8A" w:rsidP="0058354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органов местного самоуправления Быстринского муниципального района </w:t>
      </w:r>
      <w:r w:rsidRPr="00AD4D8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D4D8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D4D8A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AD4D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4D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4D8A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266D6C" w:rsidRPr="00D02419" w:rsidRDefault="00266D6C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Едином портале государственных и муниципальных услуг (далее – </w:t>
      </w:r>
      <w:r w:rsidRPr="00D02419">
        <w:rPr>
          <w:rFonts w:ascii="Times New Roman" w:hAnsi="Times New Roman" w:cs="Times New Roman"/>
          <w:sz w:val="28"/>
          <w:szCs w:val="28"/>
        </w:rPr>
        <w:t>ЕПГУ);</w:t>
      </w:r>
    </w:p>
    <w:p w:rsidR="00266D6C" w:rsidRPr="00D02419" w:rsidRDefault="00266D6C" w:rsidP="005835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 на</w:t>
      </w:r>
      <w:r w:rsidR="00AD4D8A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РПГУ,</w:t>
      </w:r>
    </w:p>
    <w:p w:rsidR="00AB5387" w:rsidRPr="00D02419" w:rsidRDefault="00FE176B" w:rsidP="005835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Краевом государственном казенном учреждении «Многофункциональный центр предоставления государственных и муниципальных услуг </w:t>
      </w:r>
      <w:r w:rsidR="00A26AE2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в Камчатском крае» (далее – МФЦ)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AD4D8A" w:rsidRDefault="00FE176B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в устной форме лично в часы приема в</w:t>
      </w:r>
      <w:r w:rsidR="00AD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Администрацию, </w:t>
      </w:r>
      <w:r w:rsidR="00AD4D8A">
        <w:rPr>
          <w:rFonts w:ascii="Times New Roman" w:hAnsi="Times New Roman" w:cs="Times New Roman"/>
          <w:color w:val="000000"/>
          <w:sz w:val="28"/>
          <w:szCs w:val="28"/>
        </w:rPr>
        <w:t>а также в структурное подразделение Администрации в Отдел по строительству и архитектуре;</w:t>
      </w:r>
    </w:p>
    <w:p w:rsidR="00AD4D8A" w:rsidRPr="008738C4" w:rsidRDefault="00AD4D8A" w:rsidP="00583541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38C4">
        <w:rPr>
          <w:rFonts w:ascii="Times New Roman" w:hAnsi="Times New Roman" w:cs="Times New Roman"/>
          <w:color w:val="000000"/>
          <w:sz w:val="28"/>
          <w:szCs w:val="28"/>
        </w:rPr>
        <w:t>- по телефону в соответствии с графиком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7C57E2">
        <w:rPr>
          <w:rFonts w:ascii="Times New Roman" w:hAnsi="Times New Roman" w:cs="Times New Roman"/>
          <w:color w:val="000000"/>
          <w:sz w:val="28"/>
          <w:szCs w:val="28"/>
        </w:rPr>
        <w:t>8(41542)21330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57E2">
        <w:rPr>
          <w:rFonts w:ascii="Times New Roman" w:hAnsi="Times New Roman" w:cs="Times New Roman"/>
          <w:color w:val="000000"/>
          <w:sz w:val="28"/>
          <w:szCs w:val="28"/>
        </w:rPr>
        <w:t xml:space="preserve"> 8(41542)21054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C5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4D8A" w:rsidRDefault="00FE176B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B4046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письменной форме лично или почтовым отправлением в адрес </w:t>
      </w:r>
      <w:r w:rsidR="00AD4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Администрации;</w:t>
      </w:r>
    </w:p>
    <w:p w:rsidR="00AD4D8A" w:rsidRPr="001A4BAD" w:rsidRDefault="00FE176B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форме, в том числе через </w:t>
      </w:r>
      <w:r w:rsidR="009E75ED" w:rsidRPr="00D02419">
        <w:rPr>
          <w:rFonts w:ascii="Times New Roman" w:hAnsi="Times New Roman" w:cs="Times New Roman"/>
          <w:sz w:val="28"/>
          <w:szCs w:val="28"/>
        </w:rPr>
        <w:t>ЕПГ</w:t>
      </w:r>
      <w:r w:rsidR="00AB5387" w:rsidRPr="00D02419">
        <w:rPr>
          <w:rFonts w:ascii="Times New Roman" w:hAnsi="Times New Roman" w:cs="Times New Roman"/>
          <w:sz w:val="28"/>
          <w:szCs w:val="28"/>
        </w:rPr>
        <w:t>У</w:t>
      </w:r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ознакомления на официальном сайте</w:t>
      </w:r>
      <w:r w:rsidR="00AD4D8A" w:rsidRPr="00AD4D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4D8A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Быстринского муниципального района </w:t>
      </w:r>
      <w:r w:rsidR="00AD4D8A" w:rsidRPr="008738C4">
        <w:rPr>
          <w:rFonts w:ascii="Times New Roman" w:hAnsi="Times New Roman" w:cs="Times New Roman"/>
          <w:color w:val="000000"/>
        </w:rPr>
        <w:t xml:space="preserve"> </w:t>
      </w:r>
      <w:r w:rsidR="00AD4D8A" w:rsidRPr="00125D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D4D8A" w:rsidRPr="00125D5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D4D8A" w:rsidRPr="00125D57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="00AD4D8A" w:rsidRPr="00125D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4D8A" w:rsidRPr="00125D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4D8A">
        <w:rPr>
          <w:rFonts w:ascii="Times New Roman" w:hAnsi="Times New Roman" w:cs="Times New Roman"/>
          <w:sz w:val="28"/>
          <w:szCs w:val="28"/>
        </w:rPr>
        <w:t>;</w:t>
      </w:r>
    </w:p>
    <w:p w:rsidR="00AB5387" w:rsidRPr="00D02419" w:rsidRDefault="00FE176B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на </w:t>
      </w:r>
      <w:r w:rsidR="00A26AE2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РПГУ</w:t>
      </w:r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5" w:history="1"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41.</w:t>
        </w:r>
        <w:proofErr w:type="spellStart"/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proofErr w:type="gramStart"/>
      <w:r w:rsidR="00AB5387" w:rsidRPr="00DA3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AB5387" w:rsidRPr="00D02419" w:rsidRDefault="00FE176B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26AE2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26AE2" w:rsidRPr="00D02419">
        <w:rPr>
          <w:rFonts w:ascii="Times New Roman" w:hAnsi="Times New Roman" w:cs="Times New Roman"/>
          <w:sz w:val="28"/>
          <w:szCs w:val="28"/>
        </w:rPr>
        <w:t>ЕПГ</w:t>
      </w:r>
      <w:r w:rsidR="00AB5387" w:rsidRPr="00D02419">
        <w:rPr>
          <w:rFonts w:ascii="Times New Roman" w:hAnsi="Times New Roman" w:cs="Times New Roman"/>
          <w:sz w:val="28"/>
          <w:szCs w:val="28"/>
        </w:rPr>
        <w:t>У</w:t>
      </w:r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16" w:history="1"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gosuslugi</w:t>
        </w:r>
        <w:proofErr w:type="spellEnd"/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B5387" w:rsidRPr="00DA31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5387" w:rsidRPr="00D02419" w:rsidRDefault="00FE176B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МФЦ– </w:t>
      </w:r>
      <w:hyperlink r:id="rId17" w:history="1"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portalmfc</w:t>
        </w:r>
        <w:proofErr w:type="spellEnd"/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kamgov</w:t>
        </w:r>
        <w:proofErr w:type="spellEnd"/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AB5387" w:rsidRPr="00DA317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B538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уполномоченное должностное лицо </w:t>
      </w:r>
      <w:r w:rsidR="00AD4D8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02419">
        <w:rPr>
          <w:rFonts w:ascii="Times New Roman" w:hAnsi="Times New Roman" w:cs="Times New Roman"/>
          <w:sz w:val="28"/>
          <w:szCs w:val="28"/>
        </w:rPr>
        <w:t>осуществляет устное информирование обратившегося за информацией заявителя.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Время ожидания в очереди при личном обращении не должно превышать 15 минут.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</w:t>
      </w:r>
      <w:r w:rsidR="00595B07" w:rsidRPr="00D02419">
        <w:rPr>
          <w:rFonts w:ascii="Times New Roman" w:hAnsi="Times New Roman" w:cs="Times New Roman"/>
          <w:sz w:val="28"/>
          <w:szCs w:val="28"/>
        </w:rPr>
        <w:t>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лично в часы приема уполномоченн</w:t>
      </w:r>
      <w:r w:rsidR="00595B07" w:rsidRPr="00D02419">
        <w:rPr>
          <w:rFonts w:ascii="Times New Roman" w:hAnsi="Times New Roman" w:cs="Times New Roman"/>
          <w:sz w:val="28"/>
          <w:szCs w:val="28"/>
        </w:rPr>
        <w:t>о</w:t>
      </w:r>
      <w:r w:rsidRPr="00D02419">
        <w:rPr>
          <w:rFonts w:ascii="Times New Roman" w:hAnsi="Times New Roman" w:cs="Times New Roman"/>
          <w:sz w:val="28"/>
          <w:szCs w:val="28"/>
        </w:rPr>
        <w:t>е должностн</w:t>
      </w:r>
      <w:r w:rsidR="00595B07" w:rsidRPr="00D02419">
        <w:rPr>
          <w:rFonts w:ascii="Times New Roman" w:hAnsi="Times New Roman" w:cs="Times New Roman"/>
          <w:sz w:val="28"/>
          <w:szCs w:val="28"/>
        </w:rPr>
        <w:t>о</w:t>
      </w:r>
      <w:r w:rsidRPr="00D02419">
        <w:rPr>
          <w:rFonts w:ascii="Times New Roman" w:hAnsi="Times New Roman" w:cs="Times New Roman"/>
          <w:sz w:val="28"/>
          <w:szCs w:val="28"/>
        </w:rPr>
        <w:t>е лиц</w:t>
      </w:r>
      <w:r w:rsidR="00595B07" w:rsidRPr="00D02419">
        <w:rPr>
          <w:rFonts w:ascii="Times New Roman" w:hAnsi="Times New Roman" w:cs="Times New Roman"/>
          <w:sz w:val="28"/>
          <w:szCs w:val="28"/>
        </w:rPr>
        <w:t>о</w:t>
      </w:r>
      <w:r w:rsidR="00AD4D8A">
        <w:rPr>
          <w:rFonts w:ascii="Times New Roman" w:hAnsi="Times New Roman" w:cs="Times New Roman"/>
          <w:sz w:val="28"/>
          <w:szCs w:val="28"/>
        </w:rPr>
        <w:t xml:space="preserve"> </w:t>
      </w:r>
      <w:r w:rsidR="00AD4D8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02419">
        <w:rPr>
          <w:rFonts w:ascii="Times New Roman" w:hAnsi="Times New Roman" w:cs="Times New Roman"/>
          <w:sz w:val="28"/>
          <w:szCs w:val="28"/>
        </w:rPr>
        <w:t>подробно и в вежливой форме информиру</w:t>
      </w:r>
      <w:r w:rsidR="00595B07" w:rsidRPr="00D02419">
        <w:rPr>
          <w:rFonts w:ascii="Times New Roman" w:hAnsi="Times New Roman" w:cs="Times New Roman"/>
          <w:sz w:val="28"/>
          <w:szCs w:val="28"/>
        </w:rPr>
        <w:t>е</w:t>
      </w:r>
      <w:r w:rsidRPr="00D02419">
        <w:rPr>
          <w:rFonts w:ascii="Times New Roman" w:hAnsi="Times New Roman" w:cs="Times New Roman"/>
          <w:sz w:val="28"/>
          <w:szCs w:val="28"/>
        </w:rPr>
        <w:t xml:space="preserve">т </w:t>
      </w:r>
      <w:r w:rsidR="00FE176B" w:rsidRPr="00D02419">
        <w:rPr>
          <w:rFonts w:ascii="Times New Roman" w:hAnsi="Times New Roman" w:cs="Times New Roman"/>
          <w:sz w:val="28"/>
          <w:szCs w:val="28"/>
        </w:rPr>
        <w:t>заявител</w:t>
      </w:r>
      <w:r w:rsidR="00595B07" w:rsidRPr="00D02419">
        <w:rPr>
          <w:rFonts w:ascii="Times New Roman" w:hAnsi="Times New Roman" w:cs="Times New Roman"/>
          <w:sz w:val="28"/>
          <w:szCs w:val="28"/>
        </w:rPr>
        <w:t>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уполномоченн</w:t>
      </w:r>
      <w:r w:rsidR="00595B07" w:rsidRPr="00D02419">
        <w:rPr>
          <w:rFonts w:ascii="Times New Roman" w:hAnsi="Times New Roman" w:cs="Times New Roman"/>
          <w:sz w:val="28"/>
          <w:szCs w:val="28"/>
        </w:rPr>
        <w:t>о</w:t>
      </w:r>
      <w:r w:rsidRPr="00D02419">
        <w:rPr>
          <w:rFonts w:ascii="Times New Roman" w:hAnsi="Times New Roman" w:cs="Times New Roman"/>
          <w:sz w:val="28"/>
          <w:szCs w:val="28"/>
        </w:rPr>
        <w:t>е должностн</w:t>
      </w:r>
      <w:r w:rsidR="00595B07" w:rsidRPr="00D02419">
        <w:rPr>
          <w:rFonts w:ascii="Times New Roman" w:hAnsi="Times New Roman" w:cs="Times New Roman"/>
          <w:sz w:val="28"/>
          <w:szCs w:val="28"/>
        </w:rPr>
        <w:t>о</w:t>
      </w:r>
      <w:r w:rsidRPr="00D02419">
        <w:rPr>
          <w:rFonts w:ascii="Times New Roman" w:hAnsi="Times New Roman" w:cs="Times New Roman"/>
          <w:sz w:val="28"/>
          <w:szCs w:val="28"/>
        </w:rPr>
        <w:t>е лиц</w:t>
      </w:r>
      <w:r w:rsidR="00595B07" w:rsidRPr="00D02419">
        <w:rPr>
          <w:rFonts w:ascii="Times New Roman" w:hAnsi="Times New Roman" w:cs="Times New Roman"/>
          <w:sz w:val="28"/>
          <w:szCs w:val="28"/>
        </w:rPr>
        <w:t>о</w:t>
      </w:r>
      <w:r w:rsidR="00AD4D8A">
        <w:rPr>
          <w:rFonts w:ascii="Times New Roman" w:hAnsi="Times New Roman" w:cs="Times New Roman"/>
          <w:sz w:val="28"/>
          <w:szCs w:val="28"/>
        </w:rPr>
        <w:t xml:space="preserve"> </w:t>
      </w:r>
      <w:r w:rsidR="00AD4D8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FE176B" w:rsidRPr="00D02419">
        <w:rPr>
          <w:rFonts w:ascii="Times New Roman" w:hAnsi="Times New Roman" w:cs="Times New Roman"/>
          <w:sz w:val="28"/>
          <w:szCs w:val="28"/>
        </w:rPr>
        <w:t>,</w:t>
      </w:r>
      <w:r w:rsidR="00AD4D8A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осуществляющие устное информирование, предлагают заявителю направить письменный ответ посредством почтового отправления, либо в электронной форме.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При получении от заявителя письменного обращения о предоставлении информации по вопросам предоставления муниципальной услуги, информирование осуществляется в письменной форме посредством почтового отправления или в электронной форме.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Письменный ответ подписывается руководителем </w:t>
      </w:r>
      <w:r w:rsidR="00DA737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95B07" w:rsidRPr="00D02419">
        <w:rPr>
          <w:rFonts w:ascii="Times New Roman" w:hAnsi="Times New Roman" w:cs="Times New Roman"/>
          <w:sz w:val="28"/>
          <w:szCs w:val="28"/>
        </w:rPr>
        <w:t xml:space="preserve">и </w:t>
      </w:r>
      <w:r w:rsidRPr="00D02419">
        <w:rPr>
          <w:rFonts w:ascii="Times New Roman" w:hAnsi="Times New Roman" w:cs="Times New Roman"/>
          <w:sz w:val="28"/>
          <w:szCs w:val="28"/>
        </w:rPr>
        <w:t>содержит фамилию и номер телефона исполнителя и выдается заявителю лично или на</w:t>
      </w:r>
      <w:r w:rsidR="00FE176B" w:rsidRPr="00D02419">
        <w:rPr>
          <w:rFonts w:ascii="Times New Roman" w:hAnsi="Times New Roman" w:cs="Times New Roman"/>
          <w:sz w:val="28"/>
          <w:szCs w:val="28"/>
        </w:rPr>
        <w:t xml:space="preserve">правляется по почтовому адресу </w:t>
      </w:r>
      <w:r w:rsidRPr="00D02419">
        <w:rPr>
          <w:rFonts w:ascii="Times New Roman" w:hAnsi="Times New Roman" w:cs="Times New Roman"/>
          <w:sz w:val="28"/>
          <w:szCs w:val="28"/>
        </w:rPr>
        <w:t>или по электронной почте, ук</w:t>
      </w:r>
      <w:r w:rsidR="00A26AE2" w:rsidRPr="00D02419">
        <w:rPr>
          <w:rFonts w:ascii="Times New Roman" w:hAnsi="Times New Roman" w:cs="Times New Roman"/>
          <w:sz w:val="28"/>
          <w:szCs w:val="28"/>
        </w:rPr>
        <w:t>азанн</w:t>
      </w:r>
      <w:r w:rsidR="00FE176B" w:rsidRPr="00D02419">
        <w:rPr>
          <w:rFonts w:ascii="Times New Roman" w:hAnsi="Times New Roman" w:cs="Times New Roman"/>
          <w:sz w:val="28"/>
          <w:szCs w:val="28"/>
        </w:rPr>
        <w:t>ым</w:t>
      </w:r>
      <w:r w:rsidR="00A26AE2" w:rsidRPr="00D02419">
        <w:rPr>
          <w:rFonts w:ascii="Times New Roman" w:hAnsi="Times New Roman" w:cs="Times New Roman"/>
          <w:sz w:val="28"/>
          <w:szCs w:val="28"/>
        </w:rPr>
        <w:t xml:space="preserve"> в обращении, или через РПГУ</w:t>
      </w:r>
      <w:r w:rsidRPr="00D02419">
        <w:rPr>
          <w:rFonts w:ascii="Times New Roman" w:hAnsi="Times New Roman" w:cs="Times New Roman"/>
          <w:sz w:val="28"/>
          <w:szCs w:val="28"/>
        </w:rPr>
        <w:t>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физического лица, направившего обращение, или почтовый адрес, по которому должен быть направлен ответ, ответ на обращение не дается.</w:t>
      </w:r>
      <w:proofErr w:type="gramEnd"/>
    </w:p>
    <w:p w:rsidR="00E16D35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в течение 30 (тридцати) дней со дня регистрации обращения в</w:t>
      </w:r>
      <w:r w:rsidR="00DA737C">
        <w:rPr>
          <w:rFonts w:ascii="Times New Roman" w:hAnsi="Times New Roman" w:cs="Times New Roman"/>
          <w:sz w:val="28"/>
          <w:szCs w:val="28"/>
        </w:rPr>
        <w:t xml:space="preserve"> </w:t>
      </w:r>
      <w:r w:rsidR="00DA737C">
        <w:rPr>
          <w:rFonts w:ascii="Times New Roman" w:hAnsi="Times New Roman" w:cs="Times New Roman"/>
          <w:color w:val="000000"/>
          <w:sz w:val="28"/>
          <w:szCs w:val="28"/>
        </w:rPr>
        <w:t>Администрацию.</w:t>
      </w:r>
    </w:p>
    <w:p w:rsidR="00A32D01" w:rsidRPr="00D02419" w:rsidRDefault="00A32D01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E16D35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 на ЕПГУ и РПГУ.</w:t>
      </w:r>
    </w:p>
    <w:p w:rsidR="00A32D01" w:rsidRPr="00D02419" w:rsidRDefault="00A32D01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На ЕПГУ и РПГУ размещается следующая информация:</w:t>
      </w:r>
    </w:p>
    <w:p w:rsidR="00A32D01" w:rsidRPr="00D02419" w:rsidRDefault="00A32D01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</w:t>
      </w:r>
      <w:r w:rsidR="00E16D35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A32D01" w:rsidRPr="00D02419" w:rsidRDefault="00A32D01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A32D01" w:rsidRPr="00D02419" w:rsidRDefault="00A32D01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3) срок предоставления </w:t>
      </w:r>
      <w:r w:rsidR="00E16D35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D02419" w:rsidRDefault="00A32D01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</w:t>
      </w:r>
      <w:r w:rsidR="00E16D35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E16D35" w:rsidRPr="00D024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D02419" w:rsidRDefault="00A32D01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5) размер государственной пошлины, взимаемой за предоставление </w:t>
      </w:r>
      <w:r w:rsidR="00E16D35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D02419" w:rsidRDefault="00A32D01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отказа в предоставлении </w:t>
      </w:r>
      <w:r w:rsidR="00E16D35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D02419" w:rsidRDefault="00A32D01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16D35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32D01" w:rsidRPr="00D02419" w:rsidRDefault="00A32D01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 w:rsidR="00E16D35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32D01" w:rsidRPr="00D02419" w:rsidRDefault="00A32D01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FE176B" w:rsidRPr="00D02419">
        <w:rPr>
          <w:rFonts w:ascii="Times New Roman" w:hAnsi="Times New Roman" w:cs="Times New Roman"/>
          <w:sz w:val="28"/>
          <w:szCs w:val="28"/>
        </w:rPr>
        <w:t xml:space="preserve">ЕПГУ и РПГУ </w:t>
      </w:r>
      <w:r w:rsidRPr="00D02419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</w:t>
      </w:r>
      <w:r w:rsidR="00FE176B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32D01" w:rsidRPr="00D02419" w:rsidRDefault="00A32D01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Доступ к информации </w:t>
      </w:r>
      <w:r w:rsidR="00FE176B" w:rsidRPr="00D02419">
        <w:rPr>
          <w:rFonts w:ascii="Times New Roman" w:hAnsi="Times New Roman" w:cs="Times New Roman"/>
          <w:sz w:val="28"/>
          <w:szCs w:val="28"/>
        </w:rPr>
        <w:t>о</w:t>
      </w:r>
      <w:r w:rsidRPr="00D0241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FE176B" w:rsidRPr="00D02419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D02419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171F1" w:rsidRPr="00D02419" w:rsidRDefault="00D171F1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F7" w:rsidRPr="00DA737C" w:rsidRDefault="005C58F7" w:rsidP="00583541">
      <w:pPr>
        <w:pStyle w:val="1"/>
        <w:numPr>
          <w:ilvl w:val="0"/>
          <w:numId w:val="2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A737C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5C58F7" w:rsidRPr="00D02419" w:rsidRDefault="005C58F7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8DB" w:rsidRPr="00DA737C" w:rsidRDefault="005C58F7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A737C">
        <w:rPr>
          <w:rFonts w:ascii="Times New Roman" w:hAnsi="Times New Roman"/>
          <w:b w:val="0"/>
          <w:i w:val="0"/>
        </w:rPr>
        <w:t>2.1.</w:t>
      </w:r>
      <w:r w:rsidR="00BB18DB" w:rsidRPr="00DA737C">
        <w:rPr>
          <w:rFonts w:ascii="Times New Roman" w:hAnsi="Times New Roman"/>
          <w:b w:val="0"/>
          <w:i w:val="0"/>
        </w:rPr>
        <w:t>Наименование муниципальной услуги.</w:t>
      </w:r>
    </w:p>
    <w:p w:rsidR="005F7A3C" w:rsidRDefault="005F7A3C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F7" w:rsidRPr="00D02419" w:rsidRDefault="005C58F7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муниципальной услуги </w:t>
      </w:r>
      <w:r w:rsidR="006055FB" w:rsidRPr="00D02419">
        <w:rPr>
          <w:rFonts w:ascii="Times New Roman" w:hAnsi="Times New Roman" w:cs="Times New Roman"/>
          <w:sz w:val="28"/>
          <w:szCs w:val="28"/>
        </w:rPr>
        <w:t>–</w:t>
      </w:r>
      <w:r w:rsidR="00DA737C">
        <w:rPr>
          <w:rFonts w:ascii="Times New Roman" w:hAnsi="Times New Roman" w:cs="Times New Roman"/>
          <w:sz w:val="28"/>
          <w:szCs w:val="28"/>
        </w:rPr>
        <w:t xml:space="preserve"> </w:t>
      </w:r>
      <w:r w:rsidR="006055FB" w:rsidRPr="00D02419">
        <w:rPr>
          <w:rFonts w:ascii="Times New Roman" w:hAnsi="Times New Roman" w:cs="Times New Roman"/>
          <w:sz w:val="28"/>
          <w:szCs w:val="28"/>
        </w:rPr>
        <w:t xml:space="preserve">муниципальная услуга по </w:t>
      </w:r>
      <w:r w:rsidRPr="00D02419">
        <w:rPr>
          <w:rFonts w:ascii="Times New Roman" w:hAnsi="Times New Roman" w:cs="Times New Roman"/>
          <w:sz w:val="28"/>
          <w:szCs w:val="28"/>
        </w:rPr>
        <w:t>выдач</w:t>
      </w:r>
      <w:r w:rsidR="006055FB" w:rsidRPr="00D02419">
        <w:rPr>
          <w:rFonts w:ascii="Times New Roman" w:hAnsi="Times New Roman" w:cs="Times New Roman"/>
          <w:sz w:val="28"/>
          <w:szCs w:val="28"/>
        </w:rPr>
        <w:t xml:space="preserve">е </w:t>
      </w:r>
      <w:r w:rsidRPr="00D02419">
        <w:rPr>
          <w:rFonts w:ascii="Times New Roman" w:hAnsi="Times New Roman" w:cs="Times New Roman"/>
          <w:sz w:val="28"/>
          <w:szCs w:val="28"/>
        </w:rPr>
        <w:t>разрешений на строительство, реконструкцию объектов капитального строительства (далее – муниципальная услуга).</w:t>
      </w:r>
    </w:p>
    <w:p w:rsidR="00AB0943" w:rsidRPr="00D02419" w:rsidRDefault="00AB094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7DA" w:rsidRPr="00DA737C" w:rsidRDefault="00A66058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A737C">
        <w:rPr>
          <w:rFonts w:ascii="Times New Roman" w:hAnsi="Times New Roman"/>
          <w:b w:val="0"/>
          <w:i w:val="0"/>
        </w:rPr>
        <w:t>2.2.</w:t>
      </w:r>
      <w:r w:rsidR="00BB18DB" w:rsidRPr="00DA737C">
        <w:rPr>
          <w:rFonts w:ascii="Times New Roman" w:hAnsi="Times New Roman"/>
          <w:b w:val="0"/>
          <w:i w:val="0"/>
        </w:rPr>
        <w:t xml:space="preserve"> Наименование </w:t>
      </w:r>
      <w:r w:rsidR="00F24001" w:rsidRPr="00DA737C">
        <w:rPr>
          <w:rFonts w:ascii="Times New Roman" w:hAnsi="Times New Roman"/>
          <w:b w:val="0"/>
          <w:i w:val="0"/>
        </w:rPr>
        <w:t>органа</w:t>
      </w:r>
      <w:r w:rsidR="00AB6078" w:rsidRPr="00DA737C">
        <w:rPr>
          <w:rFonts w:ascii="Times New Roman" w:hAnsi="Times New Roman"/>
          <w:b w:val="0"/>
          <w:i w:val="0"/>
        </w:rPr>
        <w:t xml:space="preserve">, </w:t>
      </w:r>
      <w:r w:rsidR="009237DA" w:rsidRPr="00DA737C">
        <w:rPr>
          <w:rFonts w:ascii="Times New Roman" w:hAnsi="Times New Roman"/>
          <w:b w:val="0"/>
          <w:i w:val="0"/>
        </w:rPr>
        <w:t>предоставляющего муниципальную услугу.</w:t>
      </w:r>
    </w:p>
    <w:p w:rsidR="005F7A3C" w:rsidRDefault="005F7A3C" w:rsidP="005835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01" w:rsidRPr="00D02419" w:rsidRDefault="00A32D01" w:rsidP="0058354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DA737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DA3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A737C" w:rsidRPr="00D02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D01" w:rsidRPr="00D02419" w:rsidRDefault="00A32D01" w:rsidP="005835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порядке, предусмотренном Соглашением о взаимодействии, заключенным между</w:t>
      </w:r>
      <w:r w:rsidR="00DA737C">
        <w:rPr>
          <w:rFonts w:ascii="Times New Roman" w:hAnsi="Times New Roman" w:cs="Times New Roman"/>
          <w:sz w:val="28"/>
          <w:szCs w:val="28"/>
        </w:rPr>
        <w:t xml:space="preserve"> </w:t>
      </w:r>
      <w:r w:rsidR="00DA737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DA737C">
        <w:rPr>
          <w:rFonts w:ascii="Times New Roman" w:hAnsi="Times New Roman" w:cs="Times New Roman"/>
          <w:sz w:val="28"/>
          <w:szCs w:val="28"/>
        </w:rPr>
        <w:t xml:space="preserve"> </w:t>
      </w:r>
      <w:r w:rsidR="00F24001" w:rsidRPr="00D02419">
        <w:rPr>
          <w:rFonts w:ascii="Times New Roman" w:hAnsi="Times New Roman" w:cs="Times New Roman"/>
          <w:sz w:val="28"/>
          <w:szCs w:val="28"/>
        </w:rPr>
        <w:t xml:space="preserve">и </w:t>
      </w:r>
      <w:r w:rsidR="00667DA2" w:rsidRPr="00D0241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F24001" w:rsidRPr="00D02419">
        <w:rPr>
          <w:rFonts w:ascii="Times New Roman" w:hAnsi="Times New Roman" w:cs="Times New Roman"/>
          <w:sz w:val="28"/>
          <w:szCs w:val="28"/>
        </w:rPr>
        <w:t xml:space="preserve">МФЦ, </w:t>
      </w:r>
      <w:r w:rsidRPr="00D02419">
        <w:rPr>
          <w:rFonts w:ascii="Times New Roman" w:hAnsi="Times New Roman" w:cs="Times New Roman"/>
          <w:sz w:val="28"/>
          <w:szCs w:val="28"/>
        </w:rPr>
        <w:t>со дня вступления в силу соответствующего соглашения о взаимодействии.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D02419" w:rsidRDefault="00BB18DB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8DB" w:rsidRPr="00DA737C" w:rsidRDefault="00F24001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A737C">
        <w:rPr>
          <w:rFonts w:ascii="Times New Roman" w:hAnsi="Times New Roman"/>
          <w:b w:val="0"/>
          <w:i w:val="0"/>
        </w:rPr>
        <w:t>2.3.</w:t>
      </w:r>
      <w:r w:rsidR="00BB18DB" w:rsidRPr="00DA737C">
        <w:rPr>
          <w:rFonts w:ascii="Times New Roman" w:hAnsi="Times New Roman"/>
          <w:b w:val="0"/>
          <w:i w:val="0"/>
        </w:rPr>
        <w:t>Результат предоставления муниципальной услуги.</w:t>
      </w:r>
    </w:p>
    <w:p w:rsidR="005F7A3C" w:rsidRDefault="005F7A3C" w:rsidP="0058354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4001" w:rsidRPr="00D02419" w:rsidRDefault="00F24001" w:rsidP="0058354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971DA6" w:rsidRPr="00DA737C" w:rsidRDefault="00971DA6" w:rsidP="005835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2.3.1 </w:t>
      </w:r>
      <w:r w:rsidRPr="00DA7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Выдача разрешения на строительство, реконструкцию объектов капитального строительства </w:t>
      </w:r>
      <w:r w:rsidRPr="00DA7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(за исключением выдачи разрешения на строительство в целях строительства объекта индивидуального жилищного строительства).</w:t>
      </w:r>
    </w:p>
    <w:p w:rsidR="00971DA6" w:rsidRPr="00D02419" w:rsidRDefault="00971DA6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2.3.2. Мотивированный отказ в выдаче разрешения на строительство.</w:t>
      </w:r>
    </w:p>
    <w:p w:rsidR="00A32D01" w:rsidRPr="00D02419" w:rsidRDefault="00971DA6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2.3.3. 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Выдача разрешения на строительство в целях строительства объекта индивидуального жилищного строительства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A51D7" w:rsidRPr="00D02419" w:rsidRDefault="00AB094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2.3</w:t>
      </w:r>
      <w:r w:rsidR="00971DA6" w:rsidRPr="00D02419">
        <w:rPr>
          <w:rFonts w:ascii="Times New Roman" w:hAnsi="Times New Roman" w:cs="Times New Roman"/>
          <w:sz w:val="28"/>
          <w:szCs w:val="28"/>
        </w:rPr>
        <w:t>.4</w:t>
      </w:r>
      <w:r w:rsidR="00EA51D7" w:rsidRPr="00D02419">
        <w:rPr>
          <w:rFonts w:ascii="Times New Roman" w:hAnsi="Times New Roman" w:cs="Times New Roman"/>
          <w:sz w:val="28"/>
          <w:szCs w:val="28"/>
        </w:rPr>
        <w:t>. Мотивированный отказ в выдаче разрешения на строительство объекта индивидуального жилищного строительства.</w:t>
      </w:r>
    </w:p>
    <w:p w:rsidR="0023287D" w:rsidRPr="00D02419" w:rsidRDefault="0023287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2.3.5. Продление срока действия разрешения на строительство, реконструкцию объектов капитального строительства.</w:t>
      </w:r>
    </w:p>
    <w:p w:rsidR="0023287D" w:rsidRPr="00D02419" w:rsidRDefault="0023287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2.3.6. Мотивированный отказ в продлении срока действия разрешения на строительство</w:t>
      </w:r>
      <w:r w:rsidR="0014587A" w:rsidRPr="00D02419">
        <w:rPr>
          <w:rFonts w:ascii="Times New Roman" w:hAnsi="Times New Roman" w:cs="Times New Roman"/>
          <w:sz w:val="28"/>
          <w:szCs w:val="28"/>
        </w:rPr>
        <w:t>, реконструкцию объектов капитального строительства</w:t>
      </w:r>
      <w:r w:rsidRPr="00D02419">
        <w:rPr>
          <w:rFonts w:ascii="Times New Roman" w:hAnsi="Times New Roman" w:cs="Times New Roman"/>
          <w:sz w:val="28"/>
          <w:szCs w:val="28"/>
        </w:rPr>
        <w:t>.</w:t>
      </w:r>
    </w:p>
    <w:p w:rsidR="00BB18DB" w:rsidRPr="00D02419" w:rsidRDefault="00BB18DB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DA737C" w:rsidRDefault="002024B6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A737C">
        <w:rPr>
          <w:rFonts w:ascii="Times New Roman" w:hAnsi="Times New Roman"/>
          <w:b w:val="0"/>
          <w:i w:val="0"/>
        </w:rPr>
        <w:t>2.4. Срок предоставления муниципальной услуги.</w:t>
      </w:r>
    </w:p>
    <w:p w:rsidR="005F7A3C" w:rsidRDefault="005F7A3C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Полный срок</w:t>
      </w:r>
      <w:r w:rsidR="002823D2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оказания муниципальной услуги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="00DA7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287D" w:rsidRPr="00D02419">
        <w:rPr>
          <w:rFonts w:ascii="Times New Roman" w:hAnsi="Times New Roman" w:cs="Times New Roman"/>
          <w:sz w:val="28"/>
          <w:szCs w:val="28"/>
        </w:rPr>
        <w:t>семь</w:t>
      </w:r>
      <w:r w:rsidRPr="00D0241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заявления.</w:t>
      </w:r>
    </w:p>
    <w:p w:rsidR="00D152AE" w:rsidRPr="00D02419" w:rsidRDefault="00D152AE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AE" w:rsidRPr="00DA737C" w:rsidRDefault="00D152AE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A737C">
        <w:rPr>
          <w:rFonts w:ascii="Times New Roman" w:hAnsi="Times New Roman"/>
          <w:b w:val="0"/>
          <w:i w:val="0"/>
        </w:rPr>
        <w:t xml:space="preserve">2.5. Правовые основания для предоставления </w:t>
      </w:r>
      <w:r w:rsidR="00AA32F9" w:rsidRPr="00DA737C">
        <w:rPr>
          <w:rFonts w:ascii="Times New Roman" w:hAnsi="Times New Roman"/>
          <w:b w:val="0"/>
          <w:i w:val="0"/>
        </w:rPr>
        <w:t>муниципальной</w:t>
      </w:r>
      <w:r w:rsidRPr="00DA737C">
        <w:rPr>
          <w:rFonts w:ascii="Times New Roman" w:hAnsi="Times New Roman"/>
          <w:b w:val="0"/>
          <w:i w:val="0"/>
        </w:rPr>
        <w:t xml:space="preserve"> услуги</w:t>
      </w:r>
    </w:p>
    <w:p w:rsidR="0069124F" w:rsidRDefault="0069124F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Pr="00D02419" w:rsidRDefault="002024B6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2.5.1. Конституцией Российской Федерации («Российская газета», 1993г. № 237);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lastRenderedPageBreak/>
        <w:t>2.5.2. Градостроительным кодексом Российской Федерации («Российская газета», 2004, № 290);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2.5.3. Федеральным законом от 27.07.2010 № 210-ФЗ «Об организации предоставления государственных и муниципальных услуг» («Российская газета», 2010, № 168, «Собрание законодательства РФ», 2010, № 31);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2.5.4.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40)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2.5.5. Федеральным законом от 27.07.2006 № 152-ФЗ «О персональных данных» («Собрание законодательства Российской Федерации», 2006, № 31);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2.5.6. постановлением Правительства Российско</w:t>
      </w:r>
      <w:r w:rsidR="0014587A" w:rsidRPr="00D02419">
        <w:rPr>
          <w:rFonts w:ascii="Times New Roman" w:hAnsi="Times New Roman" w:cs="Times New Roman"/>
          <w:sz w:val="28"/>
          <w:szCs w:val="28"/>
        </w:rPr>
        <w:t xml:space="preserve">й Федерации от 25.06.2012 </w:t>
      </w:r>
      <w:r w:rsidRPr="00D02419">
        <w:rPr>
          <w:rFonts w:ascii="Times New Roman" w:hAnsi="Times New Roman" w:cs="Times New Roman"/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19">
        <w:rPr>
          <w:rFonts w:ascii="Times New Roman" w:hAnsi="Times New Roman" w:cs="Times New Roman"/>
          <w:bCs/>
          <w:sz w:val="28"/>
          <w:szCs w:val="28"/>
        </w:rPr>
        <w:t>2.5.7.Федеральным законом от 6 апреля 2011 г. № 63-ФЗ</w:t>
      </w:r>
      <w:r w:rsidRPr="00D02419">
        <w:rPr>
          <w:rFonts w:ascii="Times New Roman" w:hAnsi="Times New Roman" w:cs="Times New Roman"/>
          <w:bCs/>
          <w:sz w:val="28"/>
          <w:szCs w:val="28"/>
        </w:rPr>
        <w:br/>
        <w:t>«Об электронной подписи»;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19">
        <w:rPr>
          <w:rFonts w:ascii="Times New Roman" w:hAnsi="Times New Roman" w:cs="Times New Roman"/>
          <w:bCs/>
          <w:sz w:val="28"/>
          <w:szCs w:val="28"/>
        </w:rPr>
        <w:t>2.5.8. Федеральным законом от 29.12.2014 № 473-ФЗ «О территориях опережающего социально-экономического развития в Российской Федерации» («Российская газета», № 299, 31.12.2014);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2.5.9. постановлением Правительства Российской Федерации от 07.07.2011№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2.5.10. постановлением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sz w:val="28"/>
          <w:szCs w:val="28"/>
        </w:rPr>
        <w:t>2.5.11.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Pr="00D02419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 («Собрание законодательства Российской Федерации», 30.03.2015, № 13)</w:t>
      </w:r>
      <w:r w:rsidR="0014587A" w:rsidRPr="00D02419">
        <w:rPr>
          <w:rFonts w:ascii="Times New Roman" w:hAnsi="Times New Roman" w:cs="Times New Roman"/>
          <w:sz w:val="28"/>
          <w:szCs w:val="28"/>
        </w:rPr>
        <w:t>;</w:t>
      </w:r>
    </w:p>
    <w:p w:rsidR="00A32D01" w:rsidRPr="00D02419" w:rsidRDefault="00A32D01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2.5.12. приказом Минстроя России от 19.02.2015 № 117/</w:t>
      </w:r>
      <w:proofErr w:type="spellStart"/>
      <w:proofErr w:type="gramStart"/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эксплуатацию»(Официальный интернет-портал правовой информации http:</w:t>
      </w:r>
      <w:r w:rsidR="0014587A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//www.pravo.gov.ru, 13.04.2015)</w:t>
      </w:r>
      <w:r w:rsidR="00DA73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BB18DB" w:rsidRPr="00D02419" w:rsidRDefault="00BB18DB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01" w:rsidRDefault="00A32D01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A737C">
        <w:rPr>
          <w:rFonts w:ascii="Times New Roman" w:hAnsi="Times New Roman"/>
          <w:b w:val="0"/>
          <w:i w:val="0"/>
        </w:rPr>
        <w:t>2.6. Способы обращения за предоставлением муниципальной услуги.</w:t>
      </w:r>
    </w:p>
    <w:p w:rsidR="0069124F" w:rsidRDefault="0069124F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lastRenderedPageBreak/>
        <w:t xml:space="preserve">По выбору заявителя заявление 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выдаче </w:t>
      </w:r>
      <w:r w:rsidR="0014587A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</w:t>
      </w:r>
      <w:r w:rsidRPr="00D02419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представляются одним из следующих способов:</w:t>
      </w:r>
    </w:p>
    <w:p w:rsidR="00E16D35" w:rsidRPr="00D02419" w:rsidRDefault="00F240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D02419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DA737C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DA31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2D01" w:rsidRPr="00D02419" w:rsidRDefault="00F240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A32D01" w:rsidRPr="00D02419">
        <w:rPr>
          <w:rFonts w:ascii="Times New Roman" w:hAnsi="Times New Roman" w:cs="Times New Roman"/>
          <w:sz w:val="28"/>
          <w:szCs w:val="28"/>
        </w:rPr>
        <w:t>в МФЦ</w:t>
      </w:r>
      <w:r w:rsidR="00BA7232" w:rsidRPr="00D02419">
        <w:rPr>
          <w:rFonts w:ascii="Times New Roman" w:hAnsi="Times New Roman" w:cs="Times New Roman"/>
          <w:sz w:val="28"/>
          <w:szCs w:val="28"/>
        </w:rPr>
        <w:t xml:space="preserve"> (перечень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 указан в </w:t>
      </w:r>
      <w:r w:rsidR="00BA7232" w:rsidRPr="00D02419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Pr="00D02419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D937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5990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1A7CB7" w:rsidRPr="00D024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601B" w:rsidRPr="00D0241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BA7232" w:rsidRPr="00D02419">
        <w:rPr>
          <w:rFonts w:ascii="Times New Roman" w:hAnsi="Times New Roman" w:cs="Times New Roman"/>
          <w:sz w:val="28"/>
          <w:szCs w:val="28"/>
        </w:rPr>
        <w:t>)</w:t>
      </w:r>
      <w:r w:rsidR="00A32D01" w:rsidRPr="00D02419">
        <w:rPr>
          <w:rFonts w:ascii="Times New Roman" w:hAnsi="Times New Roman" w:cs="Times New Roman"/>
          <w:sz w:val="28"/>
          <w:szCs w:val="28"/>
        </w:rPr>
        <w:t>;</w:t>
      </w:r>
    </w:p>
    <w:p w:rsidR="00A32D01" w:rsidRPr="00D02419" w:rsidRDefault="00F24001" w:rsidP="0058354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</w:t>
      </w:r>
      <w:r w:rsidR="00A32D01" w:rsidRPr="00D02419">
        <w:rPr>
          <w:rFonts w:ascii="Times New Roman" w:hAnsi="Times New Roman" w:cs="Times New Roman"/>
          <w:sz w:val="28"/>
          <w:szCs w:val="28"/>
        </w:rPr>
        <w:t xml:space="preserve">почтовым отправлением по месту нахождения </w:t>
      </w:r>
      <w:r w:rsidR="00DA737C">
        <w:rPr>
          <w:rFonts w:ascii="Times New Roman" w:hAnsi="Times New Roman" w:cs="Times New Roman"/>
          <w:color w:val="000000"/>
          <w:sz w:val="28"/>
          <w:szCs w:val="28"/>
        </w:rPr>
        <w:t>Администрации;</w:t>
      </w:r>
      <w:r w:rsidR="00DA737C" w:rsidRPr="00D02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D01" w:rsidRPr="00D02419" w:rsidRDefault="00F24001" w:rsidP="0058354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</w:t>
      </w:r>
      <w:r w:rsidR="00A32D01" w:rsidRPr="00D02419">
        <w:rPr>
          <w:rFonts w:ascii="Times New Roman" w:hAnsi="Times New Roman" w:cs="Times New Roman"/>
          <w:sz w:val="28"/>
          <w:szCs w:val="28"/>
        </w:rPr>
        <w:t>в электронной форме путем направления запроса на адрес электронной почты.</w:t>
      </w:r>
    </w:p>
    <w:p w:rsidR="00A32D01" w:rsidRPr="00D02419" w:rsidRDefault="00A32D01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089" w:rsidRPr="00DA737C" w:rsidRDefault="002024B6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DA737C">
        <w:rPr>
          <w:rFonts w:ascii="Times New Roman" w:hAnsi="Times New Roman"/>
          <w:b w:val="0"/>
          <w:i w:val="0"/>
        </w:rPr>
        <w:t>2.</w:t>
      </w:r>
      <w:r w:rsidR="00971DA6" w:rsidRPr="00DA737C">
        <w:rPr>
          <w:rFonts w:ascii="Times New Roman" w:hAnsi="Times New Roman"/>
          <w:b w:val="0"/>
          <w:i w:val="0"/>
        </w:rPr>
        <w:t>7</w:t>
      </w:r>
      <w:r w:rsidR="00EC79F1" w:rsidRPr="00DA737C">
        <w:rPr>
          <w:rFonts w:ascii="Times New Roman" w:hAnsi="Times New Roman"/>
          <w:b w:val="0"/>
          <w:i w:val="0"/>
        </w:rPr>
        <w:t>.</w:t>
      </w:r>
      <w:r w:rsidR="00583541">
        <w:rPr>
          <w:rFonts w:ascii="Times New Roman" w:hAnsi="Times New Roman"/>
          <w:b w:val="0"/>
          <w:i w:val="0"/>
        </w:rPr>
        <w:t xml:space="preserve"> </w:t>
      </w:r>
      <w:r w:rsidR="00E87089" w:rsidRPr="00DA737C">
        <w:rPr>
          <w:rFonts w:ascii="Times New Roman" w:hAnsi="Times New Roman"/>
          <w:b w:val="0"/>
          <w:i w:val="0"/>
        </w:rPr>
        <w:t>Исчерпывающий перечень документов,</w:t>
      </w:r>
      <w:r w:rsidR="001A7CB7" w:rsidRPr="00DA737C">
        <w:rPr>
          <w:rFonts w:ascii="Times New Roman" w:hAnsi="Times New Roman"/>
          <w:b w:val="0"/>
          <w:i w:val="0"/>
        </w:rPr>
        <w:t xml:space="preserve"> </w:t>
      </w:r>
      <w:r w:rsidR="00E87089" w:rsidRPr="00DA737C">
        <w:rPr>
          <w:rFonts w:ascii="Times New Roman" w:hAnsi="Times New Roman"/>
          <w:b w:val="0"/>
          <w:i w:val="0"/>
        </w:rPr>
        <w:t>необходимых для предоставления муниципальной услуги с разделением на докумен</w:t>
      </w:r>
      <w:r w:rsidR="00F24001" w:rsidRPr="00DA737C">
        <w:rPr>
          <w:rFonts w:ascii="Times New Roman" w:hAnsi="Times New Roman"/>
          <w:b w:val="0"/>
          <w:i w:val="0"/>
        </w:rPr>
        <w:t>ты</w:t>
      </w:r>
      <w:r w:rsidR="00E87089" w:rsidRPr="00DA737C">
        <w:rPr>
          <w:rFonts w:ascii="Times New Roman" w:hAnsi="Times New Roman"/>
          <w:b w:val="0"/>
          <w:i w:val="0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5F7A3C" w:rsidRDefault="005F7A3C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A8D" w:rsidRPr="00D02419" w:rsidRDefault="003C5A8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Перечень необходимых </w:t>
      </w:r>
      <w:r w:rsidR="00667DA2" w:rsidRPr="00D0241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D0241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1E3E46" w:rsidRPr="00D02419">
        <w:rPr>
          <w:rFonts w:ascii="Times New Roman" w:hAnsi="Times New Roman" w:cs="Times New Roman"/>
          <w:sz w:val="28"/>
          <w:szCs w:val="28"/>
        </w:rPr>
        <w:t>.</w:t>
      </w:r>
    </w:p>
    <w:p w:rsidR="002024B6" w:rsidRPr="0069124F" w:rsidRDefault="00241E77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</w:t>
      </w:r>
      <w:r w:rsidR="00971DA6" w:rsidRPr="00D02419">
        <w:rPr>
          <w:rFonts w:ascii="Times New Roman" w:hAnsi="Times New Roman" w:cs="Times New Roman"/>
          <w:sz w:val="28"/>
          <w:szCs w:val="28"/>
        </w:rPr>
        <w:t>7</w:t>
      </w:r>
      <w:r w:rsidRPr="00D02419">
        <w:rPr>
          <w:rFonts w:ascii="Times New Roman" w:hAnsi="Times New Roman" w:cs="Times New Roman"/>
          <w:sz w:val="28"/>
          <w:szCs w:val="28"/>
        </w:rPr>
        <w:t>.1</w:t>
      </w:r>
      <w:r w:rsidR="00EC79F1" w:rsidRPr="00D02419">
        <w:rPr>
          <w:rFonts w:ascii="Times New Roman" w:hAnsi="Times New Roman" w:cs="Times New Roman"/>
          <w:sz w:val="28"/>
          <w:szCs w:val="28"/>
        </w:rPr>
        <w:t>.</w:t>
      </w:r>
      <w:r w:rsidRPr="0069124F">
        <w:rPr>
          <w:rFonts w:ascii="Times New Roman" w:hAnsi="Times New Roman" w:cs="Times New Roman"/>
          <w:sz w:val="28"/>
          <w:szCs w:val="28"/>
        </w:rPr>
        <w:t>Д</w:t>
      </w:r>
      <w:r w:rsidR="002024B6" w:rsidRPr="0069124F">
        <w:rPr>
          <w:rFonts w:ascii="Times New Roman" w:hAnsi="Times New Roman" w:cs="Times New Roman"/>
          <w:sz w:val="28"/>
          <w:szCs w:val="28"/>
        </w:rPr>
        <w:t>ля выдачи разрешения на строительство</w:t>
      </w:r>
      <w:r w:rsidR="00590B93" w:rsidRPr="0069124F">
        <w:rPr>
          <w:rFonts w:ascii="Times New Roman" w:hAnsi="Times New Roman" w:cs="Times New Roman"/>
          <w:sz w:val="28"/>
          <w:szCs w:val="28"/>
        </w:rPr>
        <w:t>, реконструкцию объекта капитального строительства</w:t>
      </w:r>
      <w:r w:rsidR="002024B6" w:rsidRPr="0069124F">
        <w:rPr>
          <w:rFonts w:ascii="Times New Roman" w:hAnsi="Times New Roman" w:cs="Times New Roman"/>
          <w:sz w:val="28"/>
          <w:szCs w:val="28"/>
        </w:rPr>
        <w:t xml:space="preserve"> (за исключением выдачи разрешения на строительство объекта индивидуального жилищного строительства)</w:t>
      </w:r>
      <w:r w:rsidR="00FF4B4B" w:rsidRPr="0069124F">
        <w:rPr>
          <w:rFonts w:ascii="Times New Roman" w:hAnsi="Times New Roman" w:cs="Times New Roman"/>
          <w:sz w:val="28"/>
          <w:szCs w:val="28"/>
        </w:rPr>
        <w:t>:</w:t>
      </w:r>
    </w:p>
    <w:p w:rsidR="00A32D01" w:rsidRPr="00D02419" w:rsidRDefault="00667DA2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32D0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получении разрешения на строительство по форме, согласно </w:t>
      </w:r>
      <w:r w:rsidR="00A32D01" w:rsidRPr="00D02419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</w:t>
      </w:r>
      <w:r w:rsidRPr="00D02419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A32D01" w:rsidRPr="00D02419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A32D0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 настоящему Административному регламенту;</w:t>
      </w:r>
    </w:p>
    <w:p w:rsidR="00A32D01" w:rsidRPr="00D02419" w:rsidRDefault="00667DA2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2)</w:t>
      </w:r>
      <w:r w:rsidR="00A32D01" w:rsidRPr="00D02419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A32D0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3E46" w:rsidRPr="00D02419" w:rsidRDefault="001E3E46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3) правоустанавливающие документы на земельный участок</w:t>
      </w:r>
      <w:r w:rsidR="004B4012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012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собственной инициативе заявителя)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3E46" w:rsidRPr="00D02419" w:rsidRDefault="001E3E46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4B4012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012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собственной инициативе заявителя)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D01" w:rsidRPr="00D02419" w:rsidRDefault="001E3E46" w:rsidP="005835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67DA2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32D0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материалы, содержащиеся в проектной документации:</w:t>
      </w:r>
    </w:p>
    <w:p w:rsidR="00A32D01" w:rsidRPr="00D02419" w:rsidRDefault="00A32D01" w:rsidP="00583541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записка;</w:t>
      </w:r>
    </w:p>
    <w:p w:rsidR="00A32D01" w:rsidRPr="00D02419" w:rsidRDefault="00A32D01" w:rsidP="00583541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/>
          <w:color w:val="000000" w:themeColor="text1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32D01" w:rsidRPr="00D02419" w:rsidRDefault="00A32D01" w:rsidP="00583541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/>
          <w:color w:val="000000" w:themeColor="text1"/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</w:t>
      </w:r>
      <w:r w:rsidRPr="00D02419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составе документации по планировке территории применительно к линейным объектам;</w:t>
      </w:r>
    </w:p>
    <w:p w:rsidR="00A32D01" w:rsidRPr="00D02419" w:rsidRDefault="00A32D01" w:rsidP="00583541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решения;</w:t>
      </w:r>
    </w:p>
    <w:p w:rsidR="00A32D01" w:rsidRPr="00D02419" w:rsidRDefault="00A32D01" w:rsidP="00583541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/>
          <w:color w:val="000000" w:themeColor="text1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A32D01" w:rsidRPr="00D02419" w:rsidRDefault="00A32D01" w:rsidP="00583541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/>
          <w:color w:val="000000" w:themeColor="text1"/>
          <w:sz w:val="28"/>
          <w:szCs w:val="28"/>
        </w:rPr>
        <w:t>проект организации строительства объекта капитального строительства;</w:t>
      </w:r>
    </w:p>
    <w:p w:rsidR="00A32D01" w:rsidRPr="00D02419" w:rsidRDefault="00A32D01" w:rsidP="00583541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/>
          <w:color w:val="000000" w:themeColor="text1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A32D01" w:rsidRPr="00D02419" w:rsidRDefault="00A32D01" w:rsidP="00583541">
      <w:pPr>
        <w:pStyle w:val="a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02419">
        <w:rPr>
          <w:rFonts w:ascii="Times New Roman" w:hAnsi="Times New Roman"/>
          <w:color w:val="000000" w:themeColor="text1"/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A32D01" w:rsidRPr="00D02419" w:rsidRDefault="001E3E46" w:rsidP="00583541">
      <w:pPr>
        <w:pStyle w:val="ae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0241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67DA2" w:rsidRPr="00D02419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A32D01" w:rsidRPr="00D02419">
        <w:rPr>
          <w:rFonts w:ascii="Times New Roman" w:hAnsi="Times New Roman"/>
          <w:color w:val="000000" w:themeColor="text1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8" w:history="1">
        <w:r w:rsidR="00A32D01" w:rsidRPr="00D0241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12.1 статьи 48</w:t>
        </w:r>
      </w:hyperlink>
      <w:r w:rsidR="00A32D01" w:rsidRPr="00D02419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9" w:history="1">
        <w:r w:rsidR="00A32D01" w:rsidRPr="00D0241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49</w:t>
        </w:r>
      </w:hyperlink>
      <w:r w:rsidR="00A32D01" w:rsidRPr="00D02419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0" w:history="1">
        <w:r w:rsidR="00A32D01" w:rsidRPr="00D0241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3.4 статьи 49</w:t>
        </w:r>
      </w:hyperlink>
      <w:r w:rsidR="00A32D01" w:rsidRPr="00D02419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="00A32D01" w:rsidRPr="00D02419">
        <w:rPr>
          <w:rFonts w:ascii="Times New Roman" w:hAnsi="Times New Roman"/>
          <w:color w:val="000000" w:themeColor="text1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1" w:history="1">
        <w:r w:rsidR="00A32D01" w:rsidRPr="00D0241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6 статьи 49</w:t>
        </w:r>
      </w:hyperlink>
      <w:r w:rsidR="00A32D01" w:rsidRPr="00D02419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Федерации;</w:t>
      </w:r>
    </w:p>
    <w:p w:rsidR="001E3E46" w:rsidRPr="00D02419" w:rsidRDefault="001E3E46" w:rsidP="005835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7) заключение, предусмотренное частью 3.5 статьи 49 Градостроительного Кодекса, в случае использования модифицированной проектной документации;</w:t>
      </w:r>
    </w:p>
    <w:p w:rsidR="001E3E46" w:rsidRPr="00D02419" w:rsidRDefault="001E3E46" w:rsidP="005835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8) разрешение на отклонение от предельных параметров разрешенного строительства, реконструкции (</w:t>
      </w:r>
      <w:r w:rsidR="004B4012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собственной инициативе заявителя 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1E3E46" w:rsidRPr="00D02419" w:rsidRDefault="001E3E46" w:rsidP="005835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9)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9C3AFF" w:rsidRPr="00D02419" w:rsidRDefault="001E3E46" w:rsidP="005835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10</w:t>
      </w:r>
      <w:r w:rsidR="00667DA2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32D0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E3E46" w:rsidRPr="00D02419" w:rsidRDefault="009C3AFF" w:rsidP="005835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11</w:t>
      </w:r>
      <w:r w:rsidR="001E3E46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A1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3E46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 w:rsidR="001E3E46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конструктивные и другие характеристики надежности и безопасности такого объекта;</w:t>
      </w:r>
    </w:p>
    <w:p w:rsidR="00A32D01" w:rsidRPr="00D02419" w:rsidRDefault="00A32D01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реконструкции многоквартирного дома заявитель дополнительно предоставляет:</w:t>
      </w:r>
    </w:p>
    <w:p w:rsidR="00A32D01" w:rsidRPr="00D02419" w:rsidRDefault="009C3AFF" w:rsidP="0058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32D0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9C3AFF" w:rsidRPr="00D02419" w:rsidRDefault="009C3AFF" w:rsidP="0058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32D0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3E46" w:rsidRPr="00D02419" w:rsidRDefault="009C3AFF" w:rsidP="0058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 случае проведени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реконструкции государственным 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(муниципальным)</w:t>
      </w:r>
      <w:r w:rsidR="00691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Росатом</w:t>
      </w:r>
      <w:proofErr w:type="spellEnd"/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</w:t>
      </w:r>
      <w:r w:rsidR="002B2735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условия и порядок возмещения ущерба, причиненного указанному объекту при осуществлении реконструкции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3AFF" w:rsidRPr="00D02419" w:rsidRDefault="009C3AFF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(их копии или сведения, содержащиеся в них), указанные в подпункт</w:t>
      </w:r>
      <w:r w:rsidR="0099371F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е 3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2.7.1 настоящего Административного регламента запрашиваются в </w:t>
      </w:r>
      <w:r w:rsidR="0099371F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службе государственной регистрации, кадастра и картографии посредством межведомственного электронного взаимодействия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proofErr w:type="gramEnd"/>
    </w:p>
    <w:p w:rsidR="0099371F" w:rsidRPr="00D02419" w:rsidRDefault="0099371F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(их копии или сведения, содержащиеся в них), указанные в подпунктах 4, 8  пункта 2.7.1 настоящего Административного регламента находятся в распоряжении </w:t>
      </w:r>
      <w:r w:rsidR="0069124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B6BEC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требуются с заявителя в случае непредставления указанных документов заявителем по собственной инициативе.</w:t>
      </w:r>
    </w:p>
    <w:p w:rsidR="009C3AFF" w:rsidRPr="00D02419" w:rsidRDefault="009C3AFF" w:rsidP="00583541">
      <w:pPr>
        <w:pStyle w:val="ae"/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5449" w:rsidRPr="0069124F" w:rsidRDefault="00241E77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4F">
        <w:rPr>
          <w:rFonts w:ascii="Times New Roman" w:hAnsi="Times New Roman" w:cs="Times New Roman"/>
          <w:sz w:val="28"/>
          <w:szCs w:val="28"/>
        </w:rPr>
        <w:t>2.</w:t>
      </w:r>
      <w:r w:rsidR="00971DA6" w:rsidRPr="0069124F">
        <w:rPr>
          <w:rFonts w:ascii="Times New Roman" w:hAnsi="Times New Roman" w:cs="Times New Roman"/>
          <w:sz w:val="28"/>
          <w:szCs w:val="28"/>
        </w:rPr>
        <w:t>7</w:t>
      </w:r>
      <w:r w:rsidRPr="0069124F">
        <w:rPr>
          <w:rFonts w:ascii="Times New Roman" w:hAnsi="Times New Roman" w:cs="Times New Roman"/>
          <w:sz w:val="28"/>
          <w:szCs w:val="28"/>
        </w:rPr>
        <w:t>.2</w:t>
      </w:r>
      <w:r w:rsidR="00F73AD5" w:rsidRPr="0069124F">
        <w:rPr>
          <w:rFonts w:ascii="Times New Roman" w:hAnsi="Times New Roman" w:cs="Times New Roman"/>
          <w:sz w:val="28"/>
          <w:szCs w:val="28"/>
        </w:rPr>
        <w:t>.</w:t>
      </w:r>
      <w:r w:rsidRPr="0069124F">
        <w:rPr>
          <w:rFonts w:ascii="Times New Roman" w:hAnsi="Times New Roman" w:cs="Times New Roman"/>
          <w:sz w:val="28"/>
          <w:szCs w:val="28"/>
        </w:rPr>
        <w:t xml:space="preserve"> Д</w:t>
      </w:r>
      <w:r w:rsidR="002024B6" w:rsidRPr="0069124F">
        <w:rPr>
          <w:rFonts w:ascii="Times New Roman" w:hAnsi="Times New Roman" w:cs="Times New Roman"/>
          <w:sz w:val="28"/>
          <w:szCs w:val="28"/>
        </w:rPr>
        <w:t>ля выдачи разрешения на строительство объекта индивидуального жилищного строительства:</w:t>
      </w:r>
    </w:p>
    <w:p w:rsidR="00A32D01" w:rsidRPr="00D02419" w:rsidRDefault="0069124F" w:rsidP="0058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7DA2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32D0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получение разрешения на строительство по форме согласно </w:t>
      </w:r>
      <w:r w:rsidR="00A32D01" w:rsidRPr="00D02419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</w:t>
      </w:r>
      <w:r w:rsidR="00667DA2" w:rsidRPr="00D02419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A32D01" w:rsidRPr="00D02419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A32D0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:rsidR="00A32D01" w:rsidRPr="00D02419" w:rsidRDefault="0069124F" w:rsidP="0058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DA2" w:rsidRPr="00D02419">
        <w:rPr>
          <w:rFonts w:ascii="Times New Roman" w:hAnsi="Times New Roman" w:cs="Times New Roman"/>
          <w:sz w:val="28"/>
          <w:szCs w:val="28"/>
        </w:rPr>
        <w:t xml:space="preserve">2) </w:t>
      </w:r>
      <w:r w:rsidR="00A32D01" w:rsidRPr="00D02419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доверенности, заверенная в соответствии с частью 3 статьи 185 Гражданского кодекса Российской Федерации)</w:t>
      </w:r>
      <w:r w:rsidR="00A32D0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3AFF" w:rsidRPr="00D02419" w:rsidRDefault="0069124F" w:rsidP="0058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3AFF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3) правоустанавливающие документы на земельный участок;</w:t>
      </w:r>
    </w:p>
    <w:p w:rsidR="009C3AFF" w:rsidRPr="00D02419" w:rsidRDefault="0069124F" w:rsidP="0058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9C3AFF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4)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32D01" w:rsidRPr="00D02419" w:rsidRDefault="0069124F" w:rsidP="0058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3AFF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67DA2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32D0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B6BEC" w:rsidRPr="00D02419" w:rsidRDefault="009B6BEC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(их копии или сведения, содержащиеся в них), указанные в подпункте 3 пункта 2.7.2 настоящего Административного регламента 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  <w:proofErr w:type="gramEnd"/>
    </w:p>
    <w:p w:rsidR="009B6BEC" w:rsidRPr="00D02419" w:rsidRDefault="009B6BEC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(их копии или сведения, содержащиеся в них), указанные в подпунктах 4 пункта 2.7.2 настоящего Административного регламента находятся в распоряжении </w:t>
      </w:r>
      <w:r w:rsidR="0069124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и не требуются с заявителя в случае непредставления указанных документов заявителем по собственной инициативе.</w:t>
      </w:r>
    </w:p>
    <w:p w:rsidR="00A32D01" w:rsidRPr="00D02419" w:rsidRDefault="00A32D01" w:rsidP="00583541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Копии документов, указанных в </w:t>
      </w:r>
      <w:r w:rsidR="00206ED9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подпункте 2 </w:t>
      </w:r>
      <w:hyperlink r:id="rId22" w:anchor="P109" w:history="1">
        <w:r w:rsidRPr="00D0241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пункт</w:t>
        </w:r>
        <w:r w:rsidR="00206ED9" w:rsidRPr="00D0241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ов</w:t>
        </w:r>
        <w:r w:rsidRPr="00D0241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 xml:space="preserve"> 2.</w:t>
        </w:r>
        <w:r w:rsidR="00F833E8" w:rsidRPr="00D0241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7</w:t>
        </w:r>
      </w:hyperlink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</w:t>
      </w:r>
      <w:r w:rsidR="00BE3CD0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2.7.2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представляются заявителем вместе с подлинниками данных документов. </w:t>
      </w:r>
    </w:p>
    <w:p w:rsidR="008A129F" w:rsidRPr="00D02419" w:rsidRDefault="008A129F" w:rsidP="0058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</w:p>
    <w:p w:rsidR="0053640C" w:rsidRPr="0069124F" w:rsidRDefault="00590B93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1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2.7.</w:t>
      </w:r>
      <w:r w:rsidR="003C5A8D" w:rsidRPr="00691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691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3640C" w:rsidRPr="00691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документов необходимых для </w:t>
      </w:r>
      <w:r w:rsidRPr="006912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продления срока действия разрешения на строительство объекта капитального строительства: </w:t>
      </w:r>
    </w:p>
    <w:p w:rsidR="0032654B" w:rsidRPr="00D02419" w:rsidRDefault="0032654B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Срок действия разрешения на строительство может быть продлен по заявлению заявителя, поданному не менее чем за шестьдесят дней до истечения срока действия такого разрешения.</w:t>
      </w:r>
    </w:p>
    <w:p w:rsidR="00060C06" w:rsidRPr="00D02419" w:rsidRDefault="007013C5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з</w:t>
      </w:r>
      <w:r w:rsidR="00590B93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аявление на продление срока действия разрешения на строительство</w:t>
      </w:r>
      <w:r w:rsidR="0032654B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подается </w:t>
      </w:r>
      <w:r w:rsidR="0053640C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590B93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форме</w:t>
      </w:r>
      <w:r w:rsidR="0053640C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согласно </w:t>
      </w:r>
      <w:r w:rsidR="0053640C" w:rsidRPr="00D024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приложению </w:t>
      </w:r>
      <w:r w:rsidR="00F24001" w:rsidRPr="00D02419">
        <w:rPr>
          <w:rFonts w:ascii="Times New Roman" w:eastAsia="Calibri" w:hAnsi="Times New Roman" w:cs="Times New Roman"/>
          <w:color w:val="FF0000"/>
          <w:sz w:val="28"/>
          <w:szCs w:val="28"/>
        </w:rPr>
        <w:t>№</w:t>
      </w:r>
      <w:r w:rsidR="000A12A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4601B" w:rsidRPr="00D02419">
        <w:rPr>
          <w:rFonts w:ascii="Times New Roman" w:eastAsia="Calibri" w:hAnsi="Times New Roman" w:cs="Times New Roman"/>
          <w:color w:val="FF0000"/>
          <w:sz w:val="28"/>
          <w:szCs w:val="28"/>
        </w:rPr>
        <w:t>4</w:t>
      </w:r>
      <w:r w:rsidR="00590B93" w:rsidRPr="00D024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, </w:t>
      </w:r>
      <w:r w:rsidR="00060C06" w:rsidRPr="00D02419">
        <w:rPr>
          <w:rFonts w:ascii="Times New Roman" w:eastAsia="Calibri" w:hAnsi="Times New Roman" w:cs="Times New Roman"/>
          <w:sz w:val="28"/>
          <w:szCs w:val="28"/>
        </w:rPr>
        <w:t xml:space="preserve">с указанием </w:t>
      </w:r>
      <w:r w:rsidR="00060C06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причины о необходимости продления срока действия данного разрешения.</w:t>
      </w:r>
      <w:r w:rsidR="0032654B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заявлению прилагаются два экземпляра оригинала такого разрешения.</w:t>
      </w:r>
    </w:p>
    <w:p w:rsidR="0053640C" w:rsidRPr="00D02419" w:rsidRDefault="0053640C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заявление о продлении срока действия разрешения на строительство подается </w:t>
      </w:r>
      <w:r w:rsidR="001B077A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заявителем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</w:t>
      </w:r>
      <w:r w:rsidR="001B077A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заявителем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обязательств по передаче жилого помещения по </w:t>
      </w:r>
      <w:proofErr w:type="gramStart"/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</w:t>
      </w:r>
      <w:r w:rsidR="001B077A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-заявителя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за неисполнение или ненадлежащее исполнение обязательств по передаче жилого помещения по договору </w:t>
      </w:r>
      <w:r w:rsidR="00060C06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участия в долевом строительстве;</w:t>
      </w:r>
      <w:proofErr w:type="gramEnd"/>
    </w:p>
    <w:p w:rsidR="00590B93" w:rsidRPr="00D02419" w:rsidRDefault="00667DA2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</w:t>
      </w:r>
      <w:r w:rsidR="00590B93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документы, удостоверяющие личность заявителя либо представителя заявителя (копия</w:t>
      </w:r>
      <w:r w:rsidR="00060C06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предъявлением подлинника</w:t>
      </w:r>
      <w:r w:rsidR="00590B93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и подтверждающие полномочия лица, обратившегося с заявлением от имени заявителя (</w:t>
      </w:r>
      <w:r w:rsidR="00060C06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подлинник</w:t>
      </w:r>
      <w:r w:rsidR="00590B93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копия доверенности, заверенная в соответствии с </w:t>
      </w:r>
      <w:hyperlink r:id="rId23" w:history="1">
        <w:r w:rsidR="00590B93" w:rsidRPr="00D02419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частью 3 статьи 185</w:t>
        </w:r>
      </w:hyperlink>
      <w:r w:rsidR="00590B93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Гражданског</w:t>
      </w:r>
      <w:r w:rsidR="00F01862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кодекса Российской Федерации)</w:t>
      </w:r>
      <w:r w:rsidR="00060C06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B4046" w:rsidRPr="00D02419" w:rsidRDefault="004177F6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3"/>
      <w:bookmarkEnd w:id="1"/>
      <w:r w:rsidRPr="00D02419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563F00" w:rsidRPr="00D02419">
        <w:rPr>
          <w:rFonts w:ascii="Times New Roman" w:hAnsi="Times New Roman" w:cs="Times New Roman"/>
          <w:sz w:val="28"/>
          <w:szCs w:val="28"/>
        </w:rPr>
        <w:t>4</w:t>
      </w:r>
      <w:r w:rsidRPr="00D02419">
        <w:rPr>
          <w:rFonts w:ascii="Times New Roman" w:hAnsi="Times New Roman" w:cs="Times New Roman"/>
          <w:sz w:val="28"/>
          <w:szCs w:val="28"/>
        </w:rPr>
        <w:t xml:space="preserve">. </w:t>
      </w:r>
      <w:r w:rsidR="001B4046" w:rsidRPr="00D02419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D02419" w:rsidRDefault="001B4046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A32D01" w:rsidRPr="00D02419" w:rsidRDefault="00713966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</w:t>
      </w:r>
      <w:r w:rsidR="00A32D01" w:rsidRPr="00D02419">
        <w:rPr>
          <w:rFonts w:ascii="Times New Roman" w:hAnsi="Times New Roman" w:cs="Times New Roman"/>
          <w:sz w:val="28"/>
          <w:szCs w:val="28"/>
        </w:rPr>
        <w:t>доверенн</w:t>
      </w:r>
      <w:r w:rsidRPr="00D02419">
        <w:rPr>
          <w:rFonts w:ascii="Times New Roman" w:hAnsi="Times New Roman" w:cs="Times New Roman"/>
          <w:sz w:val="28"/>
          <w:szCs w:val="28"/>
        </w:rPr>
        <w:t xml:space="preserve">ым </w:t>
      </w:r>
      <w:r w:rsidR="00A32D01" w:rsidRPr="00D02419">
        <w:rPr>
          <w:rFonts w:ascii="Times New Roman" w:hAnsi="Times New Roman" w:cs="Times New Roman"/>
          <w:sz w:val="28"/>
          <w:szCs w:val="28"/>
        </w:rPr>
        <w:t>лиц</w:t>
      </w:r>
      <w:r w:rsidRPr="00D02419">
        <w:rPr>
          <w:rFonts w:ascii="Times New Roman" w:hAnsi="Times New Roman" w:cs="Times New Roman"/>
          <w:sz w:val="28"/>
          <w:szCs w:val="28"/>
        </w:rPr>
        <w:t>ом предоставляется</w:t>
      </w:r>
      <w:r w:rsidR="00A32D01" w:rsidRPr="00D02419">
        <w:rPr>
          <w:rFonts w:ascii="Times New Roman" w:hAnsi="Times New Roman" w:cs="Times New Roman"/>
          <w:sz w:val="28"/>
          <w:szCs w:val="28"/>
        </w:rPr>
        <w:t xml:space="preserve"> доверенность, подтверждающая п</w:t>
      </w:r>
      <w:r w:rsidR="00F76776" w:rsidRPr="00D02419">
        <w:rPr>
          <w:rFonts w:ascii="Times New Roman" w:hAnsi="Times New Roman" w:cs="Times New Roman"/>
          <w:sz w:val="28"/>
          <w:szCs w:val="28"/>
        </w:rPr>
        <w:t>олно</w:t>
      </w:r>
      <w:r w:rsidR="00A32D01" w:rsidRPr="00D02419">
        <w:rPr>
          <w:rFonts w:ascii="Times New Roman" w:hAnsi="Times New Roman" w:cs="Times New Roman"/>
          <w:sz w:val="28"/>
          <w:szCs w:val="28"/>
        </w:rPr>
        <w:t>мочие на обращение за получением муниципальной услуги, выданная организацией, удостовер</w:t>
      </w:r>
      <w:r w:rsidRPr="00D02419">
        <w:rPr>
          <w:rFonts w:ascii="Times New Roman" w:hAnsi="Times New Roman" w:cs="Times New Roman"/>
          <w:sz w:val="28"/>
          <w:szCs w:val="28"/>
        </w:rPr>
        <w:t>енная</w:t>
      </w:r>
      <w:r w:rsidR="00A32D01" w:rsidRPr="00D02419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D02419">
        <w:rPr>
          <w:rFonts w:ascii="Times New Roman" w:hAnsi="Times New Roman" w:cs="Times New Roman"/>
          <w:sz w:val="28"/>
          <w:szCs w:val="28"/>
        </w:rPr>
        <w:t xml:space="preserve">выдавшей доверенность, </w:t>
      </w:r>
      <w:r w:rsidR="00A32D01" w:rsidRPr="00D02419">
        <w:rPr>
          <w:rFonts w:ascii="Times New Roman" w:hAnsi="Times New Roman" w:cs="Times New Roman"/>
          <w:sz w:val="28"/>
          <w:szCs w:val="28"/>
        </w:rPr>
        <w:t xml:space="preserve">а доверенность, выданная физическим лицом – квалифицированной ЭП нотариуса. 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</w:t>
      </w:r>
      <w:r w:rsidR="00971DA6" w:rsidRPr="00D02419">
        <w:rPr>
          <w:rFonts w:ascii="Times New Roman" w:hAnsi="Times New Roman" w:cs="Times New Roman"/>
          <w:sz w:val="28"/>
          <w:szCs w:val="28"/>
        </w:rPr>
        <w:t>7</w:t>
      </w:r>
      <w:r w:rsidRPr="00D02419">
        <w:rPr>
          <w:rFonts w:ascii="Times New Roman" w:hAnsi="Times New Roman" w:cs="Times New Roman"/>
          <w:sz w:val="28"/>
          <w:szCs w:val="28"/>
        </w:rPr>
        <w:t>.</w:t>
      </w:r>
      <w:r w:rsidR="00563F00" w:rsidRPr="00D02419">
        <w:rPr>
          <w:rFonts w:ascii="Times New Roman" w:hAnsi="Times New Roman" w:cs="Times New Roman"/>
          <w:sz w:val="28"/>
          <w:szCs w:val="28"/>
        </w:rPr>
        <w:t>5</w:t>
      </w:r>
      <w:r w:rsidRPr="00D02419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gramEnd"/>
      <w:r w:rsidRPr="00D02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, </w:t>
      </w:r>
      <w:r w:rsidRPr="00D02419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D02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667DA2" w:rsidRPr="00D02419">
        <w:rPr>
          <w:rFonts w:ascii="Times New Roman" w:hAnsi="Times New Roman" w:cs="Times New Roman"/>
          <w:sz w:val="28"/>
          <w:szCs w:val="28"/>
        </w:rPr>
        <w:t>.</w:t>
      </w:r>
    </w:p>
    <w:p w:rsidR="00A32D01" w:rsidRPr="00D02419" w:rsidRDefault="00667DA2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В</w:t>
      </w:r>
      <w:r w:rsidR="00A32D01" w:rsidRPr="00D02419">
        <w:rPr>
          <w:rFonts w:ascii="Times New Roman" w:hAnsi="Times New Roman" w:cs="Times New Roman"/>
          <w:sz w:val="28"/>
          <w:szCs w:val="28"/>
        </w:rPr>
        <w:t xml:space="preserve"> случае, когда документ состоит из нескольких файлов или документы имеют подписи </w:t>
      </w:r>
      <w:r w:rsidRPr="00D02419">
        <w:rPr>
          <w:rFonts w:ascii="Times New Roman" w:hAnsi="Times New Roman" w:cs="Times New Roman"/>
          <w:sz w:val="28"/>
          <w:szCs w:val="28"/>
        </w:rPr>
        <w:t xml:space="preserve">в </w:t>
      </w:r>
      <w:r w:rsidR="00A32D01" w:rsidRPr="00D02419">
        <w:rPr>
          <w:rFonts w:ascii="Times New Roman" w:hAnsi="Times New Roman" w:cs="Times New Roman"/>
          <w:sz w:val="28"/>
          <w:szCs w:val="28"/>
        </w:rPr>
        <w:t>формат</w:t>
      </w:r>
      <w:r w:rsidRPr="00D02419">
        <w:rPr>
          <w:rFonts w:ascii="Times New Roman" w:hAnsi="Times New Roman" w:cs="Times New Roman"/>
          <w:sz w:val="28"/>
          <w:szCs w:val="28"/>
        </w:rPr>
        <w:t xml:space="preserve">е </w:t>
      </w:r>
      <w:r w:rsidR="00A32D01" w:rsidRPr="00D02419">
        <w:rPr>
          <w:rFonts w:ascii="Times New Roman" w:hAnsi="Times New Roman" w:cs="Times New Roman"/>
          <w:sz w:val="28"/>
          <w:szCs w:val="28"/>
        </w:rPr>
        <w:t xml:space="preserve">файла </w:t>
      </w:r>
      <w:r w:rsidR="00A32D01" w:rsidRPr="00D02419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A32D01" w:rsidRPr="00D02419">
        <w:rPr>
          <w:rFonts w:ascii="Times New Roman" w:hAnsi="Times New Roman" w:cs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="00A32D01" w:rsidRPr="00D02419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02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A32D01" w:rsidRPr="00D02419">
        <w:rPr>
          <w:rFonts w:ascii="Times New Roman" w:hAnsi="Times New Roman" w:cs="Times New Roman"/>
          <w:sz w:val="28"/>
          <w:szCs w:val="28"/>
        </w:rPr>
        <w:t>.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D02419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D02419">
        <w:rPr>
          <w:rFonts w:ascii="Times New Roman" w:hAnsi="Times New Roman" w:cs="Times New Roman"/>
          <w:sz w:val="28"/>
          <w:szCs w:val="28"/>
        </w:rPr>
        <w:t>;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</w:t>
      </w:r>
      <w:r w:rsidR="001B4046" w:rsidRPr="00D02419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либо цветного текста;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D02419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3) Документы в электронном виде могут быть подписаны </w:t>
      </w:r>
      <w:r w:rsidR="002A0F3F" w:rsidRPr="00D02419">
        <w:rPr>
          <w:rFonts w:ascii="Times New Roman" w:hAnsi="Times New Roman" w:cs="Times New Roman"/>
          <w:sz w:val="28"/>
          <w:szCs w:val="28"/>
        </w:rPr>
        <w:t>ЭП.</w:t>
      </w:r>
    </w:p>
    <w:p w:rsidR="00A32D01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69124F" w:rsidRPr="00D02419" w:rsidRDefault="0069124F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046" w:rsidRPr="0069124F" w:rsidRDefault="00A32D0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</w:t>
      </w:r>
      <w:r w:rsidR="004177F6" w:rsidRPr="00D02419">
        <w:rPr>
          <w:rFonts w:ascii="Times New Roman" w:hAnsi="Times New Roman" w:cs="Times New Roman"/>
          <w:sz w:val="28"/>
          <w:szCs w:val="28"/>
        </w:rPr>
        <w:t>7</w:t>
      </w:r>
      <w:r w:rsidRPr="00D02419">
        <w:rPr>
          <w:rFonts w:ascii="Times New Roman" w:hAnsi="Times New Roman" w:cs="Times New Roman"/>
          <w:sz w:val="28"/>
          <w:szCs w:val="28"/>
        </w:rPr>
        <w:t>.</w:t>
      </w:r>
      <w:r w:rsidR="00563F00" w:rsidRPr="00D02419">
        <w:rPr>
          <w:rFonts w:ascii="Times New Roman" w:hAnsi="Times New Roman" w:cs="Times New Roman"/>
          <w:sz w:val="28"/>
          <w:szCs w:val="28"/>
        </w:rPr>
        <w:t>6</w:t>
      </w:r>
      <w:r w:rsidRPr="00D02419">
        <w:rPr>
          <w:rFonts w:ascii="Times New Roman" w:hAnsi="Times New Roman" w:cs="Times New Roman"/>
          <w:sz w:val="28"/>
          <w:szCs w:val="28"/>
        </w:rPr>
        <w:t xml:space="preserve">. </w:t>
      </w:r>
      <w:r w:rsidRPr="0069124F">
        <w:rPr>
          <w:rFonts w:ascii="Times New Roman" w:hAnsi="Times New Roman" w:cs="Times New Roman"/>
          <w:sz w:val="28"/>
          <w:szCs w:val="28"/>
        </w:rPr>
        <w:t>Документы и информация, запрашиваемые</w:t>
      </w:r>
      <w:r w:rsidR="00961E88" w:rsidRPr="0069124F">
        <w:rPr>
          <w:rFonts w:ascii="Times New Roman" w:hAnsi="Times New Roman" w:cs="Times New Roman"/>
          <w:sz w:val="28"/>
          <w:szCs w:val="28"/>
        </w:rPr>
        <w:t>,</w:t>
      </w:r>
      <w:r w:rsidRPr="0069124F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по каналам межведомственного взаимодействия</w:t>
      </w:r>
      <w:r w:rsidR="00BD7413" w:rsidRPr="0069124F">
        <w:rPr>
          <w:rFonts w:ascii="Times New Roman" w:hAnsi="Times New Roman" w:cs="Times New Roman"/>
          <w:sz w:val="28"/>
          <w:szCs w:val="28"/>
        </w:rPr>
        <w:t>.</w:t>
      </w:r>
    </w:p>
    <w:p w:rsidR="00A32D01" w:rsidRPr="00D02419" w:rsidRDefault="0062247A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Уполномоченный орган местного самоуправления, </w:t>
      </w:r>
      <w:r w:rsidR="00961E88" w:rsidRPr="00D02419">
        <w:rPr>
          <w:rFonts w:ascii="Times New Roman" w:hAnsi="Times New Roman" w:cs="Times New Roman"/>
          <w:sz w:val="28"/>
          <w:szCs w:val="28"/>
        </w:rPr>
        <w:t>осуществляющ</w:t>
      </w:r>
      <w:r w:rsidRPr="00D02419">
        <w:rPr>
          <w:rFonts w:ascii="Times New Roman" w:hAnsi="Times New Roman" w:cs="Times New Roman"/>
          <w:sz w:val="28"/>
          <w:szCs w:val="28"/>
        </w:rPr>
        <w:t>ий</w:t>
      </w:r>
      <w:r w:rsidR="00961E88" w:rsidRPr="00D02419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Pr="00D02419">
        <w:rPr>
          <w:rFonts w:ascii="Times New Roman" w:hAnsi="Times New Roman" w:cs="Times New Roman"/>
          <w:sz w:val="28"/>
          <w:szCs w:val="28"/>
        </w:rPr>
        <w:t xml:space="preserve"> запрашивает </w:t>
      </w:r>
      <w:r w:rsidR="00961E88" w:rsidRPr="00D02419">
        <w:rPr>
          <w:rFonts w:ascii="Times New Roman" w:hAnsi="Times New Roman" w:cs="Times New Roman"/>
          <w:sz w:val="28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D02419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961E88" w:rsidRPr="00D02419">
        <w:rPr>
          <w:rFonts w:ascii="Times New Roman" w:hAnsi="Times New Roman" w:cs="Times New Roman"/>
          <w:sz w:val="28"/>
          <w:szCs w:val="28"/>
        </w:rPr>
        <w:t xml:space="preserve">, </w:t>
      </w:r>
      <w:r w:rsidRPr="00D02419">
        <w:rPr>
          <w:rFonts w:ascii="Times New Roman" w:hAnsi="Times New Roman" w:cs="Times New Roman"/>
          <w:sz w:val="28"/>
          <w:szCs w:val="28"/>
        </w:rPr>
        <w:t xml:space="preserve">находящиеся в их распоряжении, </w:t>
      </w:r>
      <w:r w:rsidR="00A32D01" w:rsidRPr="00D02419">
        <w:rPr>
          <w:rFonts w:ascii="Times New Roman" w:hAnsi="Times New Roman" w:cs="Times New Roman"/>
          <w:sz w:val="28"/>
          <w:szCs w:val="28"/>
        </w:rPr>
        <w:t xml:space="preserve"> которые заявитель может представить по собственной инициативе:</w:t>
      </w:r>
    </w:p>
    <w:p w:rsidR="00A32D01" w:rsidRPr="00D02419" w:rsidRDefault="00667DA2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" w:name="P145"/>
      <w:bookmarkEnd w:id="2"/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</w:t>
      </w:r>
      <w:r w:rsidR="00A32D01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правоустанавливающие</w:t>
      </w:r>
      <w:r w:rsidR="0052683D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на земельный участок</w:t>
      </w:r>
      <w:r w:rsidR="00A32D01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32D01" w:rsidRPr="00D02419" w:rsidRDefault="00667DA2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 2) </w:t>
      </w:r>
      <w:r w:rsidR="00563F00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A32D01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32D01" w:rsidRPr="00D02419" w:rsidRDefault="00667DA2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</w:t>
      </w:r>
      <w:r w:rsidR="00563F00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32D01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32D01" w:rsidRPr="00D02419" w:rsidRDefault="00667DA2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</w:t>
      </w:r>
      <w:r w:rsidR="00A32D01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A32D01" w:rsidRPr="00D02419" w:rsidRDefault="00A32D01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sz w:val="28"/>
          <w:szCs w:val="28"/>
        </w:rPr>
        <w:t xml:space="preserve">Документы, указанные в </w:t>
      </w:r>
      <w:r w:rsidR="00BE3CD0" w:rsidRPr="00D02419">
        <w:rPr>
          <w:rFonts w:ascii="Times New Roman" w:eastAsia="Calibri" w:hAnsi="Times New Roman" w:cs="Times New Roman"/>
          <w:sz w:val="28"/>
          <w:szCs w:val="28"/>
        </w:rPr>
        <w:t xml:space="preserve">подпункте 1 пункта </w:t>
      </w:r>
      <w:r w:rsidRPr="00D02419">
        <w:rPr>
          <w:rFonts w:ascii="Times New Roman" w:eastAsia="Calibri" w:hAnsi="Times New Roman" w:cs="Times New Roman"/>
          <w:sz w:val="28"/>
          <w:szCs w:val="28"/>
        </w:rPr>
        <w:t>2.</w:t>
      </w:r>
      <w:r w:rsidR="004177F6" w:rsidRPr="00D02419">
        <w:rPr>
          <w:rFonts w:ascii="Times New Roman" w:eastAsia="Calibri" w:hAnsi="Times New Roman" w:cs="Times New Roman"/>
          <w:sz w:val="28"/>
          <w:szCs w:val="28"/>
        </w:rPr>
        <w:t>7.</w:t>
      </w:r>
      <w:r w:rsidR="00563F00" w:rsidRPr="00D02419">
        <w:rPr>
          <w:rFonts w:ascii="Times New Roman" w:eastAsia="Calibri" w:hAnsi="Times New Roman" w:cs="Times New Roman"/>
          <w:sz w:val="28"/>
          <w:szCs w:val="28"/>
        </w:rPr>
        <w:t>6</w:t>
      </w:r>
      <w:r w:rsidR="004177F6" w:rsidRPr="00D02419">
        <w:rPr>
          <w:rFonts w:ascii="Times New Roman" w:eastAsia="Calibri" w:hAnsi="Times New Roman" w:cs="Times New Roman"/>
          <w:sz w:val="28"/>
          <w:szCs w:val="28"/>
        </w:rPr>
        <w:t>.</w:t>
      </w:r>
      <w:r w:rsidRPr="00D02419">
        <w:rPr>
          <w:rFonts w:ascii="Times New Roman" w:eastAsia="Calibri" w:hAnsi="Times New Roman" w:cs="Times New Roman"/>
          <w:sz w:val="28"/>
          <w:szCs w:val="28"/>
        </w:rPr>
        <w:t xml:space="preserve"> предоставляются заявителем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A32D01" w:rsidRPr="00D02419" w:rsidRDefault="00971DA6" w:rsidP="00583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2.7.</w:t>
      </w:r>
      <w:r w:rsidR="00563F00" w:rsidRPr="00D02419">
        <w:rPr>
          <w:rFonts w:ascii="Times New Roman" w:hAnsi="Times New Roman" w:cs="Times New Roman"/>
          <w:sz w:val="28"/>
          <w:szCs w:val="28"/>
        </w:rPr>
        <w:t>7</w:t>
      </w:r>
      <w:r w:rsidRPr="00D02419">
        <w:rPr>
          <w:rFonts w:ascii="Times New Roman" w:hAnsi="Times New Roman" w:cs="Times New Roman"/>
          <w:sz w:val="28"/>
          <w:szCs w:val="28"/>
        </w:rPr>
        <w:t xml:space="preserve">. </w:t>
      </w:r>
      <w:r w:rsidR="00A32D01" w:rsidRPr="00D0241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A32D01" w:rsidRPr="00D02419" w:rsidRDefault="00667DA2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1)</w:t>
      </w:r>
      <w:r w:rsidR="00A32D01" w:rsidRPr="00D0241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D02419" w:rsidRDefault="00667DA2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2)</w:t>
      </w:r>
      <w:r w:rsidR="00A32D01" w:rsidRPr="00D02419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D02419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A32D01" w:rsidRPr="00D02419">
        <w:rPr>
          <w:rFonts w:ascii="Times New Roman" w:hAnsi="Times New Roman" w:cs="Times New Roman"/>
          <w:sz w:val="28"/>
          <w:szCs w:val="28"/>
        </w:rPr>
        <w:t>и подведомственных государственным органам и</w:t>
      </w:r>
      <w:r w:rsidR="0062247A" w:rsidRPr="00D02419">
        <w:rPr>
          <w:rFonts w:ascii="Times New Roman" w:hAnsi="Times New Roman" w:cs="Times New Roman"/>
          <w:sz w:val="28"/>
          <w:szCs w:val="28"/>
        </w:rPr>
        <w:t>ли</w:t>
      </w:r>
      <w:r w:rsidR="00A32D01" w:rsidRPr="00D02419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организаций, участвующих в предоставлении государственных или муниципальных услуг</w:t>
      </w:r>
      <w:r w:rsidR="0062247A" w:rsidRPr="00D02419">
        <w:rPr>
          <w:rFonts w:ascii="Times New Roman" w:hAnsi="Times New Roman" w:cs="Times New Roman"/>
          <w:sz w:val="28"/>
          <w:szCs w:val="28"/>
        </w:rPr>
        <w:t>.</w:t>
      </w:r>
    </w:p>
    <w:p w:rsidR="00A32D01" w:rsidRPr="00D02419" w:rsidRDefault="00A32D01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DEF" w:rsidRPr="0069124F" w:rsidRDefault="00785DEF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69124F">
        <w:rPr>
          <w:rFonts w:ascii="Times New Roman" w:hAnsi="Times New Roman"/>
          <w:b w:val="0"/>
          <w:i w:val="0"/>
        </w:rPr>
        <w:t>2.</w:t>
      </w:r>
      <w:r w:rsidR="00971DA6" w:rsidRPr="0069124F">
        <w:rPr>
          <w:rFonts w:ascii="Times New Roman" w:hAnsi="Times New Roman"/>
          <w:b w:val="0"/>
          <w:i w:val="0"/>
        </w:rPr>
        <w:t>8</w:t>
      </w:r>
      <w:r w:rsidRPr="0069124F">
        <w:rPr>
          <w:rFonts w:ascii="Times New Roman" w:hAnsi="Times New Roman"/>
          <w:b w:val="0"/>
          <w:i w:val="0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69124F" w:rsidRDefault="0069124F" w:rsidP="00583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17E25" w:rsidRPr="00D02419" w:rsidRDefault="00E17E25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приеме документов, необходимых в соответствии с </w:t>
      </w:r>
      <w:r w:rsidRPr="00D02419">
        <w:rPr>
          <w:rFonts w:ascii="Times New Roman" w:eastAsia="Calibri" w:hAnsi="Times New Roman" w:cs="Times New Roman"/>
          <w:sz w:val="28"/>
          <w:szCs w:val="28"/>
        </w:rPr>
        <w:t>пунктом 2.</w:t>
      </w:r>
      <w:r w:rsidRPr="00D02419">
        <w:rPr>
          <w:rFonts w:ascii="Times New Roman" w:hAnsi="Times New Roman" w:cs="Times New Roman"/>
          <w:sz w:val="28"/>
          <w:szCs w:val="28"/>
        </w:rPr>
        <w:t>7.1</w:t>
      </w:r>
      <w:r w:rsidR="00BE3CD0" w:rsidRPr="00D02419">
        <w:rPr>
          <w:rFonts w:ascii="Times New Roman" w:hAnsi="Times New Roman" w:cs="Times New Roman"/>
          <w:sz w:val="28"/>
          <w:szCs w:val="28"/>
        </w:rPr>
        <w:t xml:space="preserve"> и 2.7.2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для предоставления муниципальной услуги, отказывается при наличии одного из следующих оснований:</w:t>
      </w:r>
    </w:p>
    <w:p w:rsidR="003076AF" w:rsidRPr="00D02419" w:rsidRDefault="00E17E25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2.8.1 несоответствие копии представленного документа его оригиналу</w:t>
      </w:r>
      <w:r w:rsidR="003076AF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E17E25" w:rsidRPr="00D02419" w:rsidRDefault="00E17E25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2.8.2 отсутствие у лица, обратившегося в качестве представителя заявителя, полномочий действовать от имени заявителя;</w:t>
      </w:r>
    </w:p>
    <w:p w:rsidR="00E17E25" w:rsidRPr="00D02419" w:rsidRDefault="00E17E25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2.8.3 непредставление </w:t>
      </w:r>
      <w:r w:rsidR="009F6F6A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хотя бы одного </w:t>
      </w:r>
      <w:r w:rsidR="0052683D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 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 w:rsidR="0052683D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который в соответствии с </w:t>
      </w:r>
      <w:hyperlink r:id="rId24" w:anchor="P109" w:history="1">
        <w:r w:rsidRPr="00D0241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="000042B6" w:rsidRPr="00D0241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Pr="00D0241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м</w:t>
        </w:r>
        <w:r w:rsidR="000042B6" w:rsidRPr="00D0241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и </w:t>
        </w:r>
        <w:r w:rsidRPr="00D0241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 2.</w:t>
        </w:r>
        <w:r w:rsidR="000579CC" w:rsidRPr="00D0241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7</w:t>
        </w:r>
      </w:hyperlink>
      <w:r w:rsidRPr="00D02419">
        <w:rPr>
          <w:rFonts w:ascii="Times New Roman" w:hAnsi="Times New Roman" w:cs="Times New Roman"/>
          <w:sz w:val="28"/>
          <w:szCs w:val="28"/>
        </w:rPr>
        <w:t>.1</w:t>
      </w:r>
      <w:r w:rsidR="000042B6" w:rsidRPr="00D02419">
        <w:rPr>
          <w:rFonts w:ascii="Times New Roman" w:hAnsi="Times New Roman" w:cs="Times New Roman"/>
          <w:sz w:val="28"/>
          <w:szCs w:val="28"/>
        </w:rPr>
        <w:t xml:space="preserve"> и 2.7.2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должен представляться в обязательном порядке.</w:t>
      </w:r>
    </w:p>
    <w:p w:rsidR="00E17E25" w:rsidRPr="00D02419" w:rsidRDefault="00E17E25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2.8.4 непредставление документа, указанного в </w:t>
      </w:r>
      <w:r w:rsidR="000042B6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подпункте 1 </w:t>
      </w:r>
      <w:hyperlink r:id="rId25" w:anchor="P145" w:history="1">
        <w:r w:rsidRPr="00D0241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="000042B6" w:rsidRPr="00D0241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а</w:t>
        </w:r>
        <w:r w:rsidRPr="00D0241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 2.7.</w:t>
        </w:r>
        <w:r w:rsidR="00563F00" w:rsidRPr="00D0241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представляемых заявителем </w:t>
      </w:r>
      <w:r w:rsidR="009720EA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самостоятельно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 случае,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ним.</w:t>
      </w:r>
    </w:p>
    <w:p w:rsidR="009720EA" w:rsidRPr="00D02419" w:rsidRDefault="009720EA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85DEF" w:rsidRPr="00D02419" w:rsidRDefault="00785DEF" w:rsidP="0058354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69124F">
        <w:rPr>
          <w:rFonts w:ascii="Times New Roman" w:hAnsi="Times New Roman"/>
          <w:b w:val="0"/>
          <w:i w:val="0"/>
        </w:rPr>
        <w:t>2.</w:t>
      </w:r>
      <w:r w:rsidR="00E17E25" w:rsidRPr="0069124F">
        <w:rPr>
          <w:rFonts w:ascii="Times New Roman" w:hAnsi="Times New Roman"/>
          <w:b w:val="0"/>
          <w:i w:val="0"/>
        </w:rPr>
        <w:t>9</w:t>
      </w:r>
      <w:r w:rsidRPr="0069124F">
        <w:rPr>
          <w:rFonts w:ascii="Times New Roman" w:hAnsi="Times New Roman"/>
          <w:b w:val="0"/>
          <w:i w:val="0"/>
        </w:rPr>
        <w:t>. Исчерпывающий перечень оснований для отказа в предоставлении муниципальной услуги</w:t>
      </w:r>
      <w:r w:rsidR="009720EA" w:rsidRPr="00D02419">
        <w:rPr>
          <w:rFonts w:ascii="Times New Roman" w:hAnsi="Times New Roman"/>
          <w:i w:val="0"/>
        </w:rPr>
        <w:t>.</w:t>
      </w:r>
    </w:p>
    <w:p w:rsidR="0069124F" w:rsidRDefault="0069124F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BF6" w:rsidRPr="00D02419" w:rsidRDefault="002024B6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при наличии одного из следующих оснований:</w:t>
      </w:r>
    </w:p>
    <w:p w:rsidR="0032654B" w:rsidRPr="00D02419" w:rsidRDefault="0032654B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2.9.1. отсутствие документов, предусмотренных пунктами 2.7.1 -2.7.2 части 2.7 настоящего Административного регламента;</w:t>
      </w:r>
    </w:p>
    <w:p w:rsidR="00F43151" w:rsidRPr="00D02419" w:rsidRDefault="00E17E25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2.9.</w:t>
      </w:r>
      <w:r w:rsidR="0032654B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F43151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несоответстви</w:t>
      </w:r>
      <w:r w:rsidR="0032654B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F43151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 </w:t>
      </w:r>
    </w:p>
    <w:p w:rsidR="0077244C" w:rsidRPr="00D02419" w:rsidRDefault="0077244C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2.9.</w:t>
      </w:r>
      <w:r w:rsidR="0032654B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 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23844" w:rsidRPr="00D02419" w:rsidRDefault="00590B9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2.9.4.</w:t>
      </w:r>
      <w:r w:rsidR="00583541">
        <w:rPr>
          <w:rFonts w:ascii="Times New Roman" w:hAnsi="Times New Roman" w:cs="Times New Roman"/>
          <w:sz w:val="28"/>
          <w:szCs w:val="28"/>
        </w:rPr>
        <w:t xml:space="preserve"> в</w:t>
      </w:r>
      <w:r w:rsidR="001B077A" w:rsidRPr="00D02419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D02419">
        <w:rPr>
          <w:rFonts w:ascii="Times New Roman" w:hAnsi="Times New Roman" w:cs="Times New Roman"/>
          <w:sz w:val="28"/>
          <w:szCs w:val="28"/>
        </w:rPr>
        <w:t>подач</w:t>
      </w:r>
      <w:r w:rsidR="001B077A" w:rsidRPr="00D02419">
        <w:rPr>
          <w:rFonts w:ascii="Times New Roman" w:hAnsi="Times New Roman" w:cs="Times New Roman"/>
          <w:sz w:val="28"/>
          <w:szCs w:val="28"/>
        </w:rPr>
        <w:t>и</w:t>
      </w:r>
      <w:r w:rsidRPr="00D02419">
        <w:rPr>
          <w:rFonts w:ascii="Times New Roman" w:hAnsi="Times New Roman" w:cs="Times New Roman"/>
          <w:sz w:val="28"/>
          <w:szCs w:val="28"/>
        </w:rPr>
        <w:t xml:space="preserve"> заявления на продление срока действия разрешения на строительство</w:t>
      </w:r>
      <w:r w:rsidR="000A794A" w:rsidRPr="00D02419">
        <w:rPr>
          <w:rFonts w:ascii="Times New Roman" w:hAnsi="Times New Roman" w:cs="Times New Roman"/>
          <w:sz w:val="28"/>
          <w:szCs w:val="28"/>
        </w:rPr>
        <w:t>,</w:t>
      </w:r>
      <w:r w:rsidR="001A7CB7" w:rsidRPr="00D02419">
        <w:rPr>
          <w:rFonts w:ascii="Times New Roman" w:hAnsi="Times New Roman" w:cs="Times New Roman"/>
          <w:sz w:val="28"/>
          <w:szCs w:val="28"/>
        </w:rPr>
        <w:t xml:space="preserve"> </w:t>
      </w:r>
      <w:r w:rsidR="00206ED9" w:rsidRPr="00D02419">
        <w:rPr>
          <w:rFonts w:ascii="Times New Roman" w:hAnsi="Times New Roman" w:cs="Times New Roman"/>
          <w:sz w:val="28"/>
          <w:szCs w:val="28"/>
        </w:rPr>
        <w:t xml:space="preserve">если, </w:t>
      </w:r>
      <w:r w:rsidR="00C23844" w:rsidRPr="00D02419">
        <w:rPr>
          <w:rFonts w:ascii="Times New Roman" w:hAnsi="Times New Roman" w:cs="Times New Roman"/>
          <w:sz w:val="28"/>
          <w:szCs w:val="28"/>
        </w:rPr>
        <w:t>строительство, реконструкция объекта капитального строительства не начаты до истечения срока подачи такого заявления.</w:t>
      </w:r>
    </w:p>
    <w:p w:rsidR="00E17E25" w:rsidRPr="00D02419" w:rsidRDefault="00E17E25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E25" w:rsidRPr="0069124F" w:rsidRDefault="00E17E25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69124F">
        <w:rPr>
          <w:rFonts w:ascii="Times New Roman" w:hAnsi="Times New Roman"/>
          <w:b w:val="0"/>
          <w:i w:val="0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69124F" w:rsidRDefault="0069124F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E25" w:rsidRPr="00D02419" w:rsidRDefault="00E17E25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E17E25" w:rsidRPr="00D02419" w:rsidRDefault="00E17E25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2.10.1. Подготовка проектной документации применительно к объектам капитального строительства (кроме объектов индивидуального жилищного строительства) и схемы планировочной организации земельного участка с обозначением места размещения объекта индивидуального жилищного строительства (для объектов индивидуального жилищного строительства).</w:t>
      </w:r>
    </w:p>
    <w:p w:rsidR="00E17E25" w:rsidRPr="00D02419" w:rsidRDefault="00E17E25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Услуга выполняется за счет заявителя проектными организациями любой формы собственности, имеющими свидетельства о допуске к таким видам работ, выданные саморегулируемой организацией, на договорной основе</w:t>
      </w:r>
      <w:r w:rsidR="0032654B" w:rsidRPr="00D02419">
        <w:rPr>
          <w:rFonts w:ascii="Times New Roman" w:hAnsi="Times New Roman" w:cs="Times New Roman"/>
          <w:sz w:val="28"/>
          <w:szCs w:val="28"/>
        </w:rPr>
        <w:t xml:space="preserve"> или собственными силами</w:t>
      </w:r>
      <w:r w:rsidRPr="00D02419">
        <w:rPr>
          <w:rFonts w:ascii="Times New Roman" w:hAnsi="Times New Roman" w:cs="Times New Roman"/>
          <w:sz w:val="28"/>
          <w:szCs w:val="28"/>
        </w:rPr>
        <w:t>.</w:t>
      </w:r>
    </w:p>
    <w:p w:rsidR="00E17E25" w:rsidRPr="00D02419" w:rsidRDefault="00E17E25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2.10.2. Проведение экспертизы проектной документации.</w:t>
      </w:r>
    </w:p>
    <w:p w:rsidR="00E17E25" w:rsidRPr="00D02419" w:rsidRDefault="00E17E25" w:rsidP="00583541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Услуга выполняется за счет заявителя аккредитованными организациями или аттестованными физическими лицами на договорной основе. В проведении экспертизы проектной документации и инженерных изысканий не вправе принимать участие лица (физические и юридические), если ими осуществлялась подготовка </w:t>
      </w:r>
      <w:r w:rsidR="00215014" w:rsidRPr="00D02419">
        <w:rPr>
          <w:color w:val="000000" w:themeColor="text1"/>
          <w:sz w:val="28"/>
          <w:szCs w:val="28"/>
        </w:rPr>
        <w:t>такой</w:t>
      </w:r>
      <w:r w:rsidRPr="00D02419">
        <w:rPr>
          <w:color w:val="000000" w:themeColor="text1"/>
          <w:sz w:val="28"/>
          <w:szCs w:val="28"/>
        </w:rPr>
        <w:t xml:space="preserve"> проектной документации и выполнение этих инженерных изысканий.</w:t>
      </w:r>
    </w:p>
    <w:p w:rsidR="00E17E25" w:rsidRPr="00D02419" w:rsidRDefault="00E17E25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541" w:rsidRDefault="00785DEF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69124F">
        <w:rPr>
          <w:rFonts w:ascii="Times New Roman" w:hAnsi="Times New Roman"/>
          <w:b w:val="0"/>
          <w:i w:val="0"/>
        </w:rPr>
        <w:t>2.</w:t>
      </w:r>
      <w:r w:rsidR="00E17E25" w:rsidRPr="0069124F">
        <w:rPr>
          <w:rFonts w:ascii="Times New Roman" w:hAnsi="Times New Roman"/>
          <w:b w:val="0"/>
          <w:i w:val="0"/>
        </w:rPr>
        <w:t>11</w:t>
      </w:r>
      <w:r w:rsidRPr="0069124F">
        <w:rPr>
          <w:rFonts w:ascii="Times New Roman" w:hAnsi="Times New Roman"/>
          <w:b w:val="0"/>
          <w:i w:val="0"/>
        </w:rPr>
        <w:t>. Размер платы, взимаемой с заявителя</w:t>
      </w:r>
      <w:r w:rsidR="0069124F">
        <w:rPr>
          <w:rFonts w:ascii="Times New Roman" w:hAnsi="Times New Roman"/>
          <w:b w:val="0"/>
          <w:i w:val="0"/>
        </w:rPr>
        <w:t xml:space="preserve"> </w:t>
      </w:r>
      <w:r w:rsidR="003F232E" w:rsidRPr="0069124F">
        <w:rPr>
          <w:rFonts w:ascii="Times New Roman" w:hAnsi="Times New Roman"/>
          <w:b w:val="0"/>
          <w:i w:val="0"/>
        </w:rPr>
        <w:t xml:space="preserve">при предоставлении </w:t>
      </w:r>
    </w:p>
    <w:p w:rsidR="00785DEF" w:rsidRPr="0069124F" w:rsidRDefault="003F232E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69124F">
        <w:rPr>
          <w:rFonts w:ascii="Times New Roman" w:hAnsi="Times New Roman"/>
          <w:b w:val="0"/>
          <w:i w:val="0"/>
        </w:rPr>
        <w:t>муниципальной</w:t>
      </w:r>
      <w:r w:rsidR="00785DEF" w:rsidRPr="0069124F">
        <w:rPr>
          <w:rFonts w:ascii="Times New Roman" w:hAnsi="Times New Roman"/>
          <w:b w:val="0"/>
          <w:i w:val="0"/>
        </w:rPr>
        <w:t xml:space="preserve"> услуги.</w:t>
      </w:r>
    </w:p>
    <w:p w:rsidR="0069124F" w:rsidRDefault="0069124F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DBB" w:rsidRPr="00D02419" w:rsidRDefault="00E17E25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64601B" w:rsidRPr="00D02419" w:rsidRDefault="0064601B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69124F" w:rsidRDefault="0047527C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69124F">
        <w:rPr>
          <w:rFonts w:ascii="Times New Roman" w:hAnsi="Times New Roman"/>
          <w:b w:val="0"/>
          <w:i w:val="0"/>
        </w:rPr>
        <w:lastRenderedPageBreak/>
        <w:t>2.1</w:t>
      </w:r>
      <w:r w:rsidR="00E17E25" w:rsidRPr="0069124F">
        <w:rPr>
          <w:rFonts w:ascii="Times New Roman" w:hAnsi="Times New Roman"/>
          <w:b w:val="0"/>
          <w:i w:val="0"/>
        </w:rPr>
        <w:t>2</w:t>
      </w:r>
      <w:r w:rsidR="00F00BF6" w:rsidRPr="0069124F">
        <w:rPr>
          <w:rFonts w:ascii="Times New Roman" w:hAnsi="Times New Roman"/>
          <w:b w:val="0"/>
          <w:i w:val="0"/>
        </w:rPr>
        <w:t xml:space="preserve">. </w:t>
      </w:r>
      <w:r w:rsidR="003F232E" w:rsidRPr="0069124F">
        <w:rPr>
          <w:rFonts w:ascii="Times New Roman" w:hAnsi="Times New Roman"/>
          <w:b w:val="0"/>
          <w:i w:val="0"/>
        </w:rPr>
        <w:t xml:space="preserve">Максимальный срок ожидания в очереди при обращении </w:t>
      </w:r>
      <w:r w:rsidR="000A794A" w:rsidRPr="0069124F">
        <w:rPr>
          <w:rFonts w:ascii="Times New Roman" w:hAnsi="Times New Roman"/>
          <w:b w:val="0"/>
          <w:i w:val="0"/>
        </w:rPr>
        <w:t>за</w:t>
      </w:r>
      <w:r w:rsidR="003F232E" w:rsidRPr="0069124F">
        <w:rPr>
          <w:rFonts w:ascii="Times New Roman" w:hAnsi="Times New Roman"/>
          <w:b w:val="0"/>
          <w:i w:val="0"/>
        </w:rPr>
        <w:t xml:space="preserve"> предоставлени</w:t>
      </w:r>
      <w:r w:rsidR="000A794A" w:rsidRPr="0069124F">
        <w:rPr>
          <w:rFonts w:ascii="Times New Roman" w:hAnsi="Times New Roman"/>
          <w:b w:val="0"/>
          <w:i w:val="0"/>
        </w:rPr>
        <w:t>ем</w:t>
      </w:r>
      <w:r w:rsidR="003F232E" w:rsidRPr="0069124F">
        <w:rPr>
          <w:rFonts w:ascii="Times New Roman" w:hAnsi="Times New Roman"/>
          <w:b w:val="0"/>
          <w:i w:val="0"/>
        </w:rPr>
        <w:t xml:space="preserve"> муниципальной услуги и при получении результата предоставления муниципальной услуги.</w:t>
      </w:r>
    </w:p>
    <w:p w:rsidR="0069124F" w:rsidRDefault="0069124F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D02419" w:rsidRDefault="003F232E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AB1DBB" w:rsidRPr="00D02419" w:rsidRDefault="00AB1DBB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32E" w:rsidRPr="0069124F" w:rsidRDefault="0047527C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69124F">
        <w:rPr>
          <w:rFonts w:ascii="Times New Roman" w:hAnsi="Times New Roman"/>
          <w:b w:val="0"/>
          <w:i w:val="0"/>
        </w:rPr>
        <w:t>2.1</w:t>
      </w:r>
      <w:r w:rsidR="00E17E25" w:rsidRPr="0069124F">
        <w:rPr>
          <w:rFonts w:ascii="Times New Roman" w:hAnsi="Times New Roman"/>
          <w:b w:val="0"/>
          <w:i w:val="0"/>
        </w:rPr>
        <w:t>3</w:t>
      </w:r>
      <w:r w:rsidR="00F00BF6" w:rsidRPr="0069124F">
        <w:rPr>
          <w:rFonts w:ascii="Times New Roman" w:hAnsi="Times New Roman"/>
          <w:b w:val="0"/>
          <w:i w:val="0"/>
        </w:rPr>
        <w:t>.</w:t>
      </w:r>
      <w:r w:rsidR="00FA7269" w:rsidRPr="0069124F">
        <w:rPr>
          <w:rFonts w:ascii="Times New Roman" w:hAnsi="Times New Roman"/>
          <w:b w:val="0"/>
          <w:i w:val="0"/>
        </w:rPr>
        <w:t>Срок и порядок регистрации запроса заявителя о предоставлении муниципальной услуги</w:t>
      </w:r>
      <w:r w:rsidR="00583541">
        <w:rPr>
          <w:rFonts w:ascii="Times New Roman" w:hAnsi="Times New Roman"/>
          <w:b w:val="0"/>
          <w:i w:val="0"/>
        </w:rPr>
        <w:t>,</w:t>
      </w:r>
      <w:r w:rsidR="00FA7269" w:rsidRPr="0069124F">
        <w:rPr>
          <w:rFonts w:ascii="Times New Roman" w:hAnsi="Times New Roman"/>
          <w:b w:val="0"/>
          <w:i w:val="0"/>
        </w:rPr>
        <w:t xml:space="preserve"> в том числе в электронной форме</w:t>
      </w:r>
      <w:r w:rsidR="003F232E" w:rsidRPr="0069124F">
        <w:rPr>
          <w:rFonts w:ascii="Times New Roman" w:hAnsi="Times New Roman"/>
          <w:b w:val="0"/>
          <w:i w:val="0"/>
        </w:rPr>
        <w:t>.</w:t>
      </w:r>
    </w:p>
    <w:p w:rsidR="0069124F" w:rsidRDefault="0069124F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E25" w:rsidRPr="00D02419" w:rsidRDefault="00E17E25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о выдаче</w:t>
      </w:r>
      <w:r w:rsidRPr="00D02419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и прилагаемых к нему документов осуществляется в течение одного рабочего дня. При направлении заявления в форме электронного документа, в том числе посредством РПГУ, – не позднее рабочего дня, следующего за днем поступления запроса.</w:t>
      </w:r>
    </w:p>
    <w:p w:rsidR="00AA32F9" w:rsidRPr="00D02419" w:rsidRDefault="00AA32F9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4F" w:rsidRDefault="0047527C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69124F">
        <w:rPr>
          <w:rFonts w:ascii="Times New Roman" w:hAnsi="Times New Roman"/>
          <w:b w:val="0"/>
          <w:i w:val="0"/>
        </w:rPr>
        <w:t>2.1</w:t>
      </w:r>
      <w:r w:rsidR="00E17E25" w:rsidRPr="0069124F">
        <w:rPr>
          <w:rFonts w:ascii="Times New Roman" w:hAnsi="Times New Roman"/>
          <w:b w:val="0"/>
          <w:i w:val="0"/>
        </w:rPr>
        <w:t>4</w:t>
      </w:r>
      <w:r w:rsidR="00F00BF6" w:rsidRPr="0069124F">
        <w:rPr>
          <w:rFonts w:ascii="Times New Roman" w:hAnsi="Times New Roman"/>
          <w:b w:val="0"/>
          <w:i w:val="0"/>
        </w:rPr>
        <w:t>.</w:t>
      </w:r>
      <w:r w:rsidR="00DF5A57" w:rsidRPr="0069124F">
        <w:rPr>
          <w:rFonts w:ascii="Times New Roman" w:hAnsi="Times New Roman"/>
          <w:b w:val="0"/>
          <w:i w:val="0"/>
        </w:rPr>
        <w:t xml:space="preserve">Требования к помещениям, в которых предоставляется </w:t>
      </w:r>
    </w:p>
    <w:p w:rsidR="00DF5A57" w:rsidRPr="0069124F" w:rsidRDefault="00DF5A57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69124F">
        <w:rPr>
          <w:rFonts w:ascii="Times New Roman" w:hAnsi="Times New Roman"/>
          <w:b w:val="0"/>
          <w:i w:val="0"/>
        </w:rPr>
        <w:t>муниципальная услуга.</w:t>
      </w:r>
    </w:p>
    <w:p w:rsidR="0069124F" w:rsidRDefault="0069124F" w:rsidP="00583541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E25" w:rsidRPr="00D02419" w:rsidRDefault="00E17E25" w:rsidP="00583541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E17E25" w:rsidRPr="00D02419" w:rsidRDefault="00E17E25" w:rsidP="00583541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Территория, прилегающая к зданию, оборудуется </w:t>
      </w:r>
      <w:r w:rsidR="000A794A" w:rsidRPr="00D02419">
        <w:rPr>
          <w:rFonts w:ascii="Times New Roman" w:hAnsi="Times New Roman" w:cs="Times New Roman"/>
          <w:sz w:val="28"/>
          <w:szCs w:val="28"/>
        </w:rPr>
        <w:t xml:space="preserve">бесплатными </w:t>
      </w:r>
      <w:r w:rsidRPr="00D02419">
        <w:rPr>
          <w:rFonts w:ascii="Times New Roman" w:hAnsi="Times New Roman" w:cs="Times New Roman"/>
          <w:sz w:val="28"/>
          <w:szCs w:val="28"/>
        </w:rPr>
        <w:t>парковочными местами для стоянки легкового автотранспорта, в том числе для парковки специальных автотранспортных средств инвалидов и других маломобильных групп населения.</w:t>
      </w:r>
    </w:p>
    <w:p w:rsidR="00422748" w:rsidRPr="00D02419" w:rsidRDefault="00422748" w:rsidP="00583541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D02419" w:rsidRDefault="00422748" w:rsidP="00583541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D02419" w:rsidRDefault="00E17E25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На информационн</w:t>
      </w:r>
      <w:r w:rsidR="00422748" w:rsidRPr="00D02419">
        <w:rPr>
          <w:rFonts w:ascii="Times New Roman" w:hAnsi="Times New Roman" w:cs="Times New Roman"/>
          <w:sz w:val="28"/>
          <w:szCs w:val="28"/>
        </w:rPr>
        <w:t>ых</w:t>
      </w:r>
      <w:r w:rsidRPr="00D0241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422748" w:rsidRPr="00D02419">
        <w:rPr>
          <w:rFonts w:ascii="Times New Roman" w:hAnsi="Times New Roman" w:cs="Times New Roman"/>
          <w:sz w:val="28"/>
          <w:szCs w:val="28"/>
        </w:rPr>
        <w:t>ах</w:t>
      </w:r>
      <w:r w:rsidR="0069124F">
        <w:rPr>
          <w:rFonts w:ascii="Times New Roman" w:hAnsi="Times New Roman" w:cs="Times New Roman"/>
          <w:sz w:val="28"/>
          <w:szCs w:val="28"/>
        </w:rPr>
        <w:t xml:space="preserve"> </w:t>
      </w:r>
      <w:r w:rsidR="0069124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69124F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69124F" w:rsidRDefault="00E17E25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место расположения, график работы, номера справочных телефонов </w:t>
      </w:r>
      <w:r w:rsidR="0069124F">
        <w:rPr>
          <w:rFonts w:ascii="Times New Roman" w:hAnsi="Times New Roman" w:cs="Times New Roman"/>
          <w:color w:val="000000"/>
          <w:sz w:val="28"/>
          <w:szCs w:val="28"/>
        </w:rPr>
        <w:t>Администрации;</w:t>
      </w:r>
    </w:p>
    <w:p w:rsidR="00F24001" w:rsidRPr="00D02419" w:rsidRDefault="00E17E25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адреса официального сайта</w:t>
      </w:r>
      <w:r w:rsidR="0069124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Быстринского муниципального района;</w:t>
      </w:r>
    </w:p>
    <w:p w:rsidR="00F24001" w:rsidRPr="00D02419" w:rsidRDefault="00E17E25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69124F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E17E25" w:rsidRPr="00D02419" w:rsidRDefault="00E17E25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услуги;</w:t>
      </w:r>
    </w:p>
    <w:p w:rsidR="00E17E25" w:rsidRPr="00D02419" w:rsidRDefault="00E17E25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E17E25" w:rsidRPr="00D02419" w:rsidRDefault="00E17E25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образцы и формы документов;</w:t>
      </w:r>
    </w:p>
    <w:p w:rsidR="004D2267" w:rsidRPr="00D02419" w:rsidRDefault="00E17E25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 w:rsidR="0069124F">
        <w:rPr>
          <w:rFonts w:ascii="Times New Roman" w:hAnsi="Times New Roman" w:cs="Times New Roman"/>
          <w:sz w:val="28"/>
          <w:szCs w:val="28"/>
        </w:rPr>
        <w:t xml:space="preserve"> </w:t>
      </w:r>
      <w:r w:rsidR="0069124F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E17E25" w:rsidRPr="00D02419" w:rsidRDefault="00E17E25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Места для ожидания приема и информирования заявителей должны быть оборудованы столами (стойками), стульями</w:t>
      </w:r>
      <w:r w:rsidR="00422748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канцелярскими принадлежностями 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возможности оформления документов. </w:t>
      </w:r>
    </w:p>
    <w:p w:rsidR="00E17E25" w:rsidRPr="00D02419" w:rsidRDefault="00E17E25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D02419" w:rsidRDefault="00E17E25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специалиста, график</w:t>
      </w:r>
      <w:r w:rsidR="00215014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приема.</w:t>
      </w:r>
    </w:p>
    <w:p w:rsidR="00422748" w:rsidRPr="00D02419" w:rsidRDefault="00E17E25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E25" w:rsidRPr="00D02419" w:rsidRDefault="00E17E25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E17E25" w:rsidRPr="00D02419" w:rsidRDefault="00E17E25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Pr="00D02419">
        <w:rPr>
          <w:rFonts w:ascii="Times New Roman" w:hAnsi="Times New Roman" w:cs="Times New Roman"/>
          <w:sz w:val="28"/>
          <w:szCs w:val="28"/>
        </w:rPr>
        <w:t>постановлением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22.12.2012 № 1376.</w:t>
      </w:r>
    </w:p>
    <w:p w:rsidR="00E17E25" w:rsidRPr="00D02419" w:rsidRDefault="00E17E25" w:rsidP="00583541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целях реализации Федерального закона от 24.11.1995 № 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17E25" w:rsidRPr="00D02419" w:rsidRDefault="00E17E25" w:rsidP="00583541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Заявителям инвалидам, имеющим стойкие расстройства функции зрения, обеспечивается сопровождение и оказание им помощи в здании </w:t>
      </w:r>
      <w:r w:rsidR="0069124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 получении ими </w:t>
      </w:r>
      <w:r w:rsidR="009720EA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услуги, а также на территорию допускаются собаки – проводники.</w:t>
      </w:r>
    </w:p>
    <w:p w:rsidR="008607BA" w:rsidRPr="00D02419" w:rsidRDefault="00E17E25" w:rsidP="00583541">
      <w:pPr>
        <w:pStyle w:val="ConsPlusNonforma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</w:t>
      </w:r>
      <w:r w:rsidR="0069124F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E17E25" w:rsidRPr="00D02419" w:rsidRDefault="00E17E25" w:rsidP="005835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</w:t>
      </w:r>
      <w:r w:rsidRPr="00D024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(предоставление муниципальной услуги по месту жительства инвалида или в дистанционном режиме).</w:t>
      </w:r>
    </w:p>
    <w:p w:rsidR="00AA32F9" w:rsidRPr="00D02419" w:rsidRDefault="00AA32F9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A57" w:rsidRDefault="0047527C" w:rsidP="00583541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</w:rPr>
      </w:pPr>
      <w:r w:rsidRPr="007B5CD0">
        <w:rPr>
          <w:rFonts w:ascii="Times New Roman" w:hAnsi="Times New Roman"/>
          <w:b w:val="0"/>
          <w:i w:val="0"/>
        </w:rPr>
        <w:t>2.1</w:t>
      </w:r>
      <w:r w:rsidR="00E17E25" w:rsidRPr="007B5CD0">
        <w:rPr>
          <w:rFonts w:ascii="Times New Roman" w:hAnsi="Times New Roman"/>
          <w:b w:val="0"/>
          <w:i w:val="0"/>
        </w:rPr>
        <w:t>5</w:t>
      </w:r>
      <w:r w:rsidR="001C6CE3" w:rsidRPr="007B5CD0">
        <w:rPr>
          <w:rFonts w:ascii="Times New Roman" w:hAnsi="Times New Roman"/>
          <w:b w:val="0"/>
          <w:i w:val="0"/>
        </w:rPr>
        <w:t>.</w:t>
      </w:r>
      <w:r w:rsidR="00DF5A57" w:rsidRPr="007B5CD0">
        <w:rPr>
          <w:rFonts w:ascii="Times New Roman" w:hAnsi="Times New Roman"/>
          <w:b w:val="0"/>
          <w:i w:val="0"/>
        </w:rPr>
        <w:tab/>
      </w:r>
      <w:r w:rsidR="00AA32F9" w:rsidRPr="007B5CD0">
        <w:rPr>
          <w:rFonts w:ascii="Times New Roman" w:hAnsi="Times New Roman"/>
          <w:b w:val="0"/>
          <w:i w:val="0"/>
        </w:rPr>
        <w:t>Показатели доступности и качества муниципальн</w:t>
      </w:r>
      <w:r w:rsidR="0039086A" w:rsidRPr="007B5CD0">
        <w:rPr>
          <w:rFonts w:ascii="Times New Roman" w:hAnsi="Times New Roman"/>
          <w:b w:val="0"/>
          <w:i w:val="0"/>
        </w:rPr>
        <w:t>ой</w:t>
      </w:r>
      <w:r w:rsidR="00AA32F9" w:rsidRPr="007B5CD0">
        <w:rPr>
          <w:rFonts w:ascii="Times New Roman" w:hAnsi="Times New Roman"/>
          <w:b w:val="0"/>
          <w:i w:val="0"/>
        </w:rPr>
        <w:t xml:space="preserve"> услуг</w:t>
      </w:r>
      <w:r w:rsidR="0039086A" w:rsidRPr="007B5CD0">
        <w:rPr>
          <w:rFonts w:ascii="Times New Roman" w:hAnsi="Times New Roman"/>
          <w:b w:val="0"/>
          <w:i w:val="0"/>
        </w:rPr>
        <w:t>и</w:t>
      </w:r>
      <w:r w:rsidR="00AA32F9" w:rsidRPr="007B5CD0">
        <w:rPr>
          <w:rFonts w:ascii="Times New Roman" w:hAnsi="Times New Roman"/>
          <w:b w:val="0"/>
          <w:i w:val="0"/>
        </w:rPr>
        <w:t>.</w:t>
      </w:r>
    </w:p>
    <w:p w:rsidR="007B5CD0" w:rsidRPr="007B5CD0" w:rsidRDefault="007B5CD0" w:rsidP="00583541">
      <w:pPr>
        <w:spacing w:after="0" w:line="240" w:lineRule="auto"/>
      </w:pPr>
    </w:p>
    <w:p w:rsidR="00E17E25" w:rsidRPr="00D02419" w:rsidRDefault="00E17E25" w:rsidP="0058354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/>
          <w:color w:val="000000" w:themeColor="text1"/>
          <w:sz w:val="28"/>
          <w:szCs w:val="28"/>
        </w:rPr>
        <w:t>2.15.1 Показателями доступности предоставления муниципальной услуги являются:</w:t>
      </w:r>
    </w:p>
    <w:p w:rsidR="00E17E25" w:rsidRPr="00D02419" w:rsidRDefault="001836FE" w:rsidP="0058354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E17E25" w:rsidRPr="00D02419">
        <w:rPr>
          <w:rFonts w:ascii="Times New Roman" w:hAnsi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E17E25" w:rsidRPr="00D02419" w:rsidRDefault="001836FE" w:rsidP="00583541">
      <w:pPr>
        <w:pStyle w:val="a8"/>
        <w:ind w:firstLine="709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- </w:t>
      </w:r>
      <w:r w:rsidR="00E17E25" w:rsidRPr="00D02419">
        <w:rPr>
          <w:color w:val="000000" w:themeColor="text1"/>
          <w:sz w:val="28"/>
          <w:szCs w:val="28"/>
        </w:rPr>
        <w:t>наличие различных каналов получения информации о предоставлении</w:t>
      </w:r>
      <w:r w:rsidR="009720EA" w:rsidRPr="00D02419">
        <w:rPr>
          <w:color w:val="000000" w:themeColor="text1"/>
          <w:sz w:val="28"/>
          <w:szCs w:val="28"/>
        </w:rPr>
        <w:t xml:space="preserve"> муниципальной </w:t>
      </w:r>
      <w:r w:rsidR="00E17E25" w:rsidRPr="00D02419">
        <w:rPr>
          <w:color w:val="000000" w:themeColor="text1"/>
          <w:sz w:val="28"/>
          <w:szCs w:val="28"/>
        </w:rPr>
        <w:t xml:space="preserve">услуги; </w:t>
      </w:r>
    </w:p>
    <w:p w:rsidR="00E17E25" w:rsidRPr="00D02419" w:rsidRDefault="001836FE" w:rsidP="0058354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- </w:t>
      </w:r>
      <w:r w:rsidR="00E17E25" w:rsidRPr="00D02419">
        <w:rPr>
          <w:color w:val="000000" w:themeColor="text1"/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D02419" w:rsidRDefault="001836FE" w:rsidP="0058354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- </w:t>
      </w:r>
      <w:r w:rsidR="00E17E25" w:rsidRPr="00D02419">
        <w:rPr>
          <w:color w:val="000000" w:themeColor="text1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через </w:t>
      </w:r>
      <w:r w:rsidR="00640854" w:rsidRPr="00D02419">
        <w:rPr>
          <w:color w:val="000000" w:themeColor="text1"/>
          <w:sz w:val="28"/>
          <w:szCs w:val="28"/>
        </w:rPr>
        <w:t>Р</w:t>
      </w:r>
      <w:r w:rsidR="00E17E25" w:rsidRPr="00D02419">
        <w:rPr>
          <w:color w:val="000000" w:themeColor="text1"/>
          <w:sz w:val="28"/>
          <w:szCs w:val="28"/>
        </w:rPr>
        <w:t>ПГУ;</w:t>
      </w:r>
    </w:p>
    <w:p w:rsidR="00E17E25" w:rsidRPr="00D02419" w:rsidRDefault="001836FE" w:rsidP="0058354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- </w:t>
      </w:r>
      <w:r w:rsidR="00E17E25" w:rsidRPr="00D02419">
        <w:rPr>
          <w:color w:val="000000" w:themeColor="text1"/>
          <w:sz w:val="28"/>
          <w:szCs w:val="28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D02419">
        <w:rPr>
          <w:color w:val="000000" w:themeColor="text1"/>
          <w:sz w:val="28"/>
          <w:szCs w:val="28"/>
        </w:rPr>
        <w:t>Р</w:t>
      </w:r>
      <w:r w:rsidR="00E17E25" w:rsidRPr="00D02419">
        <w:rPr>
          <w:color w:val="000000" w:themeColor="text1"/>
          <w:sz w:val="28"/>
          <w:szCs w:val="28"/>
        </w:rPr>
        <w:t xml:space="preserve">ПГУ, а также предоставления услуги в личный кабинет заявителя (при заполнении заявления через </w:t>
      </w:r>
      <w:r w:rsidR="00640854" w:rsidRPr="00D02419">
        <w:rPr>
          <w:color w:val="000000" w:themeColor="text1"/>
          <w:sz w:val="28"/>
          <w:szCs w:val="28"/>
        </w:rPr>
        <w:t>Р</w:t>
      </w:r>
      <w:r w:rsidR="00E17E25" w:rsidRPr="00D02419">
        <w:rPr>
          <w:color w:val="000000" w:themeColor="text1"/>
          <w:sz w:val="28"/>
          <w:szCs w:val="28"/>
        </w:rPr>
        <w:t>ПГУ);</w:t>
      </w:r>
    </w:p>
    <w:p w:rsidR="00E17E25" w:rsidRPr="00D02419" w:rsidRDefault="001836FE" w:rsidP="0058354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- </w:t>
      </w:r>
      <w:r w:rsidR="00E17E25" w:rsidRPr="00D02419">
        <w:rPr>
          <w:color w:val="000000" w:themeColor="text1"/>
          <w:sz w:val="28"/>
          <w:szCs w:val="28"/>
        </w:rPr>
        <w:t>возможность досудебного (внесудебного) рассмотрения жалоб в процессе предоставления муниципальной услуги;</w:t>
      </w:r>
    </w:p>
    <w:p w:rsidR="00E17E25" w:rsidRPr="00D02419" w:rsidRDefault="009720EA" w:rsidP="0058354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17E25" w:rsidRPr="00D02419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муниципальной услуги.</w:t>
      </w:r>
    </w:p>
    <w:p w:rsidR="00E17E25" w:rsidRPr="00D02419" w:rsidRDefault="00E17E25" w:rsidP="0058354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2.15.2 Показателями качества муниципальной услуги являются:</w:t>
      </w:r>
    </w:p>
    <w:p w:rsidR="00E17E25" w:rsidRPr="00D02419" w:rsidRDefault="001836FE" w:rsidP="0058354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- </w:t>
      </w:r>
      <w:r w:rsidR="00E17E25" w:rsidRPr="00D02419">
        <w:rPr>
          <w:color w:val="000000" w:themeColor="text1"/>
          <w:sz w:val="28"/>
          <w:szCs w:val="28"/>
        </w:rPr>
        <w:t>соблюдение сроков предоставления муниципальной услуги;</w:t>
      </w:r>
    </w:p>
    <w:p w:rsidR="00E17E25" w:rsidRPr="00D02419" w:rsidRDefault="001836FE" w:rsidP="0058354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- </w:t>
      </w:r>
      <w:r w:rsidR="00E17E25" w:rsidRPr="00D02419">
        <w:rPr>
          <w:color w:val="000000" w:themeColor="text1"/>
          <w:sz w:val="28"/>
          <w:szCs w:val="28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D02419" w:rsidRDefault="001836FE" w:rsidP="0058354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- </w:t>
      </w:r>
      <w:r w:rsidR="009720EA" w:rsidRPr="00D02419">
        <w:rPr>
          <w:color w:val="000000" w:themeColor="text1"/>
          <w:sz w:val="28"/>
          <w:szCs w:val="28"/>
        </w:rPr>
        <w:t xml:space="preserve">своевременное </w:t>
      </w:r>
      <w:r w:rsidR="00E17E25" w:rsidRPr="00D02419">
        <w:rPr>
          <w:color w:val="000000" w:themeColor="text1"/>
          <w:sz w:val="28"/>
          <w:szCs w:val="28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D02419" w:rsidRDefault="001836FE" w:rsidP="00583541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- </w:t>
      </w:r>
      <w:r w:rsidR="00E17E25" w:rsidRPr="00D02419">
        <w:rPr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D02419" w:rsidRDefault="00E17E25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при предоставлении в электронном виде:</w:t>
      </w:r>
    </w:p>
    <w:p w:rsidR="00E17E25" w:rsidRPr="00D02419" w:rsidRDefault="001836FE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D02419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и сроках предоставления услуги, с использованием ЕПГУ, РПГУ;</w:t>
      </w:r>
    </w:p>
    <w:p w:rsidR="00E17E25" w:rsidRPr="00D02419" w:rsidRDefault="001836FE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D02419">
        <w:rPr>
          <w:rFonts w:ascii="Times New Roman" w:hAnsi="Times New Roman" w:cs="Times New Roman"/>
          <w:sz w:val="28"/>
          <w:szCs w:val="28"/>
        </w:rPr>
        <w:t>возможность записи на прием в орган для подачи запроса о предоставлении муниципальной услуги посредством РПГУ;</w:t>
      </w:r>
    </w:p>
    <w:p w:rsidR="00E17E25" w:rsidRPr="00D02419" w:rsidRDefault="001836FE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D02419">
        <w:rPr>
          <w:rFonts w:ascii="Times New Roman" w:hAnsi="Times New Roman" w:cs="Times New Roman"/>
          <w:sz w:val="28"/>
          <w:szCs w:val="28"/>
        </w:rPr>
        <w:t xml:space="preserve">возможность формирования запроса </w:t>
      </w:r>
      <w:r w:rsidR="009720EA" w:rsidRPr="00D02419">
        <w:rPr>
          <w:rFonts w:ascii="Times New Roman" w:hAnsi="Times New Roman" w:cs="Times New Roman"/>
          <w:sz w:val="28"/>
          <w:szCs w:val="28"/>
        </w:rPr>
        <w:t xml:space="preserve">для подачи заявления </w:t>
      </w:r>
      <w:r w:rsidR="00E17E25" w:rsidRPr="00D02419">
        <w:rPr>
          <w:rFonts w:ascii="Times New Roman" w:hAnsi="Times New Roman" w:cs="Times New Roman"/>
          <w:sz w:val="28"/>
          <w:szCs w:val="28"/>
        </w:rPr>
        <w:t>заявителем на РПГУ;</w:t>
      </w:r>
    </w:p>
    <w:p w:rsidR="00E17E25" w:rsidRPr="00D02419" w:rsidRDefault="001836FE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D02419">
        <w:rPr>
          <w:rFonts w:ascii="Times New Roman" w:hAnsi="Times New Roman" w:cs="Times New Roman"/>
          <w:sz w:val="28"/>
          <w:szCs w:val="28"/>
        </w:rPr>
        <w:t xml:space="preserve">возможность приема и регистрации </w:t>
      </w:r>
      <w:r w:rsidR="009720EA" w:rsidRPr="00D02419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</w:t>
      </w:r>
      <w:r w:rsidR="00E17E25" w:rsidRPr="00D02419">
        <w:rPr>
          <w:rFonts w:ascii="Times New Roman" w:hAnsi="Times New Roman" w:cs="Times New Roman"/>
          <w:sz w:val="28"/>
          <w:szCs w:val="28"/>
        </w:rPr>
        <w:t>за</w:t>
      </w:r>
      <w:r w:rsidR="00640854" w:rsidRPr="00D02419">
        <w:rPr>
          <w:rFonts w:ascii="Times New Roman" w:hAnsi="Times New Roman" w:cs="Times New Roman"/>
          <w:sz w:val="28"/>
          <w:szCs w:val="28"/>
        </w:rPr>
        <w:t>явления</w:t>
      </w:r>
      <w:r w:rsidR="00E17E25" w:rsidRPr="00D02419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поданных посредством РПГУ;</w:t>
      </w:r>
    </w:p>
    <w:p w:rsidR="00E17E25" w:rsidRPr="00D02419" w:rsidRDefault="001836FE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D0241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D02419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</w:t>
      </w:r>
      <w:r w:rsidR="00E17E25" w:rsidRPr="00D02419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E17E25" w:rsidRPr="00D02419" w:rsidRDefault="001836FE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D02419">
        <w:rPr>
          <w:rFonts w:ascii="Times New Roman" w:hAnsi="Times New Roman" w:cs="Times New Roman"/>
          <w:sz w:val="28"/>
          <w:szCs w:val="28"/>
        </w:rPr>
        <w:t>при наличии технической возможности оцен</w:t>
      </w:r>
      <w:r w:rsidR="009720EA" w:rsidRPr="00D02419">
        <w:rPr>
          <w:rFonts w:ascii="Times New Roman" w:hAnsi="Times New Roman" w:cs="Times New Roman"/>
          <w:sz w:val="28"/>
          <w:szCs w:val="28"/>
        </w:rPr>
        <w:t>ка</w:t>
      </w:r>
      <w:r w:rsidR="00E17E25" w:rsidRPr="00D02419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9720EA" w:rsidRPr="00D02419">
        <w:rPr>
          <w:rFonts w:ascii="Times New Roman" w:hAnsi="Times New Roman" w:cs="Times New Roman"/>
          <w:sz w:val="28"/>
          <w:szCs w:val="28"/>
        </w:rPr>
        <w:t>и</w:t>
      </w:r>
      <w:r w:rsidR="00E17E25" w:rsidRPr="00D02419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9720EA" w:rsidRPr="00D02419">
        <w:rPr>
          <w:rFonts w:ascii="Times New Roman" w:hAnsi="Times New Roman" w:cs="Times New Roman"/>
          <w:sz w:val="28"/>
          <w:szCs w:val="28"/>
        </w:rPr>
        <w:t>а</w:t>
      </w:r>
      <w:r w:rsidR="00E17E25" w:rsidRPr="00D02419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40854" w:rsidRPr="00D02419">
        <w:rPr>
          <w:rFonts w:ascii="Times New Roman" w:hAnsi="Times New Roman" w:cs="Times New Roman"/>
          <w:sz w:val="28"/>
          <w:szCs w:val="28"/>
        </w:rPr>
        <w:t xml:space="preserve">на </w:t>
      </w:r>
      <w:r w:rsidR="00E17E25" w:rsidRPr="00D02419">
        <w:rPr>
          <w:rFonts w:ascii="Times New Roman" w:hAnsi="Times New Roman" w:cs="Times New Roman"/>
          <w:sz w:val="28"/>
          <w:szCs w:val="28"/>
        </w:rPr>
        <w:t>РПГУ;</w:t>
      </w:r>
    </w:p>
    <w:p w:rsidR="009720EA" w:rsidRPr="00D02419" w:rsidRDefault="001836FE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E17E25" w:rsidRPr="00D02419">
        <w:rPr>
          <w:rFonts w:ascii="Times New Roman" w:hAnsi="Times New Roman" w:cs="Times New Roman"/>
          <w:sz w:val="28"/>
          <w:szCs w:val="28"/>
        </w:rPr>
        <w:t xml:space="preserve">возможность направления в электронной форме жалобы на решения и действия (бездействия) </w:t>
      </w:r>
      <w:r w:rsidR="009720EA" w:rsidRPr="00D02419">
        <w:rPr>
          <w:rFonts w:ascii="Times New Roman" w:hAnsi="Times New Roman" w:cs="Times New Roman"/>
          <w:sz w:val="28"/>
          <w:szCs w:val="28"/>
        </w:rPr>
        <w:t xml:space="preserve">должностного лица в ходе предоставления </w:t>
      </w:r>
      <w:r w:rsidR="00640854" w:rsidRPr="00D024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20EA" w:rsidRPr="00D02419">
        <w:rPr>
          <w:rFonts w:ascii="Times New Roman" w:hAnsi="Times New Roman" w:cs="Times New Roman"/>
          <w:sz w:val="28"/>
          <w:szCs w:val="28"/>
        </w:rPr>
        <w:t>услуги</w:t>
      </w:r>
      <w:r w:rsidR="00E17E25" w:rsidRPr="00D02419">
        <w:rPr>
          <w:rFonts w:ascii="Times New Roman" w:hAnsi="Times New Roman" w:cs="Times New Roman"/>
          <w:sz w:val="28"/>
          <w:szCs w:val="28"/>
        </w:rPr>
        <w:t xml:space="preserve">, </w:t>
      </w:r>
      <w:r w:rsidR="009720EA" w:rsidRPr="00D02419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E17E25" w:rsidRPr="00D02419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  <w:r w:rsidR="009720EA" w:rsidRPr="00D02419">
        <w:rPr>
          <w:rFonts w:ascii="Times New Roman" w:hAnsi="Times New Roman" w:cs="Times New Roman"/>
          <w:sz w:val="28"/>
          <w:szCs w:val="28"/>
        </w:rPr>
        <w:t>.</w:t>
      </w:r>
    </w:p>
    <w:p w:rsidR="00583541" w:rsidRDefault="00583541" w:rsidP="00583541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</w:p>
    <w:p w:rsidR="00E17E25" w:rsidRDefault="00E17E25" w:rsidP="00583541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7B5CD0">
        <w:rPr>
          <w:rFonts w:ascii="Times New Roman" w:eastAsia="Calibri" w:hAnsi="Times New Roman"/>
          <w:b w:val="0"/>
          <w:i w:val="0"/>
        </w:rPr>
        <w:t>2.16. Особенности получения муниципальной услуги через МФЦ.</w:t>
      </w:r>
    </w:p>
    <w:p w:rsidR="00583541" w:rsidRPr="00583541" w:rsidRDefault="00583541" w:rsidP="00583541"/>
    <w:p w:rsidR="00E17E25" w:rsidRPr="00D02419" w:rsidRDefault="00E17E25" w:rsidP="0058354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Получение муниципальной услуги в МФЦ я осуществляется в соответствии с настоящим Административным регламентом на основании Соглашения о взаимодействии, заключенного с уполномоченным многофункциональным центром.</w:t>
      </w:r>
    </w:p>
    <w:p w:rsidR="00B13B7D" w:rsidRPr="00D02419" w:rsidRDefault="00B13B7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B7D" w:rsidRDefault="00B13B7D" w:rsidP="00583541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7B5CD0">
        <w:rPr>
          <w:rFonts w:ascii="Times New Roman" w:eastAsia="Calibri" w:hAnsi="Times New Roman"/>
          <w:b w:val="0"/>
          <w:i w:val="0"/>
        </w:rPr>
        <w:t>2.1</w:t>
      </w:r>
      <w:r w:rsidR="00F12818" w:rsidRPr="007B5CD0">
        <w:rPr>
          <w:rFonts w:ascii="Times New Roman" w:eastAsia="Calibri" w:hAnsi="Times New Roman"/>
          <w:b w:val="0"/>
          <w:i w:val="0"/>
        </w:rPr>
        <w:t>7</w:t>
      </w:r>
      <w:r w:rsidRPr="007B5CD0">
        <w:rPr>
          <w:rFonts w:ascii="Times New Roman" w:eastAsia="Calibri" w:hAnsi="Times New Roman"/>
          <w:b w:val="0"/>
          <w:i w:val="0"/>
        </w:rPr>
        <w:t xml:space="preserve">. </w:t>
      </w:r>
      <w:r w:rsidR="00F12818" w:rsidRPr="007B5CD0">
        <w:rPr>
          <w:rFonts w:ascii="Times New Roman" w:eastAsia="Calibri" w:hAnsi="Times New Roman"/>
          <w:b w:val="0"/>
          <w:i w:val="0"/>
        </w:rPr>
        <w:t>О</w:t>
      </w:r>
      <w:r w:rsidRPr="007B5CD0">
        <w:rPr>
          <w:rFonts w:ascii="Times New Roman" w:eastAsia="Calibri" w:hAnsi="Times New Roman"/>
          <w:b w:val="0"/>
          <w:i w:val="0"/>
        </w:rPr>
        <w:t xml:space="preserve">собенности предоставления </w:t>
      </w:r>
      <w:r w:rsidR="00577626" w:rsidRPr="007B5CD0">
        <w:rPr>
          <w:rFonts w:ascii="Times New Roman" w:eastAsia="Calibri" w:hAnsi="Times New Roman"/>
          <w:b w:val="0"/>
          <w:i w:val="0"/>
        </w:rPr>
        <w:t>муниципальн</w:t>
      </w:r>
      <w:r w:rsidR="009720EA" w:rsidRPr="007B5CD0">
        <w:rPr>
          <w:rFonts w:ascii="Times New Roman" w:eastAsia="Calibri" w:hAnsi="Times New Roman"/>
          <w:b w:val="0"/>
          <w:i w:val="0"/>
        </w:rPr>
        <w:t>ой</w:t>
      </w:r>
      <w:r w:rsidRPr="007B5CD0">
        <w:rPr>
          <w:rFonts w:ascii="Times New Roman" w:eastAsia="Calibri" w:hAnsi="Times New Roman"/>
          <w:b w:val="0"/>
          <w:i w:val="0"/>
        </w:rPr>
        <w:t xml:space="preserve"> услуг</w:t>
      </w:r>
      <w:r w:rsidR="009720EA" w:rsidRPr="007B5CD0">
        <w:rPr>
          <w:rFonts w:ascii="Times New Roman" w:eastAsia="Calibri" w:hAnsi="Times New Roman"/>
          <w:b w:val="0"/>
          <w:i w:val="0"/>
        </w:rPr>
        <w:t>и</w:t>
      </w:r>
      <w:r w:rsidR="007B5CD0">
        <w:rPr>
          <w:rFonts w:ascii="Times New Roman" w:eastAsia="Calibri" w:hAnsi="Times New Roman"/>
          <w:b w:val="0"/>
          <w:i w:val="0"/>
        </w:rPr>
        <w:t xml:space="preserve"> </w:t>
      </w:r>
      <w:r w:rsidRPr="007B5CD0">
        <w:rPr>
          <w:rFonts w:ascii="Times New Roman" w:eastAsia="Calibri" w:hAnsi="Times New Roman"/>
          <w:b w:val="0"/>
          <w:i w:val="0"/>
        </w:rPr>
        <w:t>в электронной форме.</w:t>
      </w:r>
    </w:p>
    <w:p w:rsidR="007B5CD0" w:rsidRDefault="007B5CD0" w:rsidP="00583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B7D" w:rsidRPr="00D02419" w:rsidRDefault="00B13B7D" w:rsidP="00583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D02419" w:rsidRDefault="00B13B7D" w:rsidP="00583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D02419" w:rsidRDefault="00B13B7D" w:rsidP="00583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запроса на предоставление муниципальной услуги посредством РПГУ заявителю необходимо:</w:t>
      </w:r>
    </w:p>
    <w:p w:rsidR="00B13B7D" w:rsidRPr="00D02419" w:rsidRDefault="00F12818" w:rsidP="00583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авторизоваться на РПГУ с использование</w:t>
      </w:r>
      <w:r w:rsidR="00DD0F94"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B7D"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подтвержденной учетной записи, зарегистрированной в ЕСИА;</w:t>
      </w:r>
    </w:p>
    <w:p w:rsidR="00B13B7D" w:rsidRPr="00D02419" w:rsidRDefault="0087108A" w:rsidP="00583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3B7D"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D02419" w:rsidRDefault="00DD0F94" w:rsidP="00583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9C8"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нажатием кнопки «</w:t>
      </w:r>
      <w:r w:rsidR="00B13B7D"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услугу</w:t>
      </w:r>
      <w:r w:rsidR="000569C8"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3B7D"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инициализировать операцию по запол</w:t>
      </w:r>
      <w:r w:rsidR="0087108A"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электронной формы одного из заявлений</w:t>
      </w:r>
      <w:r w:rsidR="007B5C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7698" w:rsidRPr="00D02419" w:rsidRDefault="00297698" w:rsidP="005835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B13B7D" w:rsidRPr="00D02419">
        <w:rPr>
          <w:rFonts w:ascii="Times New Roman" w:eastAsia="Times New Roman" w:hAnsi="Times New Roman" w:cs="Times New Roman"/>
          <w:sz w:val="28"/>
          <w:szCs w:val="28"/>
        </w:rPr>
        <w:t>отправ</w:t>
      </w:r>
      <w:r w:rsidRPr="00D02419">
        <w:rPr>
          <w:rFonts w:ascii="Times New Roman" w:eastAsia="Times New Roman" w:hAnsi="Times New Roman" w:cs="Times New Roman"/>
          <w:sz w:val="28"/>
          <w:szCs w:val="28"/>
        </w:rPr>
        <w:t>ить электронную форму запроса в</w:t>
      </w:r>
      <w:r w:rsidR="007B5C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CD0">
        <w:rPr>
          <w:rFonts w:ascii="Times New Roman" w:hAnsi="Times New Roman" w:cs="Times New Roman"/>
          <w:color w:val="000000"/>
          <w:sz w:val="28"/>
          <w:szCs w:val="28"/>
        </w:rPr>
        <w:t>Администрацию.</w:t>
      </w:r>
    </w:p>
    <w:p w:rsidR="000F0D68" w:rsidRPr="00D02419" w:rsidRDefault="00B13B7D" w:rsidP="00583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направляются электронные копии документов, необходимы</w:t>
      </w:r>
      <w:r w:rsidR="00DD0F94"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подписанные квалифицированной электронной подписью в соответствии с требованиями Федерального </w:t>
      </w:r>
      <w:hyperlink r:id="rId26" w:history="1">
        <w:r w:rsidRPr="00D024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закона</w:t>
        </w:r>
      </w:hyperlink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«Об электронной подписи» и </w:t>
      </w:r>
      <w:hyperlink r:id="rId27" w:history="1">
        <w:r w:rsidRPr="00D024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21.1</w:t>
        </w:r>
      </w:hyperlink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8" w:history="1">
        <w:r w:rsidRPr="00D024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21.2</w:t>
        </w:r>
      </w:hyperlink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7B5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CD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 случае принятия решения о предоставлении муниципальной услуги.</w:t>
      </w:r>
    </w:p>
    <w:p w:rsidR="000F0D68" w:rsidRPr="00D02419" w:rsidRDefault="000F0D68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980" w:rsidRPr="007B5CD0" w:rsidRDefault="00733980" w:rsidP="005835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B5CD0">
        <w:rPr>
          <w:rFonts w:ascii="Times New Roman" w:hAnsi="Times New Roman"/>
          <w:sz w:val="28"/>
          <w:szCs w:val="28"/>
        </w:rPr>
        <w:t xml:space="preserve">3. </w:t>
      </w:r>
      <w:r w:rsidR="00F00BF6" w:rsidRPr="007B5CD0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7B5CD0">
        <w:rPr>
          <w:rFonts w:ascii="Times New Roman" w:hAnsi="Times New Roman"/>
          <w:sz w:val="28"/>
          <w:szCs w:val="28"/>
        </w:rPr>
        <w:t>и</w:t>
      </w:r>
      <w:r w:rsidR="00F00BF6" w:rsidRPr="007B5CD0">
        <w:rPr>
          <w:rFonts w:ascii="Times New Roman" w:hAnsi="Times New Roman"/>
          <w:sz w:val="28"/>
          <w:szCs w:val="28"/>
        </w:rPr>
        <w:t xml:space="preserve"> выполнения административных процедур в электронной форме</w:t>
      </w:r>
      <w:r w:rsidRPr="007B5CD0">
        <w:rPr>
          <w:rFonts w:ascii="Times New Roman" w:hAnsi="Times New Roman"/>
          <w:sz w:val="28"/>
          <w:szCs w:val="28"/>
        </w:rPr>
        <w:t xml:space="preserve"> и в </w:t>
      </w:r>
      <w:r w:rsidR="00BB18DB" w:rsidRPr="007B5CD0">
        <w:rPr>
          <w:rFonts w:ascii="Times New Roman" w:hAnsi="Times New Roman"/>
          <w:sz w:val="28"/>
          <w:szCs w:val="28"/>
        </w:rPr>
        <w:t>МФЦ</w:t>
      </w:r>
    </w:p>
    <w:p w:rsidR="00930C95" w:rsidRPr="00D02419" w:rsidRDefault="00930C95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4B6" w:rsidRDefault="00930C95" w:rsidP="00583541">
      <w:pPr>
        <w:pStyle w:val="2"/>
        <w:spacing w:before="0" w:after="0"/>
        <w:ind w:firstLine="709"/>
        <w:jc w:val="center"/>
        <w:rPr>
          <w:rFonts w:ascii="Times New Roman" w:hAnsi="Times New Roman"/>
          <w:b w:val="0"/>
          <w:i w:val="0"/>
        </w:rPr>
      </w:pPr>
      <w:r w:rsidRPr="007B5CD0">
        <w:rPr>
          <w:rFonts w:ascii="Times New Roman" w:hAnsi="Times New Roman"/>
          <w:b w:val="0"/>
          <w:i w:val="0"/>
        </w:rPr>
        <w:t>3.1. Исчерпывающий перечень административных процедур</w:t>
      </w:r>
    </w:p>
    <w:p w:rsidR="007B5CD0" w:rsidRPr="007B5CD0" w:rsidRDefault="007B5CD0" w:rsidP="00583541">
      <w:pPr>
        <w:spacing w:after="0" w:line="240" w:lineRule="auto"/>
      </w:pPr>
    </w:p>
    <w:p w:rsidR="005442F4" w:rsidRPr="00D02419" w:rsidRDefault="005442F4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приводится в </w:t>
      </w:r>
      <w:r w:rsidRPr="00D02419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приложении </w:t>
      </w:r>
      <w:r w:rsidR="00E806CE" w:rsidRPr="00D02419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0A12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601B" w:rsidRPr="00D02419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D024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442F4" w:rsidRPr="00D02419" w:rsidRDefault="005442F4" w:rsidP="00583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3.1.1. </w:t>
      </w: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442F4" w:rsidRPr="00D02419" w:rsidRDefault="005442F4" w:rsidP="00583541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приём и регистрация заявления и прилагаемых к нему документов;</w:t>
      </w:r>
    </w:p>
    <w:p w:rsidR="005442F4" w:rsidRPr="00D02419" w:rsidRDefault="005442F4" w:rsidP="00583541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>рассмотрение представленных документов и принятие решения о выдаче разрешения на строительство или об отказе в его выдаче;</w:t>
      </w:r>
    </w:p>
    <w:p w:rsidR="005442F4" w:rsidRPr="00D02419" w:rsidRDefault="005442F4" w:rsidP="00583541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>выдача разрешения на строительство или уведомления об от</w:t>
      </w:r>
      <w:r w:rsidR="008B3F46" w:rsidRPr="00D02419">
        <w:rPr>
          <w:color w:val="000000" w:themeColor="text1"/>
          <w:sz w:val="28"/>
          <w:szCs w:val="28"/>
        </w:rPr>
        <w:t xml:space="preserve">казе в выдаче </w:t>
      </w:r>
      <w:r w:rsidR="008B3F46" w:rsidRPr="00D02419">
        <w:rPr>
          <w:color w:val="000000" w:themeColor="text1"/>
          <w:sz w:val="28"/>
          <w:szCs w:val="28"/>
        </w:rPr>
        <w:lastRenderedPageBreak/>
        <w:t>такого разрешения;</w:t>
      </w:r>
    </w:p>
    <w:p w:rsidR="008B3F46" w:rsidRPr="00D02419" w:rsidRDefault="008B3F46" w:rsidP="00583541">
      <w:pPr>
        <w:pStyle w:val="7"/>
        <w:numPr>
          <w:ilvl w:val="0"/>
          <w:numId w:val="9"/>
        </w:numPr>
        <w:shd w:val="clear" w:color="auto" w:fill="auto"/>
        <w:spacing w:before="0" w:line="240" w:lineRule="auto"/>
        <w:ind w:right="20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>продление срока действия разрешения на строительство или уведомление об отказе в продлении разрешения на строительство.</w:t>
      </w:r>
    </w:p>
    <w:p w:rsidR="008B3F46" w:rsidRPr="00D02419" w:rsidRDefault="008B3F46" w:rsidP="00583541">
      <w:pPr>
        <w:pStyle w:val="7"/>
        <w:shd w:val="clear" w:color="auto" w:fill="auto"/>
        <w:spacing w:before="0" w:line="240" w:lineRule="auto"/>
        <w:ind w:left="720" w:right="20"/>
        <w:jc w:val="both"/>
        <w:rPr>
          <w:color w:val="000000" w:themeColor="text1"/>
          <w:sz w:val="28"/>
          <w:szCs w:val="28"/>
        </w:rPr>
      </w:pPr>
    </w:p>
    <w:p w:rsidR="005442F4" w:rsidRDefault="005442F4" w:rsidP="005835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CD0">
        <w:rPr>
          <w:rFonts w:ascii="Times New Roman" w:hAnsi="Times New Roman" w:cs="Times New Roman"/>
          <w:sz w:val="28"/>
          <w:szCs w:val="28"/>
        </w:rPr>
        <w:t>3.</w:t>
      </w:r>
      <w:r w:rsidR="003A715F" w:rsidRPr="007B5CD0">
        <w:rPr>
          <w:rFonts w:ascii="Times New Roman" w:hAnsi="Times New Roman" w:cs="Times New Roman"/>
          <w:sz w:val="28"/>
          <w:szCs w:val="28"/>
        </w:rPr>
        <w:t>1.</w:t>
      </w:r>
      <w:r w:rsidRPr="007B5CD0">
        <w:rPr>
          <w:rFonts w:ascii="Times New Roman" w:hAnsi="Times New Roman" w:cs="Times New Roman"/>
          <w:sz w:val="28"/>
          <w:szCs w:val="28"/>
        </w:rPr>
        <w:t>2. Прием и регистрация заявления  и прилагаемых к нему документов.</w:t>
      </w:r>
    </w:p>
    <w:p w:rsidR="005442F4" w:rsidRPr="00D02419" w:rsidRDefault="003A715F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3.1.2.1. </w:t>
      </w:r>
      <w:r w:rsidR="005442F4" w:rsidRPr="00D0241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</w:t>
      </w:r>
      <w:r w:rsidR="005442F4" w:rsidRPr="00D02419">
        <w:rPr>
          <w:rFonts w:ascii="Times New Roman" w:hAnsi="Times New Roman" w:cs="Times New Roman"/>
          <w:sz w:val="28"/>
          <w:szCs w:val="28"/>
        </w:rPr>
        <w:tab/>
        <w:t xml:space="preserve">заявителя о выдаче разрешения на строительство является обращение заявителя в </w:t>
      </w:r>
      <w:r w:rsidR="007B5CD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5442F4" w:rsidRPr="00D02419">
        <w:rPr>
          <w:rFonts w:ascii="Times New Roman" w:hAnsi="Times New Roman" w:cs="Times New Roman"/>
          <w:sz w:val="28"/>
          <w:szCs w:val="28"/>
        </w:rPr>
        <w:t>с приложением к нему документов.</w:t>
      </w:r>
    </w:p>
    <w:p w:rsidR="005442F4" w:rsidRPr="00D02419" w:rsidRDefault="005442F4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="007B5CD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Администрации, </w:t>
      </w:r>
      <w:r w:rsidRPr="00D02419">
        <w:rPr>
          <w:rFonts w:ascii="Times New Roman" w:hAnsi="Times New Roman" w:cs="Times New Roman"/>
          <w:sz w:val="28"/>
          <w:szCs w:val="28"/>
        </w:rPr>
        <w:t>ответственное за прием и регистрацию заявления о выдаче разрешения на строительство:</w:t>
      </w:r>
    </w:p>
    <w:p w:rsidR="005442F4" w:rsidRPr="00D02419" w:rsidRDefault="000569C8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D02419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442F4" w:rsidRPr="00D02419" w:rsidRDefault="000569C8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D02419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о выдаче разрешения на строительство и комплектность представленных документов (в случае представления их заявителем по собственной инициативе);</w:t>
      </w:r>
    </w:p>
    <w:p w:rsidR="005442F4" w:rsidRPr="00D02419" w:rsidRDefault="000569C8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D02419">
        <w:rPr>
          <w:rFonts w:ascii="Times New Roman" w:hAnsi="Times New Roman" w:cs="Times New Roman"/>
          <w:sz w:val="28"/>
          <w:szCs w:val="28"/>
        </w:rPr>
        <w:t>обеспечивает внесение соответствующей записи в журнал регистрации с указанием даты приема, номера заявления о выдаче разрешения на строительство, сведений о заявителе, иных необходимых сведений в соответствии с порядком делопроизводства, выдает заявителю расписку в получении заявления и документов.</w:t>
      </w:r>
    </w:p>
    <w:p w:rsidR="00DD0F94" w:rsidRPr="00D02419" w:rsidRDefault="005442F4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Документы, поступившие почтовым отправлением, регистрируются в день их поступления в</w:t>
      </w:r>
      <w:r w:rsidR="007B5CD0">
        <w:rPr>
          <w:rFonts w:ascii="Times New Roman" w:hAnsi="Times New Roman" w:cs="Times New Roman"/>
          <w:sz w:val="28"/>
          <w:szCs w:val="28"/>
        </w:rPr>
        <w:t xml:space="preserve"> </w:t>
      </w:r>
      <w:r w:rsidR="007B5CD0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7B5CD0">
        <w:rPr>
          <w:rFonts w:ascii="Times New Roman" w:hAnsi="Times New Roman" w:cs="Times New Roman"/>
          <w:sz w:val="28"/>
          <w:szCs w:val="28"/>
        </w:rPr>
        <w:t xml:space="preserve">, </w:t>
      </w:r>
      <w:r w:rsidRPr="00D02419">
        <w:rPr>
          <w:rFonts w:ascii="Times New Roman" w:hAnsi="Times New Roman" w:cs="Times New Roman"/>
          <w:sz w:val="28"/>
          <w:szCs w:val="28"/>
        </w:rPr>
        <w:t>а документы, поступившие в электронной</w:t>
      </w:r>
      <w:r w:rsidR="00DD0F94" w:rsidRPr="00D02419">
        <w:rPr>
          <w:rFonts w:ascii="Times New Roman" w:hAnsi="Times New Roman" w:cs="Times New Roman"/>
          <w:sz w:val="28"/>
          <w:szCs w:val="28"/>
        </w:rPr>
        <w:t xml:space="preserve"> форме, в том числе посредством </w:t>
      </w:r>
      <w:r w:rsidR="0027007D" w:rsidRPr="00D02419">
        <w:rPr>
          <w:rFonts w:ascii="Times New Roman" w:hAnsi="Times New Roman" w:cs="Times New Roman"/>
          <w:sz w:val="28"/>
          <w:szCs w:val="28"/>
        </w:rPr>
        <w:t>Р</w:t>
      </w:r>
      <w:r w:rsidRPr="00D02419">
        <w:rPr>
          <w:rFonts w:ascii="Times New Roman" w:hAnsi="Times New Roman" w:cs="Times New Roman"/>
          <w:sz w:val="28"/>
          <w:szCs w:val="28"/>
        </w:rPr>
        <w:t>ПГУ, – не позднее рабочего дня, следующего за днем их поступления</w:t>
      </w:r>
      <w:r w:rsidR="00DD0F94" w:rsidRPr="00D02419">
        <w:rPr>
          <w:rFonts w:ascii="Times New Roman" w:hAnsi="Times New Roman" w:cs="Times New Roman"/>
          <w:sz w:val="28"/>
          <w:szCs w:val="28"/>
        </w:rPr>
        <w:t>.</w:t>
      </w:r>
    </w:p>
    <w:p w:rsidR="005442F4" w:rsidRPr="00D02419" w:rsidRDefault="005442F4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При получении заявления о выдаче разрешения на строительство в форме электронного документа уполномоченное должностное лицо не позднее рабочего дня, следующего за днем поступления заявления о выдаче разрешения на строительства, направляет заявителю уведомление в электронной форме, подтверждающее получение и регистрацию заявления о выдаче разрешения на строительство.</w:t>
      </w:r>
    </w:p>
    <w:p w:rsidR="00DD0F94" w:rsidRPr="00D02419" w:rsidRDefault="005442F4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В случае представления заявления через МФЦ, уполномоченное должностное лицо МФЦ осуществляет</w:t>
      </w:r>
      <w:r w:rsidR="00DD0F94" w:rsidRPr="00D02419">
        <w:rPr>
          <w:rFonts w:ascii="Times New Roman" w:hAnsi="Times New Roman" w:cs="Times New Roman"/>
          <w:sz w:val="28"/>
          <w:szCs w:val="28"/>
        </w:rPr>
        <w:t>:</w:t>
      </w:r>
    </w:p>
    <w:p w:rsidR="005442F4" w:rsidRPr="00D02419" w:rsidRDefault="00DD0F94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5442F4" w:rsidRPr="00D02419">
        <w:rPr>
          <w:rFonts w:ascii="Times New Roman" w:hAnsi="Times New Roman" w:cs="Times New Roman"/>
          <w:sz w:val="28"/>
          <w:szCs w:val="28"/>
        </w:rPr>
        <w:t xml:space="preserve"> процедуру приема заявления. Принятое заявление регистрирует</w:t>
      </w:r>
      <w:r w:rsidRPr="00D02419">
        <w:rPr>
          <w:rFonts w:ascii="Times New Roman" w:hAnsi="Times New Roman" w:cs="Times New Roman"/>
          <w:sz w:val="28"/>
          <w:szCs w:val="28"/>
        </w:rPr>
        <w:t>ся</w:t>
      </w:r>
      <w:r w:rsidR="005442F4" w:rsidRPr="00D02419">
        <w:rPr>
          <w:rFonts w:ascii="Times New Roman" w:hAnsi="Times New Roman" w:cs="Times New Roman"/>
          <w:sz w:val="28"/>
          <w:szCs w:val="28"/>
        </w:rPr>
        <w:t xml:space="preserve"> в установленном порядке в автоматизированной информационной системе АИС «МФЦ» (далее – АИС «МФЦ») с автоматическим присвоением ему персонального регистрационного номера, размещает</w:t>
      </w:r>
      <w:r w:rsidRPr="00D02419">
        <w:rPr>
          <w:rFonts w:ascii="Times New Roman" w:hAnsi="Times New Roman" w:cs="Times New Roman"/>
          <w:sz w:val="28"/>
          <w:szCs w:val="28"/>
        </w:rPr>
        <w:t>ся</w:t>
      </w:r>
      <w:r w:rsidR="005442F4" w:rsidRPr="00D02419">
        <w:rPr>
          <w:rFonts w:ascii="Times New Roman" w:hAnsi="Times New Roman" w:cs="Times New Roman"/>
          <w:sz w:val="28"/>
          <w:szCs w:val="28"/>
        </w:rPr>
        <w:t xml:space="preserve"> в форме электронных копий и направляет</w:t>
      </w:r>
      <w:r w:rsidRPr="00D02419">
        <w:rPr>
          <w:rFonts w:ascii="Times New Roman" w:hAnsi="Times New Roman" w:cs="Times New Roman"/>
          <w:sz w:val="28"/>
          <w:szCs w:val="28"/>
        </w:rPr>
        <w:t>ся</w:t>
      </w:r>
      <w:r w:rsidR="005442F4" w:rsidRPr="00D02419">
        <w:rPr>
          <w:rFonts w:ascii="Times New Roman" w:hAnsi="Times New Roman" w:cs="Times New Roman"/>
          <w:sz w:val="28"/>
          <w:szCs w:val="28"/>
        </w:rPr>
        <w:t xml:space="preserve"> для рассмотрения в</w:t>
      </w:r>
      <w:r w:rsidR="007B5CD0">
        <w:rPr>
          <w:rFonts w:ascii="Times New Roman" w:hAnsi="Times New Roman" w:cs="Times New Roman"/>
          <w:sz w:val="28"/>
          <w:szCs w:val="28"/>
        </w:rPr>
        <w:t xml:space="preserve"> </w:t>
      </w:r>
      <w:r w:rsidR="007B5CD0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DA31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5CD0" w:rsidRDefault="00DD0F94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 в</w:t>
      </w:r>
      <w:r w:rsidR="005442F4" w:rsidRPr="00D02419">
        <w:rPr>
          <w:rFonts w:ascii="Times New Roman" w:hAnsi="Times New Roman" w:cs="Times New Roman"/>
          <w:sz w:val="28"/>
          <w:szCs w:val="28"/>
        </w:rPr>
        <w:t>ыдает заявителю расписку о приеме заявления и документов с указанием ФИО уполномоченного должностного лица, принявшего</w:t>
      </w:r>
      <w:r w:rsidR="007B5CD0">
        <w:rPr>
          <w:rFonts w:ascii="Times New Roman" w:hAnsi="Times New Roman" w:cs="Times New Roman"/>
          <w:sz w:val="28"/>
          <w:szCs w:val="28"/>
        </w:rPr>
        <w:t xml:space="preserve"> </w:t>
      </w:r>
      <w:r w:rsidR="005442F4" w:rsidRPr="00D02419">
        <w:rPr>
          <w:rFonts w:ascii="Times New Roman" w:hAnsi="Times New Roman" w:cs="Times New Roman"/>
          <w:sz w:val="28"/>
          <w:szCs w:val="28"/>
        </w:rPr>
        <w:t>заявлени</w:t>
      </w:r>
      <w:r w:rsidR="004F5DC5" w:rsidRPr="00D02419">
        <w:rPr>
          <w:rFonts w:ascii="Times New Roman" w:hAnsi="Times New Roman" w:cs="Times New Roman"/>
          <w:sz w:val="28"/>
          <w:szCs w:val="28"/>
        </w:rPr>
        <w:t>е</w:t>
      </w:r>
      <w:r w:rsidR="005442F4" w:rsidRPr="00D02419">
        <w:rPr>
          <w:rFonts w:ascii="Times New Roman" w:hAnsi="Times New Roman" w:cs="Times New Roman"/>
          <w:sz w:val="28"/>
          <w:szCs w:val="28"/>
        </w:rPr>
        <w:t xml:space="preserve">, даты приема, срока оказания услуги, контактов </w:t>
      </w:r>
      <w:r w:rsidR="007B5CD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DA3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2F4" w:rsidRPr="00D02419" w:rsidRDefault="005442F4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Максимальный срок выполнения действия 15 минут.</w:t>
      </w:r>
    </w:p>
    <w:p w:rsidR="007B5CD0" w:rsidRDefault="005442F4" w:rsidP="005835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Зарегистрированный пакет оригиналов документов передается в</w:t>
      </w:r>
      <w:r w:rsidR="007B5CD0">
        <w:rPr>
          <w:rFonts w:ascii="Times New Roman" w:hAnsi="Times New Roman" w:cs="Times New Roman"/>
          <w:sz w:val="28"/>
          <w:szCs w:val="28"/>
        </w:rPr>
        <w:t xml:space="preserve"> </w:t>
      </w:r>
      <w:r w:rsidR="007B5CD0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D02419">
        <w:rPr>
          <w:rFonts w:ascii="Times New Roman" w:hAnsi="Times New Roman" w:cs="Times New Roman"/>
          <w:sz w:val="28"/>
          <w:szCs w:val="28"/>
        </w:rPr>
        <w:t xml:space="preserve"> в порядке, определенном соглашением между </w:t>
      </w:r>
      <w:r w:rsidR="00DD0F94" w:rsidRPr="00D02419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02419">
        <w:rPr>
          <w:rFonts w:ascii="Times New Roman" w:hAnsi="Times New Roman" w:cs="Times New Roman"/>
          <w:sz w:val="28"/>
          <w:szCs w:val="28"/>
        </w:rPr>
        <w:t xml:space="preserve">МФЦ и </w:t>
      </w:r>
      <w:r w:rsidR="007B5CD0">
        <w:rPr>
          <w:rFonts w:ascii="Times New Roman" w:hAnsi="Times New Roman" w:cs="Times New Roman"/>
          <w:color w:val="000000"/>
          <w:sz w:val="28"/>
          <w:szCs w:val="28"/>
        </w:rPr>
        <w:t>Администрацией.</w:t>
      </w:r>
    </w:p>
    <w:p w:rsidR="005442F4" w:rsidRPr="00D02419" w:rsidRDefault="005442F4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3.1.</w:t>
      </w:r>
      <w:r w:rsidR="003A715F" w:rsidRPr="00D02419">
        <w:rPr>
          <w:rFonts w:ascii="Times New Roman" w:hAnsi="Times New Roman" w:cs="Times New Roman"/>
          <w:sz w:val="28"/>
          <w:szCs w:val="28"/>
        </w:rPr>
        <w:t>2</w:t>
      </w:r>
      <w:r w:rsidRPr="00D02419">
        <w:rPr>
          <w:rFonts w:ascii="Times New Roman" w:hAnsi="Times New Roman" w:cs="Times New Roman"/>
          <w:sz w:val="28"/>
          <w:szCs w:val="28"/>
        </w:rPr>
        <w:t>.</w:t>
      </w:r>
      <w:r w:rsidR="003A715F" w:rsidRPr="00D02419">
        <w:rPr>
          <w:rFonts w:ascii="Times New Roman" w:hAnsi="Times New Roman" w:cs="Times New Roman"/>
          <w:sz w:val="28"/>
          <w:szCs w:val="28"/>
        </w:rPr>
        <w:t>2.</w:t>
      </w:r>
      <w:r w:rsidRPr="00D02419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документов.</w:t>
      </w:r>
    </w:p>
    <w:p w:rsidR="005442F4" w:rsidRPr="00D02419" w:rsidRDefault="003A715F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lastRenderedPageBreak/>
        <w:t xml:space="preserve">3.1.2.3. </w:t>
      </w:r>
      <w:r w:rsidR="005442F4" w:rsidRPr="00D02419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по приему и регистрации заявления о выдаче разрешения на строительство и документов – один день.</w:t>
      </w:r>
    </w:p>
    <w:p w:rsidR="00297698" w:rsidRPr="00D02419" w:rsidRDefault="00297698" w:rsidP="005835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2F4" w:rsidRPr="007B5CD0" w:rsidRDefault="003A715F" w:rsidP="005835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CD0">
        <w:rPr>
          <w:rFonts w:ascii="Times New Roman" w:hAnsi="Times New Roman" w:cs="Times New Roman"/>
          <w:sz w:val="28"/>
          <w:szCs w:val="28"/>
        </w:rPr>
        <w:t>3.1.3</w:t>
      </w:r>
      <w:r w:rsidR="005442F4" w:rsidRPr="007B5CD0">
        <w:rPr>
          <w:rFonts w:ascii="Times New Roman" w:hAnsi="Times New Roman" w:cs="Times New Roman"/>
          <w:sz w:val="28"/>
          <w:szCs w:val="28"/>
        </w:rPr>
        <w:t>. Рассмотрение представленных документов и принятие решения о выдаче разрешения на строительство.</w:t>
      </w:r>
    </w:p>
    <w:p w:rsidR="00DD0F94" w:rsidRPr="00D02419" w:rsidRDefault="003A715F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3.1.3.1.</w:t>
      </w:r>
      <w:r w:rsidR="005442F4" w:rsidRPr="00D0241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о выдаче разрешения на строительство, является поступление заявления о выдаче разрешения на строительство уполномоченному должностному лицу </w:t>
      </w:r>
      <w:r w:rsidR="007B5CD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C7404" w:rsidRPr="00D02419">
        <w:rPr>
          <w:rFonts w:ascii="Times New Roman" w:hAnsi="Times New Roman" w:cs="Times New Roman"/>
          <w:sz w:val="28"/>
          <w:szCs w:val="28"/>
        </w:rPr>
        <w:t xml:space="preserve">ответственному за подготовку </w:t>
      </w:r>
      <w:r w:rsidR="005442F4" w:rsidRPr="00D02419">
        <w:rPr>
          <w:rFonts w:ascii="Times New Roman" w:hAnsi="Times New Roman" w:cs="Times New Roman"/>
          <w:sz w:val="28"/>
          <w:szCs w:val="28"/>
        </w:rPr>
        <w:t>документов</w:t>
      </w:r>
      <w:r w:rsidR="00DD0F94" w:rsidRPr="00D02419">
        <w:rPr>
          <w:rFonts w:ascii="Times New Roman" w:hAnsi="Times New Roman" w:cs="Times New Roman"/>
          <w:sz w:val="28"/>
          <w:szCs w:val="28"/>
        </w:rPr>
        <w:t>.</w:t>
      </w:r>
    </w:p>
    <w:p w:rsidR="005442F4" w:rsidRPr="00D02419" w:rsidRDefault="00DD0F94" w:rsidP="005835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З</w:t>
      </w:r>
      <w:r w:rsidR="005442F4" w:rsidRPr="00D02419">
        <w:rPr>
          <w:rFonts w:ascii="Times New Roman" w:hAnsi="Times New Roman" w:cs="Times New Roman"/>
          <w:sz w:val="28"/>
          <w:szCs w:val="28"/>
        </w:rPr>
        <w:t>аявлени</w:t>
      </w:r>
      <w:r w:rsidRPr="00D02419">
        <w:rPr>
          <w:rFonts w:ascii="Times New Roman" w:hAnsi="Times New Roman" w:cs="Times New Roman"/>
          <w:sz w:val="28"/>
          <w:szCs w:val="28"/>
        </w:rPr>
        <w:t>е</w:t>
      </w:r>
      <w:r w:rsidR="005442F4" w:rsidRPr="00D02419">
        <w:rPr>
          <w:rFonts w:ascii="Times New Roman" w:hAnsi="Times New Roman" w:cs="Times New Roman"/>
          <w:sz w:val="28"/>
          <w:szCs w:val="28"/>
        </w:rPr>
        <w:t xml:space="preserve"> с приложением документов </w:t>
      </w:r>
      <w:r w:rsidRPr="00D02419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442F4" w:rsidRPr="00D02419">
        <w:rPr>
          <w:rFonts w:ascii="Times New Roman" w:hAnsi="Times New Roman" w:cs="Times New Roman"/>
          <w:sz w:val="28"/>
          <w:szCs w:val="28"/>
        </w:rPr>
        <w:t>уполномоченному должностному лицу для исполнения.</w:t>
      </w:r>
    </w:p>
    <w:p w:rsidR="005442F4" w:rsidRPr="00D02419" w:rsidRDefault="003A715F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3.1.3.2.</w:t>
      </w:r>
      <w:r w:rsidR="005442F4" w:rsidRPr="00D02419">
        <w:rPr>
          <w:rFonts w:ascii="Times New Roman" w:hAnsi="Times New Roman" w:cs="Times New Roman"/>
          <w:sz w:val="28"/>
          <w:szCs w:val="28"/>
        </w:rPr>
        <w:t>Уполномоченное должностное лицо ответственное за подготовку разрешения на строительство в</w:t>
      </w:r>
      <w:r w:rsidR="005442F4"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течение 3 (трёх) рабочих дней со дня регистрации заявления:</w:t>
      </w:r>
    </w:p>
    <w:p w:rsidR="005442F4" w:rsidRPr="00D02419" w:rsidRDefault="000569C8" w:rsidP="005835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42F4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</w:r>
    </w:p>
    <w:p w:rsidR="005442F4" w:rsidRPr="00D02419" w:rsidRDefault="000569C8" w:rsidP="005835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42F4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5442F4" w:rsidRPr="00163F51" w:rsidRDefault="000569C8" w:rsidP="005835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42F4" w:rsidRPr="00163F51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проект разрешения на строительство либо мотивированный отказ в выдаче разрешения на строительство.</w:t>
      </w:r>
    </w:p>
    <w:p w:rsidR="001D1DBB" w:rsidRPr="00163F51" w:rsidRDefault="005442F4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63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D0F94" w:rsidRPr="00163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течение 1 рабочего дня со дня получения заявления о выдаче разрешения на строительство, уполномоченное должностное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2.7.</w:t>
      </w:r>
      <w:r w:rsidR="001D1DBB" w:rsidRPr="00163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 части 2.7 раздела 2 нас</w:t>
      </w:r>
      <w:r w:rsidRPr="00163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тоящего Административного регламента</w:t>
      </w:r>
      <w:r w:rsidR="001D1DBB" w:rsidRPr="00163F5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628E4" w:rsidRPr="000628E4" w:rsidRDefault="000628E4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P217"/>
      <w:bookmarkEnd w:id="3"/>
      <w:r w:rsidRPr="000628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течение 1 (одного) рабочего дня, следующего за днем получения запрашиваемой информации в рамках межведомственного информационного взаимодействия, специалист проверяет полноту полученной информации и </w:t>
      </w:r>
      <w:r w:rsidRPr="000628E4">
        <w:rPr>
          <w:rFonts w:ascii="Times New Roman" w:hAnsi="Times New Roman" w:cs="Times New Roman"/>
          <w:color w:val="000000"/>
          <w:sz w:val="28"/>
          <w:szCs w:val="28"/>
        </w:rPr>
        <w:t>в течение 1 (одного) рабочего дня после проверки документации подготавливает и направляет у</w:t>
      </w:r>
      <w:r w:rsidRPr="000628E4">
        <w:rPr>
          <w:rFonts w:ascii="Times New Roman" w:hAnsi="Times New Roman" w:cs="Times New Roman"/>
          <w:sz w:val="28"/>
          <w:szCs w:val="28"/>
        </w:rPr>
        <w:t>полномоченному должностному лицу:</w:t>
      </w:r>
    </w:p>
    <w:p w:rsidR="005442F4" w:rsidRPr="000628E4" w:rsidRDefault="001D1DBB" w:rsidP="00583541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8E4">
        <w:rPr>
          <w:rFonts w:ascii="Times New Roman" w:hAnsi="Times New Roman"/>
          <w:color w:val="000000" w:themeColor="text1"/>
          <w:sz w:val="28"/>
          <w:szCs w:val="28"/>
        </w:rPr>
        <w:t>проект уведомления об отказе в выдаче разрешения (</w:t>
      </w:r>
      <w:r w:rsidRPr="000628E4">
        <w:rPr>
          <w:rFonts w:ascii="Times New Roman" w:hAnsi="Times New Roman"/>
          <w:color w:val="FF0000"/>
          <w:sz w:val="28"/>
          <w:szCs w:val="28"/>
        </w:rPr>
        <w:t>приложение № 5</w:t>
      </w:r>
      <w:r w:rsidRPr="000628E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 </w:t>
      </w:r>
      <w:r w:rsidR="005442F4" w:rsidRPr="000628E4">
        <w:rPr>
          <w:rFonts w:ascii="Times New Roman" w:hAnsi="Times New Roman"/>
          <w:color w:val="000000" w:themeColor="text1"/>
          <w:sz w:val="28"/>
          <w:szCs w:val="28"/>
        </w:rPr>
        <w:t>при наличии оснований для отказа в предоставлении муниципальной услуги в соответствии с пунктом 2.9 настоящего Административного регламента;</w:t>
      </w:r>
    </w:p>
    <w:p w:rsidR="006F448F" w:rsidRPr="000628E4" w:rsidRDefault="001D1DBB" w:rsidP="00583541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28E4">
        <w:rPr>
          <w:rFonts w:ascii="Times New Roman" w:hAnsi="Times New Roman"/>
          <w:color w:val="000000" w:themeColor="text1"/>
          <w:sz w:val="28"/>
          <w:szCs w:val="28"/>
        </w:rPr>
        <w:t xml:space="preserve">проект разрешения на строительство </w:t>
      </w:r>
      <w:r w:rsidR="005442F4" w:rsidRPr="000628E4">
        <w:rPr>
          <w:rFonts w:ascii="Times New Roman" w:hAnsi="Times New Roman"/>
          <w:color w:val="000000" w:themeColor="text1"/>
          <w:sz w:val="28"/>
          <w:szCs w:val="28"/>
        </w:rPr>
        <w:t>при отсутствии оснований для отказа</w:t>
      </w:r>
      <w:r w:rsidR="006F448F" w:rsidRPr="000628E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442F4" w:rsidRPr="000628E4" w:rsidRDefault="005442F4" w:rsidP="0058354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8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Разрешение на строительство оформляется по форме, утверждённой </w:t>
      </w:r>
      <w:hyperlink r:id="rId29" w:history="1">
        <w:r w:rsidRPr="000628E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06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0628E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06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5442F4" w:rsidRPr="00D02419" w:rsidRDefault="005442F4" w:rsidP="005835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8E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процедуры</w:t>
      </w:r>
      <w:r w:rsidRPr="007B5C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628E4" w:rsidRPr="00743DE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подписание  </w:t>
      </w:r>
      <w:r w:rsidR="000628E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должностным лицом Администрации 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 и скрепление его печатью или уведомлени</w:t>
      </w:r>
      <w:r w:rsidR="00E63777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отказе в выдаче такого разрешения.</w:t>
      </w:r>
    </w:p>
    <w:p w:rsidR="005442F4" w:rsidRPr="00D02419" w:rsidRDefault="005442F4" w:rsidP="00583541">
      <w:pPr>
        <w:pStyle w:val="7"/>
        <w:shd w:val="clear" w:color="auto" w:fill="auto"/>
        <w:tabs>
          <w:tab w:val="left" w:pos="0"/>
        </w:tabs>
        <w:spacing w:before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Разрешение на строительство оформляется в </w:t>
      </w:r>
      <w:r w:rsidR="00AC4D44" w:rsidRPr="00D02419">
        <w:rPr>
          <w:color w:val="000000" w:themeColor="text1"/>
          <w:sz w:val="28"/>
          <w:szCs w:val="28"/>
        </w:rPr>
        <w:t>трех</w:t>
      </w:r>
      <w:r w:rsidRPr="00D02419">
        <w:rPr>
          <w:color w:val="000000" w:themeColor="text1"/>
          <w:sz w:val="28"/>
          <w:szCs w:val="28"/>
        </w:rPr>
        <w:t xml:space="preserve"> экземплярах.</w:t>
      </w:r>
    </w:p>
    <w:p w:rsidR="005442F4" w:rsidRPr="00D02419" w:rsidRDefault="005442F4" w:rsidP="00583541">
      <w:pPr>
        <w:pStyle w:val="7"/>
        <w:shd w:val="clear" w:color="auto" w:fill="auto"/>
        <w:tabs>
          <w:tab w:val="left" w:pos="128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Уведомление об отказе в выдаче разрешения на строительство оформляется в двух экземплярах. </w:t>
      </w:r>
    </w:p>
    <w:p w:rsidR="005442F4" w:rsidRPr="00D02419" w:rsidRDefault="005442F4" w:rsidP="00583541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 осуществляется уполномоченным должностным лиц</w:t>
      </w:r>
      <w:r w:rsidR="0052683D" w:rsidRPr="00D02419">
        <w:rPr>
          <w:rFonts w:ascii="Times New Roman" w:hAnsi="Times New Roman" w:cs="Times New Roman"/>
          <w:sz w:val="28"/>
          <w:szCs w:val="28"/>
        </w:rPr>
        <w:t>о</w:t>
      </w:r>
      <w:r w:rsidRPr="00D02419">
        <w:rPr>
          <w:rFonts w:ascii="Times New Roman" w:hAnsi="Times New Roman" w:cs="Times New Roman"/>
          <w:sz w:val="28"/>
          <w:szCs w:val="28"/>
        </w:rPr>
        <w:t xml:space="preserve">м </w:t>
      </w:r>
      <w:r w:rsidR="000628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2419">
        <w:rPr>
          <w:rFonts w:ascii="Times New Roman" w:hAnsi="Times New Roman" w:cs="Times New Roman"/>
          <w:sz w:val="28"/>
          <w:szCs w:val="28"/>
        </w:rPr>
        <w:t>по желанию заявителя:</w:t>
      </w:r>
    </w:p>
    <w:p w:rsidR="005442F4" w:rsidRPr="00D02419" w:rsidRDefault="005442F4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 лично;</w:t>
      </w:r>
    </w:p>
    <w:p w:rsidR="005442F4" w:rsidRPr="00D02419" w:rsidRDefault="005442F4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 по почте;</w:t>
      </w:r>
    </w:p>
    <w:p w:rsidR="005442F4" w:rsidRPr="00D02419" w:rsidRDefault="005442F4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 на адрес электронной почты заявителя;</w:t>
      </w:r>
    </w:p>
    <w:p w:rsidR="005442F4" w:rsidRPr="00D02419" w:rsidRDefault="005442F4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по телефону; </w:t>
      </w:r>
    </w:p>
    <w:p w:rsidR="005442F4" w:rsidRPr="00D02419" w:rsidRDefault="005442F4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0241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062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DBB" w:rsidRPr="00D02419">
        <w:rPr>
          <w:rFonts w:ascii="Times New Roman" w:hAnsi="Times New Roman" w:cs="Times New Roman"/>
          <w:sz w:val="28"/>
          <w:szCs w:val="28"/>
        </w:rPr>
        <w:t>уполномоченн</w:t>
      </w:r>
      <w:r w:rsidR="00294E9F" w:rsidRPr="00D02419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0628E4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</w:t>
      </w:r>
    </w:p>
    <w:p w:rsidR="005F60CC" w:rsidRPr="00D02419" w:rsidRDefault="005442F4" w:rsidP="005835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в электронной форме в личный кабинет заявителя (при направлении заявления </w:t>
      </w:r>
      <w:r w:rsidR="001D1DBB" w:rsidRPr="00D0241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F5ADD" w:rsidRPr="00D02419">
        <w:rPr>
          <w:rFonts w:ascii="Times New Roman" w:hAnsi="Times New Roman" w:cs="Times New Roman"/>
          <w:sz w:val="28"/>
          <w:szCs w:val="28"/>
        </w:rPr>
        <w:t>РПГУ</w:t>
      </w:r>
      <w:r w:rsidRPr="00D02419">
        <w:rPr>
          <w:rFonts w:ascii="Times New Roman" w:hAnsi="Times New Roman" w:cs="Times New Roman"/>
          <w:sz w:val="28"/>
          <w:szCs w:val="28"/>
        </w:rPr>
        <w:t xml:space="preserve">). В данном случае документы готовятся в формате </w:t>
      </w:r>
      <w:proofErr w:type="spellStart"/>
      <w:r w:rsidRPr="00D0241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>, подписываются квалифицированной электронной подписью уполномоченного должностного лица</w:t>
      </w:r>
      <w:r w:rsidR="000628E4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5442F4" w:rsidRPr="00D02419" w:rsidRDefault="005442F4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D02419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1768B5" w:rsidRPr="00D024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8B5" w:rsidRPr="00D02419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D02419">
        <w:rPr>
          <w:rFonts w:ascii="Times New Roman" w:hAnsi="Times New Roman" w:cs="Times New Roman"/>
          <w:sz w:val="28"/>
          <w:szCs w:val="28"/>
        </w:rPr>
        <w:t xml:space="preserve">  направляются в личный кабинет заявителя.</w:t>
      </w:r>
    </w:p>
    <w:p w:rsidR="005442F4" w:rsidRPr="00D02419" w:rsidRDefault="005442F4" w:rsidP="00583541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</w:t>
      </w:r>
      <w:r w:rsidR="00990A36" w:rsidRPr="00D02419">
        <w:rPr>
          <w:color w:val="000000" w:themeColor="text1"/>
          <w:sz w:val="28"/>
          <w:szCs w:val="28"/>
        </w:rPr>
        <w:t>3</w:t>
      </w:r>
      <w:r w:rsidRPr="00D02419">
        <w:rPr>
          <w:color w:val="000000" w:themeColor="text1"/>
          <w:sz w:val="28"/>
          <w:szCs w:val="28"/>
        </w:rPr>
        <w:t xml:space="preserve"> (</w:t>
      </w:r>
      <w:r w:rsidR="00990A36" w:rsidRPr="00D02419">
        <w:rPr>
          <w:color w:val="000000" w:themeColor="text1"/>
          <w:sz w:val="28"/>
          <w:szCs w:val="28"/>
        </w:rPr>
        <w:t>три</w:t>
      </w:r>
      <w:r w:rsidRPr="00D02419">
        <w:rPr>
          <w:color w:val="000000" w:themeColor="text1"/>
          <w:sz w:val="28"/>
          <w:szCs w:val="28"/>
        </w:rPr>
        <w:t>)  рабочих дн</w:t>
      </w:r>
      <w:r w:rsidR="00990A36" w:rsidRPr="00D02419">
        <w:rPr>
          <w:color w:val="000000" w:themeColor="text1"/>
          <w:sz w:val="28"/>
          <w:szCs w:val="28"/>
        </w:rPr>
        <w:t>я</w:t>
      </w:r>
      <w:r w:rsidRPr="00D02419">
        <w:rPr>
          <w:color w:val="000000" w:themeColor="text1"/>
          <w:sz w:val="28"/>
          <w:szCs w:val="28"/>
        </w:rPr>
        <w:t>.</w:t>
      </w:r>
    </w:p>
    <w:p w:rsidR="00F55F4B" w:rsidRPr="00D02419" w:rsidRDefault="00F55F4B" w:rsidP="00583541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8"/>
          <w:szCs w:val="28"/>
        </w:rPr>
      </w:pPr>
    </w:p>
    <w:p w:rsidR="005442F4" w:rsidRPr="000628E4" w:rsidRDefault="003A715F" w:rsidP="0058354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28E4">
        <w:rPr>
          <w:rFonts w:ascii="Times New Roman" w:hAnsi="Times New Roman" w:cs="Times New Roman"/>
          <w:sz w:val="28"/>
          <w:szCs w:val="28"/>
        </w:rPr>
        <w:t>3.1.4</w:t>
      </w:r>
      <w:r w:rsidR="005442F4" w:rsidRPr="000628E4">
        <w:rPr>
          <w:rFonts w:ascii="Times New Roman" w:hAnsi="Times New Roman" w:cs="Times New Roman"/>
          <w:sz w:val="28"/>
          <w:szCs w:val="28"/>
        </w:rPr>
        <w:t>. Выдача разрешения на строительство или уведомление об отказе в выдаче такого разрешения</w:t>
      </w:r>
      <w:r w:rsidRPr="000628E4">
        <w:rPr>
          <w:rFonts w:ascii="Times New Roman" w:hAnsi="Times New Roman" w:cs="Times New Roman"/>
          <w:sz w:val="28"/>
          <w:szCs w:val="28"/>
        </w:rPr>
        <w:t>.</w:t>
      </w:r>
    </w:p>
    <w:p w:rsidR="005442F4" w:rsidRPr="00D02419" w:rsidRDefault="005442F4" w:rsidP="00583541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поступление должностному лицу</w:t>
      </w:r>
      <w:r w:rsidR="001D1DBB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ответственному за прием и регистрацию 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 разрешения на строительство или уведомления об отказе в выдаче такого разрешения.</w:t>
      </w:r>
    </w:p>
    <w:p w:rsidR="00654BB6" w:rsidRPr="00D02419" w:rsidRDefault="005442F4" w:rsidP="00583541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 должностное лицо</w:t>
      </w:r>
      <w:r w:rsidR="001D1DBB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ответственное за прием и регистрацию </w:t>
      </w:r>
      <w:r w:rsidR="00654BB6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подписанного разрешения на строительство или уведомления об отказе в выдаче такого разрешения:</w:t>
      </w:r>
    </w:p>
    <w:p w:rsidR="00654BB6" w:rsidRPr="00D02419" w:rsidRDefault="00622E27" w:rsidP="00583541">
      <w:pPr>
        <w:pStyle w:val="aff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06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BB6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регистрирует:</w:t>
      </w:r>
    </w:p>
    <w:p w:rsidR="00654BB6" w:rsidRPr="00D02419" w:rsidRDefault="00654BB6" w:rsidP="00583541">
      <w:pPr>
        <w:pStyle w:val="aff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- разрешение на строительство - в журнале регистрации разрешений на строительство,</w:t>
      </w:r>
    </w:p>
    <w:p w:rsidR="005442F4" w:rsidRPr="00D02419" w:rsidRDefault="00654BB6" w:rsidP="00583541">
      <w:pPr>
        <w:pStyle w:val="aff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442F4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отказе в выдаче разрешения на строительство - в журнале регистрации отказов;</w:t>
      </w:r>
    </w:p>
    <w:p w:rsidR="005442F4" w:rsidRPr="00D02419" w:rsidRDefault="00654BB6" w:rsidP="00583541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2) </w:t>
      </w:r>
      <w:r w:rsidR="005442F4" w:rsidRPr="00D02419">
        <w:rPr>
          <w:color w:val="000000" w:themeColor="text1"/>
          <w:sz w:val="28"/>
          <w:szCs w:val="28"/>
        </w:rPr>
        <w:t>сообщает заявителю о готовности к выдаче разрешения на строительство или уведомления об отказе в выдаче такого разрешения;</w:t>
      </w:r>
    </w:p>
    <w:p w:rsidR="005442F4" w:rsidRPr="00D02419" w:rsidRDefault="00654BB6" w:rsidP="00583541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02419">
        <w:rPr>
          <w:rFonts w:eastAsia="Calibri"/>
          <w:color w:val="000000" w:themeColor="text1"/>
          <w:sz w:val="28"/>
          <w:szCs w:val="28"/>
          <w:lang w:eastAsia="en-US"/>
        </w:rPr>
        <w:t xml:space="preserve">3) </w:t>
      </w:r>
      <w:r w:rsidR="005442F4" w:rsidRPr="00D02419">
        <w:rPr>
          <w:rFonts w:eastAsia="Calibri"/>
          <w:color w:val="000000" w:themeColor="text1"/>
          <w:sz w:val="28"/>
          <w:szCs w:val="28"/>
          <w:lang w:eastAsia="en-US"/>
        </w:rPr>
        <w:t xml:space="preserve">направляет результат предоставления муниципальной услуги в </w:t>
      </w:r>
      <w:r w:rsidRPr="00D02419">
        <w:rPr>
          <w:rFonts w:eastAsia="Calibri"/>
          <w:color w:val="000000" w:themeColor="text1"/>
          <w:sz w:val="28"/>
          <w:szCs w:val="28"/>
          <w:lang w:eastAsia="en-US"/>
        </w:rPr>
        <w:t xml:space="preserve">уполномоченный </w:t>
      </w:r>
      <w:r w:rsidR="005442F4" w:rsidRPr="00D02419">
        <w:rPr>
          <w:rFonts w:eastAsia="Calibri"/>
          <w:color w:val="000000" w:themeColor="text1"/>
          <w:sz w:val="28"/>
          <w:szCs w:val="28"/>
          <w:lang w:eastAsia="en-US"/>
        </w:rPr>
        <w:t>МФЦ на бумажном носителе или в электронном виде</w:t>
      </w:r>
      <w:r w:rsidRPr="00D02419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proofErr w:type="gramStart"/>
      <w:r w:rsidRPr="00D02419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proofErr w:type="gramEnd"/>
      <w:r w:rsidRPr="00D0241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02419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подачи заявления в уполномоченный МФЦ)</w:t>
      </w:r>
      <w:r w:rsidR="005442F4" w:rsidRPr="00D02419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54BB6" w:rsidRPr="00D02419" w:rsidRDefault="00654BB6" w:rsidP="00583541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 xml:space="preserve">4) </w:t>
      </w:r>
      <w:r w:rsidR="005442F4" w:rsidRPr="00D02419">
        <w:rPr>
          <w:color w:val="000000" w:themeColor="text1"/>
          <w:sz w:val="28"/>
          <w:szCs w:val="28"/>
        </w:rPr>
        <w:t>выдает подготовленный документ заявителю под роспись в графе соответствующего журнала регистрации</w:t>
      </w:r>
      <w:r w:rsidRPr="00D02419">
        <w:rPr>
          <w:color w:val="000000" w:themeColor="text1"/>
          <w:sz w:val="28"/>
          <w:szCs w:val="28"/>
        </w:rPr>
        <w:t>;</w:t>
      </w:r>
    </w:p>
    <w:p w:rsidR="005442F4" w:rsidRPr="00D02419" w:rsidRDefault="00654BB6" w:rsidP="00583541">
      <w:pPr>
        <w:pStyle w:val="7"/>
        <w:shd w:val="clear" w:color="auto" w:fill="auto"/>
        <w:spacing w:before="0" w:line="240" w:lineRule="auto"/>
        <w:jc w:val="both"/>
        <w:rPr>
          <w:color w:val="000000" w:themeColor="text1"/>
          <w:sz w:val="28"/>
          <w:szCs w:val="28"/>
        </w:rPr>
      </w:pPr>
      <w:r w:rsidRPr="00D02419">
        <w:rPr>
          <w:rFonts w:eastAsia="Calibri"/>
          <w:color w:val="000000" w:themeColor="text1"/>
          <w:sz w:val="28"/>
          <w:szCs w:val="28"/>
          <w:lang w:eastAsia="en-US"/>
        </w:rPr>
        <w:t xml:space="preserve">5) </w:t>
      </w:r>
      <w:r w:rsidR="005442F4" w:rsidRPr="00D02419">
        <w:rPr>
          <w:color w:val="000000" w:themeColor="text1"/>
          <w:sz w:val="28"/>
          <w:szCs w:val="28"/>
        </w:rPr>
        <w:t xml:space="preserve">заносит сведения о выданном разрешении </w:t>
      </w:r>
      <w:r w:rsidR="0052683D" w:rsidRPr="00D02419">
        <w:rPr>
          <w:color w:val="000000" w:themeColor="text1"/>
          <w:sz w:val="28"/>
          <w:szCs w:val="28"/>
        </w:rPr>
        <w:t xml:space="preserve">на строительство </w:t>
      </w:r>
      <w:r w:rsidR="005442F4" w:rsidRPr="00D02419">
        <w:rPr>
          <w:color w:val="000000" w:themeColor="text1"/>
          <w:sz w:val="28"/>
          <w:szCs w:val="28"/>
        </w:rPr>
        <w:t xml:space="preserve">или уведомлении об отказе в </w:t>
      </w:r>
      <w:r w:rsidR="005442F4" w:rsidRPr="00D02419">
        <w:rPr>
          <w:rFonts w:eastAsia="Calibri"/>
          <w:color w:val="000000" w:themeColor="text1"/>
          <w:sz w:val="28"/>
          <w:szCs w:val="28"/>
          <w:lang w:eastAsia="en-US"/>
        </w:rPr>
        <w:t>автоматизированную муниципальную информационную систему</w:t>
      </w:r>
      <w:r w:rsidRPr="00D02419">
        <w:rPr>
          <w:rFonts w:eastAsia="Calibri"/>
          <w:color w:val="000000" w:themeColor="text1"/>
          <w:sz w:val="28"/>
          <w:szCs w:val="28"/>
          <w:lang w:eastAsia="en-US"/>
        </w:rPr>
        <w:t xml:space="preserve"> обеспечения градостроительной деятельности</w:t>
      </w:r>
      <w:r w:rsidR="005442F4" w:rsidRPr="00D02419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90A36" w:rsidRPr="00D02419" w:rsidRDefault="005442F4" w:rsidP="00583541">
      <w:pPr>
        <w:pStyle w:val="a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выдается </w:t>
      </w:r>
      <w:r w:rsidR="00F4315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</w:t>
      </w:r>
      <w:r w:rsidR="00F4315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подготовленного документа. </w:t>
      </w:r>
      <w:r w:rsidR="00F4315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Третий</w:t>
      </w:r>
      <w:r w:rsidR="0060398E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 остается в</w:t>
      </w:r>
      <w:r w:rsidR="0006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8E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442F4" w:rsidRPr="00D02419" w:rsidRDefault="005442F4" w:rsidP="00583541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>Выдача разрешения на строительство или уведомления об отказе в выдаче такого разрешения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5442F4" w:rsidRPr="00D02419" w:rsidRDefault="005442F4" w:rsidP="00583541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выдаче разрешения на строительство документы возвращаются заявителю. </w:t>
      </w:r>
      <w:proofErr w:type="gramStart"/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заявителя для получения уведомления об отказе в выдаче разрешения на строительство</w:t>
      </w:r>
      <w:proofErr w:type="gramEnd"/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хранятся в </w:t>
      </w:r>
      <w:r w:rsidR="000628E4" w:rsidRPr="000628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628E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года.</w:t>
      </w:r>
      <w:r w:rsidRPr="00D02419">
        <w:rPr>
          <w:color w:val="000000" w:themeColor="text1"/>
          <w:sz w:val="28"/>
          <w:szCs w:val="28"/>
        </w:rPr>
        <w:t xml:space="preserve"> </w:t>
      </w:r>
    </w:p>
    <w:p w:rsidR="005442F4" w:rsidRPr="000628E4" w:rsidRDefault="005442F4" w:rsidP="00583541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неявки заявителя в установленный срок за разрешением на строительство документ остается в</w:t>
      </w:r>
      <w:r w:rsidR="00062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8E4">
        <w:rPr>
          <w:rFonts w:ascii="Times New Roman" w:hAnsi="Times New Roman" w:cs="Times New Roman"/>
          <w:sz w:val="28"/>
          <w:szCs w:val="28"/>
        </w:rPr>
        <w:t>Администрации</w:t>
      </w:r>
      <w:r w:rsidR="000628E4" w:rsidRPr="00D02419">
        <w:rPr>
          <w:color w:val="000000" w:themeColor="text1"/>
          <w:sz w:val="28"/>
          <w:szCs w:val="28"/>
        </w:rPr>
        <w:t xml:space="preserve"> </w:t>
      </w:r>
      <w:r w:rsidRPr="000628E4">
        <w:rPr>
          <w:rFonts w:ascii="Times New Roman" w:hAnsi="Times New Roman" w:cs="Times New Roman"/>
          <w:color w:val="000000" w:themeColor="text1"/>
          <w:sz w:val="28"/>
          <w:szCs w:val="28"/>
        </w:rPr>
        <w:t>и хранится в течение срока действия такого разрешения.</w:t>
      </w:r>
    </w:p>
    <w:p w:rsidR="005442F4" w:rsidRPr="00D02419" w:rsidRDefault="005442F4" w:rsidP="00583541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>Разрешение на строительство выдается на срок, предусмотренный проектом организации строительства</w:t>
      </w:r>
      <w:r w:rsidR="00F43151" w:rsidRPr="00D02419">
        <w:rPr>
          <w:color w:val="000000" w:themeColor="text1"/>
          <w:sz w:val="28"/>
          <w:szCs w:val="28"/>
        </w:rPr>
        <w:t xml:space="preserve"> объекта</w:t>
      </w:r>
      <w:r w:rsidR="0060398E" w:rsidRPr="00D02419">
        <w:rPr>
          <w:color w:val="000000" w:themeColor="text1"/>
          <w:sz w:val="28"/>
          <w:szCs w:val="28"/>
        </w:rPr>
        <w:t>.</w:t>
      </w:r>
    </w:p>
    <w:p w:rsidR="005442F4" w:rsidRPr="00D02419" w:rsidRDefault="005442F4" w:rsidP="00583541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>Разрешение на строительство объекта индивидуального жилищного строительства выдается на десять лет.</w:t>
      </w:r>
    </w:p>
    <w:p w:rsidR="005442F4" w:rsidRPr="00D02419" w:rsidRDefault="005442F4" w:rsidP="00583541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>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выдаче.</w:t>
      </w:r>
    </w:p>
    <w:p w:rsidR="005442F4" w:rsidRPr="00D02419" w:rsidRDefault="005442F4" w:rsidP="00583541">
      <w:pPr>
        <w:pStyle w:val="aff1"/>
        <w:ind w:firstLine="708"/>
        <w:jc w:val="both"/>
        <w:rPr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</w:t>
      </w:r>
      <w:proofErr w:type="gramStart"/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в</w:t>
      </w:r>
      <w:r w:rsidR="00C63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C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63CB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</w:t>
      </w:r>
      <w:proofErr w:type="gramEnd"/>
      <w:r w:rsidRPr="00C63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заявителю.</w:t>
      </w:r>
    </w:p>
    <w:p w:rsidR="005442F4" w:rsidRPr="00D02419" w:rsidRDefault="005442F4" w:rsidP="00583541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>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строительство.</w:t>
      </w:r>
    </w:p>
    <w:p w:rsidR="005442F4" w:rsidRPr="00D02419" w:rsidRDefault="005442F4" w:rsidP="00583541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D02419">
        <w:rPr>
          <w:color w:val="000000" w:themeColor="text1"/>
          <w:sz w:val="28"/>
          <w:szCs w:val="28"/>
        </w:rPr>
        <w:t>Максимальная продолжительность данной административной процедуры составляет один день.</w:t>
      </w:r>
    </w:p>
    <w:p w:rsidR="00C63CBE" w:rsidRDefault="00C63CBE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2553DA" w:rsidRDefault="002553DA" w:rsidP="0058354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C63CBE">
        <w:rPr>
          <w:rFonts w:ascii="Times New Roman" w:hAnsi="Times New Roman"/>
          <w:b w:val="0"/>
          <w:i w:val="0"/>
        </w:rPr>
        <w:t>3.</w:t>
      </w:r>
      <w:r w:rsidR="00BB0E6B" w:rsidRPr="00C63CBE">
        <w:rPr>
          <w:rFonts w:ascii="Times New Roman" w:hAnsi="Times New Roman"/>
          <w:b w:val="0"/>
          <w:i w:val="0"/>
        </w:rPr>
        <w:t>2</w:t>
      </w:r>
      <w:r w:rsidRPr="00C63CBE">
        <w:rPr>
          <w:rFonts w:ascii="Times New Roman" w:hAnsi="Times New Roman"/>
          <w:b w:val="0"/>
          <w:i w:val="0"/>
        </w:rPr>
        <w:t>. Описание результата предоставления муниципальной услуги.</w:t>
      </w:r>
    </w:p>
    <w:p w:rsidR="00C63CBE" w:rsidRDefault="00C63CBE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57B" w:rsidRPr="00D02419" w:rsidRDefault="0061057B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8607BA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54BB6" w:rsidRPr="00D02419" w:rsidRDefault="0061057B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а) </w:t>
      </w:r>
      <w:r w:rsidR="006D3B7E" w:rsidRPr="00D02419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D02419">
        <w:rPr>
          <w:rFonts w:ascii="Times New Roman" w:hAnsi="Times New Roman" w:cs="Times New Roman"/>
          <w:sz w:val="28"/>
          <w:szCs w:val="28"/>
        </w:rPr>
        <w:t>разрешени</w:t>
      </w:r>
      <w:r w:rsidR="006D3B7E" w:rsidRPr="00D02419">
        <w:rPr>
          <w:rFonts w:ascii="Times New Roman" w:hAnsi="Times New Roman" w:cs="Times New Roman"/>
          <w:sz w:val="28"/>
          <w:szCs w:val="28"/>
        </w:rPr>
        <w:t>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="00654BB6" w:rsidRPr="00D02419">
        <w:rPr>
          <w:rFonts w:ascii="Times New Roman" w:hAnsi="Times New Roman" w:cs="Times New Roman"/>
          <w:sz w:val="28"/>
          <w:szCs w:val="28"/>
        </w:rPr>
        <w:t>;</w:t>
      </w:r>
    </w:p>
    <w:p w:rsidR="0061057B" w:rsidRPr="00D02419" w:rsidRDefault="00654BB6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б) </w:t>
      </w:r>
      <w:r w:rsidR="006D3B7E" w:rsidRPr="00D02419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61057B" w:rsidRPr="00D02419">
        <w:rPr>
          <w:rFonts w:ascii="Times New Roman" w:hAnsi="Times New Roman" w:cs="Times New Roman"/>
          <w:sz w:val="28"/>
          <w:szCs w:val="28"/>
        </w:rPr>
        <w:t>отказ</w:t>
      </w:r>
      <w:r w:rsidR="006D3B7E" w:rsidRPr="00D02419">
        <w:rPr>
          <w:rFonts w:ascii="Times New Roman" w:hAnsi="Times New Roman" w:cs="Times New Roman"/>
          <w:sz w:val="28"/>
          <w:szCs w:val="28"/>
        </w:rPr>
        <w:t>е</w:t>
      </w:r>
      <w:r w:rsidR="0061057B" w:rsidRPr="00D02419">
        <w:rPr>
          <w:rFonts w:ascii="Times New Roman" w:hAnsi="Times New Roman" w:cs="Times New Roman"/>
          <w:sz w:val="28"/>
          <w:szCs w:val="28"/>
        </w:rPr>
        <w:t xml:space="preserve"> в выд</w:t>
      </w:r>
      <w:r w:rsidR="0060398E" w:rsidRPr="00D02419">
        <w:rPr>
          <w:rFonts w:ascii="Times New Roman" w:hAnsi="Times New Roman" w:cs="Times New Roman"/>
          <w:sz w:val="28"/>
          <w:szCs w:val="28"/>
        </w:rPr>
        <w:t>аче разрешения на строительство</w:t>
      </w:r>
      <w:r w:rsidR="0061057B" w:rsidRPr="00D02419">
        <w:rPr>
          <w:rFonts w:ascii="Times New Roman" w:hAnsi="Times New Roman" w:cs="Times New Roman"/>
          <w:sz w:val="28"/>
          <w:szCs w:val="28"/>
        </w:rPr>
        <w:t>;</w:t>
      </w:r>
    </w:p>
    <w:p w:rsidR="00654BB6" w:rsidRPr="00D02419" w:rsidRDefault="00654BB6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в</w:t>
      </w:r>
      <w:r w:rsidR="0061057B" w:rsidRPr="00D02419">
        <w:rPr>
          <w:rFonts w:ascii="Times New Roman" w:hAnsi="Times New Roman" w:cs="Times New Roman"/>
          <w:sz w:val="28"/>
          <w:szCs w:val="28"/>
        </w:rPr>
        <w:t xml:space="preserve">) </w:t>
      </w:r>
      <w:r w:rsidR="006D3B7E" w:rsidRPr="00D02419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6F448F" w:rsidRPr="00D02419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61057B" w:rsidRPr="00D02419">
        <w:rPr>
          <w:rFonts w:ascii="Times New Roman" w:hAnsi="Times New Roman" w:cs="Times New Roman"/>
          <w:sz w:val="28"/>
          <w:szCs w:val="28"/>
        </w:rPr>
        <w:t>разрешени</w:t>
      </w:r>
      <w:r w:rsidR="006D3B7E" w:rsidRPr="00D02419">
        <w:rPr>
          <w:rFonts w:ascii="Times New Roman" w:hAnsi="Times New Roman" w:cs="Times New Roman"/>
          <w:sz w:val="28"/>
          <w:szCs w:val="28"/>
        </w:rPr>
        <w:t>я</w:t>
      </w:r>
      <w:r w:rsidR="0061057B" w:rsidRPr="00D02419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 w:rsidRPr="00D02419">
        <w:rPr>
          <w:rFonts w:ascii="Times New Roman" w:hAnsi="Times New Roman" w:cs="Times New Roman"/>
          <w:sz w:val="28"/>
          <w:szCs w:val="28"/>
        </w:rPr>
        <w:t>;</w:t>
      </w:r>
    </w:p>
    <w:p w:rsidR="0061057B" w:rsidRPr="00D02419" w:rsidRDefault="00654BB6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г)</w:t>
      </w:r>
      <w:r w:rsidR="0061057B" w:rsidRPr="00D02419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6D3B7E" w:rsidRPr="00D02419">
        <w:rPr>
          <w:rFonts w:ascii="Times New Roman" w:hAnsi="Times New Roman" w:cs="Times New Roman"/>
          <w:sz w:val="28"/>
          <w:szCs w:val="28"/>
        </w:rPr>
        <w:t>продлении</w:t>
      </w:r>
      <w:r w:rsidR="00C63CBE">
        <w:rPr>
          <w:rFonts w:ascii="Times New Roman" w:hAnsi="Times New Roman" w:cs="Times New Roman"/>
          <w:sz w:val="28"/>
          <w:szCs w:val="28"/>
        </w:rPr>
        <w:t xml:space="preserve"> </w:t>
      </w:r>
      <w:r w:rsidR="006F448F" w:rsidRPr="00D02419">
        <w:rPr>
          <w:rFonts w:ascii="Times New Roman" w:hAnsi="Times New Roman" w:cs="Times New Roman"/>
          <w:sz w:val="28"/>
          <w:szCs w:val="28"/>
        </w:rPr>
        <w:t xml:space="preserve">срока действия </w:t>
      </w:r>
      <w:r w:rsidR="0061057B" w:rsidRPr="00D02419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Pr="00D02419">
        <w:rPr>
          <w:rFonts w:ascii="Times New Roman" w:hAnsi="Times New Roman" w:cs="Times New Roman"/>
          <w:sz w:val="28"/>
          <w:szCs w:val="28"/>
        </w:rPr>
        <w:t>.</w:t>
      </w:r>
    </w:p>
    <w:p w:rsidR="0061057B" w:rsidRPr="00D02419" w:rsidRDefault="0061057B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607BA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 по выбору заявителя может быть представлен в форме документа на бумажном носителе, а также в </w:t>
      </w:r>
      <w:r w:rsidRPr="00D02419">
        <w:rPr>
          <w:rFonts w:ascii="Times New Roman" w:hAnsi="Times New Roman" w:cs="Times New Roman"/>
          <w:sz w:val="28"/>
          <w:szCs w:val="28"/>
        </w:rPr>
        <w:lastRenderedPageBreak/>
        <w:t>иных формах, указанных в пункте 3.4.</w:t>
      </w:r>
      <w:r w:rsidR="00287722" w:rsidRPr="00D02419">
        <w:rPr>
          <w:rFonts w:ascii="Times New Roman" w:hAnsi="Times New Roman" w:cs="Times New Roman"/>
          <w:sz w:val="28"/>
          <w:szCs w:val="28"/>
        </w:rPr>
        <w:t>4</w:t>
      </w:r>
      <w:r w:rsidRPr="00D024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F6286" w:rsidRDefault="008D10E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2419">
        <w:rPr>
          <w:rFonts w:ascii="Times New Roman" w:hAnsi="Times New Roman" w:cs="Times New Roman"/>
          <w:sz w:val="28"/>
          <w:szCs w:val="28"/>
        </w:rPr>
        <w:t>тказ в продлении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срока действия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в виде уведомления по форме согласно Приложению 6 настоящего Административного регламента.</w:t>
      </w:r>
    </w:p>
    <w:p w:rsidR="008D10ED" w:rsidRPr="00D02419" w:rsidRDefault="008D10E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Default="00044D63" w:rsidP="00583541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C63CBE">
        <w:rPr>
          <w:rFonts w:ascii="Times New Roman" w:eastAsia="Calibri" w:hAnsi="Times New Roman"/>
          <w:b w:val="0"/>
          <w:i w:val="0"/>
        </w:rPr>
        <w:t>3.3.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услуги.</w:t>
      </w:r>
    </w:p>
    <w:p w:rsidR="00C63CBE" w:rsidRPr="00C63CBE" w:rsidRDefault="00C63CBE" w:rsidP="00583541">
      <w:pPr>
        <w:spacing w:after="0" w:line="240" w:lineRule="auto"/>
      </w:pPr>
    </w:p>
    <w:p w:rsidR="00044D63" w:rsidRPr="00D02419" w:rsidRDefault="00044D63" w:rsidP="00583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получение специалистом</w:t>
      </w:r>
      <w:r w:rsidR="00C6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B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02419">
        <w:rPr>
          <w:rFonts w:ascii="Times New Roman" w:hAnsi="Times New Roman" w:cs="Times New Roman"/>
          <w:sz w:val="28"/>
          <w:szCs w:val="28"/>
        </w:rPr>
        <w:t>ответственным за межведомственное взаимодействие</w:t>
      </w:r>
      <w:r w:rsidR="006F448F" w:rsidRPr="00D02419">
        <w:rPr>
          <w:rFonts w:ascii="Times New Roman" w:hAnsi="Times New Roman" w:cs="Times New Roman"/>
          <w:sz w:val="28"/>
          <w:szCs w:val="28"/>
        </w:rPr>
        <w:t>,</w:t>
      </w:r>
      <w:r w:rsidRPr="00D02419">
        <w:rPr>
          <w:rFonts w:ascii="Times New Roman" w:hAnsi="Times New Roman" w:cs="Times New Roman"/>
          <w:sz w:val="28"/>
          <w:szCs w:val="28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2.7.</w:t>
      </w:r>
      <w:r w:rsidR="008607BA" w:rsidRPr="00D02419">
        <w:rPr>
          <w:rFonts w:ascii="Times New Roman" w:hAnsi="Times New Roman" w:cs="Times New Roman"/>
          <w:sz w:val="28"/>
          <w:szCs w:val="28"/>
        </w:rPr>
        <w:t>6</w:t>
      </w:r>
      <w:r w:rsidRPr="00D0241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4BB6" w:rsidRPr="00D02419">
        <w:rPr>
          <w:rFonts w:ascii="Times New Roman" w:hAnsi="Times New Roman" w:cs="Times New Roman"/>
          <w:sz w:val="28"/>
          <w:szCs w:val="28"/>
        </w:rPr>
        <w:t>А</w:t>
      </w:r>
      <w:r w:rsidRPr="00D02419">
        <w:rPr>
          <w:rFonts w:ascii="Times New Roman" w:hAnsi="Times New Roman" w:cs="Times New Roman"/>
          <w:sz w:val="28"/>
          <w:szCs w:val="28"/>
        </w:rPr>
        <w:t>дминистративного регламента (в случае, если заявитель не представил</w:t>
      </w:r>
      <w:r w:rsidR="00654BB6" w:rsidRPr="00D02419">
        <w:rPr>
          <w:rFonts w:ascii="Times New Roman" w:hAnsi="Times New Roman" w:cs="Times New Roman"/>
          <w:sz w:val="28"/>
          <w:szCs w:val="28"/>
        </w:rPr>
        <w:t xml:space="preserve"> данные</w:t>
      </w:r>
      <w:r w:rsidRPr="00D02419">
        <w:rPr>
          <w:rFonts w:ascii="Times New Roman" w:hAnsi="Times New Roman" w:cs="Times New Roman"/>
          <w:sz w:val="28"/>
          <w:szCs w:val="28"/>
        </w:rPr>
        <w:t xml:space="preserve"> документы по собственной инициативе). </w:t>
      </w:r>
    </w:p>
    <w:p w:rsidR="00044D63" w:rsidRPr="00D02419" w:rsidRDefault="00044D63" w:rsidP="00583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6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B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02419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</w:t>
      </w:r>
      <w:r w:rsidR="00654BB6" w:rsidRPr="00D02419">
        <w:rPr>
          <w:rFonts w:ascii="Times New Roman" w:hAnsi="Times New Roman" w:cs="Times New Roman"/>
          <w:sz w:val="28"/>
          <w:szCs w:val="28"/>
        </w:rPr>
        <w:t>,</w:t>
      </w:r>
      <w:r w:rsidRPr="00D02419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поступления за</w:t>
      </w:r>
      <w:r w:rsidR="00BA6A9B" w:rsidRPr="00D02419">
        <w:rPr>
          <w:rFonts w:ascii="Times New Roman" w:hAnsi="Times New Roman" w:cs="Times New Roman"/>
          <w:sz w:val="28"/>
          <w:szCs w:val="28"/>
        </w:rPr>
        <w:t>явления</w:t>
      </w:r>
      <w:r w:rsidRPr="00D02419">
        <w:rPr>
          <w:rFonts w:ascii="Times New Roman" w:hAnsi="Times New Roman" w:cs="Times New Roman"/>
          <w:sz w:val="28"/>
          <w:szCs w:val="28"/>
        </w:rPr>
        <w:t>:</w:t>
      </w:r>
    </w:p>
    <w:p w:rsidR="00044D63" w:rsidRPr="00D02419" w:rsidRDefault="006D3B7E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D02419">
        <w:rPr>
          <w:rFonts w:ascii="Times New Roman" w:hAnsi="Times New Roman" w:cs="Times New Roman"/>
          <w:sz w:val="28"/>
          <w:szCs w:val="28"/>
        </w:rPr>
        <w:t>оформляет межведомственны</w:t>
      </w:r>
      <w:r w:rsidR="006F448F" w:rsidRPr="00D02419">
        <w:rPr>
          <w:rFonts w:ascii="Times New Roman" w:hAnsi="Times New Roman" w:cs="Times New Roman"/>
          <w:sz w:val="28"/>
          <w:szCs w:val="28"/>
        </w:rPr>
        <w:t>й</w:t>
      </w:r>
      <w:r w:rsidR="00044D63" w:rsidRPr="00D02419">
        <w:rPr>
          <w:rFonts w:ascii="Times New Roman" w:hAnsi="Times New Roman" w:cs="Times New Roman"/>
          <w:sz w:val="28"/>
          <w:szCs w:val="28"/>
        </w:rPr>
        <w:t xml:space="preserve"> запрос;</w:t>
      </w:r>
    </w:p>
    <w:p w:rsidR="00044D63" w:rsidRPr="00D02419" w:rsidRDefault="007A19EC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</w:t>
      </w:r>
      <w:r w:rsidR="00044D63" w:rsidRPr="00D02419">
        <w:rPr>
          <w:rFonts w:ascii="Times New Roman" w:hAnsi="Times New Roman" w:cs="Times New Roman"/>
          <w:sz w:val="28"/>
          <w:szCs w:val="28"/>
        </w:rPr>
        <w:t>подписывает оформленный межведомственный запрос у руководителя (при необходимости);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BA6A9B" w:rsidRPr="00D02419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D02419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D02419" w:rsidRDefault="00044D63" w:rsidP="00583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полученных ответов осуществляет специалист</w:t>
      </w:r>
      <w:r w:rsidR="00C63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B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02419">
        <w:rPr>
          <w:rFonts w:ascii="Times New Roman" w:hAnsi="Times New Roman" w:cs="Times New Roman"/>
          <w:sz w:val="28"/>
          <w:szCs w:val="28"/>
        </w:rPr>
        <w:t>ответственный за межведомственное взаимодействие.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</w:t>
      </w:r>
      <w:r w:rsidR="00654BB6" w:rsidRPr="00D02419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предоставление муниципальной услуги, </w:t>
      </w:r>
      <w:r w:rsidRPr="00D02419">
        <w:rPr>
          <w:rFonts w:ascii="Times New Roman" w:hAnsi="Times New Roman" w:cs="Times New Roman"/>
          <w:sz w:val="28"/>
          <w:szCs w:val="28"/>
        </w:rPr>
        <w:t>зарегистрированные ответы и запросы для принятия решения о предоставлении муниципальной услуги.</w:t>
      </w:r>
    </w:p>
    <w:p w:rsidR="00044D63" w:rsidRPr="00D02419" w:rsidRDefault="00044D63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ответов на межведомственные запросы по истечении срока, установленного порядком межведомственного информационного взаимодействия, по причинам не связанным с качеством и своевременностью выполнения действий со стороны специалиста</w:t>
      </w:r>
      <w:r w:rsidR="00281964" w:rsidRPr="00281964">
        <w:rPr>
          <w:rFonts w:ascii="Times New Roman" w:hAnsi="Times New Roman" w:cs="Times New Roman"/>
          <w:sz w:val="28"/>
          <w:szCs w:val="28"/>
        </w:rPr>
        <w:t xml:space="preserve"> </w:t>
      </w:r>
      <w:r w:rsidR="00281964">
        <w:rPr>
          <w:rFonts w:ascii="Times New Roman" w:hAnsi="Times New Roman" w:cs="Times New Roman"/>
          <w:sz w:val="28"/>
          <w:szCs w:val="28"/>
        </w:rPr>
        <w:t>Администрации</w:t>
      </w:r>
      <w:r w:rsidR="000F6FA1">
        <w:rPr>
          <w:rFonts w:ascii="Times New Roman" w:hAnsi="Times New Roman" w:cs="Times New Roman"/>
          <w:sz w:val="28"/>
          <w:szCs w:val="28"/>
        </w:rPr>
        <w:t xml:space="preserve">, </w:t>
      </w:r>
      <w:r w:rsidRPr="00D02419">
        <w:rPr>
          <w:rFonts w:ascii="Times New Roman" w:hAnsi="Times New Roman" w:cs="Times New Roman"/>
          <w:sz w:val="28"/>
          <w:szCs w:val="28"/>
        </w:rPr>
        <w:t>ответственного за направление межведомственных запросов, оказание муниципальной услуги приостанавливается до момента получения ответов на направленные межведомственные запросы.</w:t>
      </w:r>
    </w:p>
    <w:p w:rsidR="00865B6B" w:rsidRPr="00D02419" w:rsidRDefault="00865B6B" w:rsidP="0058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3541" w:rsidRDefault="00044D63" w:rsidP="00583541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0F6FA1">
        <w:rPr>
          <w:rFonts w:ascii="Times New Roman" w:eastAsia="Calibri" w:hAnsi="Times New Roman"/>
          <w:b w:val="0"/>
          <w:i w:val="0"/>
        </w:rPr>
        <w:lastRenderedPageBreak/>
        <w:t xml:space="preserve">3.4.  Порядок осуществления административных процедур в электронной форме, </w:t>
      </w:r>
    </w:p>
    <w:p w:rsidR="00044D63" w:rsidRDefault="00044D63" w:rsidP="00583541">
      <w:pPr>
        <w:pStyle w:val="2"/>
        <w:spacing w:before="0" w:after="0"/>
        <w:jc w:val="center"/>
        <w:rPr>
          <w:rFonts w:ascii="Times New Roman" w:eastAsia="Calibri" w:hAnsi="Times New Roman"/>
          <w:b w:val="0"/>
          <w:i w:val="0"/>
        </w:rPr>
      </w:pPr>
      <w:r w:rsidRPr="000F6FA1">
        <w:rPr>
          <w:rFonts w:ascii="Times New Roman" w:eastAsia="Calibri" w:hAnsi="Times New Roman"/>
          <w:b w:val="0"/>
          <w:i w:val="0"/>
        </w:rPr>
        <w:t>в том числе с использованием РПГУ.</w:t>
      </w:r>
    </w:p>
    <w:p w:rsidR="000F6FA1" w:rsidRDefault="000F6FA1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3.</w:t>
      </w:r>
      <w:r w:rsidR="00622E27" w:rsidRPr="00D02419">
        <w:rPr>
          <w:rFonts w:ascii="Times New Roman" w:hAnsi="Times New Roman" w:cs="Times New Roman"/>
          <w:sz w:val="28"/>
          <w:szCs w:val="28"/>
        </w:rPr>
        <w:t>4</w:t>
      </w:r>
      <w:r w:rsidRPr="00D02419">
        <w:rPr>
          <w:rFonts w:ascii="Times New Roman" w:hAnsi="Times New Roman" w:cs="Times New Roman"/>
          <w:sz w:val="28"/>
          <w:szCs w:val="28"/>
        </w:rPr>
        <w:t>.1 Порядок записи на прием в орган (организацию) посредством РПГУ.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Запись на прием проводится посредством РПГУ. </w:t>
      </w:r>
    </w:p>
    <w:p w:rsidR="00044D63" w:rsidRPr="000F6FA1" w:rsidRDefault="00044D63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0F6FA1" w:rsidRPr="000F6FA1">
        <w:rPr>
          <w:rFonts w:ascii="Times New Roman" w:hAnsi="Times New Roman" w:cs="Times New Roman"/>
          <w:sz w:val="28"/>
          <w:szCs w:val="28"/>
        </w:rPr>
        <w:t xml:space="preserve"> </w:t>
      </w:r>
      <w:r w:rsidR="000F6F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2419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044D63" w:rsidRPr="00D02419" w:rsidRDefault="000F6FA1" w:rsidP="0058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</w:t>
      </w:r>
      <w:r w:rsidR="00044D63" w:rsidRPr="00D02419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044D63" w:rsidRPr="00D0241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44D63" w:rsidRPr="00D02419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3.4.2. Порядок формирования за</w:t>
      </w:r>
      <w:r w:rsidR="000A0896" w:rsidRPr="00D02419">
        <w:rPr>
          <w:rFonts w:ascii="Times New Roman" w:hAnsi="Times New Roman" w:cs="Times New Roman"/>
          <w:sz w:val="28"/>
          <w:szCs w:val="28"/>
        </w:rPr>
        <w:t>явления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0A0896" w:rsidRPr="00D02419">
        <w:rPr>
          <w:rFonts w:ascii="Times New Roman" w:hAnsi="Times New Roman" w:cs="Times New Roman"/>
          <w:sz w:val="28"/>
          <w:szCs w:val="28"/>
        </w:rPr>
        <w:t xml:space="preserve">его </w:t>
      </w:r>
      <w:r w:rsidRPr="00D02419">
        <w:rPr>
          <w:rFonts w:ascii="Times New Roman" w:hAnsi="Times New Roman" w:cs="Times New Roman"/>
          <w:sz w:val="28"/>
          <w:szCs w:val="28"/>
        </w:rPr>
        <w:t>электронной формы на РПГУ, без необходимости дополнительной подачи в какой-либо иной форме.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</w:t>
      </w:r>
      <w:r w:rsidR="000A0896" w:rsidRPr="00D0241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D02419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0A0896" w:rsidRPr="00D0241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02419">
        <w:rPr>
          <w:rFonts w:ascii="Times New Roman" w:hAnsi="Times New Roman" w:cs="Times New Roman"/>
          <w:sz w:val="28"/>
          <w:szCs w:val="28"/>
        </w:rPr>
        <w:t xml:space="preserve">осуществляется автоматически после заполнения заявителем каждого из полей электронной формы </w:t>
      </w:r>
      <w:r w:rsidR="000A0896" w:rsidRPr="00D02419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D02419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0A0896" w:rsidRPr="00D0241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02419">
        <w:rPr>
          <w:rFonts w:ascii="Times New Roman" w:hAnsi="Times New Roman" w:cs="Times New Roman"/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D02419">
        <w:rPr>
          <w:rFonts w:ascii="Times New Roman" w:hAnsi="Times New Roman" w:cs="Times New Roman"/>
          <w:sz w:val="28"/>
          <w:szCs w:val="28"/>
        </w:rPr>
        <w:t>заявления</w:t>
      </w:r>
      <w:r w:rsidRPr="00D02419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0A0896" w:rsidRPr="00D0241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02419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1) возможность копирования и сохранения </w:t>
      </w:r>
      <w:r w:rsidR="009B5D0A" w:rsidRPr="00D02419">
        <w:rPr>
          <w:rFonts w:ascii="Times New Roman" w:hAnsi="Times New Roman" w:cs="Times New Roman"/>
          <w:sz w:val="28"/>
          <w:szCs w:val="28"/>
        </w:rPr>
        <w:t>заявления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и иных документов, указанных в пунктах 2.7.1, 2.7.</w:t>
      </w:r>
      <w:r w:rsidR="00C110EA" w:rsidRPr="00D02419">
        <w:rPr>
          <w:rFonts w:ascii="Times New Roman" w:hAnsi="Times New Roman" w:cs="Times New Roman"/>
          <w:sz w:val="28"/>
          <w:szCs w:val="28"/>
        </w:rPr>
        <w:t>2</w:t>
      </w:r>
      <w:r w:rsidRPr="00D0241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8607BA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2) возможность печати на бумажном носителе копии электронной формы </w:t>
      </w:r>
      <w:r w:rsidR="009B5D0A" w:rsidRPr="00D02419">
        <w:rPr>
          <w:rFonts w:ascii="Times New Roman" w:hAnsi="Times New Roman" w:cs="Times New Roman"/>
          <w:sz w:val="28"/>
          <w:szCs w:val="28"/>
        </w:rPr>
        <w:t>заявления</w:t>
      </w:r>
      <w:r w:rsidRPr="00D02419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3) сохранение ранее введенных в</w:t>
      </w:r>
      <w:r w:rsidR="009B5D0A" w:rsidRPr="00D02419">
        <w:rPr>
          <w:rFonts w:ascii="Times New Roman" w:hAnsi="Times New Roman" w:cs="Times New Roman"/>
          <w:sz w:val="28"/>
          <w:szCs w:val="28"/>
        </w:rPr>
        <w:t xml:space="preserve"> электронную форму заявления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значений в любой момент по желанию </w:t>
      </w:r>
      <w:r w:rsidR="00791B7F" w:rsidRPr="00D02419">
        <w:rPr>
          <w:rFonts w:ascii="Times New Roman" w:hAnsi="Times New Roman" w:cs="Times New Roman"/>
          <w:sz w:val="28"/>
          <w:szCs w:val="28"/>
        </w:rPr>
        <w:t>заявителя</w:t>
      </w:r>
      <w:r w:rsidRPr="00D02419">
        <w:rPr>
          <w:rFonts w:ascii="Times New Roman" w:hAnsi="Times New Roman" w:cs="Times New Roman"/>
          <w:sz w:val="28"/>
          <w:szCs w:val="28"/>
        </w:rPr>
        <w:t>, в том числе при возникновении ошибок ввода и возврате для повторного ввод</w:t>
      </w:r>
      <w:r w:rsidR="009B5D0A" w:rsidRPr="00D02419">
        <w:rPr>
          <w:rFonts w:ascii="Times New Roman" w:hAnsi="Times New Roman" w:cs="Times New Roman"/>
          <w:sz w:val="28"/>
          <w:szCs w:val="28"/>
        </w:rPr>
        <w:t>а значений в электронную форму  заявления</w:t>
      </w:r>
      <w:r w:rsidRPr="00D02419">
        <w:rPr>
          <w:rFonts w:ascii="Times New Roman" w:hAnsi="Times New Roman" w:cs="Times New Roman"/>
          <w:sz w:val="28"/>
          <w:szCs w:val="28"/>
        </w:rPr>
        <w:t>;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</w:t>
      </w:r>
      <w:r w:rsidR="009B5D0A" w:rsidRPr="00D02419">
        <w:rPr>
          <w:rFonts w:ascii="Times New Roman" w:hAnsi="Times New Roman" w:cs="Times New Roman"/>
          <w:sz w:val="28"/>
          <w:szCs w:val="28"/>
        </w:rPr>
        <w:t>заявления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Е</w:t>
      </w:r>
      <w:r w:rsidR="009B5D0A" w:rsidRPr="00D02419">
        <w:rPr>
          <w:rFonts w:ascii="Times New Roman" w:hAnsi="Times New Roman" w:cs="Times New Roman"/>
          <w:sz w:val="28"/>
          <w:szCs w:val="28"/>
        </w:rPr>
        <w:t>С</w:t>
      </w:r>
      <w:r w:rsidR="00791B7F" w:rsidRPr="00D02419">
        <w:rPr>
          <w:rFonts w:ascii="Times New Roman" w:hAnsi="Times New Roman" w:cs="Times New Roman"/>
          <w:sz w:val="28"/>
          <w:szCs w:val="28"/>
        </w:rPr>
        <w:t xml:space="preserve">ИА </w:t>
      </w:r>
      <w:r w:rsidRPr="00D02419">
        <w:rPr>
          <w:rFonts w:ascii="Times New Roman" w:hAnsi="Times New Roman" w:cs="Times New Roman"/>
          <w:sz w:val="28"/>
          <w:szCs w:val="28"/>
        </w:rPr>
        <w:t xml:space="preserve">и сведений, опубликованных на РПГУ, в части, касающейся сведений, отсутствующих в </w:t>
      </w:r>
      <w:r w:rsidR="00791B7F" w:rsidRPr="00D02419">
        <w:rPr>
          <w:rFonts w:ascii="Times New Roman" w:hAnsi="Times New Roman" w:cs="Times New Roman"/>
          <w:sz w:val="28"/>
          <w:szCs w:val="28"/>
        </w:rPr>
        <w:t>ЕСИА;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5) возможность вернуться на любой из этапов заполнения электронной формы </w:t>
      </w:r>
      <w:r w:rsidR="009B5D0A" w:rsidRPr="00D02419">
        <w:rPr>
          <w:rFonts w:ascii="Times New Roman" w:hAnsi="Times New Roman" w:cs="Times New Roman"/>
          <w:sz w:val="28"/>
          <w:szCs w:val="28"/>
        </w:rPr>
        <w:t>заявления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gramStart"/>
      <w:r w:rsidRPr="00D0241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0241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РПГУ к ранее поданным им </w:t>
      </w:r>
      <w:r w:rsidR="009B5D0A" w:rsidRPr="00D02419">
        <w:rPr>
          <w:rFonts w:ascii="Times New Roman" w:hAnsi="Times New Roman" w:cs="Times New Roman"/>
          <w:sz w:val="28"/>
          <w:szCs w:val="28"/>
        </w:rPr>
        <w:t>заявления</w:t>
      </w:r>
      <w:r w:rsidR="006F448F" w:rsidRPr="00D02419">
        <w:rPr>
          <w:rFonts w:ascii="Times New Roman" w:hAnsi="Times New Roman" w:cs="Times New Roman"/>
          <w:sz w:val="28"/>
          <w:szCs w:val="28"/>
        </w:rPr>
        <w:t>м</w:t>
      </w:r>
      <w:r w:rsidRPr="00D02419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Сформированн</w:t>
      </w:r>
      <w:r w:rsidR="009B5D0A" w:rsidRPr="00D02419">
        <w:rPr>
          <w:rFonts w:ascii="Times New Roman" w:hAnsi="Times New Roman" w:cs="Times New Roman"/>
          <w:sz w:val="28"/>
          <w:szCs w:val="28"/>
        </w:rPr>
        <w:t xml:space="preserve">ое </w:t>
      </w:r>
      <w:r w:rsidRPr="00D02419">
        <w:rPr>
          <w:rFonts w:ascii="Times New Roman" w:hAnsi="Times New Roman" w:cs="Times New Roman"/>
          <w:sz w:val="28"/>
          <w:szCs w:val="28"/>
        </w:rPr>
        <w:t>и подписанн</w:t>
      </w:r>
      <w:r w:rsidR="009B5D0A" w:rsidRPr="00D02419">
        <w:rPr>
          <w:rFonts w:ascii="Times New Roman" w:hAnsi="Times New Roman" w:cs="Times New Roman"/>
          <w:sz w:val="28"/>
          <w:szCs w:val="28"/>
        </w:rPr>
        <w:t xml:space="preserve">ое  </w:t>
      </w:r>
      <w:proofErr w:type="gramStart"/>
      <w:r w:rsidR="009B5D0A" w:rsidRPr="00D0241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9B5D0A" w:rsidRPr="00D02419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 xml:space="preserve">и иные документы, указанные в пункте </w:t>
      </w:r>
      <w:r w:rsidR="000B0D8E" w:rsidRPr="00D02419">
        <w:rPr>
          <w:rFonts w:ascii="Times New Roman" w:hAnsi="Times New Roman" w:cs="Times New Roman"/>
          <w:sz w:val="28"/>
          <w:szCs w:val="28"/>
        </w:rPr>
        <w:t>2.7.</w:t>
      </w:r>
      <w:r w:rsidR="006F448F" w:rsidRPr="00D02419">
        <w:rPr>
          <w:rFonts w:ascii="Times New Roman" w:hAnsi="Times New Roman" w:cs="Times New Roman"/>
          <w:sz w:val="28"/>
          <w:szCs w:val="28"/>
        </w:rPr>
        <w:t>1</w:t>
      </w:r>
      <w:r w:rsidR="000B0D8E" w:rsidRPr="00D02419">
        <w:rPr>
          <w:rFonts w:ascii="Times New Roman" w:hAnsi="Times New Roman" w:cs="Times New Roman"/>
          <w:sz w:val="28"/>
          <w:szCs w:val="28"/>
        </w:rPr>
        <w:t>.</w:t>
      </w:r>
      <w:r w:rsidR="006F448F" w:rsidRPr="00D02419">
        <w:rPr>
          <w:rFonts w:ascii="Times New Roman" w:hAnsi="Times New Roman" w:cs="Times New Roman"/>
          <w:sz w:val="28"/>
          <w:szCs w:val="28"/>
        </w:rPr>
        <w:t xml:space="preserve"> и 2.7.2</w:t>
      </w:r>
      <w:r w:rsidRPr="00D0241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8607BA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услуги, направляется в</w:t>
      </w:r>
      <w:r w:rsidR="000F6FA1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Pr="00D02419">
        <w:rPr>
          <w:rFonts w:ascii="Times New Roman" w:hAnsi="Times New Roman" w:cs="Times New Roman"/>
          <w:sz w:val="28"/>
          <w:szCs w:val="28"/>
        </w:rPr>
        <w:t>посредством РПГУ.</w:t>
      </w:r>
    </w:p>
    <w:p w:rsidR="00044D63" w:rsidRPr="00D02419" w:rsidRDefault="00044D63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lastRenderedPageBreak/>
        <w:t xml:space="preserve">3.4.3. Порядок приема и регистрации </w:t>
      </w:r>
      <w:r w:rsidR="000F6FA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B5D0A" w:rsidRPr="00D02419">
        <w:rPr>
          <w:rFonts w:ascii="Times New Roman" w:hAnsi="Times New Roman" w:cs="Times New Roman"/>
          <w:sz w:val="28"/>
          <w:szCs w:val="28"/>
        </w:rPr>
        <w:t>заявления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044D63" w:rsidRPr="00D02419" w:rsidRDefault="000F6FA1" w:rsidP="00583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</w:t>
      </w:r>
      <w:r w:rsidR="00044D63" w:rsidRPr="00D02419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</w:t>
      </w:r>
      <w:r w:rsidR="009B5D0A" w:rsidRPr="00D02419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044D63" w:rsidRPr="00D02419" w:rsidRDefault="009B5D0A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Срок регистрации  заявления</w:t>
      </w:r>
      <w:r w:rsidR="00044D63" w:rsidRPr="00D02419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9B5D0A" w:rsidRPr="00D02419">
        <w:rPr>
          <w:rFonts w:ascii="Times New Roman" w:hAnsi="Times New Roman" w:cs="Times New Roman"/>
          <w:sz w:val="28"/>
          <w:szCs w:val="28"/>
        </w:rPr>
        <w:t>заявления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</w:t>
      </w:r>
      <w:r w:rsidR="009B5D0A" w:rsidRPr="00D02419">
        <w:rPr>
          <w:rFonts w:ascii="Times New Roman" w:hAnsi="Times New Roman" w:cs="Times New Roman"/>
          <w:sz w:val="28"/>
          <w:szCs w:val="28"/>
        </w:rPr>
        <w:t>я форматно-логический контроль  заявления</w:t>
      </w:r>
      <w:r w:rsidRPr="00D02419">
        <w:rPr>
          <w:rFonts w:ascii="Times New Roman" w:hAnsi="Times New Roman" w:cs="Times New Roman"/>
          <w:sz w:val="28"/>
          <w:szCs w:val="28"/>
        </w:rPr>
        <w:t>, проверяется наличие</w:t>
      </w:r>
      <w:r w:rsidR="009B5D0A" w:rsidRPr="00D02419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заявления </w:t>
      </w:r>
      <w:r w:rsidRPr="00D02419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6F448F" w:rsidRPr="00D02419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D02419">
        <w:rPr>
          <w:rFonts w:ascii="Times New Roman" w:hAnsi="Times New Roman" w:cs="Times New Roman"/>
          <w:sz w:val="28"/>
          <w:szCs w:val="28"/>
        </w:rPr>
        <w:t>2.9 настоящего Административного регламента, а также осуществляется следующие действия:</w:t>
      </w:r>
    </w:p>
    <w:p w:rsidR="00044D63" w:rsidRPr="00D02419" w:rsidRDefault="00791B7F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D02419">
        <w:rPr>
          <w:rFonts w:ascii="Times New Roman" w:hAnsi="Times New Roman" w:cs="Times New Roman"/>
          <w:sz w:val="28"/>
          <w:szCs w:val="28"/>
        </w:rPr>
        <w:t>при наличии хотя бы одного из указанных оснований должностно</w:t>
      </w:r>
      <w:r w:rsidRPr="00D02419">
        <w:rPr>
          <w:rFonts w:ascii="Times New Roman" w:hAnsi="Times New Roman" w:cs="Times New Roman"/>
          <w:sz w:val="28"/>
          <w:szCs w:val="28"/>
        </w:rPr>
        <w:t>е</w:t>
      </w:r>
      <w:r w:rsidR="00044D63" w:rsidRPr="00D02419">
        <w:rPr>
          <w:rFonts w:ascii="Times New Roman" w:hAnsi="Times New Roman" w:cs="Times New Roman"/>
          <w:sz w:val="28"/>
          <w:szCs w:val="28"/>
        </w:rPr>
        <w:t xml:space="preserve"> лицо, ответственное за предоставление муниципальной услуги, в срок, не превышающий срок предоставления </w:t>
      </w:r>
      <w:r w:rsidR="00323F96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="00044D63" w:rsidRPr="00D02419">
        <w:rPr>
          <w:rFonts w:ascii="Times New Roman" w:hAnsi="Times New Roman" w:cs="Times New Roman"/>
          <w:sz w:val="28"/>
          <w:szCs w:val="28"/>
        </w:rPr>
        <w:t xml:space="preserve"> услуги, подготавливает письмо о невозможности предоставления муниципальной услуги.</w:t>
      </w:r>
    </w:p>
    <w:p w:rsidR="00044D63" w:rsidRPr="00D02419" w:rsidRDefault="00791B7F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044D63" w:rsidRPr="00D02419">
        <w:rPr>
          <w:rFonts w:ascii="Times New Roman" w:hAnsi="Times New Roman" w:cs="Times New Roman"/>
          <w:sz w:val="28"/>
          <w:szCs w:val="28"/>
        </w:rPr>
        <w:t xml:space="preserve">при отсутствии указанных оснований заявителю сообщается присвоенный </w:t>
      </w:r>
      <w:r w:rsidR="009B5D0A" w:rsidRPr="00D02419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044D63" w:rsidRPr="00D02419">
        <w:rPr>
          <w:rFonts w:ascii="Times New Roman" w:hAnsi="Times New Roman" w:cs="Times New Roman"/>
          <w:sz w:val="28"/>
          <w:szCs w:val="28"/>
        </w:rPr>
        <w:t>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044D63" w:rsidRPr="000F6FA1" w:rsidRDefault="00044D63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9B5D0A" w:rsidRPr="00D0241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0241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91B7F" w:rsidRPr="00D02419">
        <w:rPr>
          <w:rFonts w:ascii="Times New Roman" w:hAnsi="Times New Roman" w:cs="Times New Roman"/>
          <w:sz w:val="28"/>
          <w:szCs w:val="28"/>
        </w:rPr>
        <w:t>уполномоченным</w:t>
      </w:r>
      <w:r w:rsidRPr="00D02419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0F6FA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91B7F" w:rsidRPr="00D02419">
        <w:rPr>
          <w:rFonts w:ascii="Times New Roman" w:hAnsi="Times New Roman" w:cs="Times New Roman"/>
          <w:sz w:val="28"/>
          <w:szCs w:val="28"/>
        </w:rPr>
        <w:t>,</w:t>
      </w:r>
      <w:r w:rsidR="000F6FA1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ответственн</w:t>
      </w:r>
      <w:r w:rsidR="00791B7F" w:rsidRPr="00D02419">
        <w:rPr>
          <w:rFonts w:ascii="Times New Roman" w:hAnsi="Times New Roman" w:cs="Times New Roman"/>
          <w:sz w:val="28"/>
          <w:szCs w:val="28"/>
        </w:rPr>
        <w:t>ым</w:t>
      </w:r>
      <w:r w:rsidRPr="00D02419">
        <w:rPr>
          <w:rFonts w:ascii="Times New Roman" w:hAnsi="Times New Roman" w:cs="Times New Roman"/>
          <w:sz w:val="28"/>
          <w:szCs w:val="28"/>
        </w:rPr>
        <w:t xml:space="preserve"> за прием и регистрацию запроса на предоставление услуги в электронной форме.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После ре</w:t>
      </w:r>
      <w:r w:rsidR="009B5D0A" w:rsidRPr="00D02419">
        <w:rPr>
          <w:rFonts w:ascii="Times New Roman" w:hAnsi="Times New Roman" w:cs="Times New Roman"/>
          <w:sz w:val="28"/>
          <w:szCs w:val="28"/>
        </w:rPr>
        <w:t>гистрации заявление</w:t>
      </w:r>
      <w:r w:rsidR="00791B7F" w:rsidRPr="00D02419">
        <w:rPr>
          <w:rFonts w:ascii="Times New Roman" w:hAnsi="Times New Roman" w:cs="Times New Roman"/>
          <w:sz w:val="28"/>
          <w:szCs w:val="28"/>
        </w:rPr>
        <w:t xml:space="preserve"> направляется специалист</w:t>
      </w:r>
      <w:r w:rsidR="008F3241" w:rsidRPr="00D02419">
        <w:rPr>
          <w:rFonts w:ascii="Times New Roman" w:hAnsi="Times New Roman" w:cs="Times New Roman"/>
          <w:sz w:val="28"/>
          <w:szCs w:val="28"/>
        </w:rPr>
        <w:t>ом</w:t>
      </w:r>
      <w:r w:rsidR="00791B7F" w:rsidRPr="00D02419">
        <w:rPr>
          <w:rFonts w:ascii="Times New Roman" w:hAnsi="Times New Roman" w:cs="Times New Roman"/>
          <w:sz w:val="28"/>
          <w:szCs w:val="28"/>
        </w:rPr>
        <w:t>, ответственн</w:t>
      </w:r>
      <w:r w:rsidR="008F3241" w:rsidRPr="00D02419">
        <w:rPr>
          <w:rFonts w:ascii="Times New Roman" w:hAnsi="Times New Roman" w:cs="Times New Roman"/>
          <w:sz w:val="28"/>
          <w:szCs w:val="28"/>
        </w:rPr>
        <w:t>ым</w:t>
      </w:r>
      <w:r w:rsidR="00791B7F" w:rsidRPr="00D02419">
        <w:rPr>
          <w:rFonts w:ascii="Times New Roman" w:hAnsi="Times New Roman" w:cs="Times New Roman"/>
          <w:sz w:val="28"/>
          <w:szCs w:val="28"/>
        </w:rPr>
        <w:t xml:space="preserve"> за </w:t>
      </w:r>
      <w:r w:rsidR="009B5D0A" w:rsidRPr="00D02419">
        <w:rPr>
          <w:rFonts w:ascii="Times New Roman" w:hAnsi="Times New Roman" w:cs="Times New Roman"/>
          <w:sz w:val="28"/>
          <w:szCs w:val="28"/>
        </w:rPr>
        <w:t>прием и регистрацию</w:t>
      </w:r>
      <w:r w:rsidR="000F6FA1">
        <w:rPr>
          <w:rFonts w:ascii="Times New Roman" w:hAnsi="Times New Roman" w:cs="Times New Roman"/>
          <w:sz w:val="28"/>
          <w:szCs w:val="28"/>
        </w:rPr>
        <w:t xml:space="preserve"> </w:t>
      </w:r>
      <w:r w:rsidR="009B5D0A" w:rsidRPr="00D0241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8F3241" w:rsidRPr="00D02419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D02419">
        <w:rPr>
          <w:rFonts w:ascii="Times New Roman" w:hAnsi="Times New Roman" w:cs="Times New Roman"/>
          <w:sz w:val="28"/>
          <w:szCs w:val="28"/>
        </w:rPr>
        <w:t>, ответственно</w:t>
      </w:r>
      <w:r w:rsidR="008F3241" w:rsidRPr="00D02419">
        <w:rPr>
          <w:rFonts w:ascii="Times New Roman" w:hAnsi="Times New Roman" w:cs="Times New Roman"/>
          <w:sz w:val="28"/>
          <w:szCs w:val="28"/>
        </w:rPr>
        <w:t>му</w:t>
      </w:r>
      <w:r w:rsidRPr="00D02419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23F96" w:rsidRPr="00D02419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4C1FBD" w:rsidRPr="00D02419">
        <w:rPr>
          <w:rFonts w:ascii="Times New Roman" w:hAnsi="Times New Roman" w:cs="Times New Roman"/>
          <w:sz w:val="28"/>
          <w:szCs w:val="28"/>
        </w:rPr>
        <w:t>заявления</w:t>
      </w:r>
      <w:r w:rsidR="006F448F" w:rsidRPr="00D02419">
        <w:rPr>
          <w:rFonts w:ascii="Times New Roman" w:hAnsi="Times New Roman" w:cs="Times New Roman"/>
          <w:sz w:val="28"/>
          <w:szCs w:val="28"/>
        </w:rPr>
        <w:t>,</w:t>
      </w:r>
      <w:r w:rsidR="000F6FA1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уполномоченным</w:t>
      </w:r>
      <w:r w:rsidR="008F3241" w:rsidRPr="00D02419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п</w:t>
      </w:r>
      <w:r w:rsidRPr="00D02419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услуги, статус </w:t>
      </w:r>
      <w:r w:rsidR="004C1FBD" w:rsidRPr="00D02419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D02419">
        <w:rPr>
          <w:rFonts w:ascii="Times New Roman" w:hAnsi="Times New Roman" w:cs="Times New Roman"/>
          <w:sz w:val="28"/>
          <w:szCs w:val="28"/>
        </w:rPr>
        <w:t>заявителя в личном каби</w:t>
      </w:r>
      <w:r w:rsidR="004C1FBD" w:rsidRPr="00D02419">
        <w:rPr>
          <w:rFonts w:ascii="Times New Roman" w:hAnsi="Times New Roman" w:cs="Times New Roman"/>
          <w:sz w:val="28"/>
          <w:szCs w:val="28"/>
        </w:rPr>
        <w:t>нете на</w:t>
      </w:r>
      <w:r w:rsidRPr="00D02419">
        <w:rPr>
          <w:rFonts w:ascii="Times New Roman" w:hAnsi="Times New Roman" w:cs="Times New Roman"/>
          <w:sz w:val="28"/>
          <w:szCs w:val="28"/>
        </w:rPr>
        <w:t xml:space="preserve"> РПГУ обновляется до статуса «принято».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3.4.4. Получение результата предоставления муниципальной услуги.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D02419" w:rsidRDefault="000B0D8E" w:rsidP="0058354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а) п</w:t>
      </w:r>
      <w:r w:rsidR="00044D63" w:rsidRPr="00D02419">
        <w:rPr>
          <w:rFonts w:ascii="Times New Roman" w:hAnsi="Times New Roman" w:cs="Times New Roman"/>
          <w:sz w:val="28"/>
          <w:szCs w:val="28"/>
        </w:rPr>
        <w:t>ри наличии технической возможности подписанное</w:t>
      </w:r>
      <w:r w:rsidR="000F6FA1">
        <w:rPr>
          <w:rFonts w:ascii="Times New Roman" w:hAnsi="Times New Roman" w:cs="Times New Roman"/>
          <w:sz w:val="28"/>
          <w:szCs w:val="28"/>
        </w:rPr>
        <w:t xml:space="preserve"> </w:t>
      </w:r>
      <w:r w:rsidR="00044D63" w:rsidRPr="00D02419">
        <w:rPr>
          <w:rFonts w:ascii="Times New Roman" w:hAnsi="Times New Roman" w:cs="Times New Roman"/>
          <w:sz w:val="28"/>
          <w:szCs w:val="28"/>
        </w:rPr>
        <w:t xml:space="preserve">разрешение на строительство или </w:t>
      </w:r>
      <w:r w:rsidRPr="00D02419">
        <w:rPr>
          <w:rFonts w:ascii="Times New Roman" w:hAnsi="Times New Roman" w:cs="Times New Roman"/>
          <w:sz w:val="28"/>
          <w:szCs w:val="28"/>
        </w:rPr>
        <w:t xml:space="preserve">уведомление об </w:t>
      </w:r>
      <w:r w:rsidR="00044D63" w:rsidRPr="00D02419">
        <w:rPr>
          <w:rFonts w:ascii="Times New Roman" w:hAnsi="Times New Roman" w:cs="Times New Roman"/>
          <w:sz w:val="28"/>
          <w:szCs w:val="28"/>
        </w:rPr>
        <w:t>отказ</w:t>
      </w:r>
      <w:r w:rsidRPr="00D02419">
        <w:rPr>
          <w:rFonts w:ascii="Times New Roman" w:hAnsi="Times New Roman" w:cs="Times New Roman"/>
          <w:sz w:val="28"/>
          <w:szCs w:val="28"/>
        </w:rPr>
        <w:t>е</w:t>
      </w:r>
      <w:r w:rsidR="00044D63" w:rsidRPr="00D02419">
        <w:rPr>
          <w:rFonts w:ascii="Times New Roman" w:hAnsi="Times New Roman" w:cs="Times New Roman"/>
          <w:sz w:val="28"/>
          <w:szCs w:val="28"/>
        </w:rPr>
        <w:t xml:space="preserve"> в выда</w:t>
      </w:r>
      <w:r w:rsidR="006F448F" w:rsidRPr="00D02419">
        <w:rPr>
          <w:rFonts w:ascii="Times New Roman" w:hAnsi="Times New Roman" w:cs="Times New Roman"/>
          <w:sz w:val="28"/>
          <w:szCs w:val="28"/>
        </w:rPr>
        <w:t xml:space="preserve">че разрешения на строительство </w:t>
      </w:r>
      <w:r w:rsidR="00044D63" w:rsidRPr="00D02419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</w:t>
      </w:r>
      <w:r w:rsidR="00AE7DE8" w:rsidRPr="00D02419">
        <w:rPr>
          <w:rFonts w:ascii="Times New Roman" w:hAnsi="Times New Roman" w:cs="Times New Roman"/>
          <w:sz w:val="28"/>
          <w:szCs w:val="28"/>
        </w:rPr>
        <w:t>ЭП</w:t>
      </w:r>
      <w:r w:rsidR="00044D63" w:rsidRPr="00D02419">
        <w:rPr>
          <w:rFonts w:ascii="Times New Roman" w:hAnsi="Times New Roman" w:cs="Times New Roman"/>
          <w:sz w:val="28"/>
          <w:szCs w:val="28"/>
        </w:rPr>
        <w:t>;</w:t>
      </w:r>
    </w:p>
    <w:p w:rsidR="00044D63" w:rsidRPr="000F6FA1" w:rsidRDefault="00044D63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б) разрешение на строительство или </w:t>
      </w:r>
      <w:r w:rsidR="000B0D8E" w:rsidRPr="00D02419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Pr="00D02419">
        <w:rPr>
          <w:rFonts w:ascii="Times New Roman" w:hAnsi="Times New Roman" w:cs="Times New Roman"/>
          <w:sz w:val="28"/>
          <w:szCs w:val="28"/>
        </w:rPr>
        <w:t>в выдаче разрешения на строительство</w:t>
      </w:r>
      <w:r w:rsidR="000F6FA1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на бумажном носителе в</w:t>
      </w:r>
      <w:r w:rsidR="000F6FA1" w:rsidRPr="000F6FA1">
        <w:rPr>
          <w:rFonts w:ascii="Times New Roman" w:hAnsi="Times New Roman" w:cs="Times New Roman"/>
          <w:sz w:val="28"/>
          <w:szCs w:val="28"/>
        </w:rPr>
        <w:t xml:space="preserve"> </w:t>
      </w:r>
      <w:r w:rsidR="000F6F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2419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D024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6FA1">
        <w:rPr>
          <w:rFonts w:ascii="Times New Roman" w:hAnsi="Times New Roman" w:cs="Times New Roman"/>
          <w:sz w:val="28"/>
          <w:szCs w:val="28"/>
        </w:rPr>
        <w:t xml:space="preserve"> </w:t>
      </w:r>
      <w:r w:rsidR="008F3241" w:rsidRPr="00D02419">
        <w:rPr>
          <w:rFonts w:ascii="Times New Roman" w:hAnsi="Times New Roman" w:cs="Times New Roman"/>
          <w:sz w:val="28"/>
          <w:szCs w:val="28"/>
        </w:rPr>
        <w:t>уполномоченны</w:t>
      </w:r>
      <w:r w:rsidR="00AE7DE8" w:rsidRPr="00D02419">
        <w:rPr>
          <w:rFonts w:ascii="Times New Roman" w:hAnsi="Times New Roman" w:cs="Times New Roman"/>
          <w:sz w:val="28"/>
          <w:szCs w:val="28"/>
        </w:rPr>
        <w:t>м</w:t>
      </w:r>
      <w:r w:rsidR="008F3241" w:rsidRPr="00D02419">
        <w:rPr>
          <w:rFonts w:ascii="Times New Roman" w:hAnsi="Times New Roman" w:cs="Times New Roman"/>
          <w:sz w:val="28"/>
          <w:szCs w:val="28"/>
        </w:rPr>
        <w:t xml:space="preserve"> МФЦ</w:t>
      </w:r>
      <w:r w:rsidR="000B0D8E" w:rsidRPr="00D02419">
        <w:rPr>
          <w:rFonts w:ascii="Times New Roman" w:hAnsi="Times New Roman" w:cs="Times New Roman"/>
          <w:sz w:val="28"/>
          <w:szCs w:val="28"/>
        </w:rPr>
        <w:t>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3.4.</w:t>
      </w:r>
      <w:r w:rsidR="00323F96" w:rsidRPr="00D02419">
        <w:rPr>
          <w:rFonts w:ascii="Times New Roman" w:hAnsi="Times New Roman" w:cs="Times New Roman"/>
          <w:sz w:val="28"/>
          <w:szCs w:val="28"/>
        </w:rPr>
        <w:t>5</w:t>
      </w:r>
      <w:r w:rsidRPr="00D02419">
        <w:rPr>
          <w:rFonts w:ascii="Times New Roman" w:hAnsi="Times New Roman" w:cs="Times New Roman"/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E7811" w:rsidRPr="00D02419" w:rsidRDefault="001E781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</w:t>
      </w:r>
      <w:r w:rsidR="00044D63" w:rsidRPr="00D02419">
        <w:rPr>
          <w:rFonts w:ascii="Times New Roman" w:hAnsi="Times New Roman" w:cs="Times New Roman"/>
          <w:sz w:val="28"/>
          <w:szCs w:val="28"/>
        </w:rPr>
        <w:t>нформация о ходе предоставления муниципальной услуги направляется заявителю после завершения выполн</w:t>
      </w:r>
      <w:r w:rsidRPr="00D02419">
        <w:rPr>
          <w:rFonts w:ascii="Times New Roman" w:hAnsi="Times New Roman" w:cs="Times New Roman"/>
          <w:sz w:val="28"/>
          <w:szCs w:val="28"/>
        </w:rPr>
        <w:t xml:space="preserve">ения соответствующего действия </w:t>
      </w:r>
      <w:r w:rsidR="00044D63" w:rsidRPr="00D02419">
        <w:rPr>
          <w:rFonts w:ascii="Times New Roman" w:hAnsi="Times New Roman" w:cs="Times New Roman"/>
          <w:sz w:val="28"/>
          <w:szCs w:val="28"/>
        </w:rPr>
        <w:t xml:space="preserve">с использования средств РПГУ </w:t>
      </w:r>
      <w:r w:rsidR="001310CC" w:rsidRPr="00D02419">
        <w:rPr>
          <w:rFonts w:ascii="Times New Roman" w:hAnsi="Times New Roman" w:cs="Times New Roman"/>
          <w:sz w:val="28"/>
          <w:szCs w:val="28"/>
        </w:rPr>
        <w:t xml:space="preserve">на адрес электронной почты, в форме смс-уведомления </w:t>
      </w:r>
      <w:r w:rsidR="00044D63" w:rsidRPr="00D02419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lastRenderedPageBreak/>
        <w:t>а) уведомление о записи на прием;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</w:t>
      </w:r>
      <w:r w:rsidR="005E5C46" w:rsidRPr="00D02419">
        <w:rPr>
          <w:rFonts w:ascii="Times New Roman" w:hAnsi="Times New Roman" w:cs="Times New Roman"/>
          <w:sz w:val="28"/>
          <w:szCs w:val="28"/>
        </w:rPr>
        <w:t>заявления</w:t>
      </w:r>
      <w:r w:rsidRPr="00D02419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услуги;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г) уведомление о возможности получить результат предоставления муниципальной услуги либо мотивированный отказ в предоставлении </w:t>
      </w:r>
      <w:r w:rsidR="00B24AE2">
        <w:rPr>
          <w:rFonts w:ascii="Times New Roman" w:hAnsi="Times New Roman" w:cs="Times New Roman"/>
          <w:sz w:val="28"/>
          <w:szCs w:val="28"/>
        </w:rPr>
        <w:t>муниципальной</w:t>
      </w:r>
      <w:r w:rsidRPr="00D0241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3.4.</w:t>
      </w:r>
      <w:r w:rsidR="00323F96" w:rsidRPr="00D02419">
        <w:rPr>
          <w:rFonts w:ascii="Times New Roman" w:hAnsi="Times New Roman" w:cs="Times New Roman"/>
          <w:sz w:val="28"/>
          <w:szCs w:val="28"/>
        </w:rPr>
        <w:t>6</w:t>
      </w:r>
      <w:r w:rsidRPr="00D02419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5E5C46" w:rsidRPr="00D024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2419">
        <w:rPr>
          <w:rFonts w:ascii="Times New Roman" w:hAnsi="Times New Roman" w:cs="Times New Roman"/>
          <w:sz w:val="28"/>
          <w:szCs w:val="28"/>
        </w:rPr>
        <w:t>услуги.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</w:t>
      </w:r>
      <w:r w:rsidR="00323F96" w:rsidRPr="00D024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02419">
        <w:rPr>
          <w:rFonts w:ascii="Times New Roman" w:hAnsi="Times New Roman" w:cs="Times New Roman"/>
          <w:sz w:val="28"/>
          <w:szCs w:val="28"/>
        </w:rPr>
        <w:t xml:space="preserve">услуги с помощью устройств подвижной радиотелефонной связи, при наличии технической возможности с использованием РПГУ, терминальных устройств, в соответствии с </w:t>
      </w:r>
      <w:hyperlink r:id="rId30" w:history="1">
        <w:r w:rsidRPr="00D024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024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</w:t>
      </w:r>
      <w:proofErr w:type="gramEnd"/>
      <w:r w:rsidRPr="00D02419">
        <w:rPr>
          <w:rFonts w:ascii="Times New Roman" w:hAnsi="Times New Roman" w:cs="Times New Roman"/>
          <w:sz w:val="28"/>
          <w:szCs w:val="28"/>
        </w:rPr>
        <w:t xml:space="preserve">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44D63" w:rsidRPr="00D02419" w:rsidRDefault="00044D63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FA1" w:rsidRDefault="00CD5C2A" w:rsidP="00583541">
      <w:pPr>
        <w:pStyle w:val="1"/>
        <w:numPr>
          <w:ilvl w:val="0"/>
          <w:numId w:val="24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F6FA1">
        <w:rPr>
          <w:rFonts w:ascii="Times New Roman" w:hAnsi="Times New Roman"/>
          <w:sz w:val="28"/>
          <w:szCs w:val="28"/>
        </w:rPr>
        <w:t>Порядок и</w:t>
      </w:r>
      <w:r w:rsidR="00706A49" w:rsidRPr="000F6FA1">
        <w:rPr>
          <w:rFonts w:ascii="Times New Roman" w:hAnsi="Times New Roman"/>
          <w:sz w:val="28"/>
          <w:szCs w:val="28"/>
        </w:rPr>
        <w:t xml:space="preserve"> формы </w:t>
      </w:r>
      <w:proofErr w:type="gramStart"/>
      <w:r w:rsidR="00706A49" w:rsidRPr="000F6FA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06A49" w:rsidRPr="000F6FA1">
        <w:rPr>
          <w:rFonts w:ascii="Times New Roman" w:hAnsi="Times New Roman"/>
          <w:sz w:val="28"/>
          <w:szCs w:val="28"/>
        </w:rPr>
        <w:t xml:space="preserve"> исполнением </w:t>
      </w:r>
    </w:p>
    <w:p w:rsidR="00CD5C2A" w:rsidRDefault="00706A49" w:rsidP="005835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F6FA1">
        <w:rPr>
          <w:rFonts w:ascii="Times New Roman" w:hAnsi="Times New Roman"/>
          <w:sz w:val="28"/>
          <w:szCs w:val="28"/>
        </w:rPr>
        <w:t>А</w:t>
      </w:r>
      <w:r w:rsidR="00CD5C2A" w:rsidRPr="000F6FA1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0F6FA1" w:rsidRPr="000F6FA1" w:rsidRDefault="000F6FA1" w:rsidP="00583541">
      <w:pPr>
        <w:spacing w:after="0" w:line="240" w:lineRule="auto"/>
      </w:pPr>
    </w:p>
    <w:p w:rsidR="00AB5387" w:rsidRPr="00D02419" w:rsidRDefault="008F3241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4.1. </w:t>
      </w:r>
      <w:r w:rsidR="00AB5387" w:rsidRPr="00D0241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AB5387" w:rsidRPr="00D02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5387" w:rsidRPr="00D02419">
        <w:rPr>
          <w:rFonts w:ascii="Times New Roman" w:hAnsi="Times New Roman" w:cs="Times New Roman"/>
          <w:sz w:val="28"/>
          <w:szCs w:val="28"/>
        </w:rPr>
        <w:t xml:space="preserve"> соблюдением и исполнением уполномоченными должностными лицами  </w:t>
      </w:r>
      <w:r w:rsidR="000F6FA1">
        <w:rPr>
          <w:rFonts w:ascii="Times New Roman" w:hAnsi="Times New Roman" w:cs="Times New Roman"/>
          <w:sz w:val="28"/>
          <w:szCs w:val="28"/>
        </w:rPr>
        <w:t>Администрации</w:t>
      </w:r>
      <w:r w:rsidR="000F6FA1" w:rsidRPr="00D02419">
        <w:rPr>
          <w:rFonts w:ascii="Times New Roman" w:hAnsi="Times New Roman" w:cs="Times New Roman"/>
          <w:sz w:val="28"/>
          <w:szCs w:val="28"/>
        </w:rPr>
        <w:t xml:space="preserve"> </w:t>
      </w:r>
      <w:r w:rsidR="00AB5387" w:rsidRPr="00D02419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уполномоченными должностными лицами </w:t>
      </w:r>
      <w:r w:rsidR="000F6FA1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241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 Проверки могут быть плановыми (осуществляются на основании годовых планов) и внеплановыми (по конкретному обращению).</w:t>
      </w:r>
    </w:p>
    <w:p w:rsidR="00990A36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Плановые и внеплановые п</w:t>
      </w:r>
      <w:r w:rsidR="005E5C46" w:rsidRPr="00D02419">
        <w:rPr>
          <w:rFonts w:ascii="Times New Roman" w:hAnsi="Times New Roman" w:cs="Times New Roman"/>
          <w:sz w:val="28"/>
          <w:szCs w:val="28"/>
        </w:rPr>
        <w:t xml:space="preserve">роверки проводятся на основании распорядительных документов </w:t>
      </w:r>
      <w:r w:rsidRPr="00D02419">
        <w:rPr>
          <w:rFonts w:ascii="Times New Roman" w:hAnsi="Times New Roman" w:cs="Times New Roman"/>
          <w:sz w:val="28"/>
          <w:szCs w:val="28"/>
        </w:rPr>
        <w:t>руководителя</w:t>
      </w:r>
      <w:r w:rsidR="000F6FA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AB5387" w:rsidRPr="00D02419" w:rsidRDefault="00AB5387" w:rsidP="005835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Проверки осуществляются с целью выявления и устранения нарушений при предоставлении муниципальной услуги.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4.</w:t>
      </w:r>
      <w:r w:rsidR="008F3241" w:rsidRPr="00D02419">
        <w:rPr>
          <w:rFonts w:ascii="Times New Roman" w:hAnsi="Times New Roman" w:cs="Times New Roman"/>
          <w:sz w:val="28"/>
          <w:szCs w:val="28"/>
        </w:rPr>
        <w:t>2</w:t>
      </w:r>
      <w:r w:rsidRPr="00D02419">
        <w:rPr>
          <w:rFonts w:ascii="Times New Roman" w:hAnsi="Times New Roman" w:cs="Times New Roman"/>
          <w:sz w:val="28"/>
          <w:szCs w:val="28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4.</w:t>
      </w:r>
      <w:r w:rsidR="008F3241" w:rsidRPr="00D02419">
        <w:rPr>
          <w:rFonts w:ascii="Times New Roman" w:hAnsi="Times New Roman" w:cs="Times New Roman"/>
          <w:sz w:val="28"/>
          <w:szCs w:val="28"/>
        </w:rPr>
        <w:t>3</w:t>
      </w:r>
      <w:r w:rsidRPr="00D024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2419">
        <w:rPr>
          <w:rFonts w:ascii="Times New Roman" w:hAnsi="Times New Roman" w:cs="Times New Roman"/>
          <w:sz w:val="28"/>
          <w:szCs w:val="28"/>
        </w:rPr>
        <w:t>Физические лица, их объединения и организации могут контролировать исполнение муниципальной услуги посредством размещения информации на сайте</w:t>
      </w:r>
      <w:r w:rsidR="00A0516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Быстринского муниципального района</w:t>
      </w:r>
      <w:r w:rsidRPr="00D02419">
        <w:rPr>
          <w:rFonts w:ascii="Times New Roman" w:hAnsi="Times New Roman" w:cs="Times New Roman"/>
          <w:sz w:val="28"/>
          <w:szCs w:val="28"/>
        </w:rPr>
        <w:t xml:space="preserve">, письменного и устного обращения в адрес </w:t>
      </w:r>
      <w:r w:rsidR="000F6FA1">
        <w:rPr>
          <w:rFonts w:ascii="Times New Roman" w:hAnsi="Times New Roman" w:cs="Times New Roman"/>
          <w:sz w:val="28"/>
          <w:szCs w:val="28"/>
        </w:rPr>
        <w:t>Администрации</w:t>
      </w:r>
      <w:r w:rsidR="000F6FA1" w:rsidRPr="00D02419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просьб</w:t>
      </w:r>
      <w:r w:rsidR="008F3241" w:rsidRPr="00D02419">
        <w:rPr>
          <w:rFonts w:ascii="Times New Roman" w:hAnsi="Times New Roman" w:cs="Times New Roman"/>
          <w:sz w:val="28"/>
          <w:szCs w:val="28"/>
        </w:rPr>
        <w:t>ы</w:t>
      </w:r>
      <w:r w:rsidRPr="00D02419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D02419">
        <w:rPr>
          <w:rFonts w:ascii="Times New Roman" w:hAnsi="Times New Roman" w:cs="Times New Roman"/>
          <w:sz w:val="28"/>
          <w:szCs w:val="28"/>
        </w:rPr>
        <w:lastRenderedPageBreak/>
        <w:t>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</w:t>
      </w:r>
      <w:r w:rsidR="008F3241" w:rsidRPr="00D02419">
        <w:rPr>
          <w:rFonts w:ascii="Times New Roman" w:hAnsi="Times New Roman" w:cs="Times New Roman"/>
          <w:sz w:val="28"/>
          <w:szCs w:val="28"/>
        </w:rPr>
        <w:t>,</w:t>
      </w:r>
      <w:r w:rsidRPr="00D02419">
        <w:rPr>
          <w:rFonts w:ascii="Times New Roman" w:hAnsi="Times New Roman" w:cs="Times New Roman"/>
          <w:sz w:val="28"/>
          <w:szCs w:val="28"/>
        </w:rPr>
        <w:t xml:space="preserve"> в случае нарушения прав и законных</w:t>
      </w:r>
      <w:proofErr w:type="gramEnd"/>
      <w:r w:rsidRPr="00D02419">
        <w:rPr>
          <w:rFonts w:ascii="Times New Roman" w:hAnsi="Times New Roman" w:cs="Times New Roman"/>
          <w:sz w:val="28"/>
          <w:szCs w:val="28"/>
        </w:rPr>
        <w:t xml:space="preserve"> интересов заявителей при предоставлении муниципальной услуги</w:t>
      </w:r>
      <w:r w:rsidR="008F3241" w:rsidRPr="00D02419">
        <w:rPr>
          <w:rFonts w:ascii="Times New Roman" w:hAnsi="Times New Roman" w:cs="Times New Roman"/>
          <w:sz w:val="28"/>
          <w:szCs w:val="28"/>
        </w:rPr>
        <w:t>.</w:t>
      </w:r>
    </w:p>
    <w:p w:rsidR="00A05162" w:rsidRPr="00D02419" w:rsidRDefault="00A05162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FA1" w:rsidRPr="000F6FA1" w:rsidRDefault="00CD5C2A" w:rsidP="00583541">
      <w:pPr>
        <w:pStyle w:val="1"/>
        <w:numPr>
          <w:ilvl w:val="0"/>
          <w:numId w:val="24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F6FA1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 действий (бездействия) органа, предоставляющего муниципальную услугу, а также должностных лиц</w:t>
      </w:r>
      <w:r w:rsidR="008F3241" w:rsidRPr="000F6FA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</w:t>
      </w:r>
    </w:p>
    <w:p w:rsidR="000F6FA1" w:rsidRDefault="000F6FA1" w:rsidP="0058354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D7A69" w:rsidRPr="000F6FA1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5.1</w:t>
      </w:r>
      <w:r w:rsidRPr="00D02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Решения и действия (бездействие) органа</w:t>
      </w:r>
      <w:r w:rsidR="008F3241"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024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предоставившего муниципальную услугу, должностного л</w:t>
      </w:r>
      <w:r w:rsidRPr="00D02419">
        <w:rPr>
          <w:rFonts w:ascii="Times New Roman" w:hAnsi="Times New Roman" w:cs="Times New Roman"/>
          <w:sz w:val="28"/>
          <w:szCs w:val="28"/>
        </w:rPr>
        <w:t>ица органа</w:t>
      </w:r>
      <w:r w:rsidR="008F3241" w:rsidRPr="00D02419">
        <w:rPr>
          <w:rFonts w:ascii="Times New Roman" w:hAnsi="Times New Roman" w:cs="Times New Roman"/>
          <w:sz w:val="28"/>
          <w:szCs w:val="28"/>
        </w:rPr>
        <w:t>,</w:t>
      </w:r>
      <w:r w:rsidRPr="00D02419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принятые (осуществляемые) в ходе предоставления муниципальной услуги, могут быть обжалованы заявителем в досудебном (внесудебном) пор</w:t>
      </w:r>
      <w:r w:rsidR="000F6FA1">
        <w:rPr>
          <w:rFonts w:ascii="Times New Roman" w:hAnsi="Times New Roman" w:cs="Times New Roman"/>
          <w:sz w:val="28"/>
          <w:szCs w:val="28"/>
        </w:rPr>
        <w:t>ядке путём направления жалобы  р</w:t>
      </w:r>
      <w:r w:rsidRPr="00D02419">
        <w:rPr>
          <w:rFonts w:ascii="Times New Roman" w:hAnsi="Times New Roman" w:cs="Times New Roman"/>
          <w:sz w:val="28"/>
          <w:szCs w:val="28"/>
        </w:rPr>
        <w:t>уководителю</w:t>
      </w:r>
      <w:r w:rsidR="000F6FA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proofErr w:type="gramEnd"/>
    </w:p>
    <w:p w:rsidR="00F820FA" w:rsidRPr="00D02419" w:rsidRDefault="00AB5387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 по почте, через </w:t>
      </w:r>
      <w:r w:rsidR="008F3241" w:rsidRPr="00D02419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D02419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взаимодействии), в электронной форме с использованием информационно-телекоммуникационной сети «Интернет»</w:t>
      </w:r>
      <w:r w:rsidR="00F820FA" w:rsidRPr="00D02419">
        <w:rPr>
          <w:rFonts w:ascii="Times New Roman" w:hAnsi="Times New Roman" w:cs="Times New Roman"/>
          <w:sz w:val="28"/>
          <w:szCs w:val="28"/>
        </w:rPr>
        <w:t>:</w:t>
      </w:r>
    </w:p>
    <w:p w:rsidR="00F820FA" w:rsidRPr="00D02419" w:rsidRDefault="00F820FA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 официального сайта</w:t>
      </w:r>
      <w:r w:rsidR="000F6FA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Быстринского муниципального района;</w:t>
      </w:r>
    </w:p>
    <w:p w:rsidR="008F3241" w:rsidRPr="00D02419" w:rsidRDefault="00F820FA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</w:t>
      </w:r>
      <w:r w:rsidR="00AB5387" w:rsidRPr="00D02419">
        <w:rPr>
          <w:rFonts w:ascii="Times New Roman" w:hAnsi="Times New Roman" w:cs="Times New Roman"/>
          <w:sz w:val="28"/>
          <w:szCs w:val="28"/>
        </w:rPr>
        <w:t xml:space="preserve"> на портале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Pr="00D02419">
        <w:rPr>
          <w:rFonts w:ascii="Times New Roman" w:hAnsi="Times New Roman" w:cs="Times New Roman"/>
          <w:sz w:val="28"/>
          <w:szCs w:val="28"/>
        </w:rPr>
        <w:t>ой</w:t>
      </w:r>
      <w:r w:rsidR="00AB5387" w:rsidRPr="00D0241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D02419">
        <w:rPr>
          <w:rFonts w:ascii="Times New Roman" w:hAnsi="Times New Roman" w:cs="Times New Roman"/>
          <w:sz w:val="28"/>
          <w:szCs w:val="28"/>
        </w:rPr>
        <w:t>и (</w:t>
      </w:r>
      <w:hyperlink r:id="rId31" w:history="1">
        <w:r w:rsidRPr="00EE03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</w:t>
        </w:r>
      </w:hyperlink>
      <w:r w:rsidRPr="00D02419">
        <w:rPr>
          <w:rFonts w:ascii="Times New Roman" w:hAnsi="Times New Roman" w:cs="Times New Roman"/>
          <w:sz w:val="28"/>
          <w:szCs w:val="28"/>
        </w:rPr>
        <w:t xml:space="preserve">), </w:t>
      </w:r>
      <w:r w:rsidRPr="00D02419">
        <w:rPr>
          <w:rFonts w:ascii="Times New Roman" w:hAnsi="Times New Roman" w:cs="Times New Roman"/>
          <w:bCs/>
          <w:sz w:val="28"/>
          <w:szCs w:val="28"/>
        </w:rPr>
        <w:t>а также жалоба может быть принята при личном приеме заявителя в</w:t>
      </w:r>
      <w:r w:rsidR="000F6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FA1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B5387" w:rsidRPr="00D02419" w:rsidRDefault="00AB5387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При подаче заявления на личном приеме заявитель представляет документ, удостоверяющий его личность.</w:t>
      </w:r>
    </w:p>
    <w:p w:rsidR="00990A36" w:rsidRPr="00D02419" w:rsidRDefault="00AB5387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При оказании муниципальной услуги с участием </w:t>
      </w:r>
      <w:r w:rsidR="008F3241" w:rsidRPr="00D0241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02419">
        <w:rPr>
          <w:rFonts w:ascii="Times New Roman" w:hAnsi="Times New Roman" w:cs="Times New Roman"/>
          <w:sz w:val="28"/>
          <w:szCs w:val="28"/>
        </w:rPr>
        <w:t xml:space="preserve">МФЦ жалоба может быть направлена по почте в адрес </w:t>
      </w:r>
      <w:r w:rsidR="00493BB4" w:rsidRPr="00D02419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02419">
        <w:rPr>
          <w:rFonts w:ascii="Times New Roman" w:hAnsi="Times New Roman" w:cs="Times New Roman"/>
          <w:sz w:val="28"/>
          <w:szCs w:val="28"/>
        </w:rPr>
        <w:t>МФЦ, с использованием информационно-телекоммуникационной сети «Интернет»</w:t>
      </w:r>
      <w:r w:rsidR="00493BB4" w:rsidRPr="00D02419">
        <w:rPr>
          <w:rFonts w:ascii="Times New Roman" w:hAnsi="Times New Roman" w:cs="Times New Roman"/>
          <w:sz w:val="28"/>
          <w:szCs w:val="28"/>
        </w:rPr>
        <w:t xml:space="preserve">, </w:t>
      </w:r>
      <w:r w:rsidRPr="00D02419">
        <w:rPr>
          <w:rFonts w:ascii="Times New Roman" w:hAnsi="Times New Roman" w:cs="Times New Roman"/>
          <w:sz w:val="28"/>
          <w:szCs w:val="28"/>
        </w:rPr>
        <w:t xml:space="preserve">официального сайта МФЦ </w:t>
      </w:r>
      <w:hyperlink r:id="rId32" w:history="1">
        <w:r w:rsidRPr="00EE031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http://portalmfc.kamgov.ru</w:t>
        </w:r>
      </w:hyperlink>
      <w:r w:rsidR="00EE031B">
        <w:rPr>
          <w:rFonts w:ascii="Times New Roman" w:hAnsi="Times New Roman" w:cs="Times New Roman"/>
          <w:sz w:val="28"/>
          <w:szCs w:val="28"/>
        </w:rPr>
        <w:t>.</w:t>
      </w:r>
      <w:r w:rsidRPr="00EE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87" w:rsidRPr="00D02419" w:rsidRDefault="00AB5387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ЭЦП, при этом документ, удостоверяющий личность не требуется.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5.2. Информирование заявителей о порядке подачи и рассмотрении жалобы осуществляется следующими способами:</w:t>
      </w:r>
    </w:p>
    <w:p w:rsidR="00AB5387" w:rsidRPr="00D02419" w:rsidRDefault="00493BB4" w:rsidP="0058354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</w:t>
      </w:r>
      <w:r w:rsidR="00AB5387" w:rsidRPr="00D02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непосредственного обращения заявителя (при личном обращении либо по телефону) с уполномоченными должностными лицами, ответственными за рассмотрение жалобы;</w:t>
      </w:r>
    </w:p>
    <w:p w:rsidR="00AB5387" w:rsidRPr="00D02419" w:rsidRDefault="00493BB4" w:rsidP="0058354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</w:t>
      </w:r>
      <w:r w:rsidR="00AB5387" w:rsidRPr="00D02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путем взаимодействия уполномоченных должностных лиц, ответственных за рассмотрение жалобы, с заявителями по почте, по электронной почте;</w:t>
      </w:r>
    </w:p>
    <w:p w:rsidR="00493BB4" w:rsidRPr="00D02419" w:rsidRDefault="00493BB4" w:rsidP="00583541">
      <w:pPr>
        <w:pStyle w:val="ConsPlusNormal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</w:t>
      </w:r>
      <w:r w:rsidR="00AB5387" w:rsidRPr="00D02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официальном сайте</w:t>
      </w:r>
      <w:r w:rsidR="000F6F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органов местного самоуправления Быстринского муниципального района;</w:t>
      </w:r>
    </w:p>
    <w:p w:rsidR="00AB5387" w:rsidRPr="00D02419" w:rsidRDefault="00493BB4" w:rsidP="0058354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2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4)</w:t>
      </w:r>
      <w:r w:rsidR="00AB5387" w:rsidRPr="00D024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B5387" w:rsidRPr="00D02419" w:rsidRDefault="00AB5387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5.3.</w:t>
      </w:r>
      <w:r w:rsidRPr="00D02419">
        <w:rPr>
          <w:rFonts w:ascii="Times New Roman" w:hAnsi="Times New Roman" w:cs="Times New Roman"/>
          <w:sz w:val="28"/>
          <w:szCs w:val="28"/>
        </w:rPr>
        <w:tab/>
        <w:t>Жалоба должна содержать:</w:t>
      </w:r>
    </w:p>
    <w:p w:rsidR="00AB5387" w:rsidRPr="00D02419" w:rsidRDefault="00F820FA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D02419">
        <w:rPr>
          <w:rFonts w:ascii="Times New Roman" w:hAnsi="Times New Roman" w:cs="Times New Roman"/>
          <w:sz w:val="28"/>
          <w:szCs w:val="28"/>
        </w:rPr>
        <w:t>наименование органа предоставившего муниципальную услугу, либо фамилию, имя, отчество должностного лица, либо фамилию, имя, отчество специалиста органа</w:t>
      </w:r>
      <w:r w:rsidR="00493BB4" w:rsidRPr="00D02419">
        <w:rPr>
          <w:rFonts w:ascii="Times New Roman" w:hAnsi="Times New Roman" w:cs="Times New Roman"/>
          <w:sz w:val="28"/>
          <w:szCs w:val="28"/>
        </w:rPr>
        <w:t>,</w:t>
      </w:r>
      <w:r w:rsidR="00AB5387" w:rsidRPr="00D02419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услугу, решения и действия (бездействие) которых обжалуются;</w:t>
      </w:r>
      <w:proofErr w:type="gramEnd"/>
    </w:p>
    <w:p w:rsidR="00AB5387" w:rsidRPr="00D02419" w:rsidRDefault="00F820FA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D0241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лица подавшего жалобу,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5387" w:rsidRPr="00D02419" w:rsidRDefault="00F820FA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D0241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предоставившего муниципальную услугу, должностного лица органа предоставившего муниципальную услугу, уполномоченного должностного лица органа</w:t>
      </w:r>
      <w:r w:rsidR="00493BB4" w:rsidRPr="00D02419">
        <w:rPr>
          <w:rFonts w:ascii="Times New Roman" w:hAnsi="Times New Roman" w:cs="Times New Roman"/>
          <w:sz w:val="28"/>
          <w:szCs w:val="28"/>
        </w:rPr>
        <w:t>,</w:t>
      </w:r>
      <w:r w:rsidR="00AB5387" w:rsidRPr="00D02419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услугу;</w:t>
      </w:r>
    </w:p>
    <w:p w:rsidR="00AB5387" w:rsidRPr="00D02419" w:rsidRDefault="00F820FA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D0241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предоставившего муниципальную услугу, должностного лица органа</w:t>
      </w:r>
      <w:r w:rsidR="00493BB4" w:rsidRPr="00D02419">
        <w:rPr>
          <w:rFonts w:ascii="Times New Roman" w:hAnsi="Times New Roman" w:cs="Times New Roman"/>
          <w:sz w:val="28"/>
          <w:szCs w:val="28"/>
        </w:rPr>
        <w:t>,</w:t>
      </w:r>
      <w:r w:rsidR="00AB5387" w:rsidRPr="00D02419">
        <w:rPr>
          <w:rFonts w:ascii="Times New Roman" w:hAnsi="Times New Roman" w:cs="Times New Roman"/>
          <w:sz w:val="28"/>
          <w:szCs w:val="28"/>
        </w:rPr>
        <w:t xml:space="preserve"> предоставившего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5.4. Заявители вправе обжаловать действия (бездействие) </w:t>
      </w:r>
      <w:r w:rsidR="00F54F23">
        <w:rPr>
          <w:rFonts w:ascii="Times New Roman" w:hAnsi="Times New Roman" w:cs="Times New Roman"/>
          <w:sz w:val="28"/>
          <w:szCs w:val="28"/>
        </w:rPr>
        <w:t>Администрации</w:t>
      </w:r>
      <w:r w:rsidR="006F448F" w:rsidRPr="00D02419">
        <w:rPr>
          <w:rFonts w:ascii="Times New Roman" w:hAnsi="Times New Roman" w:cs="Times New Roman"/>
          <w:sz w:val="28"/>
          <w:szCs w:val="28"/>
        </w:rPr>
        <w:t>,</w:t>
      </w:r>
      <w:r w:rsidR="00F54F23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F54F23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D02419">
        <w:rPr>
          <w:rFonts w:ascii="Times New Roman" w:hAnsi="Times New Roman" w:cs="Times New Roman"/>
          <w:sz w:val="28"/>
          <w:szCs w:val="28"/>
        </w:rPr>
        <w:t>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-нарушение срока регистрации запроса заявителя о предоставлении муниципальной услуги;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-нарушение срока предоставления муниципальной услуги;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sz w:val="28"/>
          <w:szCs w:val="28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-истребование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sz w:val="28"/>
          <w:szCs w:val="28"/>
        </w:rPr>
        <w:t xml:space="preserve">-отказ </w:t>
      </w:r>
      <w:r w:rsidR="00F54F23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D0241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F54F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02419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Pr="00D0241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9"/>
      <w:bookmarkEnd w:id="4"/>
      <w:r w:rsidRPr="00D02419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D02419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15 (пятнадцати) рабочих дней со дня ее регистрации, а в случае обжалования отказа должностного лица </w:t>
      </w:r>
      <w:r w:rsidR="00F54F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02419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9"/>
      <w:bookmarkEnd w:id="5"/>
      <w:r w:rsidRPr="00D02419"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AB5387" w:rsidRPr="00D02419" w:rsidRDefault="00493BB4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D02419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</w:t>
      </w:r>
      <w:r w:rsidR="00F54F23">
        <w:rPr>
          <w:rFonts w:ascii="Times New Roman" w:hAnsi="Times New Roman" w:cs="Times New Roman"/>
          <w:sz w:val="28"/>
          <w:szCs w:val="28"/>
        </w:rPr>
        <w:t xml:space="preserve"> </w:t>
      </w:r>
      <w:r w:rsidR="00AB5387" w:rsidRPr="00D02419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AB5387" w:rsidRPr="00D02419" w:rsidRDefault="00493BB4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- </w:t>
      </w:r>
      <w:r w:rsidR="00AB5387" w:rsidRPr="00D0241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пункте </w:t>
      </w:r>
      <w:r w:rsidR="00C47D66" w:rsidRPr="00D02419">
        <w:rPr>
          <w:rFonts w:ascii="Times New Roman" w:hAnsi="Times New Roman" w:cs="Times New Roman"/>
          <w:sz w:val="28"/>
          <w:szCs w:val="28"/>
        </w:rPr>
        <w:t>5</w:t>
      </w:r>
      <w:r w:rsidRPr="00D02419">
        <w:rPr>
          <w:rFonts w:ascii="Times New Roman" w:hAnsi="Times New Roman" w:cs="Times New Roman"/>
          <w:sz w:val="28"/>
          <w:szCs w:val="28"/>
        </w:rPr>
        <w:t xml:space="preserve">.6. </w:t>
      </w:r>
      <w:r w:rsidR="00493BB4" w:rsidRPr="00D02419">
        <w:rPr>
          <w:rFonts w:ascii="Times New Roman" w:hAnsi="Times New Roman" w:cs="Times New Roman"/>
          <w:sz w:val="28"/>
          <w:szCs w:val="28"/>
        </w:rPr>
        <w:t>настоящего</w:t>
      </w:r>
      <w:r w:rsidR="00F54F23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D0241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02419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5387" w:rsidRPr="00D02419" w:rsidRDefault="00AB5387" w:rsidP="0058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5.9. Обращение заявителя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AB5387" w:rsidRPr="00D02419" w:rsidRDefault="00AB5387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5387" w:rsidRPr="00D02419" w:rsidSect="00D02419">
          <w:pgSz w:w="11906" w:h="16838"/>
          <w:pgMar w:top="851" w:right="567" w:bottom="851" w:left="1418" w:header="709" w:footer="709" w:gutter="0"/>
          <w:cols w:space="720"/>
        </w:sectPr>
      </w:pPr>
    </w:p>
    <w:p w:rsidR="00F54F23" w:rsidRPr="00F54F23" w:rsidRDefault="00F54F23" w:rsidP="0058354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54F23">
        <w:rPr>
          <w:rFonts w:ascii="Times New Roman" w:hAnsi="Times New Roman"/>
          <w:bCs/>
        </w:rPr>
        <w:lastRenderedPageBreak/>
        <w:t xml:space="preserve">                                                                                Приложение № 1</w:t>
      </w:r>
      <w:r>
        <w:rPr>
          <w:rFonts w:ascii="Times New Roman" w:hAnsi="Times New Roman"/>
          <w:bCs/>
        </w:rPr>
        <w:t xml:space="preserve">                                                      </w:t>
      </w:r>
      <w:r w:rsidRPr="00F54F23">
        <w:rPr>
          <w:rFonts w:ascii="Times New Roman" w:hAnsi="Times New Roman"/>
          <w:bCs/>
        </w:rPr>
        <w:t xml:space="preserve"> к Административному регламенту</w:t>
      </w:r>
    </w:p>
    <w:p w:rsidR="00F54F23" w:rsidRPr="00F54F23" w:rsidRDefault="00F54F23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администрацией </w:t>
      </w:r>
    </w:p>
    <w:p w:rsidR="00F54F23" w:rsidRPr="00F54F23" w:rsidRDefault="00F54F23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Быстринского муниципального района муниципальной услуги </w:t>
      </w:r>
    </w:p>
    <w:p w:rsidR="008D68E4" w:rsidRPr="00F54F23" w:rsidRDefault="00F54F23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выдаче разрешения на </w:t>
      </w:r>
      <w:r w:rsidR="008D68E4" w:rsidRPr="00F54F23">
        <w:rPr>
          <w:rFonts w:ascii="Times New Roman" w:hAnsi="Times New Roman"/>
          <w:bCs/>
          <w:sz w:val="24"/>
          <w:szCs w:val="24"/>
        </w:rPr>
        <w:t>строительство,</w:t>
      </w:r>
    </w:p>
    <w:p w:rsidR="008D68E4" w:rsidRPr="00D02419" w:rsidRDefault="008D68E4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54F23">
        <w:rPr>
          <w:rFonts w:ascii="Times New Roman" w:hAnsi="Times New Roman" w:cs="Times New Roman"/>
          <w:bCs/>
          <w:sz w:val="24"/>
          <w:szCs w:val="24"/>
        </w:rPr>
        <w:t xml:space="preserve"> реконструкцию объектов капитального строительства</w:t>
      </w:r>
    </w:p>
    <w:p w:rsidR="008D68E4" w:rsidRDefault="008D68E4" w:rsidP="005835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54F23" w:rsidRPr="00D02419" w:rsidRDefault="00F54F23" w:rsidP="005835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Блок-схема </w:t>
      </w:r>
      <w:r w:rsidRPr="00D02419">
        <w:rPr>
          <w:rFonts w:ascii="Times New Roman" w:hAnsi="Times New Roman" w:cs="Times New Roman"/>
          <w:sz w:val="28"/>
          <w:szCs w:val="28"/>
        </w:rPr>
        <w:t>последовательности действий по предоставлению муниципальной услуги по</w:t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выдаче разрешений на строительство, реконструкцию объектов капитального строительства</w:t>
      </w:r>
    </w:p>
    <w:p w:rsidR="00A457CA" w:rsidRPr="00D02419" w:rsidRDefault="00A457CA" w:rsidP="00583541">
      <w:pPr>
        <w:tabs>
          <w:tab w:val="center" w:pos="4677"/>
          <w:tab w:val="left" w:pos="637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A457CA" w:rsidRPr="00D02419" w:rsidRDefault="0084356F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rect id="Rectangle 2" o:spid="_x0000_s1026" style="position:absolute;left:0;text-align:left;margin-left:90.1pt;margin-top:1.65pt;width:291.4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">
            <v:textbox>
              <w:txbxContent>
                <w:p w:rsidR="00DA3177" w:rsidRPr="00F00BF6" w:rsidRDefault="00DA3177" w:rsidP="00A457CA">
                  <w:pPr>
                    <w:jc w:val="center"/>
                    <w:rPr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Приём и регистрация заявления</w:t>
                  </w:r>
                </w:p>
              </w:txbxContent>
            </v:textbox>
          </v:rect>
        </w:pict>
      </w: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A457CA" w:rsidRPr="00D02419" w:rsidRDefault="0084356F" w:rsidP="005835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" o:spid="_x0000_s1042" type="#_x0000_t32" style="position:absolute;left:0;text-align:left;margin-left:230.7pt;margin-top:13.5pt;width:.05pt;height:22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aTNgIAAGA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">
            <v:stroke endarrow="block"/>
          </v:shape>
        </w:pict>
      </w: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D024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ab/>
      </w:r>
      <w:r w:rsidRPr="00D024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ab/>
      </w:r>
    </w:p>
    <w:p w:rsidR="00A457CA" w:rsidRPr="00D02419" w:rsidRDefault="0084356F" w:rsidP="00583541">
      <w:pPr>
        <w:tabs>
          <w:tab w:val="left" w:pos="1747"/>
          <w:tab w:val="center" w:pos="503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shape id="AutoShape 21" o:spid="_x0000_s1041" type="#_x0000_t32" style="position:absolute;left:0;text-align:left;margin-left:83.3pt;margin-top:4.8pt;width:0;height:16.75pt;z-index:2516643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ijMA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0" o:spid="_x0000_s1039" type="#_x0000_t34" style="position:absolute;left:0;text-align:left;margin-left:83.3pt;margin-top:3.65pt;width:240.3pt;height:.05pt;rotation:180;flip:y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87JQIAAEc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" adj=",144374400,-35461"/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shape id="AutoShape 22" o:spid="_x0000_s1040" type="#_x0000_t32" style="position:absolute;left:0;text-align:left;margin-left:323.6pt;margin-top:4.8pt;width:0;height:16.75pt;z-index:251665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e+Mg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">
            <v:stroke endarrow="block"/>
          </v:shape>
        </w:pict>
      </w:r>
      <w:r w:rsidR="00A457CA" w:rsidRPr="00D024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ab/>
      </w: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A457CA" w:rsidRPr="00D02419" w:rsidRDefault="0084356F" w:rsidP="005835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8" type="#_x0000_t202" style="position:absolute;left:0;text-align:left;margin-left:-4.15pt;margin-top:4.45pt;width:205.5pt;height:4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0HLQIAAFk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">
            <v:textbox>
              <w:txbxContent>
                <w:p w:rsidR="00DA3177" w:rsidRPr="00F00BF6" w:rsidRDefault="00DA3177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Направление заявителю уведомления о приёме заявления 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pict>
          <v:shape id="Text Box 18" o:spid="_x0000_s1027" type="#_x0000_t202" style="position:absolute;left:0;text-align:left;margin-left:235.2pt;margin-top:4.45pt;width:200.95pt;height:10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">
            <v:textbox>
              <w:txbxContent>
                <w:p w:rsidR="00DA3177" w:rsidRPr="00F00BF6" w:rsidRDefault="00DA3177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Направление заявителю уведомления о необходимости устранения нарушений в оформлении заявления и (или) предоставления отсутствующих документов</w:t>
                  </w:r>
                </w:p>
                <w:p w:rsidR="00DA3177" w:rsidRPr="00CD5C2A" w:rsidRDefault="00DA3177" w:rsidP="00A457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84356F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AutoShape 23" o:spid="_x0000_s1038" type="#_x0000_t32" style="position:absolute;left:0;text-align:left;margin-left:79.7pt;margin-top:8pt;width:0;height:18pt;z-index:2516664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nh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5Rgp&#10;0sOMHg9ex9Iovw8EDcYV4FepnQ0t0pN6Nk+afnNI6aojquXR++VsIDgLEcmbkLBxBsrsh0+agQ+B&#10;ApGtU2P7kBJ4QKc4lPNtKPzkER0PKZzm+WKexn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">
            <v:stroke endarrow="block"/>
          </v:shape>
        </w:pict>
      </w:r>
    </w:p>
    <w:p w:rsidR="00A457CA" w:rsidRPr="00D02419" w:rsidRDefault="0084356F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Text Box 24" o:spid="_x0000_s1029" type="#_x0000_t202" style="position:absolute;left:0;text-align:left;margin-left:-4.15pt;margin-top:9.9pt;width:205.5pt;height:54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AwLQIAAFk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">
            <v:textbox>
              <w:txbxContent>
                <w:p w:rsidR="00DA3177" w:rsidRPr="00F00BF6" w:rsidRDefault="00DA3177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Проверка предоставленных документов на соответствие предъявляемым требованиям</w:t>
                  </w:r>
                </w:p>
              </w:txbxContent>
            </v:textbox>
          </v:shape>
        </w:pict>
      </w: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84356F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AutoShape 27" o:spid="_x0000_s1037" type="#_x0000_t32" style="position:absolute;left:0;text-align:left;margin-left:79.7pt;margin-top:15.95pt;width:.05pt;height:13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G5NQ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">
            <v:stroke endarrow="block"/>
          </v:shape>
        </w:pict>
      </w: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84356F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AutoShape 28" o:spid="_x0000_s1035" type="#_x0000_t32" style="position:absolute;left:0;text-align:left;margin-left:315.4pt;margin-top:8.3pt;width:0;height:18pt;z-index:2516715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cBNA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AutoShape 25" o:spid="_x0000_s1036" type="#_x0000_t32" style="position:absolute;left:0;text-align:left;margin-left:79.75pt;margin-top:8.35pt;width:235.65pt;height:0;z-index:2516684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TfHg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"/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AutoShape 29" o:spid="_x0000_s1034" type="#_x0000_t32" style="position:absolute;left:0;text-align:left;margin-left:79.75pt;margin-top:8.35pt;width:0;height:18pt;z-index:251672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a8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">
            <v:stroke endarrow="block"/>
          </v:shape>
        </w:pict>
      </w:r>
    </w:p>
    <w:p w:rsidR="00A457CA" w:rsidRPr="00D02419" w:rsidRDefault="0084356F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Text Box 30" o:spid="_x0000_s1031" type="#_x0000_t202" style="position:absolute;left:0;text-align:left;margin-left:2pt;margin-top:12.55pt;width:204.75pt;height:37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">
            <v:textbox>
              <w:txbxContent>
                <w:p w:rsidR="00DA3177" w:rsidRPr="00F00BF6" w:rsidRDefault="00DA3177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Подготовка проекта разрешения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на строительство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Text Box 26" o:spid="_x0000_s1030" type="#_x0000_t202" style="position:absolute;left:0;text-align:left;margin-left:235.35pt;margin-top:12.55pt;width:200.95pt;height:51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">
            <v:textbox>
              <w:txbxContent>
                <w:p w:rsidR="00DA3177" w:rsidRPr="00F00BF6" w:rsidRDefault="00DA3177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Направление заявителю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уведомление об </w:t>
                  </w: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отказ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выдаче разрешения на строительство</w:t>
                  </w:r>
                </w:p>
                <w:p w:rsidR="00DA3177" w:rsidRPr="00DF5A57" w:rsidRDefault="00DA3177" w:rsidP="00A457C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84356F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AutoShape 34" o:spid="_x0000_s1033" type="#_x0000_t32" style="position:absolute;left:0;text-align:left;margin-left:79.7pt;margin-top:8.5pt;width:0;height:18pt;z-index:25167667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Np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">
            <v:stroke endarrow="block"/>
          </v:shape>
        </w:pict>
      </w: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84356F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pict>
          <v:shape id="Text Box 31" o:spid="_x0000_s1032" type="#_x0000_t202" style="position:absolute;left:0;text-align:left;margin-left:2pt;margin-top:.7pt;width:205.5pt;height:43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">
            <v:textbox>
              <w:txbxContent>
                <w:p w:rsidR="00DA3177" w:rsidRPr="00F00BF6" w:rsidRDefault="00DA3177" w:rsidP="00A457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0BF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Выдача разрешения на строительство</w:t>
                  </w:r>
                </w:p>
                <w:p w:rsidR="00DA3177" w:rsidRPr="00DF5A57" w:rsidRDefault="00DA3177" w:rsidP="00A457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tabs>
          <w:tab w:val="left" w:pos="38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024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77C8A" w:rsidRDefault="00677C8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77C8A" w:rsidRDefault="00677C8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677C8A" w:rsidRPr="00D02419" w:rsidRDefault="00677C8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54F23" w:rsidRPr="00F54F23" w:rsidRDefault="00F54F23" w:rsidP="0058354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54F23">
        <w:rPr>
          <w:rFonts w:ascii="Times New Roman" w:hAnsi="Times New Roman"/>
          <w:bCs/>
        </w:rPr>
        <w:lastRenderedPageBreak/>
        <w:t xml:space="preserve">Приложение № </w:t>
      </w:r>
      <w:r w:rsidR="0009585F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</w:t>
      </w:r>
      <w:r w:rsidRPr="00F54F23">
        <w:rPr>
          <w:rFonts w:ascii="Times New Roman" w:hAnsi="Times New Roman"/>
          <w:bCs/>
        </w:rPr>
        <w:t xml:space="preserve"> к Административному регламенту</w:t>
      </w:r>
    </w:p>
    <w:p w:rsidR="00F54F23" w:rsidRPr="00F54F23" w:rsidRDefault="00F54F23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администрацией </w:t>
      </w:r>
    </w:p>
    <w:p w:rsidR="00F54F23" w:rsidRPr="00F54F23" w:rsidRDefault="00F54F23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Быстринского муниципального района муниципальной услуги </w:t>
      </w:r>
    </w:p>
    <w:p w:rsidR="00F54F23" w:rsidRPr="00F54F23" w:rsidRDefault="00F54F23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выдаче разрешения на </w:t>
      </w:r>
      <w:r w:rsidRPr="00F54F23">
        <w:rPr>
          <w:rFonts w:ascii="Times New Roman" w:hAnsi="Times New Roman"/>
          <w:bCs/>
          <w:sz w:val="24"/>
          <w:szCs w:val="24"/>
        </w:rPr>
        <w:t>строительство,</w:t>
      </w:r>
    </w:p>
    <w:p w:rsidR="002024B6" w:rsidRDefault="00F54F23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54F23">
        <w:rPr>
          <w:rFonts w:ascii="Times New Roman" w:hAnsi="Times New Roman" w:cs="Times New Roman"/>
          <w:bCs/>
          <w:sz w:val="24"/>
          <w:szCs w:val="24"/>
        </w:rPr>
        <w:t xml:space="preserve"> реконструкцию объектов капитального строительства</w:t>
      </w: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5941"/>
      </w:tblGrid>
      <w:tr w:rsidR="0098119F" w:rsidRPr="00D02419" w:rsidTr="005F5E79">
        <w:trPr>
          <w:trHeight w:val="467"/>
        </w:trPr>
        <w:tc>
          <w:tcPr>
            <w:tcW w:w="4556" w:type="dxa"/>
          </w:tcPr>
          <w:p w:rsidR="00EE031B" w:rsidRPr="006F318C" w:rsidRDefault="00EE031B" w:rsidP="00EE0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E031B" w:rsidRPr="00F5301F" w:rsidRDefault="00007043" w:rsidP="00EE031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-57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E031B" w:rsidRPr="00F53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__________________</w:t>
            </w:r>
            <w:r w:rsidR="00EE03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 w:rsidR="00EE031B" w:rsidRPr="00F53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</w:t>
            </w:r>
            <w:r w:rsidR="00EE03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</w:t>
            </w:r>
            <w:r w:rsidR="00EE031B" w:rsidRPr="00F53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</w:t>
            </w:r>
          </w:p>
          <w:p w:rsidR="00EE031B" w:rsidRDefault="00EE031B" w:rsidP="00EE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 xml:space="preserve">                     </w:t>
            </w:r>
            <w:r w:rsidRPr="00F53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r>
              <w:rPr>
                <w:bCs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От______________________________________</w:t>
            </w:r>
          </w:p>
          <w:p w:rsidR="0098119F" w:rsidRPr="0096372C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63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(наименование застройщика)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регистрации: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  <w:p w:rsidR="0098119F" w:rsidRPr="0096372C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63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(почтовый индекс и адрес)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Телефон: _______________________________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если застройщиком является физическое лицо: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Паспорт (серия, номер)__________________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  <w:p w:rsidR="0098119F" w:rsidRPr="0096372C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63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 w:rsidRPr="00963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выдан</w:t>
            </w:r>
            <w:proofErr w:type="gramEnd"/>
            <w:r w:rsidRPr="00963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, когда)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если застройщиком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является юридическое лицо: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ИНН:____________________________________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ОГРН:___________________________________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если с заявлением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обращается представитель заявителя: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Ф.И.О. представителя____________________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выдачи доверенности:_______________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Сроком </w:t>
            </w:r>
            <w:proofErr w:type="gramStart"/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98119F" w:rsidRPr="00D02419" w:rsidRDefault="0098119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Серия, номер доверенности_______________</w:t>
            </w:r>
          </w:p>
          <w:p w:rsidR="0098119F" w:rsidRPr="00D02419" w:rsidRDefault="0098119F" w:rsidP="0058354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ЗАЯВЛЕНИЕ О ВЫДАЧЕ РАЗРЕШЕНИЯ НА СТРОИТЕЛЬСТВО</w:t>
      </w:r>
    </w:p>
    <w:p w:rsidR="0098119F" w:rsidRPr="00D02419" w:rsidRDefault="0098119F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8119F" w:rsidRPr="00D02419" w:rsidRDefault="0098119F" w:rsidP="005835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98119F" w:rsidRPr="00D02419" w:rsidRDefault="0098119F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98119F" w:rsidRPr="00D02419" w:rsidRDefault="0098119F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98119F" w:rsidRPr="004744A0" w:rsidRDefault="0098119F" w:rsidP="005835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объекта капитального строительства в соответствии с проектной документацией)</w:t>
      </w:r>
    </w:p>
    <w:p w:rsidR="0098119F" w:rsidRPr="00D02419" w:rsidRDefault="0098119F" w:rsidP="005835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4744A0" w:rsidRPr="0098119F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8119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(описание этапа строительства, реконструкции в случае выдачи разрешения на этап)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расположенного</w:t>
      </w:r>
      <w:proofErr w:type="gramEnd"/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_______________________________</w:t>
      </w:r>
      <w:r w:rsidR="00981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_,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="00981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4744A0" w:rsidRPr="0098119F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8119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улицы, номер здания или строительный адрес, при отсутствии адреса - местоположение)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 номер земельного участка:______________________</w:t>
      </w:r>
      <w:r w:rsidR="00981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 номер  реконструируемого  объекта  капитального  строительства: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</w:t>
      </w:r>
      <w:r w:rsidR="009811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градостроительном плане земельного участка (реквизиты):_______________________________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разрешении на отклонение от предельных  параметров  разрешенного строительства, реконструкции_______________________________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4744A0" w:rsidRPr="0009585F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(вид документа, его реквизиты)</w:t>
      </w:r>
    </w:p>
    <w:p w:rsidR="004744A0" w:rsidRPr="0009585F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Сроком на:_______________________________________________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Проектная документация разработана (дата и  номер  документа, утверждающего проектную документацию):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Организации, осуществляющие строительство, технадзор: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Проектные технико-экономические показатели: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Строительный объем, всего (м3)_____в том числе: подземной части (м3)____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 застр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ойки (м</w:t>
      </w:r>
      <w:proofErr w:type="gramStart"/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)________________________________________________</w:t>
      </w: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 встроено-пристроенных помещений (пр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наличии) (м</w:t>
      </w:r>
      <w:proofErr w:type="gramStart"/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-_____________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 площадь (м</w:t>
      </w:r>
      <w:proofErr w:type="gramStart"/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_____________</w:t>
      </w: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Жилая площадь (м2) -__________________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Торговая площадь (м</w:t>
      </w:r>
      <w:proofErr w:type="gramStart"/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____________Складская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 (м2) -________________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эта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жей ____________</w:t>
      </w: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__Количе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 подземных этажей__________</w:t>
      </w: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Высота здания (м)___Высота этажей (м): 1 этаж ____, 2 этаж____, 3 этаж 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</w:t>
      </w: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Вместимость______________Протяженность____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_________Мощность__________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Категория (класс)__________________________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Тип (КЛ, </w:t>
      </w:r>
      <w:proofErr w:type="gramStart"/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proofErr w:type="gramEnd"/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КВЛ), уровень напряжения линий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электропередачи______________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конструктивных элементов, оказывающих влияние на безопасность:_____________________________________________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заявлению прилагаются (копии):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материалы, содержащиеся в проектной документации: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пояснительная записка;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схема планировочной организации земельного участка, подтверждающая расположение линейного объекта в пределах красных линий, утвержденных </w:t>
      </w: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составе документации по планировке территории применительно к линейным объектам;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схемы, отображающие архитектурные решения;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проект организации строительства объекта капитального строительства;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проект организации работ по сносу или демонтажу объектов капитального строительства, их частей;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копии документов, предусмотренных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3" w:history="1">
        <w:r w:rsidRPr="004744A0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12.1 статьи 48</w:t>
        </w:r>
      </w:hyperlink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34" w:history="1">
        <w:r w:rsidRPr="004744A0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статьей 49</w:t>
        </w:r>
      </w:hyperlink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35" w:history="1">
        <w:r w:rsidRPr="004744A0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3.4 статьи 49</w:t>
        </w:r>
      </w:hyperlink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36" w:history="1">
        <w:r w:rsidRPr="004744A0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частью 6 статьи 49</w:t>
        </w:r>
      </w:hyperlink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реконструкции многоквартирного дома заявитель дополнительно предоставляет: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согласие всех собственников помещений в многоквартирном доме в случае реконструкции, если в результате такой реконструкции произойдет уменьшение размера общего имущества в многоквартирном доме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________________________________________________________</w:t>
      </w:r>
      <w:r w:rsidR="000958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заявлению прилагаются документы, которые заявитель вправе предоставить по собственной инициативе: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1) правоустанавливающие документы на земельный участок, зарегистрированные в Едином государственном реестре прав на недвижимое имущество и сделок с ним;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2) градостроительный план земельного участка;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реквизиты проекта планировки территории и проекта межевания территории;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7" w:history="1">
        <w:r w:rsidRPr="004744A0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статьей 40</w:t>
        </w:r>
      </w:hyperlink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Федерации);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5) материалы проектной документации на электронном носителе в формате PDF.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непредставления указанных документов </w:t>
      </w:r>
      <w:r w:rsidR="000958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Администрация Быстринского муниципального района</w:t>
      </w: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запрашивает информацию о них в рамках межведомственного информационного взаимодействия в соответствующих органах государственной власти.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4744A0" w:rsidRPr="004744A0" w:rsidRDefault="004744A0" w:rsidP="0058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Заявитель: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</w:t>
      </w:r>
    </w:p>
    <w:p w:rsidR="004744A0" w:rsidRPr="0009585F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(для юридического лица - должность)                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</w:t>
      </w:r>
      <w:r w:rsidRP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(Ф.И.О.)    </w:t>
      </w:r>
      <w:r w:rsid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</w:t>
      </w:r>
      <w:r w:rsidRPr="0009585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(Подпись)</w:t>
      </w:r>
    </w:p>
    <w:p w:rsidR="004744A0" w:rsidRPr="004744A0" w:rsidRDefault="004744A0" w:rsidP="00583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44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«_____»_____________20_____ г.</w:t>
      </w:r>
    </w:p>
    <w:p w:rsidR="004744A0" w:rsidRPr="004744A0" w:rsidRDefault="004744A0" w:rsidP="00583541">
      <w:pPr>
        <w:spacing w:after="0" w:line="240" w:lineRule="auto"/>
        <w:rPr>
          <w:sz w:val="28"/>
          <w:szCs w:val="28"/>
        </w:rPr>
      </w:pPr>
    </w:p>
    <w:p w:rsidR="004744A0" w:rsidRPr="004744A0" w:rsidRDefault="004744A0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44A0" w:rsidRPr="004744A0" w:rsidRDefault="004744A0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744A0" w:rsidRDefault="004744A0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44A0" w:rsidRDefault="004744A0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44A0" w:rsidRDefault="004744A0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44A0" w:rsidRDefault="004744A0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44A0" w:rsidRDefault="004744A0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44A0" w:rsidRDefault="004744A0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44A0" w:rsidRDefault="004744A0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7C8A" w:rsidRDefault="00677C8A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7C8A" w:rsidRDefault="00677C8A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7C8A" w:rsidRDefault="00677C8A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7C8A" w:rsidRDefault="00677C8A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7C8A" w:rsidRDefault="00677C8A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7C8A" w:rsidRDefault="00677C8A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7C8A" w:rsidRDefault="00677C8A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7C8A" w:rsidRDefault="00677C8A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7C8A" w:rsidRDefault="00677C8A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7C8A" w:rsidRDefault="00677C8A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77C8A" w:rsidRDefault="00677C8A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44A0" w:rsidRDefault="004744A0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44A0" w:rsidRDefault="004744A0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9585F" w:rsidRPr="00F54F23" w:rsidRDefault="0009585F" w:rsidP="0058354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54F23"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 xml:space="preserve">3                                                                                                                                      </w:t>
      </w:r>
      <w:r w:rsidRPr="00F54F23">
        <w:rPr>
          <w:rFonts w:ascii="Times New Roman" w:hAnsi="Times New Roman"/>
          <w:bCs/>
        </w:rPr>
        <w:t xml:space="preserve"> к Административному регламенту</w:t>
      </w:r>
    </w:p>
    <w:p w:rsidR="0009585F" w:rsidRPr="00F54F23" w:rsidRDefault="0009585F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администрацией </w:t>
      </w:r>
    </w:p>
    <w:p w:rsidR="0009585F" w:rsidRPr="00F54F23" w:rsidRDefault="0009585F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Быстринского муниципального района муниципальной услуги </w:t>
      </w:r>
    </w:p>
    <w:p w:rsidR="0009585F" w:rsidRPr="00F54F23" w:rsidRDefault="0009585F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выдаче разрешения на </w:t>
      </w:r>
      <w:r w:rsidRPr="00F54F23">
        <w:rPr>
          <w:rFonts w:ascii="Times New Roman" w:hAnsi="Times New Roman"/>
          <w:bCs/>
          <w:sz w:val="24"/>
          <w:szCs w:val="24"/>
        </w:rPr>
        <w:t>строительство,</w:t>
      </w:r>
    </w:p>
    <w:p w:rsidR="002024B6" w:rsidRPr="00D02419" w:rsidRDefault="0009585F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4F23">
        <w:rPr>
          <w:rFonts w:ascii="Times New Roman" w:hAnsi="Times New Roman" w:cs="Times New Roman"/>
          <w:bCs/>
          <w:sz w:val="24"/>
          <w:szCs w:val="24"/>
        </w:rPr>
        <w:t xml:space="preserve"> реконструкцию объектов капитального строительства</w:t>
      </w: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5861"/>
      </w:tblGrid>
      <w:tr w:rsidR="00A457CA" w:rsidRPr="00D02419" w:rsidTr="00A02B14">
        <w:trPr>
          <w:trHeight w:val="467"/>
        </w:trPr>
        <w:tc>
          <w:tcPr>
            <w:tcW w:w="4556" w:type="dxa"/>
          </w:tcPr>
          <w:p w:rsidR="0009585F" w:rsidRDefault="0009585F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7C8A" w:rsidRDefault="00677C8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0274" w:rsidRPr="00F5301F" w:rsidRDefault="00B50274" w:rsidP="00B5027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left="-57"/>
              <w:textAlignment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3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__________________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 w:rsidRPr="00F53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</w:t>
            </w:r>
            <w:r w:rsidRPr="00F53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</w:t>
            </w:r>
          </w:p>
          <w:p w:rsidR="00B50274" w:rsidRDefault="00B50274" w:rsidP="00B50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 xml:space="preserve">                     </w:t>
            </w:r>
            <w:r w:rsidRPr="00F530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(наименование органа местного самоуправления</w:t>
            </w:r>
            <w:r>
              <w:rPr>
                <w:bCs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A457CA" w:rsidRPr="00D02419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От______________________________________</w:t>
            </w:r>
          </w:p>
          <w:p w:rsidR="00A457CA" w:rsidRPr="0096372C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63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(наименование застройщика)</w:t>
            </w:r>
          </w:p>
          <w:p w:rsidR="00A457CA" w:rsidRPr="00D02419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Паспорт (серия, номер)__________________</w:t>
            </w:r>
          </w:p>
          <w:p w:rsidR="00A457CA" w:rsidRPr="00D02419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  <w:p w:rsidR="00A457CA" w:rsidRPr="0096372C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63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 w:rsidRPr="00963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выдан</w:t>
            </w:r>
            <w:proofErr w:type="gramEnd"/>
            <w:r w:rsidRPr="00963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, когда)</w:t>
            </w:r>
          </w:p>
          <w:p w:rsidR="00A457CA" w:rsidRPr="00D02419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регистрации:</w:t>
            </w:r>
          </w:p>
          <w:p w:rsidR="00A457CA" w:rsidRPr="00D02419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  <w:p w:rsidR="00A457CA" w:rsidRPr="0096372C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9637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(почтовый индекс и адрес)</w:t>
            </w:r>
          </w:p>
          <w:p w:rsidR="00A457CA" w:rsidRPr="00D02419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случае</w:t>
            </w:r>
            <w:proofErr w:type="gramStart"/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если с заявлением</w:t>
            </w:r>
          </w:p>
          <w:p w:rsidR="00A457CA" w:rsidRPr="00D02419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обращается представитель заявителя:</w:t>
            </w:r>
          </w:p>
          <w:p w:rsidR="00A457CA" w:rsidRPr="00D02419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Ф.И.О. представителя____________________</w:t>
            </w:r>
          </w:p>
          <w:p w:rsidR="00A457CA" w:rsidRPr="00D02419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  <w:p w:rsidR="00A457CA" w:rsidRPr="00D02419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________________________________________</w:t>
            </w:r>
          </w:p>
          <w:p w:rsidR="00A457CA" w:rsidRPr="00D02419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выдачи доверенности:_______________</w:t>
            </w:r>
          </w:p>
          <w:p w:rsidR="00A457CA" w:rsidRPr="00D02419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Сроком </w:t>
            </w:r>
            <w:proofErr w:type="gramStart"/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A457CA" w:rsidRPr="00D02419" w:rsidRDefault="00A457CA" w:rsidP="00583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24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Серия, номер доверенности_______________</w:t>
            </w:r>
          </w:p>
          <w:p w:rsidR="00A457CA" w:rsidRPr="00D02419" w:rsidRDefault="00A457CA" w:rsidP="0058354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6" w:name="P432"/>
      <w:bookmarkEnd w:id="6"/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A457CA" w:rsidRPr="00D02419" w:rsidRDefault="00A457CA" w:rsidP="0058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09585F" w:rsidRDefault="0009585F" w:rsidP="005835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7C8A" w:rsidRDefault="00677C8A" w:rsidP="005835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6D8B" w:rsidRDefault="008B6D8B" w:rsidP="008B6D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ЗАЯВЛЕНИЕ О ВЫДАЧЕ РАЗРЕШЕНИЯ НА СТРОИТЛЕЬСТВО ОБЪЕКТА ИНДИВИДУАЛЬНОГО ЖИЛИЩНОГО СТРОИТЕЛЬСТВА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Прошу выдать разрешение на строительство, реконструкцию объекта индивидуального жилищного строительства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адресу: ____________________________________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улицы, номер здания или строительный адрес, при отсутствии адреса - местоположение)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 номер земельного участка:____________________________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 номер  реконструируемого  объекта  капитального  строительства:______________________________________________________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градостроительном плане земельного участка (реквизиты):_______________________________________________________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Ориентировочные технико-экономические показатели: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этажей -________Количество подземных этажей__________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Высота здания (м)___Высота этажей (м): 1 этаж___, 2 этаж___, 3 этаж_____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площадь (м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-_______________Жилая площадь (м2) -___________    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Строительный объем, всего (м3) -_______, в том числе: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подземной части (м3) -_______________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 застройки (м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_____________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 встроено-пристроенных помещений (при наличии) (м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-________</w:t>
      </w:r>
    </w:p>
    <w:p w:rsidR="005F6AD5" w:rsidRDefault="005F6AD5" w:rsidP="005F6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показатели:__________________________________________________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действия разрешения: десять лет</w:t>
      </w:r>
    </w:p>
    <w:p w:rsidR="008B6D8B" w:rsidRDefault="008B6D8B" w:rsidP="008B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B6D8B" w:rsidRDefault="008B6D8B" w:rsidP="008B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 заявлению прилагаются:</w:t>
      </w:r>
    </w:p>
    <w:p w:rsidR="008B6D8B" w:rsidRDefault="008B6D8B" w:rsidP="008B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38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частью 3 статьи 185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Гражданского кодекса Российской Федерации);</w:t>
      </w:r>
    </w:p>
    <w:p w:rsidR="008B6D8B" w:rsidRDefault="008B6D8B" w:rsidP="008B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B6D8B" w:rsidRDefault="008B6D8B" w:rsidP="008B6D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____________________________________________________________________</w:t>
      </w:r>
    </w:p>
    <w:p w:rsidR="008B6D8B" w:rsidRDefault="008B6D8B" w:rsidP="008B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8B6D8B" w:rsidRDefault="008B6D8B" w:rsidP="008B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 заявлению прилагаются документы (копии), которые заявитель вправе предоставить по собственной инициативе:</w:t>
      </w:r>
    </w:p>
    <w:p w:rsidR="008B6D8B" w:rsidRDefault="008B6D8B" w:rsidP="008B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1) правоустанавливающие документы на земельный участок, зарегистрированные в Едином государственном реестре прав на недвижимое имущество и сделок с ним (копия);</w:t>
      </w:r>
    </w:p>
    <w:p w:rsidR="008B6D8B" w:rsidRDefault="008B6D8B" w:rsidP="008B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2) градостроительный план земельного участка (копия).</w:t>
      </w:r>
    </w:p>
    <w:p w:rsidR="008B6D8B" w:rsidRDefault="008B6D8B" w:rsidP="008B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Необходимые к заявлению документы прилагаются. Заявитель подтверждает подлинность и достоверность представленных сведений и документов.</w:t>
      </w:r>
    </w:p>
    <w:p w:rsidR="008B6D8B" w:rsidRDefault="008B6D8B" w:rsidP="008B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Заявитель: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(Ф.И.О.)                                                                                       (Подпись)</w:t>
      </w:r>
    </w:p>
    <w:p w:rsidR="008B6D8B" w:rsidRDefault="008B6D8B" w:rsidP="008B6D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"_____"_____________20_____ г.</w:t>
      </w:r>
    </w:p>
    <w:p w:rsidR="008B6D8B" w:rsidRDefault="008B6D8B" w:rsidP="008B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9930"/>
      </w:tblGrid>
      <w:tr w:rsidR="008B6D8B" w:rsidTr="008B6D8B">
        <w:trPr>
          <w:trHeight w:val="857"/>
        </w:trPr>
        <w:tc>
          <w:tcPr>
            <w:tcW w:w="9930" w:type="dxa"/>
            <w:hideMark/>
          </w:tcPr>
          <w:tbl>
            <w:tblPr>
              <w:tblW w:w="9613" w:type="dxa"/>
              <w:tblInd w:w="92" w:type="dxa"/>
              <w:tblLook w:val="04A0" w:firstRow="1" w:lastRow="0" w:firstColumn="1" w:lastColumn="0" w:noHBand="0" w:noVBand="1"/>
            </w:tblPr>
            <w:tblGrid>
              <w:gridCol w:w="9613"/>
            </w:tblGrid>
            <w:tr w:rsidR="008B6D8B">
              <w:trPr>
                <w:trHeight w:val="459"/>
              </w:trPr>
              <w:tc>
                <w:tcPr>
                  <w:tcW w:w="9613" w:type="dxa"/>
                  <w:vMerge w:val="restart"/>
                  <w:hideMark/>
                </w:tcPr>
                <w:p w:rsidR="008B6D8B" w:rsidRDefault="008B6D8B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>СОГЛАСИЕ на обработку персональных данных</w:t>
                  </w:r>
                </w:p>
                <w:p w:rsidR="008B6D8B" w:rsidRDefault="008B6D8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В целях получения муниципальных и других видов услуг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>даю согласие администрации Быстринского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>, расположенной по адресу: Камчатский край Быстринский район с. Эссо, ул. Терешковой, д. 1</w:t>
                  </w:r>
                </w:p>
                <w:p w:rsidR="008B6D8B" w:rsidRDefault="008B6D8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>на обработку моих персональных данных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, а именно  на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>совершение действий, предусмотренных п.3. ч.1. ст.3 Федерального закона от 27.07.2006 №152-ФЗ «О персональных данных».</w:t>
                  </w:r>
                </w:p>
                <w:p w:rsidR="008B6D8B" w:rsidRDefault="008B6D8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8"/>
                      <w:szCs w:val="28"/>
                      <w:lang w:eastAsia="en-US"/>
                    </w:rPr>
                    <w:t>Настоящее согласие действует со дня его подписания до дня отзыва в письменной форме.</w:t>
                  </w:r>
                </w:p>
                <w:p w:rsidR="008B6D8B" w:rsidRDefault="008B6D8B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w:t>______________                   ____________         _____________________</w:t>
                  </w:r>
                </w:p>
                <w:p w:rsidR="008B6D8B" w:rsidRDefault="008B6D8B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  <w:lang w:eastAsia="en-US"/>
                    </w:rPr>
                    <w:t xml:space="preserve">          (должность)                                                    (подпись)                         (фамилия, имя, отчество)</w:t>
                  </w:r>
                </w:p>
              </w:tc>
            </w:tr>
            <w:tr w:rsidR="008B6D8B">
              <w:trPr>
                <w:trHeight w:val="45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B6D8B" w:rsidRDefault="008B6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B6D8B">
              <w:trPr>
                <w:trHeight w:val="45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B6D8B" w:rsidRDefault="008B6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B6D8B">
              <w:trPr>
                <w:trHeight w:val="45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B6D8B" w:rsidRDefault="008B6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B6D8B">
              <w:trPr>
                <w:trHeight w:val="45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B6D8B" w:rsidRDefault="008B6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B6D8B">
              <w:trPr>
                <w:trHeight w:val="45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B6D8B" w:rsidRDefault="008B6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B6D8B">
              <w:trPr>
                <w:trHeight w:val="45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B6D8B" w:rsidRDefault="008B6D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B6D8B" w:rsidRDefault="008B6D8B">
            <w:pPr>
              <w:rPr>
                <w:rFonts w:eastAsiaTheme="minorHAnsi" w:cs="Times New Roman"/>
                <w:lang w:eastAsia="en-US"/>
              </w:rPr>
            </w:pPr>
          </w:p>
        </w:tc>
      </w:tr>
    </w:tbl>
    <w:p w:rsidR="008B6D8B" w:rsidRDefault="008B6D8B" w:rsidP="008B6D8B"/>
    <w:p w:rsidR="00B50274" w:rsidRDefault="00B50274" w:rsidP="00583541">
      <w:pPr>
        <w:pStyle w:val="1"/>
        <w:spacing w:before="0" w:after="0"/>
        <w:jc w:val="right"/>
        <w:rPr>
          <w:rFonts w:ascii="Times New Roman" w:hAnsi="Times New Roman"/>
          <w:bCs/>
        </w:rPr>
      </w:pPr>
    </w:p>
    <w:p w:rsidR="009D2ECA" w:rsidRPr="00F54F23" w:rsidRDefault="009D2ECA" w:rsidP="0058354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54F23">
        <w:rPr>
          <w:rFonts w:ascii="Times New Roman" w:hAnsi="Times New Roman"/>
          <w:bCs/>
        </w:rPr>
        <w:t xml:space="preserve">Приложение № </w:t>
      </w:r>
      <w:r>
        <w:rPr>
          <w:rFonts w:ascii="Times New Roman" w:hAnsi="Times New Roman"/>
          <w:bCs/>
        </w:rPr>
        <w:t xml:space="preserve">4                                                                                                                                      </w:t>
      </w:r>
      <w:r w:rsidRPr="00F54F23">
        <w:rPr>
          <w:rFonts w:ascii="Times New Roman" w:hAnsi="Times New Roman"/>
          <w:bCs/>
        </w:rPr>
        <w:t xml:space="preserve"> к Административному регламенту</w:t>
      </w:r>
    </w:p>
    <w:p w:rsidR="009D2ECA" w:rsidRPr="00F54F23" w:rsidRDefault="009D2E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администрацией </w:t>
      </w:r>
    </w:p>
    <w:p w:rsidR="009D2ECA" w:rsidRPr="00F54F23" w:rsidRDefault="009D2E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Быстринского муниципального района муниципальной услуги </w:t>
      </w:r>
    </w:p>
    <w:p w:rsidR="009D2ECA" w:rsidRPr="00F54F23" w:rsidRDefault="009D2E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выдаче разрешения на </w:t>
      </w:r>
      <w:r w:rsidRPr="00F54F23">
        <w:rPr>
          <w:rFonts w:ascii="Times New Roman" w:hAnsi="Times New Roman"/>
          <w:bCs/>
          <w:sz w:val="24"/>
          <w:szCs w:val="24"/>
        </w:rPr>
        <w:t>строительство,</w:t>
      </w:r>
    </w:p>
    <w:p w:rsidR="009245BD" w:rsidRPr="00D02419" w:rsidRDefault="009D2ECA" w:rsidP="005835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4F23">
        <w:rPr>
          <w:rFonts w:ascii="Times New Roman" w:hAnsi="Times New Roman" w:cs="Times New Roman"/>
          <w:bCs/>
          <w:sz w:val="24"/>
          <w:szCs w:val="24"/>
        </w:rPr>
        <w:t xml:space="preserve"> реконструкцию объектов капитального строительства</w:t>
      </w:r>
    </w:p>
    <w:p w:rsidR="009D2ECA" w:rsidRDefault="009D2ECA" w:rsidP="00583541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B50274" w:rsidRPr="00F5301F" w:rsidRDefault="00B50274" w:rsidP="00B50274">
      <w:pPr>
        <w:tabs>
          <w:tab w:val="center" w:pos="4153"/>
          <w:tab w:val="right" w:pos="8306"/>
        </w:tabs>
        <w:suppressAutoHyphens/>
        <w:spacing w:after="0" w:line="240" w:lineRule="auto"/>
        <w:ind w:left="-57"/>
        <w:textAlignment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F5301F">
        <w:rPr>
          <w:rFonts w:ascii="Times New Roman" w:hAnsi="Times New Roman" w:cs="Times New Roman"/>
          <w:bCs/>
          <w:color w:val="000000"/>
          <w:sz w:val="28"/>
          <w:szCs w:val="28"/>
        </w:rPr>
        <w:t>В 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Pr="00F5301F">
        <w:rPr>
          <w:rFonts w:ascii="Times New Roman" w:hAnsi="Times New Roman" w:cs="Times New Roman"/>
          <w:bCs/>
          <w:color w:val="000000"/>
          <w:sz w:val="28"/>
          <w:szCs w:val="28"/>
        </w:rPr>
        <w:t>______</w:t>
      </w:r>
    </w:p>
    <w:p w:rsidR="00B50274" w:rsidRDefault="00B50274" w:rsidP="00B50274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</w:t>
      </w:r>
      <w:r w:rsidRPr="00F5301F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(наименование органа местного самоуправления</w:t>
      </w:r>
      <w:r>
        <w:rPr>
          <w:bCs/>
          <w:color w:val="000000"/>
          <w:sz w:val="28"/>
          <w:szCs w:val="28"/>
          <w:vertAlign w:val="superscript"/>
        </w:rPr>
        <w:t>)</w:t>
      </w:r>
    </w:p>
    <w:p w:rsidR="009D2ECA" w:rsidRDefault="009D2ECA" w:rsidP="0058354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__________________________________</w:t>
      </w:r>
    </w:p>
    <w:p w:rsidR="009D2ECA" w:rsidRDefault="009D2ECA" w:rsidP="0058354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D2EC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(наименование застройщика)</w:t>
      </w:r>
    </w:p>
    <w:p w:rsidR="009D2ECA" w:rsidRDefault="009D2ECA" w:rsidP="0058354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 (серия, номер)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9D2ECA" w:rsidRDefault="009D2ECA" w:rsidP="0058354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</w:t>
      </w:r>
    </w:p>
    <w:p w:rsidR="009D2ECA" w:rsidRDefault="009D2ECA" w:rsidP="0058354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D2EC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(кем </w:t>
      </w:r>
      <w:proofErr w:type="gramStart"/>
      <w:r w:rsidRPr="009D2EC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выдан</w:t>
      </w:r>
      <w:proofErr w:type="gramEnd"/>
      <w:r w:rsidRPr="009D2EC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, когда)</w:t>
      </w:r>
    </w:p>
    <w:p w:rsidR="009D2ECA" w:rsidRDefault="009D2ECA" w:rsidP="0058354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регистрации:____________________</w:t>
      </w:r>
    </w:p>
    <w:p w:rsidR="009D2ECA" w:rsidRDefault="009D2ECA" w:rsidP="0058354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</w:t>
      </w:r>
    </w:p>
    <w:p w:rsidR="009D2ECA" w:rsidRDefault="009D2ECA" w:rsidP="0058354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9D2EC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(почтовый индекс и адрес)</w:t>
      </w:r>
    </w:p>
    <w:p w:rsidR="009D2ECA" w:rsidRDefault="009D2ECA" w:rsidP="0058354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заявителем </w:t>
      </w:r>
    </w:p>
    <w:p w:rsidR="009D2ECA" w:rsidRDefault="009D2ECA" w:rsidP="0058354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обращается представитель заявителя:</w:t>
      </w:r>
    </w:p>
    <w:p w:rsidR="009D2ECA" w:rsidRDefault="009D2ECA" w:rsidP="0058354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Ф.И.О. представителя __________________</w:t>
      </w:r>
    </w:p>
    <w:p w:rsidR="009D2ECA" w:rsidRDefault="009D2ECA" w:rsidP="0058354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</w:t>
      </w:r>
    </w:p>
    <w:p w:rsidR="009D2ECA" w:rsidRDefault="009D2ECA" w:rsidP="0058354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</w:t>
      </w:r>
    </w:p>
    <w:p w:rsidR="009D2ECA" w:rsidRDefault="009D2ECA" w:rsidP="0058354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выдачи доверенности: _____________</w:t>
      </w:r>
    </w:p>
    <w:p w:rsidR="009D2ECA" w:rsidRDefault="009D2ECA" w:rsidP="00583541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</w:t>
      </w:r>
    </w:p>
    <w:p w:rsidR="008050A4" w:rsidRPr="00D02419" w:rsidRDefault="008050A4" w:rsidP="0058354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Серия, номер доверенности</w:t>
      </w:r>
      <w:r w:rsidR="009D2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72C" w:rsidRDefault="0096372C" w:rsidP="00583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ПРОДЛЕНИИ СРОКА ДЕЙСТВИЯ</w:t>
      </w:r>
    </w:p>
    <w:p w:rsidR="009245BD" w:rsidRDefault="0096372C" w:rsidP="005835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НА СТРОИТЛЕЬСТВО</w:t>
      </w:r>
    </w:p>
    <w:p w:rsidR="0096372C" w:rsidRDefault="0096372C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C8A" w:rsidRPr="00D02419" w:rsidRDefault="00677C8A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Прошу продлить     разрешение      на      строительство/реконструкцию                      </w:t>
      </w:r>
    </w:p>
    <w:p w:rsidR="009245BD" w:rsidRPr="00D02419" w:rsidRDefault="0096372C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245BD" w:rsidRPr="00D02419">
        <w:rPr>
          <w:rFonts w:ascii="Times New Roman" w:hAnsi="Times New Roman" w:cs="Times New Roman"/>
          <w:sz w:val="28"/>
          <w:szCs w:val="28"/>
        </w:rPr>
        <w:t>(</w:t>
      </w:r>
      <w:r w:rsidR="00036F3B">
        <w:rPr>
          <w:rFonts w:ascii="Times New Roman" w:hAnsi="Times New Roman" w:cs="Times New Roman"/>
          <w:sz w:val="28"/>
          <w:szCs w:val="28"/>
        </w:rPr>
        <w:t xml:space="preserve">не </w:t>
      </w:r>
      <w:r w:rsidR="009245BD" w:rsidRPr="00D02419">
        <w:rPr>
          <w:rFonts w:ascii="Times New Roman" w:hAnsi="Times New Roman" w:cs="Times New Roman"/>
          <w:sz w:val="28"/>
          <w:szCs w:val="28"/>
        </w:rPr>
        <w:t xml:space="preserve">нужное </w:t>
      </w:r>
      <w:r w:rsidR="00036F3B">
        <w:rPr>
          <w:rFonts w:ascii="Times New Roman" w:hAnsi="Times New Roman" w:cs="Times New Roman"/>
          <w:sz w:val="28"/>
          <w:szCs w:val="28"/>
        </w:rPr>
        <w:t>за</w:t>
      </w:r>
      <w:r w:rsidR="009245BD" w:rsidRPr="00D02419">
        <w:rPr>
          <w:rFonts w:ascii="Times New Roman" w:hAnsi="Times New Roman" w:cs="Times New Roman"/>
          <w:sz w:val="28"/>
          <w:szCs w:val="28"/>
        </w:rPr>
        <w:t>черкнуть)</w:t>
      </w:r>
    </w:p>
    <w:p w:rsidR="009245BD" w:rsidRPr="00D02419" w:rsidRDefault="009245BD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от "____"______________20___ г.        № __________________</w:t>
      </w: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6372C" w:rsidRDefault="009245BD" w:rsidP="00583541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372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объекта)</w:t>
      </w:r>
    </w:p>
    <w:p w:rsidR="009245BD" w:rsidRPr="00D02419" w:rsidRDefault="009245BD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расположенному по адресу: </w:t>
      </w:r>
      <w:proofErr w:type="gramEnd"/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6372C" w:rsidRDefault="009245BD" w:rsidP="00583541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372C">
        <w:rPr>
          <w:rFonts w:ascii="Times New Roman" w:hAnsi="Times New Roman" w:cs="Times New Roman"/>
          <w:sz w:val="28"/>
          <w:szCs w:val="28"/>
          <w:vertAlign w:val="superscript"/>
        </w:rPr>
        <w:t>(город, район, улица, кадастровый номер земельного участка)</w:t>
      </w:r>
    </w:p>
    <w:p w:rsidR="009245BD" w:rsidRPr="00D02419" w:rsidRDefault="009245BD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6372C">
        <w:rPr>
          <w:rFonts w:ascii="Times New Roman" w:hAnsi="Times New Roman" w:cs="Times New Roman"/>
          <w:sz w:val="28"/>
          <w:szCs w:val="28"/>
        </w:rPr>
        <w:t>__</w:t>
      </w:r>
    </w:p>
    <w:p w:rsidR="009245BD" w:rsidRPr="00D02419" w:rsidRDefault="009245BD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сроком на ____________________________ месяц</w:t>
      </w:r>
      <w:proofErr w:type="gramStart"/>
      <w:r w:rsidRPr="00D0241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D02419">
        <w:rPr>
          <w:rFonts w:ascii="Times New Roman" w:hAnsi="Times New Roman" w:cs="Times New Roman"/>
          <w:sz w:val="28"/>
          <w:szCs w:val="28"/>
        </w:rPr>
        <w:t>ев).</w:t>
      </w: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Право на пользование землей закреплено ____________________________</w:t>
      </w:r>
      <w:r w:rsidR="0096372C">
        <w:rPr>
          <w:rFonts w:ascii="Times New Roman" w:hAnsi="Times New Roman" w:cs="Times New Roman"/>
          <w:sz w:val="28"/>
          <w:szCs w:val="28"/>
        </w:rPr>
        <w:t>______</w:t>
      </w:r>
      <w:r w:rsidRPr="00D02419">
        <w:rPr>
          <w:rFonts w:ascii="Times New Roman" w:hAnsi="Times New Roman" w:cs="Times New Roman"/>
          <w:sz w:val="28"/>
          <w:szCs w:val="28"/>
        </w:rPr>
        <w:t>_</w:t>
      </w:r>
    </w:p>
    <w:p w:rsidR="009245BD" w:rsidRPr="009D2ECA" w:rsidRDefault="009D2ECA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9245BD" w:rsidRPr="009D2ECA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документа)</w:t>
      </w:r>
    </w:p>
    <w:p w:rsidR="009245BD" w:rsidRPr="00D02419" w:rsidRDefault="009245BD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____________________от  "____"______________ </w:t>
      </w:r>
      <w:proofErr w:type="gramStart"/>
      <w:r w:rsidRPr="00D024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2419">
        <w:rPr>
          <w:rFonts w:ascii="Times New Roman" w:hAnsi="Times New Roman" w:cs="Times New Roman"/>
          <w:sz w:val="28"/>
          <w:szCs w:val="28"/>
        </w:rPr>
        <w:t>.   № ________________</w:t>
      </w:r>
      <w:r w:rsidR="0096372C">
        <w:rPr>
          <w:rFonts w:ascii="Times New Roman" w:hAnsi="Times New Roman" w:cs="Times New Roman"/>
          <w:sz w:val="28"/>
          <w:szCs w:val="28"/>
        </w:rPr>
        <w:t>_____</w:t>
      </w:r>
      <w:r w:rsidRPr="00D02419">
        <w:rPr>
          <w:rFonts w:ascii="Times New Roman" w:hAnsi="Times New Roman" w:cs="Times New Roman"/>
          <w:sz w:val="28"/>
          <w:szCs w:val="28"/>
        </w:rPr>
        <w:t>_</w:t>
      </w:r>
    </w:p>
    <w:p w:rsidR="00677C8A" w:rsidRDefault="00677C8A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lastRenderedPageBreak/>
        <w:t xml:space="preserve">Проектная документация на строительство объекта разработана </w:t>
      </w: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6372C" w:rsidRDefault="009245BD" w:rsidP="00583541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372C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проектной организации)</w:t>
      </w:r>
    </w:p>
    <w:p w:rsidR="009245BD" w:rsidRPr="00D02419" w:rsidRDefault="009245BD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Положительное заключение государственной  экспертизы  </w:t>
      </w:r>
    </w:p>
    <w:p w:rsidR="009245BD" w:rsidRPr="00D02419" w:rsidRDefault="009245BD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от  «___» ___________________  </w:t>
      </w:r>
      <w:proofErr w:type="gramStart"/>
      <w:r w:rsidRPr="00D024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2419">
        <w:rPr>
          <w:rFonts w:ascii="Times New Roman" w:hAnsi="Times New Roman" w:cs="Times New Roman"/>
          <w:sz w:val="28"/>
          <w:szCs w:val="28"/>
        </w:rPr>
        <w:t>.    №_______________________</w:t>
      </w:r>
      <w:r w:rsidR="0096372C">
        <w:rPr>
          <w:rFonts w:ascii="Times New Roman" w:hAnsi="Times New Roman" w:cs="Times New Roman"/>
          <w:sz w:val="28"/>
          <w:szCs w:val="28"/>
        </w:rPr>
        <w:t>_____________</w:t>
      </w: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Работы будут  производиться  подрядным  (хозяйственным)  способом  в</w:t>
      </w:r>
      <w:r w:rsidR="0096372C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соответствии с договором</w:t>
      </w:r>
      <w:r w:rsidR="0096372C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>от «___»____________20_____ г. №_</w:t>
      </w:r>
      <w:r w:rsidR="0096372C">
        <w:rPr>
          <w:rFonts w:ascii="Times New Roman" w:hAnsi="Times New Roman" w:cs="Times New Roman"/>
          <w:sz w:val="28"/>
          <w:szCs w:val="28"/>
        </w:rPr>
        <w:t>_______________</w:t>
      </w: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6372C" w:rsidRDefault="009245BD" w:rsidP="00583541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372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9245BD" w:rsidRPr="00D02419" w:rsidRDefault="009245BD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 в  настоящем</w:t>
      </w:r>
      <w:r w:rsidR="009D2ECA">
        <w:rPr>
          <w:rFonts w:ascii="Times New Roman" w:hAnsi="Times New Roman" w:cs="Times New Roman"/>
          <w:sz w:val="28"/>
          <w:szCs w:val="28"/>
        </w:rPr>
        <w:t xml:space="preserve"> </w:t>
      </w:r>
      <w:r w:rsidRPr="00D02419">
        <w:rPr>
          <w:rFonts w:ascii="Times New Roman" w:hAnsi="Times New Roman" w:cs="Times New Roman"/>
          <w:sz w:val="28"/>
          <w:szCs w:val="28"/>
        </w:rPr>
        <w:t xml:space="preserve">заявлении сведениями, сообщать </w:t>
      </w:r>
      <w:proofErr w:type="gramStart"/>
      <w:r w:rsidRPr="00D0241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9D2ECA" w:rsidRDefault="009245BD" w:rsidP="00583541">
      <w:pPr>
        <w:pBdr>
          <w:top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ECA">
        <w:rPr>
          <w:rFonts w:ascii="Times New Roman" w:hAnsi="Times New Roman" w:cs="Times New Roman"/>
          <w:sz w:val="28"/>
          <w:szCs w:val="28"/>
          <w:vertAlign w:val="superscript"/>
        </w:rPr>
        <w:t>(наименование уполномоченного органа)</w:t>
      </w:r>
    </w:p>
    <w:p w:rsidR="009245BD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ECA" w:rsidRDefault="009D2ECA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ECA" w:rsidRPr="00D02419" w:rsidRDefault="009D2ECA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D2ECA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9245BD" w:rsidRPr="00D024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               </w:t>
      </w:r>
      <w:r w:rsidR="009245BD" w:rsidRPr="00D024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245BD" w:rsidRPr="00D02419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</w:t>
      </w:r>
      <w:r w:rsidR="009245BD" w:rsidRPr="00D024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245BD" w:rsidRPr="009D2ECA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ECA">
        <w:rPr>
          <w:rFonts w:ascii="Times New Roman" w:hAnsi="Times New Roman" w:cs="Times New Roman"/>
          <w:sz w:val="28"/>
          <w:szCs w:val="28"/>
          <w:vertAlign w:val="superscript"/>
        </w:rPr>
        <w:t xml:space="preserve">     (должность)                                             </w:t>
      </w:r>
      <w:r w:rsidR="009D2E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9D2ECA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                           </w:t>
      </w:r>
      <w:r w:rsidR="009D2EC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9D2ECA">
        <w:rPr>
          <w:rFonts w:ascii="Times New Roman" w:hAnsi="Times New Roman" w:cs="Times New Roman"/>
          <w:sz w:val="28"/>
          <w:szCs w:val="28"/>
          <w:vertAlign w:val="superscript"/>
        </w:rPr>
        <w:t xml:space="preserve">  (Ф.И.О.)</w:t>
      </w: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ECA" w:rsidRPr="00D02419" w:rsidRDefault="009D2ECA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«___»______________20_____ г.</w:t>
      </w: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М.П.</w:t>
      </w: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5BD" w:rsidRPr="00D02419" w:rsidRDefault="009245BD" w:rsidP="00583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245BD" w:rsidRPr="00D02419" w:rsidSect="00D02419">
          <w:footerReference w:type="default" r:id="rId39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D2ECA" w:rsidRPr="00F54F23" w:rsidRDefault="009D2ECA" w:rsidP="0058354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54F23"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 xml:space="preserve">5                                                                                                                                      </w:t>
      </w:r>
      <w:r w:rsidRPr="00F54F23">
        <w:rPr>
          <w:rFonts w:ascii="Times New Roman" w:hAnsi="Times New Roman"/>
          <w:bCs/>
        </w:rPr>
        <w:t xml:space="preserve"> к Административному регламенту</w:t>
      </w:r>
    </w:p>
    <w:p w:rsidR="009D2ECA" w:rsidRPr="00F54F23" w:rsidRDefault="009D2E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администрацией </w:t>
      </w:r>
    </w:p>
    <w:p w:rsidR="009D2ECA" w:rsidRPr="00F54F23" w:rsidRDefault="009D2E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Быстринского муниципального района муниципальной услуги </w:t>
      </w:r>
    </w:p>
    <w:p w:rsidR="009D2ECA" w:rsidRPr="00F54F23" w:rsidRDefault="009D2ECA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выдаче разрешения на </w:t>
      </w:r>
      <w:r w:rsidRPr="00F54F23">
        <w:rPr>
          <w:rFonts w:ascii="Times New Roman" w:hAnsi="Times New Roman"/>
          <w:bCs/>
          <w:sz w:val="24"/>
          <w:szCs w:val="24"/>
        </w:rPr>
        <w:t>строительство,</w:t>
      </w:r>
    </w:p>
    <w:p w:rsidR="00F92D5F" w:rsidRPr="00D02419" w:rsidRDefault="009D2ECA" w:rsidP="00583541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  <w:r w:rsidRPr="00F54F23">
        <w:rPr>
          <w:rFonts w:ascii="Times New Roman" w:hAnsi="Times New Roman"/>
          <w:bCs/>
        </w:rPr>
        <w:t xml:space="preserve"> реконструкцию объектов капитального строительства</w:t>
      </w:r>
    </w:p>
    <w:p w:rsidR="007D1048" w:rsidRPr="00D02419" w:rsidRDefault="007D1048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D5F" w:rsidRPr="00D02419" w:rsidRDefault="00F92D5F" w:rsidP="00583541">
      <w:pPr>
        <w:pStyle w:val="1"/>
        <w:spacing w:before="0" w:after="0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3D0A58" w:rsidRPr="00D02419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D02419" w:rsidRDefault="007D1048" w:rsidP="00583541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02419"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3D0A58" w:rsidRPr="00D02419">
              <w:rPr>
                <w:rFonts w:ascii="Times New Roman" w:hAnsi="Times New Roman"/>
                <w:bCs/>
                <w:sz w:val="28"/>
                <w:szCs w:val="28"/>
              </w:rPr>
              <w:t>та</w:t>
            </w:r>
            <w:r w:rsidR="002F2931">
              <w:rPr>
                <w:rFonts w:ascii="Times New Roman" w:hAnsi="Times New Roman"/>
                <w:bCs/>
                <w:sz w:val="28"/>
                <w:szCs w:val="28"/>
              </w:rPr>
              <w:t>мп</w:t>
            </w:r>
            <w:r w:rsidR="003D0A58" w:rsidRPr="00D02419">
              <w:rPr>
                <w:rFonts w:ascii="Times New Roman" w:hAnsi="Times New Roman"/>
                <w:bCs/>
                <w:sz w:val="28"/>
                <w:szCs w:val="28"/>
              </w:rPr>
              <w:t xml:space="preserve"> уполномоченного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Pr="00D02419" w:rsidRDefault="003D0A58" w:rsidP="0058354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5F5E79" w:rsidRDefault="007D1048" w:rsidP="005835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proofErr w:type="gramStart"/>
            <w:r w:rsidRPr="005F5E79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(полное наименование организации-застройщика</w:t>
            </w:r>
            <w:proofErr w:type="gramEnd"/>
          </w:p>
        </w:tc>
      </w:tr>
      <w:tr w:rsidR="003D0A58" w:rsidRPr="00D02419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D02419" w:rsidRDefault="003D0A58" w:rsidP="0058354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Pr="00D02419" w:rsidRDefault="003D0A58" w:rsidP="0058354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5F5E79" w:rsidRDefault="007D1048" w:rsidP="005835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5F5E79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или Ф.И.О. застройщика – физического лица)</w:t>
            </w:r>
          </w:p>
        </w:tc>
      </w:tr>
      <w:tr w:rsidR="003D0A58" w:rsidRPr="00D02419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D02419" w:rsidRDefault="003D0A58" w:rsidP="0058354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Pr="00D02419" w:rsidRDefault="003D0A58" w:rsidP="0058354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0A58" w:rsidRPr="005F5E79" w:rsidRDefault="007D1048" w:rsidP="005835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5F5E79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почтовый адрес</w:t>
            </w:r>
          </w:p>
        </w:tc>
      </w:tr>
      <w:tr w:rsidR="003D0A58" w:rsidRPr="00D02419" w:rsidTr="007D104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D02419" w:rsidRDefault="003D0A58" w:rsidP="0058354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Pr="00D02419" w:rsidRDefault="003D0A58" w:rsidP="0058354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A58" w:rsidRPr="005F5E79" w:rsidRDefault="007D1048" w:rsidP="0058354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 w:rsidRPr="005F5E79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или адрес проживания (для физического лица)</w:t>
            </w:r>
          </w:p>
        </w:tc>
      </w:tr>
      <w:tr w:rsidR="003D0A58" w:rsidRPr="00D02419" w:rsidTr="007D1048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A58" w:rsidRPr="00D02419" w:rsidRDefault="003D0A58" w:rsidP="0058354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D02419" w:rsidRDefault="003D0A58" w:rsidP="0058354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D0A58" w:rsidRPr="00D02419" w:rsidRDefault="003D0A58" w:rsidP="0058354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F2931" w:rsidRPr="002F2931" w:rsidRDefault="002F2931" w:rsidP="00583541">
      <w:pPr>
        <w:spacing w:after="0" w:line="240" w:lineRule="auto"/>
      </w:pPr>
    </w:p>
    <w:p w:rsidR="00F92D5F" w:rsidRPr="005964F1" w:rsidRDefault="00A16A51" w:rsidP="005835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64F1">
        <w:rPr>
          <w:rFonts w:ascii="Times New Roman" w:hAnsi="Times New Roman"/>
          <w:bCs/>
          <w:sz w:val="28"/>
          <w:szCs w:val="28"/>
        </w:rPr>
        <w:t xml:space="preserve">УВЕДОМЛЕНИЕ      </w:t>
      </w:r>
    </w:p>
    <w:p w:rsidR="00A16A51" w:rsidRPr="00D02419" w:rsidRDefault="00B50274" w:rsidP="00583541">
      <w:pPr>
        <w:pStyle w:val="1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A16A51" w:rsidRPr="00D02419">
        <w:rPr>
          <w:rFonts w:ascii="Times New Roman" w:hAnsi="Times New Roman"/>
          <w:bCs/>
          <w:sz w:val="28"/>
          <w:szCs w:val="28"/>
        </w:rPr>
        <w:t>б отказе в выдаче разрешения на</w:t>
      </w:r>
      <w:r w:rsidR="001A7CB7" w:rsidRPr="00D02419">
        <w:rPr>
          <w:rFonts w:ascii="Times New Roman" w:hAnsi="Times New Roman"/>
          <w:bCs/>
          <w:sz w:val="28"/>
          <w:szCs w:val="28"/>
        </w:rPr>
        <w:t xml:space="preserve"> </w:t>
      </w:r>
      <w:r w:rsidR="00A16A51" w:rsidRPr="00D02419">
        <w:rPr>
          <w:rFonts w:ascii="Times New Roman" w:hAnsi="Times New Roman"/>
          <w:bCs/>
          <w:sz w:val="28"/>
          <w:szCs w:val="28"/>
        </w:rPr>
        <w:t>строительство, реконструкцию</w:t>
      </w:r>
    </w:p>
    <w:p w:rsidR="00F92D5F" w:rsidRDefault="00A16A51" w:rsidP="00583541">
      <w:pPr>
        <w:pStyle w:val="1"/>
        <w:spacing w:before="0" w:after="0"/>
        <w:jc w:val="center"/>
        <w:rPr>
          <w:rFonts w:ascii="Times New Roman" w:hAnsi="Times New Roman"/>
          <w:bCs/>
          <w:sz w:val="28"/>
          <w:szCs w:val="28"/>
        </w:rPr>
      </w:pPr>
      <w:r w:rsidRPr="00D02419">
        <w:rPr>
          <w:rFonts w:ascii="Times New Roman" w:hAnsi="Times New Roman"/>
          <w:bCs/>
          <w:sz w:val="28"/>
          <w:szCs w:val="28"/>
        </w:rPr>
        <w:t>объектов капитального строительства</w:t>
      </w:r>
    </w:p>
    <w:p w:rsidR="002F2931" w:rsidRDefault="002F2931" w:rsidP="00583541">
      <w:pPr>
        <w:spacing w:after="0" w:line="240" w:lineRule="auto"/>
      </w:pPr>
    </w:p>
    <w:p w:rsidR="00F92D5F" w:rsidRPr="00346021" w:rsidRDefault="00F92D5F" w:rsidP="00583541">
      <w:pPr>
        <w:pStyle w:val="1"/>
        <w:pBdr>
          <w:top w:val="single" w:sz="4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46021">
        <w:rPr>
          <w:rFonts w:ascii="Times New Roman" w:hAnsi="Times New Roman"/>
          <w:sz w:val="28"/>
          <w:szCs w:val="28"/>
        </w:rPr>
        <w:t xml:space="preserve"> </w:t>
      </w:r>
      <w:r w:rsidRPr="00346021">
        <w:rPr>
          <w:rFonts w:ascii="Times New Roman" w:hAnsi="Times New Roman"/>
          <w:sz w:val="28"/>
          <w:szCs w:val="28"/>
          <w:vertAlign w:val="superscript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2F2931" w:rsidRPr="00D02419" w:rsidRDefault="00F92D5F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/>
          <w:sz w:val="28"/>
          <w:szCs w:val="28"/>
        </w:rPr>
        <w:t xml:space="preserve">уведомляет об отказе в выдаче разрешения </w:t>
      </w:r>
      <w:r w:rsidR="002F2931" w:rsidRPr="00D02419">
        <w:rPr>
          <w:rFonts w:ascii="Times New Roman" w:hAnsi="Times New Roman" w:cs="Times New Roman"/>
          <w:sz w:val="28"/>
          <w:szCs w:val="28"/>
        </w:rPr>
        <w:t xml:space="preserve">на строительство, реконструкцию </w:t>
      </w:r>
    </w:p>
    <w:p w:rsidR="005F5E79" w:rsidRDefault="002F2931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02419">
        <w:rPr>
          <w:rFonts w:ascii="Times New Roman" w:hAnsi="Times New Roman" w:cs="Times New Roman"/>
          <w:sz w:val="28"/>
          <w:szCs w:val="28"/>
        </w:rPr>
        <w:t>не нужное зачеркнуть</w:t>
      </w:r>
    </w:p>
    <w:p w:rsidR="00F92D5F" w:rsidRPr="005F5E79" w:rsidRDefault="00F92D5F" w:rsidP="00677C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C8A">
        <w:rPr>
          <w:rFonts w:ascii="Times New Roman" w:hAnsi="Times New Roman"/>
          <w:sz w:val="28"/>
          <w:szCs w:val="28"/>
        </w:rPr>
        <w:t>объекта капитального строительства</w:t>
      </w:r>
      <w:r w:rsidR="00677C8A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F92D5F" w:rsidRPr="002F2931" w:rsidRDefault="00677C8A" w:rsidP="00677C8A">
      <w:pPr>
        <w:pStyle w:val="1"/>
        <w:tabs>
          <w:tab w:val="left" w:pos="4111"/>
        </w:tabs>
        <w:spacing w:before="0"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  <w:r w:rsidR="00F92D5F" w:rsidRPr="002F2931">
        <w:rPr>
          <w:rFonts w:ascii="Times New Roman" w:hAnsi="Times New Roman"/>
          <w:sz w:val="28"/>
          <w:szCs w:val="28"/>
          <w:vertAlign w:val="superscript"/>
        </w:rPr>
        <w:t>(наименование объекта</w:t>
      </w:r>
      <w:r w:rsidR="00241BFC" w:rsidRPr="002F2931">
        <w:rPr>
          <w:rFonts w:ascii="Times New Roman" w:hAnsi="Times New Roman"/>
          <w:sz w:val="28"/>
          <w:szCs w:val="28"/>
          <w:vertAlign w:val="superscript"/>
        </w:rPr>
        <w:t xml:space="preserve"> в соответствии с проектной документацией</w:t>
      </w:r>
      <w:r w:rsidR="00F92D5F" w:rsidRPr="002F2931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92D5F" w:rsidRPr="00D02419" w:rsidRDefault="00241BFC" w:rsidP="00583541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02419">
        <w:rPr>
          <w:rFonts w:ascii="Times New Roman" w:hAnsi="Times New Roman"/>
          <w:sz w:val="28"/>
          <w:szCs w:val="28"/>
        </w:rPr>
        <w:t>По следующим основаниям____________________</w:t>
      </w:r>
      <w:r w:rsidR="002F2931">
        <w:rPr>
          <w:rFonts w:ascii="Times New Roman" w:hAnsi="Times New Roman"/>
          <w:sz w:val="28"/>
          <w:szCs w:val="28"/>
        </w:rPr>
        <w:t>____</w:t>
      </w:r>
      <w:r w:rsidRPr="00D02419">
        <w:rPr>
          <w:rFonts w:ascii="Times New Roman" w:hAnsi="Times New Roman"/>
          <w:sz w:val="28"/>
          <w:szCs w:val="28"/>
        </w:rPr>
        <w:t>_______________________</w:t>
      </w:r>
    </w:p>
    <w:p w:rsidR="00241BFC" w:rsidRPr="002F2931" w:rsidRDefault="00241BFC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F2931">
        <w:rPr>
          <w:rFonts w:ascii="Times New Roman" w:hAnsi="Times New Roman" w:cs="Times New Roman"/>
          <w:sz w:val="28"/>
          <w:szCs w:val="28"/>
          <w:vertAlign w:val="superscript"/>
        </w:rPr>
        <w:t>(указывается причина отказа)</w:t>
      </w:r>
    </w:p>
    <w:p w:rsidR="00E55785" w:rsidRDefault="00E55785" w:rsidP="00E5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выдаче разрешения на строительство, реконструкцию может</w:t>
      </w:r>
    </w:p>
    <w:p w:rsidR="00E55785" w:rsidRDefault="00E55785" w:rsidP="00E5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не нужное зачеркнуть  </w:t>
      </w:r>
    </w:p>
    <w:p w:rsidR="00E55785" w:rsidRDefault="00E55785" w:rsidP="00E5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оспорен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E55785" w:rsidRDefault="00E55785" w:rsidP="00E5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выдаче разрешения не является препятствием дня повторной подачи документов для выдачи разрешения на строительство, реконструкцию при условии устранения вышеуказанных причин, вызвавших отказ.</w:t>
      </w:r>
    </w:p>
    <w:p w:rsidR="005964F1" w:rsidRDefault="005964F1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4F1" w:rsidRDefault="005964F1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FEB" w:rsidRPr="00D02419" w:rsidRDefault="00B33FEB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_________________________            ______________             _______________</w:t>
      </w:r>
    </w:p>
    <w:p w:rsidR="00B33FEB" w:rsidRPr="002F2931" w:rsidRDefault="00B33FEB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F2931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уполномоченного лица органа, </w:t>
      </w:r>
      <w:r w:rsidR="002F293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Pr="002F2931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(расшифровка подписи)</w:t>
      </w:r>
      <w:proofErr w:type="gramEnd"/>
    </w:p>
    <w:p w:rsidR="00B33FEB" w:rsidRPr="002F2931" w:rsidRDefault="00B33FEB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2931">
        <w:rPr>
          <w:rFonts w:ascii="Times New Roman" w:hAnsi="Times New Roman" w:cs="Times New Roman"/>
          <w:sz w:val="28"/>
          <w:szCs w:val="28"/>
          <w:vertAlign w:val="superscript"/>
        </w:rPr>
        <w:t>осуществляющего выдачу разрешения на строительство)</w:t>
      </w:r>
    </w:p>
    <w:p w:rsidR="00B33FEB" w:rsidRPr="00D02419" w:rsidRDefault="00B33FEB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FEB" w:rsidRPr="00D02419" w:rsidRDefault="00241BFC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У</w:t>
      </w:r>
      <w:r w:rsidR="001551BB" w:rsidRPr="00D02419">
        <w:rPr>
          <w:rFonts w:ascii="Times New Roman" w:hAnsi="Times New Roman" w:cs="Times New Roman"/>
          <w:sz w:val="28"/>
          <w:szCs w:val="28"/>
        </w:rPr>
        <w:t>ведомление получил: *</w:t>
      </w:r>
    </w:p>
    <w:p w:rsidR="00B33FEB" w:rsidRPr="00D02419" w:rsidRDefault="00B33FEB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________________________          _____________________________</w:t>
      </w:r>
    </w:p>
    <w:p w:rsidR="00B33FEB" w:rsidRDefault="00B33FEB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F5E79">
        <w:rPr>
          <w:rFonts w:ascii="Times New Roman" w:hAnsi="Times New Roman" w:cs="Times New Roman"/>
          <w:sz w:val="28"/>
          <w:szCs w:val="28"/>
          <w:vertAlign w:val="superscript"/>
        </w:rPr>
        <w:t>(заявитель или представитель)</w:t>
      </w:r>
      <w:r w:rsidR="00E5578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F5E79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(расшифровка подписи)</w:t>
      </w:r>
    </w:p>
    <w:p w:rsidR="00B33FEB" w:rsidRDefault="00B33FEB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*заполняется при личном посещении</w:t>
      </w:r>
    </w:p>
    <w:p w:rsidR="00677C8A" w:rsidRDefault="00677C8A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8A" w:rsidRDefault="00677C8A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8A" w:rsidRDefault="00677C8A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90" w:rsidRDefault="002E5990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90" w:rsidRDefault="002E5990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90" w:rsidRPr="00F54F23" w:rsidRDefault="002E5990" w:rsidP="002E5990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54F23">
        <w:rPr>
          <w:rFonts w:ascii="Times New Roman" w:hAnsi="Times New Roman"/>
          <w:bCs/>
        </w:rPr>
        <w:lastRenderedPageBreak/>
        <w:t xml:space="preserve">Приложение № </w:t>
      </w:r>
      <w:r>
        <w:rPr>
          <w:rFonts w:ascii="Times New Roman" w:hAnsi="Times New Roman"/>
          <w:bCs/>
        </w:rPr>
        <w:t xml:space="preserve">6                                                                                                                                      </w:t>
      </w:r>
      <w:r w:rsidRPr="00F54F23">
        <w:rPr>
          <w:rFonts w:ascii="Times New Roman" w:hAnsi="Times New Roman"/>
          <w:bCs/>
        </w:rPr>
        <w:t xml:space="preserve"> к Административному регламенту</w:t>
      </w:r>
    </w:p>
    <w:p w:rsidR="002E5990" w:rsidRPr="00F54F23" w:rsidRDefault="002E5990" w:rsidP="002E59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администрацией </w:t>
      </w:r>
    </w:p>
    <w:p w:rsidR="002E5990" w:rsidRPr="00F54F23" w:rsidRDefault="002E5990" w:rsidP="002E59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Быстринского муниципального района муниципальной услуги </w:t>
      </w:r>
    </w:p>
    <w:p w:rsidR="002E5990" w:rsidRPr="00F54F23" w:rsidRDefault="002E5990" w:rsidP="002E599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выдаче разрешения на </w:t>
      </w:r>
      <w:r w:rsidRPr="00F54F23">
        <w:rPr>
          <w:rFonts w:ascii="Times New Roman" w:hAnsi="Times New Roman"/>
          <w:bCs/>
          <w:sz w:val="24"/>
          <w:szCs w:val="24"/>
        </w:rPr>
        <w:t>строительство,</w:t>
      </w:r>
    </w:p>
    <w:p w:rsidR="002E5990" w:rsidRDefault="002E5990" w:rsidP="002E59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F23">
        <w:rPr>
          <w:rFonts w:ascii="Times New Roman" w:hAnsi="Times New Roman"/>
          <w:bCs/>
        </w:rPr>
        <w:t xml:space="preserve"> реконструкцию объектов капитального строительства</w:t>
      </w:r>
    </w:p>
    <w:p w:rsidR="002E5990" w:rsidRDefault="002E5990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90" w:rsidRDefault="002E5990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276"/>
        <w:gridCol w:w="3934"/>
      </w:tblGrid>
      <w:tr w:rsidR="002E5990" w:rsidTr="002E599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5990" w:rsidRDefault="002E5990" w:rsidP="002E5990">
            <w:pPr>
              <w:keepNext/>
              <w:spacing w:after="60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Штамп уполномоченного органа местного самоуправления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990" w:rsidRDefault="002E5990">
            <w:pPr>
              <w:keepNext/>
              <w:spacing w:after="6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990" w:rsidRDefault="002E5990">
            <w:pPr>
              <w:keepNext/>
              <w:spacing w:after="60"/>
              <w:jc w:val="center"/>
              <w:outlineLvl w:val="0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(полное наименование организации-застройщика</w:t>
            </w:r>
            <w:proofErr w:type="gramEnd"/>
          </w:p>
        </w:tc>
      </w:tr>
      <w:tr w:rsidR="002E5990" w:rsidTr="002E599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5990" w:rsidRDefault="002E5990">
            <w:pPr>
              <w:keepNext/>
              <w:spacing w:after="6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990" w:rsidRDefault="002E5990">
            <w:pPr>
              <w:keepNext/>
              <w:spacing w:after="6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990" w:rsidRDefault="002E5990">
            <w:pPr>
              <w:keepNext/>
              <w:spacing w:after="60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2E5990" w:rsidTr="002E599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5990" w:rsidRDefault="002E5990">
            <w:pPr>
              <w:keepNext/>
              <w:spacing w:after="6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990" w:rsidRDefault="002E5990">
            <w:pPr>
              <w:keepNext/>
              <w:spacing w:after="6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990" w:rsidRDefault="002E5990">
            <w:pPr>
              <w:keepNext/>
              <w:spacing w:after="60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почтовый адрес</w:t>
            </w:r>
          </w:p>
        </w:tc>
      </w:tr>
      <w:tr w:rsidR="002E5990" w:rsidTr="002E599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E5990" w:rsidRDefault="002E5990">
            <w:pPr>
              <w:keepNext/>
              <w:spacing w:after="6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990" w:rsidRDefault="002E5990">
            <w:pPr>
              <w:keepNext/>
              <w:spacing w:after="6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5990" w:rsidRDefault="002E5990">
            <w:pPr>
              <w:keepNext/>
              <w:spacing w:after="60"/>
              <w:jc w:val="center"/>
              <w:outlineLv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  <w:tr w:rsidR="002E5990" w:rsidTr="002E599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990" w:rsidRDefault="002E5990">
            <w:pPr>
              <w:keepNext/>
              <w:spacing w:after="6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5990" w:rsidRDefault="002E5990">
            <w:pPr>
              <w:keepNext/>
              <w:spacing w:after="6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2E5990" w:rsidRDefault="002E5990">
            <w:pPr>
              <w:keepNext/>
              <w:spacing w:after="60"/>
              <w:jc w:val="right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2E5990" w:rsidRDefault="002E5990" w:rsidP="002E5990">
      <w:pPr>
        <w:keepNext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5990" w:rsidRPr="002E5990" w:rsidRDefault="002E5990" w:rsidP="002E599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990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УВЕДОМЛЕНИЕ      </w:t>
      </w:r>
    </w:p>
    <w:p w:rsidR="002E5990" w:rsidRDefault="002E5990" w:rsidP="002E59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отказе в продлении срока действия разрешения на строительство, реконструкцию объектов капитального строительства</w:t>
      </w:r>
    </w:p>
    <w:p w:rsidR="00BF6639" w:rsidRDefault="00BF6639" w:rsidP="002E59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6639" w:rsidRDefault="00BF6639" w:rsidP="002E59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5990" w:rsidRPr="00313CB0" w:rsidRDefault="002E5990" w:rsidP="002E5990">
      <w:pPr>
        <w:keepNext/>
        <w:pBdr>
          <w:top w:val="single" w:sz="4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313CB0">
        <w:rPr>
          <w:rFonts w:ascii="Times New Roman" w:eastAsia="Times New Roman" w:hAnsi="Times New Roman" w:cs="Times New Roman"/>
          <w:sz w:val="16"/>
          <w:szCs w:val="16"/>
        </w:rPr>
        <w:t>(наименование уполномоченного органа местного самоуправления, осуществляющего предоставление муниципальной услуги)</w:t>
      </w:r>
    </w:p>
    <w:p w:rsidR="00BF6639" w:rsidRDefault="00BF6639" w:rsidP="00BF66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уведомляет об отказе в продлении срока действия разрешения на строительство, реконструкцию  (</w:t>
      </w:r>
      <w:r>
        <w:rPr>
          <w:rFonts w:ascii="Times New Roman" w:hAnsi="Times New Roman" w:cs="Times New Roman"/>
          <w:sz w:val="28"/>
          <w:szCs w:val="28"/>
        </w:rPr>
        <w:t>не нужное зачеркнуть)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объекта капитального строительства</w:t>
      </w:r>
    </w:p>
    <w:p w:rsidR="002E5990" w:rsidRDefault="00BF6639" w:rsidP="00BF6639">
      <w:pPr>
        <w:keepNext/>
        <w:pBdr>
          <w:top w:val="single" w:sz="4" w:space="1" w:color="auto"/>
        </w:pBdr>
        <w:tabs>
          <w:tab w:val="left" w:pos="4111"/>
        </w:tabs>
        <w:spacing w:before="240" w:after="60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E5990">
        <w:rPr>
          <w:rFonts w:ascii="Times New Roman" w:eastAsia="Times New Roman" w:hAnsi="Times New Roman" w:cs="Times New Roman"/>
          <w:sz w:val="16"/>
          <w:szCs w:val="16"/>
        </w:rPr>
        <w:t>(наименование объекта в соответствии с проектной документацией)</w:t>
      </w:r>
    </w:p>
    <w:p w:rsidR="002E5990" w:rsidRDefault="002E5990" w:rsidP="002E5990">
      <w:pPr>
        <w:keepNext/>
        <w:spacing w:before="240" w:after="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следующим основаниям___________________________________________</w:t>
      </w:r>
    </w:p>
    <w:p w:rsidR="002E5990" w:rsidRDefault="002E5990" w:rsidP="002E599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(указывается причина отказа)</w:t>
      </w:r>
    </w:p>
    <w:p w:rsidR="002E5990" w:rsidRDefault="002E5990" w:rsidP="002E599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не является препятствием дня повторной подачи документов для продления срока действия  разрешения на строительство при условии устранения вышеуказанных причин.</w:t>
      </w:r>
    </w:p>
    <w:p w:rsidR="00802F43" w:rsidRDefault="00802F43" w:rsidP="002E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990" w:rsidRDefault="002E5990" w:rsidP="002E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______________             _______________</w:t>
      </w:r>
    </w:p>
    <w:p w:rsidR="002E5990" w:rsidRDefault="002E5990" w:rsidP="002E599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(должность уполномоченного лица органа,</w:t>
      </w:r>
      <w:r w:rsidR="00802F43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(подпись)                                         (расшифровка подписи)</w:t>
      </w:r>
    </w:p>
    <w:p w:rsidR="002E5990" w:rsidRDefault="002E5990" w:rsidP="002E599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осуществляющего выдачу разрешения на строительство)</w:t>
      </w:r>
    </w:p>
    <w:p w:rsidR="002E5990" w:rsidRDefault="002E5990" w:rsidP="002E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990" w:rsidRDefault="002E5990" w:rsidP="002E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получил: *</w:t>
      </w:r>
    </w:p>
    <w:p w:rsidR="002E5990" w:rsidRDefault="002E5990" w:rsidP="002E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         _____________________________</w:t>
      </w:r>
    </w:p>
    <w:p w:rsidR="002E5990" w:rsidRDefault="002E5990" w:rsidP="002E59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(заявитель или представитель</w:t>
      </w:r>
      <w:proofErr w:type="gramStart"/>
      <w:r>
        <w:rPr>
          <w:rFonts w:ascii="Times New Roman" w:hAnsi="Times New Roman"/>
          <w:sz w:val="16"/>
          <w:szCs w:val="16"/>
        </w:rPr>
        <w:t>)(</w:t>
      </w:r>
      <w:proofErr w:type="gramEnd"/>
      <w:r>
        <w:rPr>
          <w:rFonts w:ascii="Times New Roman" w:hAnsi="Times New Roman"/>
          <w:sz w:val="16"/>
          <w:szCs w:val="16"/>
        </w:rPr>
        <w:t>подпись)                                         (расшифровка подписи)</w:t>
      </w:r>
    </w:p>
    <w:p w:rsidR="002E5990" w:rsidRDefault="002E5990" w:rsidP="002E59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5990" w:rsidRDefault="002E5990" w:rsidP="002E5990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*заполняется при личном посещении</w:t>
      </w:r>
    </w:p>
    <w:p w:rsidR="002E5990" w:rsidRDefault="002E5990" w:rsidP="002E5990">
      <w:pPr>
        <w:rPr>
          <w:rFonts w:eastAsiaTheme="minorHAnsi"/>
          <w:lang w:eastAsia="en-US"/>
        </w:rPr>
      </w:pPr>
    </w:p>
    <w:p w:rsidR="00802F43" w:rsidRDefault="00802F43" w:rsidP="0080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90" w:rsidRDefault="002E5990" w:rsidP="002E5990"/>
    <w:p w:rsidR="002E5990" w:rsidRDefault="002E5990" w:rsidP="002E5990"/>
    <w:p w:rsidR="002E5990" w:rsidRPr="00D02419" w:rsidRDefault="002E5990" w:rsidP="00583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D45" w:rsidRPr="00F54F23" w:rsidRDefault="00335D45" w:rsidP="00583541">
      <w:pPr>
        <w:pStyle w:val="1"/>
        <w:spacing w:before="0" w:after="0"/>
        <w:jc w:val="right"/>
        <w:rPr>
          <w:rFonts w:ascii="Times New Roman" w:hAnsi="Times New Roman"/>
          <w:bCs/>
        </w:rPr>
      </w:pPr>
      <w:r w:rsidRPr="00F54F23">
        <w:rPr>
          <w:rFonts w:ascii="Times New Roman" w:hAnsi="Times New Roman"/>
          <w:bCs/>
        </w:rPr>
        <w:t xml:space="preserve">Приложение № </w:t>
      </w:r>
      <w:r w:rsidR="002E5990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</w:t>
      </w:r>
      <w:r w:rsidRPr="00F54F23">
        <w:rPr>
          <w:rFonts w:ascii="Times New Roman" w:hAnsi="Times New Roman"/>
          <w:bCs/>
        </w:rPr>
        <w:t xml:space="preserve"> к Административному регламенту</w:t>
      </w:r>
    </w:p>
    <w:p w:rsidR="00335D45" w:rsidRPr="00F54F23" w:rsidRDefault="00335D45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предоставлению администрацией </w:t>
      </w:r>
    </w:p>
    <w:p w:rsidR="00335D45" w:rsidRPr="00F54F23" w:rsidRDefault="00335D45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Быстринского муниципального района муниципальной услуги </w:t>
      </w:r>
    </w:p>
    <w:p w:rsidR="00335D45" w:rsidRPr="00F54F23" w:rsidRDefault="00335D45" w:rsidP="005835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</w:rPr>
      </w:pPr>
      <w:r w:rsidRPr="00F54F23">
        <w:rPr>
          <w:rFonts w:ascii="Times New Roman" w:hAnsi="Times New Roman" w:cs="Times New Roman"/>
          <w:color w:val="000000"/>
          <w:sz w:val="24"/>
          <w:szCs w:val="24"/>
        </w:rPr>
        <w:t xml:space="preserve">по выдаче разрешения на </w:t>
      </w:r>
      <w:r w:rsidRPr="00F54F23">
        <w:rPr>
          <w:rFonts w:ascii="Times New Roman" w:hAnsi="Times New Roman"/>
          <w:bCs/>
          <w:sz w:val="24"/>
          <w:szCs w:val="24"/>
        </w:rPr>
        <w:t>строительство,</w:t>
      </w:r>
    </w:p>
    <w:p w:rsidR="008D68E4" w:rsidRPr="00D02419" w:rsidRDefault="00335D45" w:rsidP="00583541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F23">
        <w:rPr>
          <w:rFonts w:ascii="Times New Roman" w:hAnsi="Times New Roman"/>
          <w:bCs/>
        </w:rPr>
        <w:t xml:space="preserve"> реконструкцию объектов капитального строительства</w:t>
      </w:r>
    </w:p>
    <w:p w:rsidR="00335D45" w:rsidRDefault="00335D45" w:rsidP="0058354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57CA" w:rsidRPr="00D02419" w:rsidRDefault="00A457CA" w:rsidP="0058354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419">
        <w:rPr>
          <w:rFonts w:ascii="Times New Roman" w:eastAsia="Times New Roman" w:hAnsi="Times New Roman" w:cs="Times New Roman"/>
          <w:sz w:val="28"/>
          <w:szCs w:val="28"/>
        </w:rPr>
        <w:t>Перечень филиалов и дополнительных офисов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A457CA" w:rsidRPr="00D02419" w:rsidRDefault="00A457CA" w:rsidP="00583541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A457CA" w:rsidRPr="008D10ED" w:rsidTr="00C75390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457CA" w:rsidRPr="008D10ED" w:rsidRDefault="00C75390" w:rsidP="0058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457CA" w:rsidRPr="008D1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филиала/дополнительного офиса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филиала/дополнительного офиса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C75390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Петропавловский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пр. Рыбаков, д. 13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C75390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Пограничная, д. 17</w:t>
            </w:r>
          </w:p>
        </w:tc>
      </w:tr>
      <w:tr w:rsidR="00A457CA" w:rsidRPr="008D10ED" w:rsidTr="00A02B14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C75390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Океанская, д. 94</w:t>
            </w:r>
          </w:p>
        </w:tc>
      </w:tr>
      <w:tr w:rsidR="00A457CA" w:rsidRPr="008D10ED" w:rsidTr="00A02B14">
        <w:trPr>
          <w:trHeight w:val="5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Дополнительный офис Петропавловского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Петропавловск-Камчатский,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ул. Дальневосточная, д. 8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г.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Вилючинск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мкр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Центральный</w:t>
            </w: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.д</w:t>
            </w:r>
            <w:proofErr w:type="spellEnd"/>
            <w:proofErr w:type="gram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5</w:t>
            </w:r>
          </w:p>
        </w:tc>
      </w:tr>
      <w:tr w:rsidR="00A457CA" w:rsidRPr="008D10ED" w:rsidTr="00A02B14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Елизово, ул. Беринга, д. 9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Термальный</w:t>
            </w:r>
            <w:proofErr w:type="gram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Крашенинникова, д. 2</w:t>
            </w:r>
          </w:p>
        </w:tc>
      </w:tr>
      <w:tr w:rsidR="00A457CA" w:rsidRPr="008D10ED" w:rsidTr="00A02B14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Паратунка, ул. Нагорная, д. 27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Вулканный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Центральная, д. 1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Раздольный ул. Советская, д. 2А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Коряки ул. </w:t>
            </w: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Шоссейная</w:t>
            </w:r>
            <w:proofErr w:type="gram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2/1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Сокоч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Лесная, д. 1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Пионерский</w:t>
            </w:r>
            <w:proofErr w:type="gram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Николая Коляды, д.1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Лесной</w:t>
            </w:r>
            <w:proofErr w:type="gram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ул. Чапаева, д. 5д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Нагорный ул. Совхозная, д. 18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Елизовского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Елизовский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п. Николаевка ул. Центральная, д. 24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Мильковский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Мильково, ул. </w:t>
            </w: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10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Быстринский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Быстринский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Эссо, ул. </w:t>
            </w: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Советская</w:t>
            </w:r>
            <w:proofErr w:type="gram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</w:t>
            </w:r>
          </w:p>
        </w:tc>
      </w:tr>
      <w:tr w:rsidR="00A457CA" w:rsidRPr="008D10ED" w:rsidTr="00A02B14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</w:t>
            </w:r>
            <w:proofErr w:type="spellEnd"/>
            <w:proofErr w:type="gram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60 лет Октября, д. 24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Ключи ул. </w:t>
            </w: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Школьная</w:t>
            </w:r>
            <w:proofErr w:type="gram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8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-Камчатского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Камчатский район, п.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Козыревск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ул. </w:t>
            </w: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Ленинская</w:t>
            </w:r>
            <w:proofErr w:type="gram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6А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-Большерецкий филиал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Усть-Большерецк, ул. Бочкарева, д. 10</w:t>
            </w:r>
            <w:proofErr w:type="gramEnd"/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Апача, ул. Юбилейная, д.  9 кв. 15</w:t>
            </w:r>
            <w:proofErr w:type="gramEnd"/>
          </w:p>
        </w:tc>
      </w:tr>
      <w:tr w:rsidR="00A457CA" w:rsidRPr="008D10ED" w:rsidTr="00A02B14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Озерновский, ул. Рабочая, д. 5 кв. 21</w:t>
            </w:r>
            <w:proofErr w:type="gramEnd"/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Дополнительный офис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-Большерецкого филиала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Усть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 Большерецкий район, п. Октябрьский, ул. Комсомольская, д. 47 кв. 18</w:t>
            </w:r>
            <w:proofErr w:type="gramEnd"/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Соболевское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Алеутское отделение КГКУ «МФЦ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A457CA" w:rsidRPr="008D10ED" w:rsidTr="00A02B14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пгт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Палана, ул.50 лет Камчатского Комсомола, д. 1 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Карагинский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Оссора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Советская, д. 72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Олюторский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Тиличики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Школьная, д. 17</w:t>
            </w:r>
          </w:p>
        </w:tc>
      </w:tr>
      <w:tr w:rsidR="00A457CA" w:rsidRPr="008D10ED" w:rsidTr="00A02B14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Пенжинский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</w:t>
            </w: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Каменское</w:t>
            </w:r>
            <w:proofErr w:type="gram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ул. Ленина, д.18 кв. 1</w:t>
            </w:r>
          </w:p>
        </w:tc>
      </w:tr>
      <w:tr w:rsidR="00A457CA" w:rsidRPr="008D10ED" w:rsidTr="00C75390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CA" w:rsidRPr="008D10ED" w:rsidRDefault="00A457CA" w:rsidP="00583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Дополнительный офис филиала МФЦ Корякского округа КГКУ «МФЦ»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Камчатский край, </w:t>
            </w:r>
            <w:proofErr w:type="spell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Тигильский</w:t>
            </w:r>
            <w:proofErr w:type="spell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район, </w:t>
            </w:r>
          </w:p>
          <w:p w:rsidR="00A457CA" w:rsidRPr="008D10ED" w:rsidRDefault="00A457CA" w:rsidP="00583541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с. Тигиль, ул. </w:t>
            </w:r>
            <w:proofErr w:type="gramStart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Партизанская</w:t>
            </w:r>
            <w:proofErr w:type="gramEnd"/>
            <w:r w:rsidRPr="008D10E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д. 40</w:t>
            </w:r>
          </w:p>
        </w:tc>
      </w:tr>
    </w:tbl>
    <w:p w:rsidR="00A457CA" w:rsidRPr="00D02419" w:rsidRDefault="00A457CA" w:rsidP="00583541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A457CA" w:rsidRPr="00D02419" w:rsidSect="00FC3C55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6F" w:rsidRDefault="0084356F" w:rsidP="002024B6">
      <w:pPr>
        <w:spacing w:after="0" w:line="240" w:lineRule="auto"/>
      </w:pPr>
      <w:r>
        <w:separator/>
      </w:r>
    </w:p>
  </w:endnote>
  <w:endnote w:type="continuationSeparator" w:id="0">
    <w:p w:rsidR="0084356F" w:rsidRDefault="0084356F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6F" w:rsidRDefault="0084356F" w:rsidP="002024B6">
      <w:pPr>
        <w:spacing w:after="0" w:line="240" w:lineRule="auto"/>
      </w:pPr>
      <w:r>
        <w:separator/>
      </w:r>
    </w:p>
  </w:footnote>
  <w:footnote w:type="continuationSeparator" w:id="0">
    <w:p w:rsidR="0084356F" w:rsidRDefault="0084356F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2AA1"/>
    <w:rsid w:val="000042B6"/>
    <w:rsid w:val="000056DC"/>
    <w:rsid w:val="00007043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80D21"/>
    <w:rsid w:val="00281964"/>
    <w:rsid w:val="002823D2"/>
    <w:rsid w:val="00285326"/>
    <w:rsid w:val="00287722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64399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AE9"/>
    <w:rsid w:val="00501D1D"/>
    <w:rsid w:val="00504915"/>
    <w:rsid w:val="00504C01"/>
    <w:rsid w:val="00505593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385C"/>
    <w:rsid w:val="00713966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C8A"/>
    <w:rsid w:val="00802F43"/>
    <w:rsid w:val="008050A4"/>
    <w:rsid w:val="00811E0E"/>
    <w:rsid w:val="00817D7A"/>
    <w:rsid w:val="00830BBE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74BA"/>
    <w:rsid w:val="00897D63"/>
    <w:rsid w:val="008A129F"/>
    <w:rsid w:val="008A1D75"/>
    <w:rsid w:val="008A4800"/>
    <w:rsid w:val="008A4C02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6AA7"/>
    <w:rsid w:val="00E3266C"/>
    <w:rsid w:val="00E4186A"/>
    <w:rsid w:val="00E46441"/>
    <w:rsid w:val="00E523D6"/>
    <w:rsid w:val="00E52C97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AutoShape 21"/>
        <o:r id="V:Rule2" type="connector" idref="#AutoShape 22"/>
        <o:r id="V:Rule3" type="connector" idref="#AutoShape 19"/>
        <o:r id="V:Rule4" type="connector" idref="#AutoShape 23"/>
        <o:r id="V:Rule5" type="connector" idref="#AutoShape 27"/>
        <o:r id="V:Rule6" type="connector" idref="#AutoShape 20"/>
        <o:r id="V:Rule7" type="connector" idref="#AutoShape 25"/>
        <o:r id="V:Rule8" type="connector" idref="#AutoShape 28"/>
        <o:r id="V:Rule9" type="connector" idref="#AutoShape 34"/>
        <o:r id="V:Rule10" type="connector" idref="#AutoShape 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8A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EED61EDD05873023712EE81BABB1817F3E616CECFD82ECA3F0F09FF7m1r2B" TargetMode="External"/><Relationship Id="rId18" Type="http://schemas.openxmlformats.org/officeDocument/2006/relationships/hyperlink" Target="consultantplus://offline/ref=09EF6381353465E0D67B9B0D5C3A9AB4F23E3D62AAB0E48194A39E5FDD6DFDAEF102109174CCf2F" TargetMode="External"/><Relationship Id="rId26" Type="http://schemas.openxmlformats.org/officeDocument/2006/relationships/hyperlink" Target="consultantplus://offline/ref=1DEED61EDD05873023712EE81BABB1817F3E6068EFF382ECA3F0F09FF7m1r2B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EF6381353465E0D67B9B0D5C3A9AB4F23E3D62AAB0E48194A39E5FDD6DFDAEF102109471CAC7f6F" TargetMode="External"/><Relationship Id="rId34" Type="http://schemas.openxmlformats.org/officeDocument/2006/relationships/hyperlink" Target="consultantplus://offline/ref=09EF6381353465E0D67B9B0D5C3A9AB4F23E3D62AAB0E48194A39E5FDD6DFDAEF102109278CCf3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EED61EDD05873023712EE81BABB1817F3F6169E6F182ECA3F0F09FF7m1r2B" TargetMode="External"/><Relationship Id="rId17" Type="http://schemas.openxmlformats.org/officeDocument/2006/relationships/hyperlink" Target="http://www.portalmfc.kamgov.ru" TargetMode="External"/><Relationship Id="rId25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33" Type="http://schemas.openxmlformats.org/officeDocument/2006/relationships/hyperlink" Target="consultantplus://offline/ref=09EF6381353465E0D67B9B0D5C3A9AB4F23E3D62AAB0E48194A39E5FDD6DFDAEF102109174CCf2F" TargetMode="External"/><Relationship Id="rId38" Type="http://schemas.openxmlformats.org/officeDocument/2006/relationships/hyperlink" Target="consultantplus://offline/ref=09EF6381353465E0D67B9B0D5C3A9AB4F23E3665AAB6E48194A39E5FDD6DFDAEF102109176CCf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09EF6381353465E0D67B9B0D5C3A9AB4F23E3D62AAB0E48194A39E5FDD6DFDAEF102109070CCfAF" TargetMode="External"/><Relationship Id="rId29" Type="http://schemas.openxmlformats.org/officeDocument/2006/relationships/hyperlink" Target="consultantplus://offline/ref=09EF6381353465E0D67B9B0D5C3A9AB4F23E3268ABB3E48194A39E5FDDC6f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24B96AEFAA16F72DBD396C14C1F591532FAB66A5BD94499832C605DU2X0V" TargetMode="External"/><Relationship Id="rId24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32" Type="http://schemas.openxmlformats.org/officeDocument/2006/relationships/hyperlink" Target="http://portalmfc.kamgov.ru" TargetMode="External"/><Relationship Id="rId37" Type="http://schemas.openxmlformats.org/officeDocument/2006/relationships/hyperlink" Target="consultantplus://offline/ref=09EF6381353465E0D67B9B0D5C3A9AB4F23E3D62AAB0E48194A39E5FDD6DFDAEF102109470CA7662CBf3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suslugi41.ru" TargetMode="External"/><Relationship Id="rId23" Type="http://schemas.openxmlformats.org/officeDocument/2006/relationships/hyperlink" Target="consultantplus://offline/ref=09EF6381353465E0D67B9B0D5C3A9AB4F23E3665AAB6E48194A39E5FDD6DFDAEF102109176CCf2F" TargetMode="External"/><Relationship Id="rId28" Type="http://schemas.openxmlformats.org/officeDocument/2006/relationships/hyperlink" Target="consultantplus://offline/ref=1DEED61EDD05873023712EE81BABB1817F3E616CECFD82ECA3F0F09FF712F0BF76D060m7r5B" TargetMode="External"/><Relationship Id="rId36" Type="http://schemas.openxmlformats.org/officeDocument/2006/relationships/hyperlink" Target="consultantplus://offline/ref=09EF6381353465E0D67B9B0D5C3A9AB4F23E3D62AAB0E48194A39E5FDD6DFDAEF102109471CAC7f6F" TargetMode="External"/><Relationship Id="rId10" Type="http://schemas.openxmlformats.org/officeDocument/2006/relationships/hyperlink" Target="mailto:admesso@yandex.ru" TargetMode="External"/><Relationship Id="rId19" Type="http://schemas.openxmlformats.org/officeDocument/2006/relationships/hyperlink" Target="consultantplus://offline/ref=09EF6381353465E0D67B9B0D5C3A9AB4F23E3D62AAB0E48194A39E5FDD6DFDAEF102109278CCf3F" TargetMode="External"/><Relationship Id="rId31" Type="http://schemas.openxmlformats.org/officeDocument/2006/relationships/hyperlink" Target="https://do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dmesso@yandex.ru" TargetMode="External"/><Relationship Id="rId22" Type="http://schemas.openxmlformats.org/officeDocument/2006/relationships/hyperlink" Target="file:///C:\Users\yyy\Desktop\&#1052;&#1080;&#1085;&#1089;&#1090;&#1088;&#1086;&#1081;\&#1053;&#1086;&#1074;&#1072;&#1103;%20&#1087;&#1072;&#1087;&#1082;&#1072;\&#1058;&#1080;&#1087;&#1086;&#1074;&#1086;&#1077;%20&#1042;&#1099;&#1076;&#1072;&#1095;&#1072;%20&#1088;&#1072;&#1079;&#1088;&#1077;&#1096;&#1077;&#1085;&#1080;&#1081;+\&#1055;&#1088;&#1086;&#1077;&#1082;&#1090;.docx" TargetMode="External"/><Relationship Id="rId27" Type="http://schemas.openxmlformats.org/officeDocument/2006/relationships/hyperlink" Target="consultantplus://offline/ref=1DEED61EDD05873023712EE81BABB1817F3E616CECFD82ECA3F0F09FF712F0BF76D060m7r0B" TargetMode="External"/><Relationship Id="rId30" Type="http://schemas.openxmlformats.org/officeDocument/2006/relationships/hyperlink" Target="consultantplus://offline/ref=28C3B63FF8978E5630E630835E40ADFA8A088522E87C134FB39C67A74BB5n4O" TargetMode="External"/><Relationship Id="rId35" Type="http://schemas.openxmlformats.org/officeDocument/2006/relationships/hyperlink" Target="consultantplus://offline/ref=09EF6381353465E0D67B9B0D5C3A9AB4F23E3D62AAB0E48194A39E5FDD6DFDAEF102109070CCf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F239-20AF-4DDE-9CA9-F52D8465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15157</Words>
  <Characters>86397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Кожевина1</cp:lastModifiedBy>
  <cp:revision>61</cp:revision>
  <cp:lastPrinted>2018-01-21T21:12:00Z</cp:lastPrinted>
  <dcterms:created xsi:type="dcterms:W3CDTF">2017-12-06T12:38:00Z</dcterms:created>
  <dcterms:modified xsi:type="dcterms:W3CDTF">2018-01-22T03:15:00Z</dcterms:modified>
</cp:coreProperties>
</file>