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B40C1" w14:textId="465A1F90" w:rsidR="00021749" w:rsidRDefault="0071769E" w:rsidP="00C02AE0">
      <w:pPr>
        <w:jc w:val="center"/>
        <w:rPr>
          <w:b/>
          <w:sz w:val="28"/>
          <w:szCs w:val="28"/>
        </w:rPr>
      </w:pPr>
      <w:r>
        <w:rPr>
          <w:b/>
          <w:noProof/>
          <w:sz w:val="28"/>
          <w:szCs w:val="28"/>
        </w:rPr>
        <w:drawing>
          <wp:inline distT="0" distB="0" distL="0" distR="0" wp14:anchorId="4A5D2AAF" wp14:editId="78614327">
            <wp:extent cx="581025" cy="80962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МР для документ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007E423A">
        <w:rPr>
          <w:b/>
          <w:sz w:val="28"/>
          <w:szCs w:val="28"/>
        </w:rPr>
        <w:t xml:space="preserve"> </w:t>
      </w:r>
    </w:p>
    <w:p w14:paraId="458FF086" w14:textId="77777777" w:rsidR="00021749" w:rsidRPr="00552720" w:rsidRDefault="00021749" w:rsidP="00C02AE0">
      <w:pPr>
        <w:jc w:val="center"/>
        <w:rPr>
          <w:b/>
          <w:sz w:val="28"/>
          <w:szCs w:val="28"/>
        </w:rPr>
      </w:pPr>
    </w:p>
    <w:p w14:paraId="3E0B184D" w14:textId="77777777" w:rsidR="00021749" w:rsidRPr="00552720" w:rsidRDefault="00021749" w:rsidP="00C02AE0">
      <w:pPr>
        <w:jc w:val="center"/>
        <w:rPr>
          <w:b/>
          <w:sz w:val="28"/>
          <w:szCs w:val="28"/>
        </w:rPr>
      </w:pPr>
      <w:r w:rsidRPr="00552720">
        <w:rPr>
          <w:b/>
          <w:sz w:val="28"/>
          <w:szCs w:val="28"/>
        </w:rPr>
        <w:t>П О С Т А Н О В Л Е Н И Е</w:t>
      </w:r>
    </w:p>
    <w:p w14:paraId="4AB010B9" w14:textId="77777777" w:rsidR="00021749" w:rsidRPr="00552720" w:rsidRDefault="00021749" w:rsidP="00C02AE0">
      <w:pPr>
        <w:jc w:val="center"/>
        <w:rPr>
          <w:sz w:val="28"/>
          <w:szCs w:val="28"/>
        </w:rPr>
      </w:pPr>
      <w:r w:rsidRPr="00552720">
        <w:rPr>
          <w:sz w:val="28"/>
          <w:szCs w:val="28"/>
        </w:rPr>
        <w:t>АДМИНИСТРАЦИИ БЫСТРИНСКОГО МУНИЦИПАЛЬНОГО РАЙОНА</w:t>
      </w:r>
    </w:p>
    <w:p w14:paraId="5F7E5F5F" w14:textId="77777777" w:rsidR="00021749" w:rsidRPr="00552720" w:rsidRDefault="007E423A" w:rsidP="00C02AE0">
      <w:pPr>
        <w:rPr>
          <w:sz w:val="28"/>
          <w:szCs w:val="28"/>
        </w:rPr>
      </w:pPr>
      <w:r>
        <w:rPr>
          <w:sz w:val="28"/>
          <w:szCs w:val="28"/>
        </w:rPr>
        <w:t xml:space="preserve"> </w:t>
      </w:r>
    </w:p>
    <w:p w14:paraId="0E1DBB5F" w14:textId="77777777" w:rsidR="00021749" w:rsidRPr="00C70561" w:rsidRDefault="00021749" w:rsidP="00C02AE0">
      <w:pPr>
        <w:rPr>
          <w:sz w:val="24"/>
          <w:szCs w:val="24"/>
        </w:rPr>
      </w:pPr>
      <w:r w:rsidRPr="00C70561">
        <w:rPr>
          <w:sz w:val="24"/>
          <w:szCs w:val="24"/>
        </w:rPr>
        <w:t>684350, Камчатский</w:t>
      </w:r>
      <w:r w:rsidR="007E423A">
        <w:rPr>
          <w:sz w:val="24"/>
          <w:szCs w:val="24"/>
        </w:rPr>
        <w:t xml:space="preserve"> </w:t>
      </w:r>
      <w:r w:rsidRPr="00C70561">
        <w:rPr>
          <w:sz w:val="24"/>
          <w:szCs w:val="24"/>
        </w:rPr>
        <w:t>край, Быстринский</w:t>
      </w:r>
    </w:p>
    <w:p w14:paraId="25A9E8A8" w14:textId="77777777" w:rsidR="00021749" w:rsidRPr="00C70561" w:rsidRDefault="00021749" w:rsidP="00C02AE0">
      <w:pPr>
        <w:rPr>
          <w:sz w:val="24"/>
          <w:szCs w:val="24"/>
        </w:rPr>
      </w:pPr>
      <w:r w:rsidRPr="00C70561">
        <w:rPr>
          <w:sz w:val="24"/>
          <w:szCs w:val="24"/>
        </w:rPr>
        <w:t>район, с. Эссо, ул. Терешковой, 1,</w:t>
      </w:r>
    </w:p>
    <w:p w14:paraId="024F30E7" w14:textId="77777777" w:rsidR="00021749" w:rsidRPr="00C70561" w:rsidRDefault="00021749" w:rsidP="00C02AE0">
      <w:pPr>
        <w:rPr>
          <w:sz w:val="24"/>
          <w:szCs w:val="24"/>
        </w:rPr>
      </w:pPr>
      <w:r w:rsidRPr="00C70561">
        <w:rPr>
          <w:sz w:val="24"/>
          <w:szCs w:val="24"/>
        </w:rPr>
        <w:t xml:space="preserve"> тел/факс 21-330</w:t>
      </w:r>
    </w:p>
    <w:p w14:paraId="3313C66A" w14:textId="77777777" w:rsidR="00021749" w:rsidRDefault="00933639" w:rsidP="00C02AE0">
      <w:pPr>
        <w:rPr>
          <w:sz w:val="24"/>
          <w:szCs w:val="24"/>
        </w:rPr>
      </w:pPr>
      <w:hyperlink r:id="rId9" w:history="1">
        <w:r w:rsidR="00E43607" w:rsidRPr="00320C8D">
          <w:rPr>
            <w:rStyle w:val="a4"/>
            <w:sz w:val="24"/>
            <w:szCs w:val="24"/>
            <w:lang w:val="en-US"/>
          </w:rPr>
          <w:t>http</w:t>
        </w:r>
        <w:r w:rsidR="00E43607" w:rsidRPr="00320C8D">
          <w:rPr>
            <w:rStyle w:val="a4"/>
            <w:sz w:val="24"/>
            <w:szCs w:val="24"/>
          </w:rPr>
          <w:t>://</w:t>
        </w:r>
        <w:r w:rsidR="00E43607" w:rsidRPr="00320C8D">
          <w:rPr>
            <w:rStyle w:val="a4"/>
            <w:sz w:val="24"/>
            <w:szCs w:val="24"/>
            <w:lang w:val="en-US"/>
          </w:rPr>
          <w:t>essobmr</w:t>
        </w:r>
        <w:r w:rsidR="00E43607" w:rsidRPr="00320C8D">
          <w:rPr>
            <w:rStyle w:val="a4"/>
            <w:sz w:val="24"/>
            <w:szCs w:val="24"/>
          </w:rPr>
          <w:t>.</w:t>
        </w:r>
        <w:r w:rsidR="00E43607" w:rsidRPr="00320C8D">
          <w:rPr>
            <w:rStyle w:val="a4"/>
            <w:sz w:val="24"/>
            <w:szCs w:val="24"/>
            <w:lang w:val="en-US"/>
          </w:rPr>
          <w:t>ru</w:t>
        </w:r>
      </w:hyperlink>
      <w:r w:rsidR="007E423A">
        <w:rPr>
          <w:sz w:val="24"/>
          <w:szCs w:val="24"/>
        </w:rPr>
        <w:t xml:space="preserve"> </w:t>
      </w:r>
      <w:hyperlink r:id="rId10" w:history="1">
        <w:r w:rsidR="00021749" w:rsidRPr="00B34EB9">
          <w:rPr>
            <w:rStyle w:val="a4"/>
            <w:sz w:val="24"/>
            <w:szCs w:val="24"/>
          </w:rPr>
          <w:t>admesso@yandex.ru</w:t>
        </w:r>
      </w:hyperlink>
    </w:p>
    <w:p w14:paraId="18AFA8B4" w14:textId="77777777" w:rsidR="00021749" w:rsidRPr="001D2DBF" w:rsidRDefault="00021749" w:rsidP="00C02AE0">
      <w:pPr>
        <w:rPr>
          <w:sz w:val="22"/>
          <w:szCs w:val="22"/>
        </w:rPr>
      </w:pPr>
    </w:p>
    <w:p w14:paraId="25E7C3DB" w14:textId="733BB3E3" w:rsidR="00021749" w:rsidRPr="001D2DBF" w:rsidRDefault="00021749" w:rsidP="00C02AE0">
      <w:pPr>
        <w:rPr>
          <w:sz w:val="24"/>
          <w:szCs w:val="24"/>
        </w:rPr>
      </w:pPr>
      <w:r w:rsidRPr="001D2DBF">
        <w:rPr>
          <w:sz w:val="24"/>
          <w:szCs w:val="24"/>
        </w:rPr>
        <w:t>от</w:t>
      </w:r>
      <w:r w:rsidR="00186B88" w:rsidRPr="001D2DBF">
        <w:rPr>
          <w:sz w:val="24"/>
          <w:szCs w:val="24"/>
        </w:rPr>
        <w:t xml:space="preserve"> </w:t>
      </w:r>
      <w:r w:rsidR="00705A12" w:rsidRPr="001D2DBF">
        <w:rPr>
          <w:sz w:val="24"/>
          <w:szCs w:val="24"/>
          <w:lang w:val="en-US"/>
        </w:rPr>
        <w:t>14</w:t>
      </w:r>
      <w:r w:rsidR="007E423A" w:rsidRPr="001D2DBF">
        <w:rPr>
          <w:sz w:val="24"/>
          <w:szCs w:val="24"/>
        </w:rPr>
        <w:t xml:space="preserve"> </w:t>
      </w:r>
      <w:r w:rsidR="0026144A" w:rsidRPr="001D2DBF">
        <w:rPr>
          <w:sz w:val="24"/>
          <w:szCs w:val="24"/>
        </w:rPr>
        <w:t>ноября</w:t>
      </w:r>
      <w:r w:rsidR="003C3750" w:rsidRPr="001D2DBF">
        <w:rPr>
          <w:sz w:val="24"/>
          <w:szCs w:val="24"/>
        </w:rPr>
        <w:t xml:space="preserve"> </w:t>
      </w:r>
      <w:r w:rsidR="000C6E35" w:rsidRPr="001D2DBF">
        <w:rPr>
          <w:sz w:val="24"/>
          <w:szCs w:val="24"/>
        </w:rPr>
        <w:t>2022</w:t>
      </w:r>
      <w:r w:rsidR="00F106CD" w:rsidRPr="001D2DBF">
        <w:rPr>
          <w:sz w:val="24"/>
          <w:szCs w:val="24"/>
        </w:rPr>
        <w:t xml:space="preserve"> года №</w:t>
      </w:r>
      <w:r w:rsidR="000C6E35" w:rsidRPr="001D2DBF">
        <w:rPr>
          <w:sz w:val="24"/>
          <w:szCs w:val="24"/>
        </w:rPr>
        <w:t xml:space="preserve"> </w:t>
      </w:r>
      <w:r w:rsidR="00502411">
        <w:rPr>
          <w:sz w:val="24"/>
          <w:szCs w:val="24"/>
        </w:rPr>
        <w:t>404</w:t>
      </w:r>
    </w:p>
    <w:tbl>
      <w:tblPr>
        <w:tblW w:w="0" w:type="auto"/>
        <w:tblInd w:w="70" w:type="dxa"/>
        <w:tblLayout w:type="fixed"/>
        <w:tblCellMar>
          <w:left w:w="70" w:type="dxa"/>
          <w:right w:w="70" w:type="dxa"/>
        </w:tblCellMar>
        <w:tblLook w:val="0000" w:firstRow="0" w:lastRow="0" w:firstColumn="0" w:lastColumn="0" w:noHBand="0" w:noVBand="0"/>
      </w:tblPr>
      <w:tblGrid>
        <w:gridCol w:w="5667"/>
      </w:tblGrid>
      <w:tr w:rsidR="00021749" w:rsidRPr="00672452" w14:paraId="2799DC7E" w14:textId="77777777" w:rsidTr="001D2DBF">
        <w:trPr>
          <w:trHeight w:val="857"/>
        </w:trPr>
        <w:tc>
          <w:tcPr>
            <w:tcW w:w="5667" w:type="dxa"/>
            <w:tcBorders>
              <w:top w:val="single" w:sz="18" w:space="0" w:color="auto"/>
              <w:left w:val="single" w:sz="18" w:space="0" w:color="auto"/>
              <w:bottom w:val="nil"/>
              <w:right w:val="single" w:sz="18" w:space="0" w:color="auto"/>
            </w:tcBorders>
          </w:tcPr>
          <w:p w14:paraId="17EE2F50" w14:textId="217DA688" w:rsidR="00021749" w:rsidRPr="00672452" w:rsidRDefault="0026144A" w:rsidP="00EC424B">
            <w:pPr>
              <w:jc w:val="both"/>
              <w:rPr>
                <w:sz w:val="24"/>
                <w:szCs w:val="24"/>
              </w:rPr>
            </w:pPr>
            <w:r w:rsidRPr="00672452">
              <w:rPr>
                <w:sz w:val="24"/>
                <w:szCs w:val="24"/>
              </w:rPr>
              <w:t>О проведении</w:t>
            </w:r>
            <w:r w:rsidR="000D0803">
              <w:rPr>
                <w:sz w:val="24"/>
                <w:szCs w:val="24"/>
              </w:rPr>
              <w:t xml:space="preserve"> </w:t>
            </w:r>
            <w:r w:rsidR="000D0803" w:rsidRPr="000D0803">
              <w:rPr>
                <w:sz w:val="24"/>
                <w:szCs w:val="24"/>
              </w:rPr>
              <w:t>открыт</w:t>
            </w:r>
            <w:r w:rsidR="000D0803">
              <w:rPr>
                <w:sz w:val="24"/>
                <w:szCs w:val="24"/>
              </w:rPr>
              <w:t>ого</w:t>
            </w:r>
            <w:r w:rsidRPr="00672452">
              <w:rPr>
                <w:sz w:val="24"/>
                <w:szCs w:val="24"/>
              </w:rPr>
              <w:t xml:space="preserve"> </w:t>
            </w:r>
            <w:r w:rsidR="000D0803" w:rsidRPr="00672452">
              <w:rPr>
                <w:sz w:val="24"/>
                <w:szCs w:val="24"/>
              </w:rPr>
              <w:t xml:space="preserve">аукциона </w:t>
            </w:r>
            <w:r w:rsidRPr="00672452">
              <w:rPr>
                <w:sz w:val="24"/>
                <w:szCs w:val="24"/>
              </w:rPr>
              <w:t xml:space="preserve">в электронной форме по продаже муниципального имущества </w:t>
            </w:r>
            <w:r w:rsidR="00B21B00" w:rsidRPr="00672452">
              <w:rPr>
                <w:sz w:val="24"/>
                <w:szCs w:val="24"/>
              </w:rPr>
              <w:t>Быстринского муниципального района</w:t>
            </w:r>
          </w:p>
        </w:tc>
      </w:tr>
    </w:tbl>
    <w:p w14:paraId="54AC8BBD" w14:textId="77777777" w:rsidR="00EA7516" w:rsidRPr="00672452" w:rsidRDefault="00EA7516" w:rsidP="00C02AE0">
      <w:pPr>
        <w:autoSpaceDE w:val="0"/>
        <w:autoSpaceDN w:val="0"/>
        <w:adjustRightInd w:val="0"/>
        <w:ind w:firstLine="708"/>
        <w:jc w:val="both"/>
        <w:rPr>
          <w:sz w:val="24"/>
          <w:szCs w:val="24"/>
        </w:rPr>
      </w:pPr>
    </w:p>
    <w:p w14:paraId="7A79B3D0" w14:textId="421410FD" w:rsidR="00021749" w:rsidRPr="00672452" w:rsidRDefault="00F424EB" w:rsidP="00186B88">
      <w:pPr>
        <w:autoSpaceDE w:val="0"/>
        <w:autoSpaceDN w:val="0"/>
        <w:adjustRightInd w:val="0"/>
        <w:ind w:firstLine="708"/>
        <w:jc w:val="both"/>
        <w:rPr>
          <w:rFonts w:ascii="Segoe UI" w:hAnsi="Segoe UI" w:cs="Segoe UI"/>
          <w:sz w:val="24"/>
          <w:szCs w:val="24"/>
        </w:rPr>
      </w:pPr>
      <w:r w:rsidRPr="00672452">
        <w:rPr>
          <w:sz w:val="24"/>
          <w:szCs w:val="24"/>
        </w:rPr>
        <w:t xml:space="preserve">В соответствии с </w:t>
      </w:r>
      <w:r w:rsidR="000D0803" w:rsidRPr="000D0803">
        <w:rPr>
          <w:sz w:val="24"/>
          <w:szCs w:val="24"/>
        </w:rPr>
        <w:t>со ст. 448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000D0803">
        <w:rPr>
          <w:sz w:val="24"/>
          <w:szCs w:val="24"/>
        </w:rPr>
        <w:t xml:space="preserve">, </w:t>
      </w:r>
      <w:r w:rsidR="00824922" w:rsidRPr="00824922">
        <w:rPr>
          <w:sz w:val="24"/>
          <w:szCs w:val="24"/>
        </w:rPr>
        <w:t>Федеральны</w:t>
      </w:r>
      <w:r w:rsidR="00824922">
        <w:rPr>
          <w:sz w:val="24"/>
          <w:szCs w:val="24"/>
        </w:rPr>
        <w:t>м</w:t>
      </w:r>
      <w:r w:rsidR="00824922" w:rsidRPr="00824922">
        <w:rPr>
          <w:sz w:val="24"/>
          <w:szCs w:val="24"/>
        </w:rPr>
        <w:t xml:space="preserve"> закон</w:t>
      </w:r>
      <w:r w:rsidR="00824922">
        <w:rPr>
          <w:sz w:val="24"/>
          <w:szCs w:val="24"/>
        </w:rPr>
        <w:t>ом</w:t>
      </w:r>
      <w:r w:rsidR="00824922" w:rsidRPr="00824922">
        <w:rPr>
          <w:sz w:val="24"/>
          <w:szCs w:val="24"/>
        </w:rPr>
        <w:t xml:space="preserve"> Российской Федерации от 21 декабря 2001 года № 178 ФЗ «О приватизации государственного и муниципального имущества», Решени</w:t>
      </w:r>
      <w:r w:rsidR="000D0803">
        <w:rPr>
          <w:sz w:val="24"/>
          <w:szCs w:val="24"/>
        </w:rPr>
        <w:t>ем</w:t>
      </w:r>
      <w:r w:rsidR="00824922" w:rsidRPr="00824922">
        <w:rPr>
          <w:sz w:val="24"/>
          <w:szCs w:val="24"/>
        </w:rPr>
        <w:t xml:space="preserve"> Думы Быстринского муниципального района 37-нпа от 24.12.2021 «О прогнозном плане (программе) приватизации объектов муниципальной собственности Быстринского муниципального района на 2022 год»</w:t>
      </w:r>
      <w:r w:rsidR="00436E68" w:rsidRPr="00672452">
        <w:rPr>
          <w:sz w:val="24"/>
          <w:szCs w:val="24"/>
        </w:rPr>
        <w:t>,</w:t>
      </w:r>
      <w:r w:rsidR="0092509D" w:rsidRPr="00672452">
        <w:rPr>
          <w:sz w:val="24"/>
          <w:szCs w:val="24"/>
        </w:rPr>
        <w:t xml:space="preserve"> </w:t>
      </w:r>
      <w:r w:rsidR="00186B88">
        <w:rPr>
          <w:sz w:val="24"/>
          <w:szCs w:val="24"/>
        </w:rPr>
        <w:t xml:space="preserve">отчетом </w:t>
      </w:r>
      <w:r w:rsidR="00186B88" w:rsidRPr="00186B88">
        <w:rPr>
          <w:sz w:val="24"/>
          <w:szCs w:val="24"/>
        </w:rPr>
        <w:t>№ 241-10/2022</w:t>
      </w:r>
      <w:r w:rsidR="00186B88">
        <w:rPr>
          <w:sz w:val="24"/>
          <w:szCs w:val="24"/>
        </w:rPr>
        <w:t xml:space="preserve"> от 19.10.2022 </w:t>
      </w:r>
      <w:r w:rsidR="00186B88" w:rsidRPr="00186B88">
        <w:rPr>
          <w:sz w:val="24"/>
          <w:szCs w:val="24"/>
        </w:rPr>
        <w:t>об оценке рыночной стоимости движимого имущества - АВТОБУС, ПАЗ 3206-110, гос.рег.№С496СК41RUS</w:t>
      </w:r>
      <w:r w:rsidR="00186B88">
        <w:rPr>
          <w:sz w:val="24"/>
          <w:szCs w:val="24"/>
        </w:rPr>
        <w:t>,</w:t>
      </w:r>
      <w:r w:rsidR="00186B88" w:rsidRPr="00186B88">
        <w:rPr>
          <w:sz w:val="24"/>
          <w:szCs w:val="24"/>
        </w:rPr>
        <w:t xml:space="preserve"> </w:t>
      </w:r>
      <w:r w:rsidR="0092509D" w:rsidRPr="00672452">
        <w:rPr>
          <w:sz w:val="24"/>
          <w:szCs w:val="24"/>
        </w:rPr>
        <w:t>р</w:t>
      </w:r>
      <w:r w:rsidR="003A36E8" w:rsidRPr="00672452">
        <w:rPr>
          <w:sz w:val="24"/>
          <w:szCs w:val="24"/>
        </w:rPr>
        <w:t>уководствуясь</w:t>
      </w:r>
      <w:r w:rsidR="004750E4" w:rsidRPr="00672452">
        <w:rPr>
          <w:sz w:val="24"/>
          <w:szCs w:val="24"/>
        </w:rPr>
        <w:t xml:space="preserve"> </w:t>
      </w:r>
      <w:r w:rsidR="003A36E8" w:rsidRPr="00672452">
        <w:rPr>
          <w:sz w:val="24"/>
          <w:szCs w:val="24"/>
        </w:rPr>
        <w:t>стать</w:t>
      </w:r>
      <w:r w:rsidR="00E64075" w:rsidRPr="00672452">
        <w:rPr>
          <w:sz w:val="24"/>
          <w:szCs w:val="24"/>
        </w:rPr>
        <w:t>ей</w:t>
      </w:r>
      <w:r w:rsidR="003A36E8" w:rsidRPr="00672452">
        <w:rPr>
          <w:sz w:val="24"/>
          <w:szCs w:val="24"/>
        </w:rPr>
        <w:t xml:space="preserve"> </w:t>
      </w:r>
      <w:r w:rsidR="009D7147" w:rsidRPr="00672452">
        <w:rPr>
          <w:sz w:val="24"/>
          <w:szCs w:val="24"/>
        </w:rPr>
        <w:t>34</w:t>
      </w:r>
      <w:r w:rsidR="00021749" w:rsidRPr="00672452">
        <w:rPr>
          <w:sz w:val="24"/>
          <w:szCs w:val="24"/>
        </w:rPr>
        <w:t xml:space="preserve"> Устава Быстринского муниципального района, </w:t>
      </w:r>
    </w:p>
    <w:p w14:paraId="29F430D1" w14:textId="5AE90C1B" w:rsidR="00021749" w:rsidRDefault="00021749" w:rsidP="00C02AE0">
      <w:pPr>
        <w:jc w:val="both"/>
        <w:rPr>
          <w:sz w:val="24"/>
          <w:szCs w:val="24"/>
        </w:rPr>
      </w:pPr>
      <w:r w:rsidRPr="00672452">
        <w:rPr>
          <w:sz w:val="24"/>
          <w:szCs w:val="24"/>
        </w:rPr>
        <w:t>ПОСТАНОВЛЯЮ:</w:t>
      </w:r>
    </w:p>
    <w:p w14:paraId="240E0AC4" w14:textId="5F8E9E7E" w:rsidR="001D2DBF" w:rsidRPr="00672452" w:rsidRDefault="001D2DBF" w:rsidP="001D2DBF">
      <w:pPr>
        <w:ind w:firstLine="708"/>
        <w:jc w:val="both"/>
        <w:rPr>
          <w:sz w:val="24"/>
          <w:szCs w:val="24"/>
        </w:rPr>
      </w:pPr>
      <w:r>
        <w:rPr>
          <w:sz w:val="24"/>
          <w:szCs w:val="24"/>
        </w:rPr>
        <w:t>1.</w:t>
      </w:r>
      <w:r w:rsidRPr="00672452">
        <w:rPr>
          <w:sz w:val="24"/>
          <w:szCs w:val="24"/>
        </w:rPr>
        <w:t xml:space="preserve"> Провести </w:t>
      </w:r>
      <w:r w:rsidRPr="000D0803">
        <w:rPr>
          <w:sz w:val="24"/>
          <w:szCs w:val="24"/>
        </w:rPr>
        <w:t xml:space="preserve">открытый </w:t>
      </w:r>
      <w:r w:rsidRPr="00672452">
        <w:rPr>
          <w:sz w:val="24"/>
          <w:szCs w:val="24"/>
        </w:rPr>
        <w:t>аукцион в электронной форме по продаже муниципального имущества Быстринского муниципального района</w:t>
      </w:r>
      <w:r>
        <w:rPr>
          <w:sz w:val="24"/>
          <w:szCs w:val="24"/>
        </w:rPr>
        <w:t xml:space="preserve"> </w:t>
      </w:r>
      <w:r w:rsidRPr="00465B62">
        <w:rPr>
          <w:sz w:val="24"/>
          <w:szCs w:val="24"/>
        </w:rPr>
        <w:t xml:space="preserve">АВТОБУС ПАЗ 3206-110, </w:t>
      </w:r>
      <w:proofErr w:type="spellStart"/>
      <w:r w:rsidRPr="00465B62">
        <w:rPr>
          <w:sz w:val="24"/>
          <w:szCs w:val="24"/>
        </w:rPr>
        <w:t>гос.рег</w:t>
      </w:r>
      <w:proofErr w:type="spellEnd"/>
      <w:r w:rsidRPr="00465B62">
        <w:rPr>
          <w:sz w:val="24"/>
          <w:szCs w:val="24"/>
        </w:rPr>
        <w:t>.№</w:t>
      </w:r>
      <w:r>
        <w:rPr>
          <w:sz w:val="24"/>
          <w:szCs w:val="24"/>
        </w:rPr>
        <w:t xml:space="preserve"> </w:t>
      </w:r>
      <w:r w:rsidRPr="00465B62">
        <w:rPr>
          <w:sz w:val="24"/>
          <w:szCs w:val="24"/>
        </w:rPr>
        <w:t>С496СК41RUS</w:t>
      </w:r>
      <w:r>
        <w:rPr>
          <w:sz w:val="24"/>
          <w:szCs w:val="24"/>
        </w:rPr>
        <w:t>.</w:t>
      </w:r>
      <w:r w:rsidRPr="00672452">
        <w:rPr>
          <w:sz w:val="24"/>
          <w:szCs w:val="24"/>
        </w:rPr>
        <w:t xml:space="preserve"> </w:t>
      </w:r>
    </w:p>
    <w:p w14:paraId="31CEC8BB" w14:textId="22505AAF" w:rsidR="00322F1D" w:rsidRDefault="001D2DBF" w:rsidP="001D2DBF">
      <w:pPr>
        <w:ind w:firstLine="708"/>
        <w:jc w:val="both"/>
        <w:rPr>
          <w:sz w:val="24"/>
          <w:szCs w:val="24"/>
        </w:rPr>
      </w:pPr>
      <w:r>
        <w:rPr>
          <w:sz w:val="24"/>
          <w:szCs w:val="24"/>
        </w:rPr>
        <w:t>2</w:t>
      </w:r>
      <w:r w:rsidR="00322F1D">
        <w:rPr>
          <w:sz w:val="24"/>
          <w:szCs w:val="24"/>
        </w:rPr>
        <w:t xml:space="preserve">. </w:t>
      </w:r>
      <w:r w:rsidR="00322F1D" w:rsidRPr="00322F1D">
        <w:rPr>
          <w:sz w:val="24"/>
          <w:szCs w:val="24"/>
        </w:rPr>
        <w:t xml:space="preserve">Утвердить условия приватизации муниципального имущества </w:t>
      </w:r>
      <w:r w:rsidR="00322F1D">
        <w:rPr>
          <w:sz w:val="24"/>
          <w:szCs w:val="24"/>
        </w:rPr>
        <w:t>Быстринского муниципального района</w:t>
      </w:r>
      <w:r w:rsidR="004E3055">
        <w:rPr>
          <w:sz w:val="24"/>
          <w:szCs w:val="24"/>
        </w:rPr>
        <w:t xml:space="preserve"> согласно приложению № 1 к настоящему постановлению.</w:t>
      </w:r>
    </w:p>
    <w:p w14:paraId="138D2993" w14:textId="7FB3AD35" w:rsidR="000D0803" w:rsidRPr="00672452" w:rsidRDefault="001D2DBF" w:rsidP="000D0803">
      <w:pPr>
        <w:ind w:firstLine="709"/>
        <w:jc w:val="both"/>
        <w:rPr>
          <w:sz w:val="24"/>
          <w:szCs w:val="24"/>
        </w:rPr>
      </w:pPr>
      <w:r>
        <w:rPr>
          <w:sz w:val="24"/>
          <w:szCs w:val="24"/>
        </w:rPr>
        <w:t>3</w:t>
      </w:r>
      <w:r w:rsidR="000D0803" w:rsidRPr="00672452">
        <w:rPr>
          <w:sz w:val="24"/>
          <w:szCs w:val="24"/>
        </w:rPr>
        <w:t xml:space="preserve">. Утвердить комплект документации об </w:t>
      </w:r>
      <w:r w:rsidR="000D0803" w:rsidRPr="00824922">
        <w:rPr>
          <w:sz w:val="24"/>
          <w:szCs w:val="24"/>
        </w:rPr>
        <w:t>аукцион</w:t>
      </w:r>
      <w:r w:rsidR="000D0803">
        <w:rPr>
          <w:sz w:val="24"/>
          <w:szCs w:val="24"/>
        </w:rPr>
        <w:t>е</w:t>
      </w:r>
      <w:r w:rsidR="000D0803" w:rsidRPr="00824922">
        <w:rPr>
          <w:sz w:val="24"/>
          <w:szCs w:val="24"/>
        </w:rPr>
        <w:t xml:space="preserve"> в электронной форме по продаже муниципального имущества Быстринского муниципального района </w:t>
      </w:r>
      <w:r w:rsidR="000D0803" w:rsidRPr="00672452">
        <w:rPr>
          <w:sz w:val="24"/>
          <w:szCs w:val="24"/>
        </w:rPr>
        <w:t xml:space="preserve">согласно приложению № </w:t>
      </w:r>
      <w:r w:rsidR="00465B62">
        <w:rPr>
          <w:sz w:val="24"/>
          <w:szCs w:val="24"/>
        </w:rPr>
        <w:t>2</w:t>
      </w:r>
      <w:r w:rsidR="000D0803" w:rsidRPr="00672452">
        <w:rPr>
          <w:sz w:val="24"/>
          <w:szCs w:val="24"/>
        </w:rPr>
        <w:t xml:space="preserve"> к настоящему постановлению.</w:t>
      </w:r>
    </w:p>
    <w:p w14:paraId="3168D7B4" w14:textId="47F6AD9A" w:rsidR="00465B62" w:rsidRDefault="00C552F1" w:rsidP="00465B62">
      <w:pPr>
        <w:pStyle w:val="af3"/>
        <w:tabs>
          <w:tab w:val="left" w:pos="529"/>
        </w:tabs>
        <w:spacing w:after="0"/>
        <w:ind w:firstLine="709"/>
        <w:jc w:val="both"/>
        <w:rPr>
          <w:sz w:val="24"/>
          <w:szCs w:val="24"/>
        </w:rPr>
      </w:pPr>
      <w:r>
        <w:rPr>
          <w:sz w:val="24"/>
          <w:szCs w:val="24"/>
        </w:rPr>
        <w:t>4</w:t>
      </w:r>
      <w:r w:rsidR="00465B62" w:rsidRPr="00672452">
        <w:rPr>
          <w:sz w:val="24"/>
          <w:szCs w:val="24"/>
        </w:rPr>
        <w:t xml:space="preserve">. Утвердить и разместить на официальном сайте администрации Быстринского муниципального района </w:t>
      </w:r>
      <w:hyperlink r:id="rId11" w:history="1">
        <w:r w:rsidR="00465B62" w:rsidRPr="00672452">
          <w:rPr>
            <w:rStyle w:val="a4"/>
            <w:sz w:val="24"/>
            <w:szCs w:val="24"/>
            <w:u w:val="none"/>
          </w:rPr>
          <w:t>http://essobmr.ru/</w:t>
        </w:r>
      </w:hyperlink>
      <w:r w:rsidR="00465B62" w:rsidRPr="00672452">
        <w:rPr>
          <w:rStyle w:val="3111"/>
          <w:b w:val="0"/>
          <w:bCs w:val="0"/>
          <w:sz w:val="24"/>
          <w:szCs w:val="24"/>
          <w:u w:val="none"/>
          <w:lang w:val="ru-RU"/>
        </w:rPr>
        <w:t>,</w:t>
      </w:r>
      <w:r w:rsidR="00465B62" w:rsidRPr="00672452">
        <w:rPr>
          <w:rStyle w:val="311"/>
          <w:b w:val="0"/>
          <w:bCs w:val="0"/>
          <w:sz w:val="24"/>
          <w:szCs w:val="24"/>
        </w:rPr>
        <w:t xml:space="preserve"> на официальном сайте Российской Федерации </w:t>
      </w:r>
      <w:hyperlink r:id="rId12" w:history="1">
        <w:r w:rsidR="00465B62" w:rsidRPr="00672452">
          <w:rPr>
            <w:rStyle w:val="a4"/>
            <w:sz w:val="24"/>
            <w:szCs w:val="24"/>
            <w:u w:val="none"/>
            <w:lang w:val="en-US"/>
          </w:rPr>
          <w:t>www</w:t>
        </w:r>
        <w:r w:rsidR="00465B62" w:rsidRPr="00672452">
          <w:rPr>
            <w:rStyle w:val="a4"/>
            <w:sz w:val="24"/>
            <w:szCs w:val="24"/>
            <w:u w:val="none"/>
          </w:rPr>
          <w:t>.torgi.gov.ru</w:t>
        </w:r>
      </w:hyperlink>
      <w:r w:rsidR="00E879D2">
        <w:rPr>
          <w:sz w:val="24"/>
          <w:szCs w:val="24"/>
        </w:rPr>
        <w:t xml:space="preserve">, на электронной торговой площадке </w:t>
      </w:r>
      <w:hyperlink r:id="rId13" w:history="1">
        <w:r w:rsidR="00E879D2" w:rsidRPr="00540947">
          <w:rPr>
            <w:rStyle w:val="a4"/>
            <w:sz w:val="24"/>
            <w:szCs w:val="24"/>
          </w:rPr>
          <w:t>http://utp.sberbank-ast.ru</w:t>
        </w:r>
      </w:hyperlink>
      <w:r w:rsidR="00E879D2">
        <w:rPr>
          <w:sz w:val="24"/>
          <w:szCs w:val="24"/>
        </w:rPr>
        <w:t xml:space="preserve"> </w:t>
      </w:r>
      <w:r w:rsidR="00465B62" w:rsidRPr="00672452">
        <w:rPr>
          <w:sz w:val="24"/>
          <w:szCs w:val="24"/>
        </w:rPr>
        <w:t xml:space="preserve">и в районной газете «Новая жизнь» Быстринского муниципального района информационное сообщение о проведении </w:t>
      </w:r>
      <w:r w:rsidR="00465B62" w:rsidRPr="00824922">
        <w:rPr>
          <w:sz w:val="24"/>
          <w:szCs w:val="24"/>
        </w:rPr>
        <w:t>аукцион</w:t>
      </w:r>
      <w:r w:rsidR="00465B62">
        <w:rPr>
          <w:sz w:val="24"/>
          <w:szCs w:val="24"/>
        </w:rPr>
        <w:t>а</w:t>
      </w:r>
      <w:r w:rsidR="00465B62" w:rsidRPr="00824922">
        <w:rPr>
          <w:sz w:val="24"/>
          <w:szCs w:val="24"/>
        </w:rPr>
        <w:t xml:space="preserve"> в электронной форме по продаже муниципального имущества Быстринского муниципального района </w:t>
      </w:r>
      <w:r w:rsidR="00465B62" w:rsidRPr="00672452">
        <w:rPr>
          <w:sz w:val="24"/>
          <w:szCs w:val="24"/>
        </w:rPr>
        <w:t>согласно</w:t>
      </w:r>
      <w:r w:rsidR="008C2739">
        <w:rPr>
          <w:sz w:val="24"/>
          <w:szCs w:val="24"/>
        </w:rPr>
        <w:t xml:space="preserve"> </w:t>
      </w:r>
      <w:r w:rsidR="008C2739" w:rsidRPr="00672452">
        <w:rPr>
          <w:sz w:val="24"/>
          <w:szCs w:val="24"/>
        </w:rPr>
        <w:t xml:space="preserve">приложению № </w:t>
      </w:r>
      <w:r w:rsidR="008C2739">
        <w:rPr>
          <w:sz w:val="24"/>
          <w:szCs w:val="24"/>
        </w:rPr>
        <w:t>3</w:t>
      </w:r>
      <w:r w:rsidR="00465B62" w:rsidRPr="00672452">
        <w:rPr>
          <w:sz w:val="24"/>
          <w:szCs w:val="24"/>
        </w:rPr>
        <w:t xml:space="preserve"> к настоящему постановлению</w:t>
      </w:r>
      <w:r w:rsidR="008C2739">
        <w:rPr>
          <w:sz w:val="24"/>
          <w:szCs w:val="24"/>
        </w:rPr>
        <w:t xml:space="preserve"> </w:t>
      </w:r>
      <w:r w:rsidR="00465B62" w:rsidRPr="00672452">
        <w:rPr>
          <w:sz w:val="24"/>
          <w:szCs w:val="24"/>
        </w:rPr>
        <w:t>.</w:t>
      </w:r>
    </w:p>
    <w:p w14:paraId="778D5C71" w14:textId="56A283F7" w:rsidR="001D0F6B" w:rsidRPr="00672452" w:rsidRDefault="001D0F6B" w:rsidP="00465B62">
      <w:pPr>
        <w:pStyle w:val="af3"/>
        <w:tabs>
          <w:tab w:val="left" w:pos="529"/>
        </w:tabs>
        <w:spacing w:after="0"/>
        <w:ind w:firstLine="709"/>
        <w:jc w:val="both"/>
        <w:rPr>
          <w:sz w:val="24"/>
          <w:szCs w:val="24"/>
        </w:rPr>
      </w:pPr>
      <w:r>
        <w:rPr>
          <w:sz w:val="24"/>
          <w:szCs w:val="24"/>
        </w:rPr>
        <w:t xml:space="preserve">5. </w:t>
      </w:r>
      <w:r w:rsidRPr="001D0F6B">
        <w:rPr>
          <w:sz w:val="24"/>
          <w:szCs w:val="24"/>
        </w:rPr>
        <w:t>Контроль за исполнением данного постановления возложить на заместителя главы администрации БМР по вопросам ЖКХ, строительства, управления имуществом, безопасности дорожного движения и другим административно-хозяйственным вопросам.</w:t>
      </w:r>
    </w:p>
    <w:p w14:paraId="7AEB761F" w14:textId="56B7DDBF" w:rsidR="00465B62" w:rsidRPr="00672452" w:rsidRDefault="00403A6E" w:rsidP="00465B62">
      <w:pPr>
        <w:ind w:firstLine="708"/>
        <w:jc w:val="both"/>
        <w:rPr>
          <w:sz w:val="24"/>
          <w:szCs w:val="24"/>
        </w:rPr>
      </w:pPr>
      <w:r>
        <w:rPr>
          <w:sz w:val="24"/>
          <w:szCs w:val="24"/>
        </w:rPr>
        <w:t>6</w:t>
      </w:r>
      <w:r w:rsidR="00465B62" w:rsidRPr="00672452">
        <w:rPr>
          <w:sz w:val="24"/>
          <w:szCs w:val="24"/>
        </w:rPr>
        <w:t>. Настоящее постановление ступает в силу после его подписания и подлежит официальному обнародованию.</w:t>
      </w:r>
    </w:p>
    <w:p w14:paraId="0FAD9E0D" w14:textId="0F2F0F9C" w:rsidR="00964077" w:rsidRPr="00672452" w:rsidRDefault="00964077" w:rsidP="00672452">
      <w:pPr>
        <w:jc w:val="both"/>
        <w:rPr>
          <w:sz w:val="24"/>
          <w:szCs w:val="24"/>
        </w:rPr>
      </w:pPr>
    </w:p>
    <w:p w14:paraId="17985BC0" w14:textId="4B048E38" w:rsidR="001D2DBF" w:rsidRPr="00672452" w:rsidRDefault="001D2DBF" w:rsidP="001D2DBF">
      <w:pPr>
        <w:jc w:val="both"/>
        <w:rPr>
          <w:sz w:val="24"/>
          <w:szCs w:val="24"/>
        </w:rPr>
      </w:pPr>
      <w:r w:rsidRPr="00672452">
        <w:rPr>
          <w:sz w:val="24"/>
          <w:szCs w:val="24"/>
        </w:rPr>
        <w:t xml:space="preserve">Глава Быстринского муниципального района </w:t>
      </w:r>
      <w:r w:rsidRPr="00672452">
        <w:rPr>
          <w:sz w:val="24"/>
          <w:szCs w:val="24"/>
        </w:rPr>
        <w:tab/>
      </w:r>
      <w:r w:rsidRPr="00672452">
        <w:rPr>
          <w:sz w:val="24"/>
          <w:szCs w:val="24"/>
        </w:rPr>
        <w:tab/>
      </w:r>
      <w:r w:rsidRPr="00672452">
        <w:rPr>
          <w:sz w:val="24"/>
          <w:szCs w:val="24"/>
        </w:rPr>
        <w:tab/>
      </w:r>
      <w:r w:rsidRPr="00672452">
        <w:rPr>
          <w:sz w:val="24"/>
          <w:szCs w:val="24"/>
        </w:rPr>
        <w:tab/>
      </w:r>
      <w:r w:rsidRPr="00672452">
        <w:rPr>
          <w:sz w:val="24"/>
          <w:szCs w:val="24"/>
        </w:rPr>
        <w:tab/>
        <w:t>А.В. Вьюнов</w:t>
      </w:r>
    </w:p>
    <w:p w14:paraId="12950D53" w14:textId="77777777" w:rsidR="003547F1" w:rsidRPr="001D0F6B" w:rsidRDefault="003547F1" w:rsidP="003547F1">
      <w:pPr>
        <w:pBdr>
          <w:bottom w:val="single" w:sz="12" w:space="1" w:color="auto"/>
        </w:pBdr>
        <w:jc w:val="both"/>
      </w:pPr>
    </w:p>
    <w:p w14:paraId="7B2CF042" w14:textId="77777777" w:rsidR="003547F1" w:rsidRPr="000D0803" w:rsidRDefault="003547F1" w:rsidP="003547F1">
      <w:pPr>
        <w:sectPr w:rsidR="003547F1" w:rsidRPr="000D0803" w:rsidSect="001D0F6B">
          <w:headerReference w:type="even" r:id="rId14"/>
          <w:headerReference w:type="default" r:id="rId15"/>
          <w:pgSz w:w="12240" w:h="15840"/>
          <w:pgMar w:top="851" w:right="567" w:bottom="567" w:left="1134" w:header="720" w:footer="720" w:gutter="0"/>
          <w:cols w:space="720"/>
          <w:titlePg/>
          <w:docGrid w:linePitch="272"/>
        </w:sectPr>
      </w:pPr>
      <w:r w:rsidRPr="000D0803">
        <w:t xml:space="preserve">Разослано: дело, прокуратура, КУМИ, библиотека с Эссо, библиотека с. </w:t>
      </w:r>
      <w:proofErr w:type="spellStart"/>
      <w:r w:rsidRPr="000D0803">
        <w:t>Анавгай</w:t>
      </w:r>
      <w:proofErr w:type="spellEnd"/>
      <w:r w:rsidRPr="000D0803">
        <w:t xml:space="preserve">, </w:t>
      </w:r>
      <w:proofErr w:type="spellStart"/>
      <w:proofErr w:type="gramStart"/>
      <w:r w:rsidRPr="000D0803">
        <w:t>офиц.сайт</w:t>
      </w:r>
      <w:proofErr w:type="spellEnd"/>
      <w:proofErr w:type="gramEnd"/>
      <w:r w:rsidRPr="000D0803">
        <w:t xml:space="preserve"> БМР, МАУ РГ «Новая жизнь» Быстринского района»</w:t>
      </w:r>
    </w:p>
    <w:tbl>
      <w:tblPr>
        <w:tblW w:w="0" w:type="auto"/>
        <w:jc w:val="right"/>
        <w:tblLook w:val="01E0" w:firstRow="1" w:lastRow="1" w:firstColumn="1" w:lastColumn="1" w:noHBand="0" w:noVBand="0"/>
      </w:tblPr>
      <w:tblGrid>
        <w:gridCol w:w="5786"/>
        <w:gridCol w:w="4068"/>
      </w:tblGrid>
      <w:tr w:rsidR="004E3055" w14:paraId="2DDCC26E" w14:textId="77777777" w:rsidTr="00C552F1">
        <w:trPr>
          <w:trHeight w:val="711"/>
          <w:jc w:val="right"/>
        </w:trPr>
        <w:tc>
          <w:tcPr>
            <w:tcW w:w="5786" w:type="dxa"/>
          </w:tcPr>
          <w:p w14:paraId="6B55EE43" w14:textId="77777777" w:rsidR="004E3055" w:rsidRDefault="004E3055" w:rsidP="00F917AD">
            <w:pPr>
              <w:jc w:val="both"/>
            </w:pPr>
            <w:r>
              <w:rPr>
                <w:sz w:val="28"/>
                <w:szCs w:val="28"/>
              </w:rPr>
              <w:lastRenderedPageBreak/>
              <w:br w:type="page"/>
            </w:r>
          </w:p>
        </w:tc>
        <w:tc>
          <w:tcPr>
            <w:tcW w:w="4068" w:type="dxa"/>
          </w:tcPr>
          <w:p w14:paraId="5AA27FF1" w14:textId="0A19C77F" w:rsidR="004E3055" w:rsidRPr="00D64116" w:rsidRDefault="004E3055" w:rsidP="00F917AD">
            <w:r>
              <w:t>Приложение № 1</w:t>
            </w:r>
          </w:p>
          <w:p w14:paraId="27132748" w14:textId="77777777" w:rsidR="004E3055" w:rsidRDefault="004E3055" w:rsidP="00F917AD">
            <w:r>
              <w:t>к постановлению администрации</w:t>
            </w:r>
          </w:p>
          <w:p w14:paraId="5A3B3E95" w14:textId="248683A6" w:rsidR="004E3055" w:rsidRDefault="004E3055" w:rsidP="00C552F1">
            <w:r>
              <w:t xml:space="preserve">Быстринского муниципального района от </w:t>
            </w:r>
            <w:r w:rsidRPr="00705A12">
              <w:t>14</w:t>
            </w:r>
            <w:r>
              <w:t xml:space="preserve">.11.2022 г. № </w:t>
            </w:r>
            <w:r w:rsidR="00502411">
              <w:t>404</w:t>
            </w:r>
          </w:p>
        </w:tc>
      </w:tr>
    </w:tbl>
    <w:p w14:paraId="57F5501A" w14:textId="72D3B3B1" w:rsidR="004E3055" w:rsidRDefault="004E3055" w:rsidP="004E3055">
      <w:pPr>
        <w:ind w:firstLine="709"/>
        <w:jc w:val="both"/>
        <w:rPr>
          <w:sz w:val="24"/>
          <w:szCs w:val="24"/>
        </w:rPr>
      </w:pPr>
    </w:p>
    <w:p w14:paraId="3EA180D7" w14:textId="3CB3D460" w:rsidR="004E3055" w:rsidRPr="004E3055" w:rsidRDefault="004E3055" w:rsidP="004E3055">
      <w:pPr>
        <w:ind w:firstLine="709"/>
        <w:jc w:val="center"/>
        <w:rPr>
          <w:b/>
          <w:bCs/>
          <w:sz w:val="24"/>
          <w:szCs w:val="24"/>
        </w:rPr>
      </w:pPr>
      <w:r w:rsidRPr="004E3055">
        <w:rPr>
          <w:b/>
          <w:bCs/>
          <w:sz w:val="24"/>
          <w:szCs w:val="24"/>
        </w:rPr>
        <w:t>Условия приватизации объекта муниципального имущества</w:t>
      </w:r>
    </w:p>
    <w:p w14:paraId="4C4C25FD" w14:textId="77777777" w:rsidR="004E3055" w:rsidRDefault="004E3055" w:rsidP="004E3055">
      <w:pPr>
        <w:ind w:firstLine="709"/>
        <w:jc w:val="both"/>
        <w:rPr>
          <w:sz w:val="24"/>
          <w:szCs w:val="24"/>
        </w:rPr>
      </w:pPr>
    </w:p>
    <w:p w14:paraId="07CC9DF0" w14:textId="790EEAA1" w:rsidR="004E3055" w:rsidRDefault="004E3055" w:rsidP="004E3055">
      <w:pPr>
        <w:ind w:firstLine="709"/>
        <w:jc w:val="both"/>
        <w:rPr>
          <w:sz w:val="24"/>
          <w:szCs w:val="24"/>
        </w:rPr>
      </w:pPr>
      <w:r>
        <w:rPr>
          <w:sz w:val="24"/>
          <w:szCs w:val="24"/>
        </w:rPr>
        <w:t xml:space="preserve">1. </w:t>
      </w:r>
      <w:r w:rsidRPr="004E3055">
        <w:rPr>
          <w:sz w:val="24"/>
          <w:szCs w:val="24"/>
        </w:rPr>
        <w:t>Основные характеристики продаваемого имущества:</w:t>
      </w:r>
    </w:p>
    <w:p w14:paraId="4FD3A92C" w14:textId="77777777" w:rsidR="004E3055" w:rsidRPr="00672452" w:rsidRDefault="004E3055" w:rsidP="004E3055">
      <w:pPr>
        <w:spacing w:line="240" w:lineRule="atLeast"/>
        <w:ind w:firstLine="709"/>
        <w:jc w:val="both"/>
        <w:rPr>
          <w:sz w:val="24"/>
          <w:szCs w:val="24"/>
        </w:rPr>
      </w:pPr>
      <w:r w:rsidRPr="00672452">
        <w:rPr>
          <w:sz w:val="24"/>
          <w:szCs w:val="24"/>
        </w:rPr>
        <w:t>Автобус марки ПАЗ 3206-110, 2010 года выпуска, № двигателя 523400А1006952, кузов № Х1М3206СОА0004180, идентификационный номер (VIN) - № Х1М3206СОА0004180, цвет кузова – белый. Страна размещения: РОССИЯ. Место нахождения имущества: Камчатский край, Камчатский край, р-н Быстринский, с. Эссо, Набережная, д.1. Детальное местоположение: Камчатский край, р-н Быстринский, с. Эссо, Набережная, д.1.</w:t>
      </w:r>
    </w:p>
    <w:p w14:paraId="060DE48A" w14:textId="04DBA9A0" w:rsidR="004E3055" w:rsidRPr="004E3055" w:rsidRDefault="004E3055" w:rsidP="004E3055">
      <w:pPr>
        <w:ind w:firstLine="709"/>
        <w:jc w:val="both"/>
        <w:rPr>
          <w:sz w:val="24"/>
          <w:szCs w:val="24"/>
        </w:rPr>
      </w:pPr>
      <w:r>
        <w:rPr>
          <w:sz w:val="24"/>
          <w:szCs w:val="24"/>
        </w:rPr>
        <w:t xml:space="preserve">2. </w:t>
      </w:r>
      <w:r w:rsidRPr="004E3055">
        <w:rPr>
          <w:sz w:val="24"/>
          <w:szCs w:val="24"/>
        </w:rPr>
        <w:t xml:space="preserve">Собственник имущества: </w:t>
      </w:r>
      <w:r>
        <w:rPr>
          <w:sz w:val="24"/>
          <w:szCs w:val="24"/>
        </w:rPr>
        <w:t>Быстринский муниципальный район</w:t>
      </w:r>
      <w:r w:rsidRPr="004E3055">
        <w:rPr>
          <w:sz w:val="24"/>
          <w:szCs w:val="24"/>
        </w:rPr>
        <w:t>.</w:t>
      </w:r>
    </w:p>
    <w:p w14:paraId="5E0536A8" w14:textId="4B7D6D3A" w:rsidR="004E3055" w:rsidRPr="004E3055" w:rsidRDefault="004E3055" w:rsidP="004E3055">
      <w:pPr>
        <w:ind w:firstLine="709"/>
        <w:jc w:val="both"/>
        <w:rPr>
          <w:sz w:val="24"/>
          <w:szCs w:val="24"/>
        </w:rPr>
      </w:pPr>
      <w:r>
        <w:rPr>
          <w:sz w:val="24"/>
          <w:szCs w:val="24"/>
        </w:rPr>
        <w:t xml:space="preserve">3. </w:t>
      </w:r>
      <w:r w:rsidRPr="004E3055">
        <w:rPr>
          <w:sz w:val="24"/>
          <w:szCs w:val="24"/>
        </w:rPr>
        <w:t xml:space="preserve">Дата и время проведения аукциона - </w:t>
      </w:r>
      <w:r w:rsidR="00454D63">
        <w:rPr>
          <w:sz w:val="24"/>
          <w:szCs w:val="24"/>
        </w:rPr>
        <w:t>19</w:t>
      </w:r>
      <w:r w:rsidRPr="004E3055">
        <w:rPr>
          <w:sz w:val="24"/>
          <w:szCs w:val="24"/>
        </w:rPr>
        <w:t xml:space="preserve"> декабря 2022 года в 1</w:t>
      </w:r>
      <w:r w:rsidR="00CC79E8">
        <w:rPr>
          <w:sz w:val="24"/>
          <w:szCs w:val="24"/>
        </w:rPr>
        <w:t>7</w:t>
      </w:r>
      <w:r w:rsidRPr="004E3055">
        <w:rPr>
          <w:sz w:val="24"/>
          <w:szCs w:val="24"/>
        </w:rPr>
        <w:t>.00 часов по местному времени (0</w:t>
      </w:r>
      <w:r w:rsidR="00CC79E8">
        <w:rPr>
          <w:sz w:val="24"/>
          <w:szCs w:val="24"/>
        </w:rPr>
        <w:t>8</w:t>
      </w:r>
      <w:r w:rsidRPr="004E3055">
        <w:rPr>
          <w:sz w:val="24"/>
          <w:szCs w:val="24"/>
        </w:rPr>
        <w:t>.00 МСК).</w:t>
      </w:r>
    </w:p>
    <w:p w14:paraId="090EB189" w14:textId="29911695" w:rsidR="004E3055" w:rsidRPr="004E3055" w:rsidRDefault="004E3055" w:rsidP="004E3055">
      <w:pPr>
        <w:ind w:firstLine="709"/>
        <w:jc w:val="both"/>
        <w:rPr>
          <w:sz w:val="24"/>
          <w:szCs w:val="24"/>
        </w:rPr>
      </w:pPr>
      <w:r>
        <w:rPr>
          <w:sz w:val="24"/>
          <w:szCs w:val="24"/>
        </w:rPr>
        <w:t xml:space="preserve">4. </w:t>
      </w:r>
      <w:r w:rsidRPr="004E3055">
        <w:rPr>
          <w:sz w:val="24"/>
          <w:szCs w:val="24"/>
        </w:rPr>
        <w:t>Место проведения: электронная площадка АО "Сбербанк -АСТ".</w:t>
      </w:r>
    </w:p>
    <w:p w14:paraId="13BD9AD5" w14:textId="3E6489E8" w:rsidR="004E3055" w:rsidRPr="004E3055" w:rsidRDefault="004E3055" w:rsidP="004E3055">
      <w:pPr>
        <w:ind w:firstLine="709"/>
        <w:jc w:val="both"/>
        <w:rPr>
          <w:sz w:val="24"/>
          <w:szCs w:val="24"/>
        </w:rPr>
      </w:pPr>
      <w:r>
        <w:rPr>
          <w:sz w:val="24"/>
          <w:szCs w:val="24"/>
        </w:rPr>
        <w:t xml:space="preserve">5. </w:t>
      </w:r>
      <w:r w:rsidRPr="004E3055">
        <w:rPr>
          <w:sz w:val="24"/>
          <w:szCs w:val="24"/>
        </w:rPr>
        <w:t>Аукцион проводится в электронной форме открытый по составу участников.</w:t>
      </w:r>
    </w:p>
    <w:p w14:paraId="6BE98A7C" w14:textId="7A032CA3" w:rsidR="004E3055" w:rsidRPr="004E3055" w:rsidRDefault="004E3055" w:rsidP="004E3055">
      <w:pPr>
        <w:ind w:firstLine="709"/>
        <w:jc w:val="both"/>
        <w:rPr>
          <w:sz w:val="24"/>
          <w:szCs w:val="24"/>
        </w:rPr>
      </w:pPr>
      <w:r>
        <w:rPr>
          <w:sz w:val="24"/>
          <w:szCs w:val="24"/>
        </w:rPr>
        <w:t xml:space="preserve">6. </w:t>
      </w:r>
      <w:r w:rsidRPr="004E3055">
        <w:rPr>
          <w:sz w:val="24"/>
          <w:szCs w:val="24"/>
        </w:rPr>
        <w:t xml:space="preserve">Рыночная стоимость составляет </w:t>
      </w:r>
      <w:r>
        <w:rPr>
          <w:sz w:val="24"/>
          <w:szCs w:val="24"/>
        </w:rPr>
        <w:t>105 833</w:t>
      </w:r>
      <w:r w:rsidRPr="004E3055">
        <w:rPr>
          <w:sz w:val="24"/>
          <w:szCs w:val="24"/>
        </w:rPr>
        <w:t>,00 (</w:t>
      </w:r>
      <w:r>
        <w:rPr>
          <w:sz w:val="24"/>
          <w:szCs w:val="24"/>
        </w:rPr>
        <w:t>сто пять</w:t>
      </w:r>
      <w:r w:rsidRPr="004E3055">
        <w:rPr>
          <w:sz w:val="24"/>
          <w:szCs w:val="24"/>
        </w:rPr>
        <w:t xml:space="preserve"> тысяч</w:t>
      </w:r>
      <w:r>
        <w:rPr>
          <w:sz w:val="24"/>
          <w:szCs w:val="24"/>
        </w:rPr>
        <w:t xml:space="preserve"> восемьсот тридцать три</w:t>
      </w:r>
      <w:r w:rsidRPr="004E3055">
        <w:rPr>
          <w:sz w:val="24"/>
          <w:szCs w:val="24"/>
        </w:rPr>
        <w:t>) рубл</w:t>
      </w:r>
      <w:r>
        <w:rPr>
          <w:sz w:val="24"/>
          <w:szCs w:val="24"/>
        </w:rPr>
        <w:t>я</w:t>
      </w:r>
      <w:r w:rsidRPr="004E3055">
        <w:rPr>
          <w:sz w:val="24"/>
          <w:szCs w:val="24"/>
        </w:rPr>
        <w:t xml:space="preserve"> 00 копеек без учета НДС на основании Отчет</w:t>
      </w:r>
      <w:r>
        <w:rPr>
          <w:sz w:val="24"/>
          <w:szCs w:val="24"/>
        </w:rPr>
        <w:t>а</w:t>
      </w:r>
      <w:r w:rsidRPr="004E3055">
        <w:rPr>
          <w:sz w:val="24"/>
          <w:szCs w:val="24"/>
        </w:rPr>
        <w:t xml:space="preserve"> об оценке имущества от 19.10.2022 г. № 241-10/2022.</w:t>
      </w:r>
    </w:p>
    <w:p w14:paraId="79729E38" w14:textId="7D5E854E" w:rsidR="004E3055" w:rsidRPr="004E3055" w:rsidRDefault="004E3055" w:rsidP="004E3055">
      <w:pPr>
        <w:ind w:firstLine="709"/>
        <w:jc w:val="both"/>
        <w:rPr>
          <w:sz w:val="24"/>
          <w:szCs w:val="24"/>
        </w:rPr>
      </w:pPr>
      <w:r>
        <w:rPr>
          <w:sz w:val="24"/>
          <w:szCs w:val="24"/>
        </w:rPr>
        <w:t xml:space="preserve">7. </w:t>
      </w:r>
      <w:r w:rsidRPr="004E3055">
        <w:rPr>
          <w:sz w:val="24"/>
          <w:szCs w:val="24"/>
        </w:rPr>
        <w:t xml:space="preserve">Продавец </w:t>
      </w:r>
      <w:r>
        <w:rPr>
          <w:sz w:val="24"/>
          <w:szCs w:val="24"/>
        </w:rPr>
        <w:t>–</w:t>
      </w:r>
      <w:r w:rsidRPr="004E3055">
        <w:rPr>
          <w:sz w:val="24"/>
          <w:szCs w:val="24"/>
        </w:rPr>
        <w:t xml:space="preserve"> </w:t>
      </w:r>
      <w:r>
        <w:rPr>
          <w:sz w:val="24"/>
          <w:szCs w:val="24"/>
        </w:rPr>
        <w:t>Администрация Быстринского муниципального района</w:t>
      </w:r>
      <w:r w:rsidRPr="004E3055">
        <w:rPr>
          <w:sz w:val="24"/>
          <w:szCs w:val="24"/>
        </w:rPr>
        <w:t>.</w:t>
      </w:r>
    </w:p>
    <w:p w14:paraId="3D2CCF31" w14:textId="0F0883D0" w:rsidR="004E3055" w:rsidRPr="004E3055" w:rsidRDefault="004E3055" w:rsidP="004E3055">
      <w:pPr>
        <w:ind w:firstLine="709"/>
        <w:jc w:val="both"/>
        <w:rPr>
          <w:sz w:val="24"/>
          <w:szCs w:val="24"/>
        </w:rPr>
      </w:pPr>
      <w:r>
        <w:rPr>
          <w:sz w:val="24"/>
          <w:szCs w:val="24"/>
        </w:rPr>
        <w:t xml:space="preserve">8. </w:t>
      </w:r>
      <w:r w:rsidRPr="004E3055">
        <w:rPr>
          <w:sz w:val="24"/>
          <w:szCs w:val="24"/>
        </w:rPr>
        <w:t xml:space="preserve">Цена первоначального предложения - </w:t>
      </w:r>
      <w:r>
        <w:rPr>
          <w:sz w:val="24"/>
          <w:szCs w:val="24"/>
        </w:rPr>
        <w:t>105 833</w:t>
      </w:r>
      <w:r w:rsidRPr="004E3055">
        <w:rPr>
          <w:sz w:val="24"/>
          <w:szCs w:val="24"/>
        </w:rPr>
        <w:t>,00 (</w:t>
      </w:r>
      <w:r>
        <w:rPr>
          <w:sz w:val="24"/>
          <w:szCs w:val="24"/>
        </w:rPr>
        <w:t>сто пять</w:t>
      </w:r>
      <w:r w:rsidRPr="004E3055">
        <w:rPr>
          <w:sz w:val="24"/>
          <w:szCs w:val="24"/>
        </w:rPr>
        <w:t xml:space="preserve"> тысяч</w:t>
      </w:r>
      <w:r>
        <w:rPr>
          <w:sz w:val="24"/>
          <w:szCs w:val="24"/>
        </w:rPr>
        <w:t xml:space="preserve"> восемьсот тридцать три</w:t>
      </w:r>
      <w:r w:rsidRPr="004E3055">
        <w:rPr>
          <w:sz w:val="24"/>
          <w:szCs w:val="24"/>
        </w:rPr>
        <w:t>) рубл</w:t>
      </w:r>
      <w:r>
        <w:rPr>
          <w:sz w:val="24"/>
          <w:szCs w:val="24"/>
        </w:rPr>
        <w:t>я</w:t>
      </w:r>
      <w:r w:rsidRPr="004E3055">
        <w:rPr>
          <w:sz w:val="24"/>
          <w:szCs w:val="24"/>
        </w:rPr>
        <w:t xml:space="preserve"> 00 копеек без учета НДС.</w:t>
      </w:r>
    </w:p>
    <w:p w14:paraId="7B156696" w14:textId="50C04C54" w:rsidR="004E3055" w:rsidRPr="004E3055" w:rsidRDefault="004E3055" w:rsidP="004E3055">
      <w:pPr>
        <w:ind w:firstLine="709"/>
        <w:jc w:val="both"/>
        <w:rPr>
          <w:sz w:val="24"/>
          <w:szCs w:val="24"/>
        </w:rPr>
      </w:pPr>
      <w:r>
        <w:rPr>
          <w:sz w:val="24"/>
          <w:szCs w:val="24"/>
        </w:rPr>
        <w:t xml:space="preserve">9. </w:t>
      </w:r>
      <w:r w:rsidRPr="004E3055">
        <w:rPr>
          <w:sz w:val="24"/>
          <w:szCs w:val="24"/>
        </w:rPr>
        <w:t xml:space="preserve">Шаг аукциона </w:t>
      </w:r>
      <w:r>
        <w:rPr>
          <w:sz w:val="24"/>
          <w:szCs w:val="24"/>
        </w:rPr>
        <w:t>–</w:t>
      </w:r>
      <w:r w:rsidRPr="004E3055">
        <w:rPr>
          <w:sz w:val="24"/>
          <w:szCs w:val="24"/>
        </w:rPr>
        <w:t xml:space="preserve"> 5</w:t>
      </w:r>
      <w:r>
        <w:rPr>
          <w:sz w:val="24"/>
          <w:szCs w:val="24"/>
        </w:rPr>
        <w:t> </w:t>
      </w:r>
      <w:r w:rsidRPr="004E3055">
        <w:rPr>
          <w:sz w:val="24"/>
          <w:szCs w:val="24"/>
        </w:rPr>
        <w:t>291,65 (пять тысяч</w:t>
      </w:r>
      <w:r>
        <w:rPr>
          <w:sz w:val="24"/>
          <w:szCs w:val="24"/>
        </w:rPr>
        <w:t xml:space="preserve"> двести девяносто один</w:t>
      </w:r>
      <w:r w:rsidRPr="004E3055">
        <w:rPr>
          <w:sz w:val="24"/>
          <w:szCs w:val="24"/>
        </w:rPr>
        <w:t>) рубл</w:t>
      </w:r>
      <w:r>
        <w:rPr>
          <w:sz w:val="24"/>
          <w:szCs w:val="24"/>
        </w:rPr>
        <w:t>ь 65 копеек</w:t>
      </w:r>
      <w:r w:rsidRPr="004E3055">
        <w:rPr>
          <w:sz w:val="24"/>
          <w:szCs w:val="24"/>
        </w:rPr>
        <w:t>, что составляет 5 процентов от начальной цены продажи имущества и остается единым в течение всего аукциона.</w:t>
      </w:r>
    </w:p>
    <w:p w14:paraId="7F0D75E2" w14:textId="752FB529" w:rsidR="004E3055" w:rsidRPr="004E3055" w:rsidRDefault="004E3055" w:rsidP="004E3055">
      <w:pPr>
        <w:ind w:firstLine="709"/>
        <w:jc w:val="both"/>
        <w:rPr>
          <w:sz w:val="24"/>
          <w:szCs w:val="24"/>
        </w:rPr>
      </w:pPr>
      <w:r>
        <w:rPr>
          <w:sz w:val="24"/>
          <w:szCs w:val="24"/>
        </w:rPr>
        <w:t xml:space="preserve">10. </w:t>
      </w:r>
      <w:r w:rsidRPr="004E3055">
        <w:rPr>
          <w:sz w:val="24"/>
          <w:szCs w:val="24"/>
        </w:rPr>
        <w:t xml:space="preserve">Задаток </w:t>
      </w:r>
      <w:r>
        <w:rPr>
          <w:sz w:val="24"/>
          <w:szCs w:val="24"/>
        </w:rPr>
        <w:t>–</w:t>
      </w:r>
      <w:r w:rsidRPr="004E3055">
        <w:rPr>
          <w:sz w:val="24"/>
          <w:szCs w:val="24"/>
        </w:rPr>
        <w:t xml:space="preserve"> 21</w:t>
      </w:r>
      <w:r>
        <w:rPr>
          <w:sz w:val="24"/>
          <w:szCs w:val="24"/>
        </w:rPr>
        <w:t> </w:t>
      </w:r>
      <w:r w:rsidRPr="004E3055">
        <w:rPr>
          <w:sz w:val="24"/>
          <w:szCs w:val="24"/>
        </w:rPr>
        <w:t>166,60 (</w:t>
      </w:r>
      <w:r>
        <w:rPr>
          <w:sz w:val="24"/>
          <w:szCs w:val="24"/>
        </w:rPr>
        <w:t>двадцать одна</w:t>
      </w:r>
      <w:r w:rsidRPr="004E3055">
        <w:rPr>
          <w:sz w:val="24"/>
          <w:szCs w:val="24"/>
        </w:rPr>
        <w:t xml:space="preserve"> тысяч</w:t>
      </w:r>
      <w:r>
        <w:rPr>
          <w:sz w:val="24"/>
          <w:szCs w:val="24"/>
        </w:rPr>
        <w:t>а сто шестьдесят шесть</w:t>
      </w:r>
      <w:r w:rsidRPr="004E3055">
        <w:rPr>
          <w:sz w:val="24"/>
          <w:szCs w:val="24"/>
        </w:rPr>
        <w:t xml:space="preserve">) рублей </w:t>
      </w:r>
      <w:r w:rsidR="00736096">
        <w:rPr>
          <w:sz w:val="24"/>
          <w:szCs w:val="24"/>
        </w:rPr>
        <w:t>6</w:t>
      </w:r>
      <w:r w:rsidRPr="004E3055">
        <w:rPr>
          <w:sz w:val="24"/>
          <w:szCs w:val="24"/>
        </w:rPr>
        <w:t>0 копеек, составляющий 20 процентов начальной цены продажи имущества.</w:t>
      </w:r>
    </w:p>
    <w:p w14:paraId="427066CC" w14:textId="1DE28967" w:rsidR="004E3055" w:rsidRPr="004E3055" w:rsidRDefault="004E3055" w:rsidP="004E3055">
      <w:pPr>
        <w:ind w:firstLine="709"/>
        <w:jc w:val="both"/>
        <w:rPr>
          <w:sz w:val="24"/>
          <w:szCs w:val="24"/>
        </w:rPr>
      </w:pPr>
      <w:r>
        <w:rPr>
          <w:sz w:val="24"/>
          <w:szCs w:val="24"/>
        </w:rPr>
        <w:t xml:space="preserve">11. </w:t>
      </w:r>
      <w:r w:rsidRPr="004E3055">
        <w:rPr>
          <w:sz w:val="24"/>
          <w:szCs w:val="24"/>
        </w:rPr>
        <w:t xml:space="preserve">Срок оплаты приобретаемого имущества - не позднее </w:t>
      </w:r>
      <w:r>
        <w:rPr>
          <w:sz w:val="24"/>
          <w:szCs w:val="24"/>
        </w:rPr>
        <w:t>5</w:t>
      </w:r>
      <w:r w:rsidRPr="004E3055">
        <w:rPr>
          <w:sz w:val="24"/>
          <w:szCs w:val="24"/>
        </w:rPr>
        <w:t xml:space="preserve"> рабочих дней со дня заключения договора купли-продажи.</w:t>
      </w:r>
    </w:p>
    <w:p w14:paraId="6D247826" w14:textId="49EFE70E" w:rsidR="004E3055" w:rsidRPr="004E3055" w:rsidRDefault="004E3055" w:rsidP="004E3055">
      <w:pPr>
        <w:ind w:firstLine="709"/>
        <w:jc w:val="both"/>
        <w:rPr>
          <w:sz w:val="24"/>
          <w:szCs w:val="24"/>
        </w:rPr>
      </w:pPr>
      <w:r>
        <w:rPr>
          <w:sz w:val="24"/>
          <w:szCs w:val="24"/>
        </w:rPr>
        <w:t xml:space="preserve">12. </w:t>
      </w:r>
      <w:r w:rsidRPr="004E3055">
        <w:rPr>
          <w:sz w:val="24"/>
          <w:szCs w:val="24"/>
        </w:rPr>
        <w:t>Предложения по цене имущества заявляются участниками аукциона открыто в ходе проведения торгов.</w:t>
      </w:r>
    </w:p>
    <w:p w14:paraId="2B22340E" w14:textId="14F9D8E3" w:rsidR="001D0F6B" w:rsidRDefault="004E3055" w:rsidP="004E3055">
      <w:pPr>
        <w:ind w:firstLine="709"/>
        <w:jc w:val="both"/>
        <w:rPr>
          <w:sz w:val="24"/>
          <w:szCs w:val="24"/>
        </w:rPr>
      </w:pPr>
      <w:r>
        <w:rPr>
          <w:sz w:val="24"/>
          <w:szCs w:val="24"/>
        </w:rPr>
        <w:t xml:space="preserve">13. </w:t>
      </w:r>
      <w:r w:rsidRPr="004E3055">
        <w:rPr>
          <w:sz w:val="24"/>
          <w:szCs w:val="24"/>
        </w:rPr>
        <w:t>К участию в аукционе допускаются юридические и физические лица, признанные в соответствии с законодательством покупателями, и зарегистрированные на Единой электронной торговой площадке.</w:t>
      </w:r>
    </w:p>
    <w:p w14:paraId="7F633D4E" w14:textId="1D33D5F2" w:rsidR="001D0F6B" w:rsidRDefault="001D0F6B">
      <w:r>
        <w:br w:type="page"/>
      </w:r>
    </w:p>
    <w:tbl>
      <w:tblPr>
        <w:tblW w:w="0" w:type="auto"/>
        <w:jc w:val="right"/>
        <w:tblLook w:val="01E0" w:firstRow="1" w:lastRow="1" w:firstColumn="1" w:lastColumn="1" w:noHBand="0" w:noVBand="0"/>
      </w:tblPr>
      <w:tblGrid>
        <w:gridCol w:w="5786"/>
        <w:gridCol w:w="4068"/>
      </w:tblGrid>
      <w:tr w:rsidR="00315B89" w14:paraId="4927731B" w14:textId="77777777" w:rsidTr="00202CE6">
        <w:trPr>
          <w:trHeight w:val="1165"/>
          <w:jc w:val="right"/>
        </w:trPr>
        <w:tc>
          <w:tcPr>
            <w:tcW w:w="5786" w:type="dxa"/>
          </w:tcPr>
          <w:p w14:paraId="14326068" w14:textId="500232CA" w:rsidR="00315B89" w:rsidRDefault="001D0F6B" w:rsidP="0026144A">
            <w:pPr>
              <w:jc w:val="both"/>
            </w:pPr>
            <w:r>
              <w:rPr>
                <w:sz w:val="24"/>
                <w:szCs w:val="24"/>
              </w:rPr>
              <w:lastRenderedPageBreak/>
              <w:br w:type="page"/>
            </w:r>
            <w:r w:rsidR="004E3055">
              <w:rPr>
                <w:sz w:val="28"/>
                <w:szCs w:val="28"/>
              </w:rPr>
              <w:br w:type="page"/>
            </w:r>
            <w:r w:rsidR="00435EAC">
              <w:rPr>
                <w:sz w:val="28"/>
                <w:szCs w:val="28"/>
              </w:rPr>
              <w:br w:type="page"/>
            </w:r>
          </w:p>
        </w:tc>
        <w:tc>
          <w:tcPr>
            <w:tcW w:w="4068" w:type="dxa"/>
          </w:tcPr>
          <w:p w14:paraId="6BA922E3" w14:textId="00A794A9" w:rsidR="00315B89" w:rsidRPr="00D64116" w:rsidRDefault="00315B89" w:rsidP="0026144A">
            <w:r>
              <w:t xml:space="preserve">Приложение № </w:t>
            </w:r>
            <w:r w:rsidR="004E3055">
              <w:t>2</w:t>
            </w:r>
          </w:p>
          <w:p w14:paraId="52AC45A4" w14:textId="77777777" w:rsidR="00315B89" w:rsidRDefault="00315B89" w:rsidP="0026144A">
            <w:r>
              <w:t>к постановлению администрации</w:t>
            </w:r>
          </w:p>
          <w:p w14:paraId="35F88310" w14:textId="22A6402C" w:rsidR="00315B89" w:rsidRDefault="00315B89" w:rsidP="0026144A">
            <w:r>
              <w:t xml:space="preserve">Быстринского муниципального района от </w:t>
            </w:r>
            <w:r w:rsidR="00705A12" w:rsidRPr="00705A12">
              <w:t>14</w:t>
            </w:r>
            <w:r>
              <w:t>.</w:t>
            </w:r>
            <w:r w:rsidR="00186B88">
              <w:t>11</w:t>
            </w:r>
            <w:r>
              <w:t xml:space="preserve">.2022 г. № </w:t>
            </w:r>
            <w:r w:rsidR="00502411">
              <w:t>404</w:t>
            </w:r>
          </w:p>
          <w:p w14:paraId="19C8D887" w14:textId="77777777" w:rsidR="00315B89" w:rsidRDefault="00315B89" w:rsidP="0026144A">
            <w:pPr>
              <w:ind w:left="1452"/>
              <w:jc w:val="center"/>
            </w:pPr>
          </w:p>
        </w:tc>
      </w:tr>
    </w:tbl>
    <w:p w14:paraId="67F6C868" w14:textId="77777777" w:rsidR="00705A12" w:rsidRDefault="00705A12" w:rsidP="00705A12">
      <w:pPr>
        <w:pStyle w:val="17"/>
        <w:ind w:firstLine="709"/>
        <w:jc w:val="center"/>
        <w:rPr>
          <w:b/>
          <w:bCs/>
          <w:color w:val="3A3A3A"/>
        </w:rPr>
      </w:pPr>
    </w:p>
    <w:p w14:paraId="01733286" w14:textId="77777777" w:rsidR="00705A12" w:rsidRDefault="00705A12" w:rsidP="00705A12">
      <w:pPr>
        <w:pStyle w:val="17"/>
        <w:ind w:firstLine="709"/>
        <w:jc w:val="center"/>
        <w:rPr>
          <w:b/>
          <w:bCs/>
          <w:color w:val="3A3A3A"/>
        </w:rPr>
      </w:pPr>
    </w:p>
    <w:p w14:paraId="3B65F202" w14:textId="77777777" w:rsidR="00705A12" w:rsidRDefault="00705A12" w:rsidP="00705A12">
      <w:pPr>
        <w:pStyle w:val="17"/>
        <w:ind w:firstLine="709"/>
        <w:jc w:val="center"/>
        <w:rPr>
          <w:b/>
          <w:bCs/>
          <w:color w:val="3A3A3A"/>
        </w:rPr>
      </w:pPr>
    </w:p>
    <w:p w14:paraId="5101FA76" w14:textId="77777777" w:rsidR="00705A12" w:rsidRDefault="00705A12" w:rsidP="00705A12">
      <w:pPr>
        <w:pStyle w:val="17"/>
        <w:ind w:firstLine="709"/>
        <w:jc w:val="center"/>
        <w:rPr>
          <w:b/>
          <w:bCs/>
          <w:color w:val="3A3A3A"/>
        </w:rPr>
      </w:pPr>
    </w:p>
    <w:p w14:paraId="53F26DF6" w14:textId="77777777" w:rsidR="00705A12" w:rsidRDefault="00705A12" w:rsidP="00705A12">
      <w:pPr>
        <w:pStyle w:val="17"/>
        <w:ind w:firstLine="709"/>
        <w:jc w:val="center"/>
        <w:rPr>
          <w:b/>
          <w:bCs/>
          <w:color w:val="3A3A3A"/>
        </w:rPr>
      </w:pPr>
    </w:p>
    <w:p w14:paraId="16716231" w14:textId="77777777" w:rsidR="00705A12" w:rsidRDefault="00705A12" w:rsidP="00705A12">
      <w:pPr>
        <w:pStyle w:val="17"/>
        <w:ind w:firstLine="709"/>
        <w:jc w:val="center"/>
        <w:rPr>
          <w:b/>
          <w:bCs/>
          <w:color w:val="3A3A3A"/>
        </w:rPr>
      </w:pPr>
    </w:p>
    <w:p w14:paraId="16D0B3E4" w14:textId="77777777" w:rsidR="00705A12" w:rsidRDefault="00705A12" w:rsidP="00705A12">
      <w:pPr>
        <w:pStyle w:val="17"/>
        <w:ind w:firstLine="709"/>
        <w:jc w:val="center"/>
        <w:rPr>
          <w:b/>
          <w:bCs/>
          <w:color w:val="3A3A3A"/>
        </w:rPr>
      </w:pPr>
    </w:p>
    <w:p w14:paraId="5F91ED3F" w14:textId="77777777" w:rsidR="00705A12" w:rsidRDefault="00705A12" w:rsidP="00705A12">
      <w:pPr>
        <w:pStyle w:val="17"/>
        <w:ind w:firstLine="709"/>
        <w:jc w:val="center"/>
        <w:rPr>
          <w:b/>
          <w:bCs/>
          <w:color w:val="3A3A3A"/>
        </w:rPr>
      </w:pPr>
    </w:p>
    <w:p w14:paraId="7C47654C" w14:textId="77777777" w:rsidR="00705A12" w:rsidRDefault="00705A12" w:rsidP="00705A12">
      <w:pPr>
        <w:pStyle w:val="17"/>
        <w:ind w:firstLine="709"/>
        <w:jc w:val="center"/>
        <w:rPr>
          <w:b/>
          <w:bCs/>
          <w:color w:val="3A3A3A"/>
        </w:rPr>
      </w:pPr>
    </w:p>
    <w:p w14:paraId="5A060586" w14:textId="77777777" w:rsidR="00705A12" w:rsidRDefault="00705A12" w:rsidP="00705A12">
      <w:pPr>
        <w:pStyle w:val="17"/>
        <w:ind w:firstLine="709"/>
        <w:jc w:val="center"/>
        <w:rPr>
          <w:b/>
          <w:bCs/>
          <w:color w:val="3A3A3A"/>
        </w:rPr>
      </w:pPr>
    </w:p>
    <w:p w14:paraId="340EDBB1" w14:textId="77777777" w:rsidR="00705A12" w:rsidRDefault="00705A12" w:rsidP="00705A12">
      <w:pPr>
        <w:pStyle w:val="17"/>
        <w:ind w:firstLine="709"/>
        <w:jc w:val="center"/>
        <w:rPr>
          <w:b/>
          <w:bCs/>
          <w:color w:val="3A3A3A"/>
        </w:rPr>
      </w:pPr>
    </w:p>
    <w:p w14:paraId="390EF25D" w14:textId="77777777" w:rsidR="00705A12" w:rsidRDefault="00705A12" w:rsidP="00705A12">
      <w:pPr>
        <w:pStyle w:val="17"/>
        <w:ind w:firstLine="709"/>
        <w:jc w:val="center"/>
        <w:rPr>
          <w:b/>
          <w:bCs/>
          <w:color w:val="3A3A3A"/>
        </w:rPr>
      </w:pPr>
    </w:p>
    <w:p w14:paraId="0D74A431" w14:textId="77777777" w:rsidR="00705A12" w:rsidRDefault="00705A12" w:rsidP="00705A12">
      <w:pPr>
        <w:pStyle w:val="17"/>
        <w:ind w:firstLine="709"/>
        <w:jc w:val="center"/>
        <w:rPr>
          <w:b/>
          <w:bCs/>
          <w:color w:val="3A3A3A"/>
        </w:rPr>
      </w:pPr>
    </w:p>
    <w:p w14:paraId="4ECBAD70" w14:textId="77777777" w:rsidR="00705A12" w:rsidRDefault="00705A12" w:rsidP="00705A12">
      <w:pPr>
        <w:pStyle w:val="17"/>
        <w:ind w:firstLine="709"/>
        <w:jc w:val="center"/>
        <w:rPr>
          <w:b/>
          <w:bCs/>
          <w:color w:val="3A3A3A"/>
        </w:rPr>
      </w:pPr>
    </w:p>
    <w:p w14:paraId="76C98005" w14:textId="77777777" w:rsidR="00705A12" w:rsidRDefault="00705A12" w:rsidP="00705A12">
      <w:pPr>
        <w:pStyle w:val="17"/>
        <w:ind w:firstLine="709"/>
        <w:jc w:val="center"/>
      </w:pPr>
      <w:r>
        <w:rPr>
          <w:b/>
          <w:bCs/>
          <w:color w:val="3A3A3A"/>
        </w:rPr>
        <w:t>АУКЦИОННАЯ ДОКУМЕНТАЦИЯ</w:t>
      </w:r>
    </w:p>
    <w:p w14:paraId="2B4133F5" w14:textId="77777777" w:rsidR="00705A12" w:rsidRDefault="00705A12" w:rsidP="00705A12">
      <w:pPr>
        <w:pStyle w:val="17"/>
        <w:ind w:firstLine="709"/>
        <w:jc w:val="center"/>
        <w:rPr>
          <w:b/>
          <w:bCs/>
          <w:color w:val="3A3A3A"/>
        </w:rPr>
      </w:pPr>
      <w:r>
        <w:rPr>
          <w:b/>
          <w:bCs/>
          <w:color w:val="3A3A3A"/>
        </w:rPr>
        <w:t>продажа имущества, находящегося в муниципальной собственности</w:t>
      </w:r>
    </w:p>
    <w:p w14:paraId="7F730675" w14:textId="77777777" w:rsidR="00705A12" w:rsidRDefault="00705A12" w:rsidP="00705A12">
      <w:pPr>
        <w:pStyle w:val="17"/>
        <w:ind w:firstLine="709"/>
        <w:jc w:val="center"/>
        <w:rPr>
          <w:b/>
          <w:bCs/>
          <w:color w:val="3A3A3A"/>
        </w:rPr>
      </w:pPr>
      <w:r>
        <w:rPr>
          <w:b/>
          <w:bCs/>
          <w:color w:val="3A3A3A"/>
        </w:rPr>
        <w:t>Быстринского муниципального района, на торгах</w:t>
      </w:r>
    </w:p>
    <w:p w14:paraId="7ACBA924" w14:textId="77777777" w:rsidR="00705A12" w:rsidRDefault="00705A12" w:rsidP="00705A12">
      <w:pPr>
        <w:pStyle w:val="17"/>
        <w:ind w:firstLine="709"/>
        <w:jc w:val="center"/>
      </w:pPr>
      <w:r>
        <w:rPr>
          <w:b/>
          <w:bCs/>
          <w:color w:val="3A3A3A"/>
        </w:rPr>
        <w:t>(аукционе) в электронной форме</w:t>
      </w:r>
    </w:p>
    <w:p w14:paraId="7224C6FB" w14:textId="77777777" w:rsidR="00705A12" w:rsidRDefault="00705A12" w:rsidP="00705A12">
      <w:pPr>
        <w:pStyle w:val="39"/>
        <w:spacing w:after="0" w:line="240" w:lineRule="auto"/>
        <w:ind w:firstLine="709"/>
        <w:jc w:val="center"/>
        <w:rPr>
          <w:color w:val="3A3A3A"/>
          <w:sz w:val="20"/>
          <w:szCs w:val="20"/>
        </w:rPr>
      </w:pPr>
    </w:p>
    <w:p w14:paraId="07F28399" w14:textId="77777777" w:rsidR="00705A12" w:rsidRDefault="00705A12" w:rsidP="00705A12">
      <w:pPr>
        <w:pStyle w:val="39"/>
        <w:spacing w:after="0" w:line="240" w:lineRule="auto"/>
        <w:ind w:firstLine="709"/>
        <w:jc w:val="center"/>
        <w:rPr>
          <w:color w:val="3A3A3A"/>
          <w:sz w:val="20"/>
          <w:szCs w:val="20"/>
        </w:rPr>
      </w:pPr>
    </w:p>
    <w:p w14:paraId="7DAF3428" w14:textId="77777777" w:rsidR="00705A12" w:rsidRDefault="00705A12" w:rsidP="00705A12">
      <w:pPr>
        <w:pStyle w:val="39"/>
        <w:spacing w:after="0" w:line="240" w:lineRule="auto"/>
        <w:ind w:firstLine="709"/>
        <w:jc w:val="center"/>
        <w:rPr>
          <w:color w:val="3A3A3A"/>
          <w:sz w:val="20"/>
          <w:szCs w:val="20"/>
        </w:rPr>
      </w:pPr>
    </w:p>
    <w:p w14:paraId="4570EFD9" w14:textId="77777777" w:rsidR="00705A12" w:rsidRDefault="00705A12" w:rsidP="00705A12">
      <w:pPr>
        <w:pStyle w:val="39"/>
        <w:spacing w:after="0" w:line="240" w:lineRule="auto"/>
        <w:ind w:firstLine="709"/>
        <w:jc w:val="center"/>
        <w:rPr>
          <w:color w:val="3A3A3A"/>
          <w:sz w:val="20"/>
          <w:szCs w:val="20"/>
        </w:rPr>
      </w:pPr>
    </w:p>
    <w:p w14:paraId="18AE217D" w14:textId="77777777" w:rsidR="00705A12" w:rsidRDefault="00705A12" w:rsidP="00705A12">
      <w:pPr>
        <w:pStyle w:val="39"/>
        <w:spacing w:after="0" w:line="240" w:lineRule="auto"/>
        <w:ind w:firstLine="709"/>
        <w:jc w:val="center"/>
        <w:rPr>
          <w:color w:val="3A3A3A"/>
          <w:sz w:val="20"/>
          <w:szCs w:val="20"/>
        </w:rPr>
      </w:pPr>
    </w:p>
    <w:p w14:paraId="6B478117" w14:textId="77777777" w:rsidR="00705A12" w:rsidRDefault="00705A12" w:rsidP="00705A12">
      <w:pPr>
        <w:pStyle w:val="39"/>
        <w:spacing w:after="0" w:line="240" w:lineRule="auto"/>
        <w:ind w:firstLine="709"/>
        <w:jc w:val="center"/>
        <w:rPr>
          <w:color w:val="3A3A3A"/>
          <w:sz w:val="20"/>
          <w:szCs w:val="20"/>
        </w:rPr>
      </w:pPr>
    </w:p>
    <w:p w14:paraId="3130308A" w14:textId="77777777" w:rsidR="00705A12" w:rsidRDefault="00705A12" w:rsidP="00705A12">
      <w:pPr>
        <w:pStyle w:val="39"/>
        <w:spacing w:after="0" w:line="240" w:lineRule="auto"/>
        <w:ind w:firstLine="709"/>
        <w:jc w:val="center"/>
        <w:rPr>
          <w:color w:val="3A3A3A"/>
          <w:sz w:val="20"/>
          <w:szCs w:val="20"/>
        </w:rPr>
      </w:pPr>
    </w:p>
    <w:p w14:paraId="20C2E83D" w14:textId="77777777" w:rsidR="00705A12" w:rsidRDefault="00705A12" w:rsidP="00705A12">
      <w:pPr>
        <w:pStyle w:val="39"/>
        <w:spacing w:after="0" w:line="240" w:lineRule="auto"/>
        <w:ind w:firstLine="709"/>
        <w:jc w:val="center"/>
        <w:rPr>
          <w:color w:val="3A3A3A"/>
          <w:sz w:val="20"/>
          <w:szCs w:val="20"/>
        </w:rPr>
      </w:pPr>
    </w:p>
    <w:p w14:paraId="70543849" w14:textId="77777777" w:rsidR="00705A12" w:rsidRDefault="00705A12" w:rsidP="00705A12">
      <w:pPr>
        <w:pStyle w:val="39"/>
        <w:spacing w:after="0" w:line="240" w:lineRule="auto"/>
        <w:ind w:firstLine="709"/>
        <w:jc w:val="center"/>
        <w:rPr>
          <w:color w:val="3A3A3A"/>
          <w:sz w:val="20"/>
          <w:szCs w:val="20"/>
        </w:rPr>
      </w:pPr>
    </w:p>
    <w:p w14:paraId="6A003756" w14:textId="77777777" w:rsidR="00705A12" w:rsidRDefault="00705A12" w:rsidP="00705A12">
      <w:pPr>
        <w:pStyle w:val="39"/>
        <w:spacing w:after="0" w:line="240" w:lineRule="auto"/>
        <w:ind w:firstLine="709"/>
        <w:jc w:val="center"/>
        <w:rPr>
          <w:color w:val="3A3A3A"/>
          <w:sz w:val="20"/>
          <w:szCs w:val="20"/>
        </w:rPr>
      </w:pPr>
    </w:p>
    <w:p w14:paraId="2557D0F6" w14:textId="77777777" w:rsidR="00705A12" w:rsidRDefault="00705A12" w:rsidP="00705A12">
      <w:pPr>
        <w:pStyle w:val="39"/>
        <w:spacing w:after="0" w:line="240" w:lineRule="auto"/>
        <w:ind w:firstLine="709"/>
        <w:jc w:val="center"/>
        <w:rPr>
          <w:color w:val="3A3A3A"/>
          <w:sz w:val="20"/>
          <w:szCs w:val="20"/>
        </w:rPr>
      </w:pPr>
    </w:p>
    <w:p w14:paraId="34F8245E" w14:textId="77777777" w:rsidR="00705A12" w:rsidRDefault="00705A12" w:rsidP="00705A12">
      <w:pPr>
        <w:pStyle w:val="39"/>
        <w:spacing w:after="0" w:line="240" w:lineRule="auto"/>
        <w:ind w:firstLine="709"/>
        <w:jc w:val="center"/>
        <w:rPr>
          <w:color w:val="3A3A3A"/>
          <w:sz w:val="20"/>
          <w:szCs w:val="20"/>
        </w:rPr>
      </w:pPr>
    </w:p>
    <w:p w14:paraId="2E97EA10" w14:textId="77777777" w:rsidR="00705A12" w:rsidRDefault="00705A12" w:rsidP="00705A12">
      <w:pPr>
        <w:pStyle w:val="39"/>
        <w:spacing w:after="0" w:line="240" w:lineRule="auto"/>
        <w:ind w:firstLine="709"/>
        <w:jc w:val="center"/>
        <w:rPr>
          <w:color w:val="3A3A3A"/>
          <w:sz w:val="20"/>
          <w:szCs w:val="20"/>
        </w:rPr>
      </w:pPr>
    </w:p>
    <w:p w14:paraId="14FB3F55" w14:textId="77777777" w:rsidR="00705A12" w:rsidRDefault="00705A12" w:rsidP="00705A12">
      <w:pPr>
        <w:pStyle w:val="39"/>
        <w:spacing w:after="0" w:line="240" w:lineRule="auto"/>
        <w:ind w:firstLine="709"/>
        <w:jc w:val="center"/>
        <w:rPr>
          <w:color w:val="3A3A3A"/>
          <w:sz w:val="20"/>
          <w:szCs w:val="20"/>
        </w:rPr>
      </w:pPr>
    </w:p>
    <w:p w14:paraId="05B9595A" w14:textId="77777777" w:rsidR="00705A12" w:rsidRDefault="00705A12" w:rsidP="00705A12">
      <w:pPr>
        <w:pStyle w:val="39"/>
        <w:spacing w:after="0" w:line="240" w:lineRule="auto"/>
        <w:ind w:firstLine="709"/>
        <w:jc w:val="center"/>
        <w:rPr>
          <w:color w:val="3A3A3A"/>
          <w:sz w:val="20"/>
          <w:szCs w:val="20"/>
        </w:rPr>
      </w:pPr>
    </w:p>
    <w:p w14:paraId="32A59163" w14:textId="77777777" w:rsidR="00705A12" w:rsidRDefault="00705A12" w:rsidP="00705A12">
      <w:pPr>
        <w:pStyle w:val="39"/>
        <w:spacing w:after="0" w:line="240" w:lineRule="auto"/>
        <w:ind w:firstLine="709"/>
        <w:jc w:val="center"/>
        <w:rPr>
          <w:color w:val="3A3A3A"/>
          <w:sz w:val="20"/>
          <w:szCs w:val="20"/>
        </w:rPr>
      </w:pPr>
    </w:p>
    <w:p w14:paraId="14C74594" w14:textId="77777777" w:rsidR="00705A12" w:rsidRDefault="00705A12" w:rsidP="00705A12">
      <w:pPr>
        <w:pStyle w:val="39"/>
        <w:spacing w:after="0" w:line="240" w:lineRule="auto"/>
        <w:ind w:firstLine="709"/>
        <w:jc w:val="center"/>
        <w:rPr>
          <w:color w:val="3A3A3A"/>
          <w:sz w:val="20"/>
          <w:szCs w:val="20"/>
        </w:rPr>
      </w:pPr>
    </w:p>
    <w:p w14:paraId="3BC50499" w14:textId="77777777" w:rsidR="00705A12" w:rsidRDefault="00705A12" w:rsidP="00705A12">
      <w:pPr>
        <w:pStyle w:val="39"/>
        <w:spacing w:after="0" w:line="240" w:lineRule="auto"/>
        <w:ind w:firstLine="709"/>
        <w:jc w:val="center"/>
        <w:rPr>
          <w:color w:val="3A3A3A"/>
          <w:sz w:val="20"/>
          <w:szCs w:val="20"/>
        </w:rPr>
      </w:pPr>
    </w:p>
    <w:p w14:paraId="104E4684" w14:textId="77777777" w:rsidR="00705A12" w:rsidRDefault="00705A12" w:rsidP="00705A12">
      <w:pPr>
        <w:pStyle w:val="39"/>
        <w:spacing w:after="0" w:line="240" w:lineRule="auto"/>
        <w:ind w:firstLine="709"/>
        <w:jc w:val="center"/>
        <w:rPr>
          <w:color w:val="3A3A3A"/>
          <w:sz w:val="20"/>
          <w:szCs w:val="20"/>
        </w:rPr>
      </w:pPr>
    </w:p>
    <w:p w14:paraId="25F3DCC5" w14:textId="77777777" w:rsidR="00705A12" w:rsidRDefault="00705A12" w:rsidP="00705A12">
      <w:pPr>
        <w:pStyle w:val="39"/>
        <w:spacing w:after="0" w:line="240" w:lineRule="auto"/>
        <w:ind w:firstLine="709"/>
        <w:jc w:val="center"/>
        <w:rPr>
          <w:color w:val="3A3A3A"/>
          <w:sz w:val="20"/>
          <w:szCs w:val="20"/>
        </w:rPr>
      </w:pPr>
    </w:p>
    <w:p w14:paraId="0297C87C" w14:textId="77777777" w:rsidR="00705A12" w:rsidRDefault="00705A12" w:rsidP="00705A12">
      <w:pPr>
        <w:pStyle w:val="39"/>
        <w:spacing w:after="0" w:line="240" w:lineRule="auto"/>
        <w:ind w:firstLine="709"/>
        <w:jc w:val="center"/>
        <w:rPr>
          <w:color w:val="3A3A3A"/>
          <w:sz w:val="20"/>
          <w:szCs w:val="20"/>
        </w:rPr>
      </w:pPr>
    </w:p>
    <w:p w14:paraId="13F2F625" w14:textId="77777777" w:rsidR="00705A12" w:rsidRDefault="00705A12" w:rsidP="00705A12">
      <w:pPr>
        <w:pStyle w:val="39"/>
        <w:spacing w:after="0" w:line="240" w:lineRule="auto"/>
        <w:ind w:firstLine="709"/>
        <w:jc w:val="center"/>
        <w:rPr>
          <w:color w:val="3A3A3A"/>
          <w:sz w:val="20"/>
          <w:szCs w:val="20"/>
        </w:rPr>
      </w:pPr>
    </w:p>
    <w:p w14:paraId="6AD9ACA7" w14:textId="77777777" w:rsidR="00705A12" w:rsidRDefault="00705A12" w:rsidP="00705A12">
      <w:pPr>
        <w:pStyle w:val="39"/>
        <w:spacing w:after="0" w:line="240" w:lineRule="auto"/>
        <w:ind w:firstLine="709"/>
        <w:jc w:val="center"/>
        <w:rPr>
          <w:color w:val="3A3A3A"/>
          <w:sz w:val="20"/>
          <w:szCs w:val="20"/>
        </w:rPr>
      </w:pPr>
    </w:p>
    <w:p w14:paraId="3BC170E3" w14:textId="77777777" w:rsidR="00705A12" w:rsidRDefault="00705A12" w:rsidP="00705A12">
      <w:pPr>
        <w:pStyle w:val="39"/>
        <w:spacing w:after="0" w:line="240" w:lineRule="auto"/>
        <w:ind w:firstLine="709"/>
        <w:jc w:val="center"/>
        <w:rPr>
          <w:color w:val="3A3A3A"/>
          <w:sz w:val="20"/>
          <w:szCs w:val="20"/>
        </w:rPr>
      </w:pPr>
    </w:p>
    <w:p w14:paraId="071495CD" w14:textId="77777777" w:rsidR="00705A12" w:rsidRDefault="00705A12" w:rsidP="00705A12">
      <w:pPr>
        <w:pStyle w:val="39"/>
        <w:spacing w:after="0" w:line="240" w:lineRule="auto"/>
        <w:ind w:firstLine="709"/>
        <w:jc w:val="center"/>
        <w:rPr>
          <w:color w:val="3A3A3A"/>
          <w:sz w:val="20"/>
          <w:szCs w:val="20"/>
        </w:rPr>
      </w:pPr>
    </w:p>
    <w:p w14:paraId="3BC38B13" w14:textId="77777777" w:rsidR="00705A12" w:rsidRDefault="00705A12" w:rsidP="00705A12">
      <w:pPr>
        <w:pStyle w:val="39"/>
        <w:spacing w:after="0" w:line="240" w:lineRule="auto"/>
        <w:ind w:firstLine="709"/>
        <w:jc w:val="center"/>
        <w:rPr>
          <w:color w:val="3A3A3A"/>
          <w:sz w:val="20"/>
          <w:szCs w:val="20"/>
        </w:rPr>
      </w:pPr>
    </w:p>
    <w:p w14:paraId="57BB3B2E" w14:textId="77777777" w:rsidR="00705A12" w:rsidRDefault="00705A12" w:rsidP="00705A12">
      <w:pPr>
        <w:pStyle w:val="39"/>
        <w:spacing w:after="0" w:line="240" w:lineRule="auto"/>
        <w:ind w:firstLine="709"/>
        <w:jc w:val="center"/>
        <w:rPr>
          <w:color w:val="3A3A3A"/>
          <w:sz w:val="20"/>
          <w:szCs w:val="20"/>
        </w:rPr>
      </w:pPr>
    </w:p>
    <w:p w14:paraId="44DA4766" w14:textId="77777777" w:rsidR="00705A12" w:rsidRDefault="00705A12" w:rsidP="00705A12">
      <w:pPr>
        <w:pStyle w:val="39"/>
        <w:spacing w:after="0" w:line="240" w:lineRule="auto"/>
        <w:ind w:firstLine="709"/>
        <w:jc w:val="center"/>
        <w:rPr>
          <w:color w:val="3A3A3A"/>
          <w:sz w:val="20"/>
          <w:szCs w:val="20"/>
        </w:rPr>
      </w:pPr>
    </w:p>
    <w:p w14:paraId="04F1FF48" w14:textId="77777777" w:rsidR="00705A12" w:rsidRDefault="00705A12" w:rsidP="00705A12">
      <w:pPr>
        <w:pStyle w:val="39"/>
        <w:spacing w:after="0" w:line="240" w:lineRule="auto"/>
        <w:ind w:firstLine="709"/>
        <w:jc w:val="center"/>
        <w:rPr>
          <w:color w:val="3A3A3A"/>
          <w:sz w:val="20"/>
          <w:szCs w:val="20"/>
        </w:rPr>
      </w:pPr>
    </w:p>
    <w:p w14:paraId="52DB1DDC" w14:textId="77777777" w:rsidR="00705A12" w:rsidRDefault="00705A12" w:rsidP="00705A12">
      <w:pPr>
        <w:pStyle w:val="39"/>
        <w:spacing w:after="0" w:line="240" w:lineRule="auto"/>
        <w:ind w:firstLine="709"/>
        <w:jc w:val="center"/>
        <w:rPr>
          <w:color w:val="3A3A3A"/>
          <w:sz w:val="20"/>
          <w:szCs w:val="20"/>
        </w:rPr>
      </w:pPr>
    </w:p>
    <w:p w14:paraId="3B155D4F" w14:textId="77777777" w:rsidR="00705A12" w:rsidRDefault="00705A12" w:rsidP="00705A12">
      <w:pPr>
        <w:pStyle w:val="39"/>
        <w:spacing w:after="0" w:line="240" w:lineRule="auto"/>
        <w:ind w:firstLine="709"/>
        <w:jc w:val="center"/>
        <w:rPr>
          <w:sz w:val="20"/>
          <w:szCs w:val="20"/>
        </w:rPr>
      </w:pPr>
      <w:r>
        <w:rPr>
          <w:color w:val="3A3A3A"/>
          <w:sz w:val="20"/>
          <w:szCs w:val="20"/>
        </w:rPr>
        <w:t>с. Эссо</w:t>
      </w:r>
    </w:p>
    <w:p w14:paraId="3DA9781D" w14:textId="77777777" w:rsidR="00705A12" w:rsidRDefault="00705A12" w:rsidP="00705A12">
      <w:pPr>
        <w:pStyle w:val="39"/>
        <w:spacing w:after="0" w:line="240" w:lineRule="auto"/>
        <w:ind w:firstLine="709"/>
        <w:jc w:val="center"/>
        <w:rPr>
          <w:color w:val="3A3A3A"/>
          <w:sz w:val="20"/>
          <w:szCs w:val="20"/>
        </w:rPr>
      </w:pPr>
      <w:r>
        <w:rPr>
          <w:color w:val="3A3A3A"/>
          <w:sz w:val="20"/>
          <w:szCs w:val="20"/>
        </w:rPr>
        <w:t>2022 г.</w:t>
      </w:r>
    </w:p>
    <w:p w14:paraId="2971D743" w14:textId="77777777" w:rsidR="00705A12" w:rsidRDefault="00705A12" w:rsidP="00705A12">
      <w:pPr>
        <w:rPr>
          <w:color w:val="3A3A3A"/>
        </w:rPr>
      </w:pPr>
      <w:r>
        <w:rPr>
          <w:color w:val="3A3A3A"/>
        </w:rPr>
        <w:br w:type="page"/>
      </w:r>
    </w:p>
    <w:p w14:paraId="0F5C004E" w14:textId="77777777" w:rsidR="00705A12" w:rsidRPr="008C2739" w:rsidRDefault="00705A12" w:rsidP="00705A12">
      <w:pPr>
        <w:pStyle w:val="39"/>
        <w:spacing w:after="0" w:line="240" w:lineRule="auto"/>
        <w:ind w:firstLine="709"/>
        <w:jc w:val="center"/>
        <w:rPr>
          <w:sz w:val="24"/>
          <w:szCs w:val="24"/>
        </w:rPr>
      </w:pPr>
      <w:r w:rsidRPr="008C2739">
        <w:rPr>
          <w:sz w:val="24"/>
          <w:szCs w:val="24"/>
        </w:rPr>
        <w:lastRenderedPageBreak/>
        <w:t>Содержание</w:t>
      </w:r>
    </w:p>
    <w:p w14:paraId="57847771" w14:textId="77777777" w:rsidR="00705A12" w:rsidRPr="008C2739" w:rsidRDefault="00705A12" w:rsidP="00705A12">
      <w:pPr>
        <w:pStyle w:val="39"/>
        <w:spacing w:after="0" w:line="240" w:lineRule="auto"/>
        <w:ind w:firstLine="709"/>
        <w:rPr>
          <w:sz w:val="24"/>
          <w:szCs w:val="24"/>
        </w:rPr>
      </w:pPr>
      <w:r w:rsidRPr="008C2739">
        <w:rPr>
          <w:sz w:val="24"/>
          <w:szCs w:val="24"/>
        </w:rPr>
        <w:t>Общие положения (информационное сообщение).</w:t>
      </w:r>
    </w:p>
    <w:p w14:paraId="0FE7125B" w14:textId="77777777" w:rsidR="00705A12" w:rsidRPr="008C2739" w:rsidRDefault="00705A12" w:rsidP="00705A12">
      <w:pPr>
        <w:pStyle w:val="39"/>
        <w:tabs>
          <w:tab w:val="left" w:pos="320"/>
        </w:tabs>
        <w:spacing w:after="0" w:line="240" w:lineRule="auto"/>
        <w:ind w:left="709"/>
        <w:rPr>
          <w:sz w:val="24"/>
          <w:szCs w:val="24"/>
        </w:rPr>
      </w:pPr>
      <w:r w:rsidRPr="008C2739">
        <w:rPr>
          <w:sz w:val="24"/>
          <w:szCs w:val="24"/>
        </w:rPr>
        <w:t>1. Сведения об объекте приватизации.</w:t>
      </w:r>
    </w:p>
    <w:p w14:paraId="2EB7DA8B" w14:textId="77777777" w:rsidR="00705A12" w:rsidRPr="008C2739" w:rsidRDefault="00705A12" w:rsidP="00705A12">
      <w:pPr>
        <w:pStyle w:val="39"/>
        <w:tabs>
          <w:tab w:val="left" w:pos="349"/>
        </w:tabs>
        <w:spacing w:after="0" w:line="240" w:lineRule="auto"/>
        <w:ind w:left="709"/>
        <w:jc w:val="both"/>
        <w:rPr>
          <w:sz w:val="24"/>
          <w:szCs w:val="24"/>
        </w:rPr>
      </w:pPr>
      <w:r w:rsidRPr="008C2739">
        <w:rPr>
          <w:sz w:val="24"/>
          <w:szCs w:val="24"/>
        </w:rPr>
        <w:t>2. Порядок регистрации на электронной площадке и подачи заявки на участие в аукционе в электронной форме.</w:t>
      </w:r>
    </w:p>
    <w:p w14:paraId="5E47C3C9" w14:textId="77777777" w:rsidR="00705A12" w:rsidRPr="008C2739" w:rsidRDefault="00705A12" w:rsidP="00705A12">
      <w:pPr>
        <w:pStyle w:val="39"/>
        <w:tabs>
          <w:tab w:val="left" w:pos="339"/>
        </w:tabs>
        <w:spacing w:after="0" w:line="240" w:lineRule="auto"/>
        <w:ind w:left="709"/>
        <w:jc w:val="both"/>
        <w:rPr>
          <w:sz w:val="24"/>
          <w:szCs w:val="24"/>
        </w:rPr>
      </w:pPr>
      <w:r w:rsidRPr="008C2739">
        <w:rPr>
          <w:sz w:val="24"/>
          <w:szCs w:val="24"/>
        </w:rPr>
        <w:t>3. Размер задатка, срок и порядок его внесения, необходимые реквизиты счетов и порядок возврата задатка.</w:t>
      </w:r>
    </w:p>
    <w:p w14:paraId="022EE631" w14:textId="77777777" w:rsidR="00705A12" w:rsidRPr="008C2739" w:rsidRDefault="00705A12" w:rsidP="00705A12">
      <w:pPr>
        <w:pStyle w:val="39"/>
        <w:tabs>
          <w:tab w:val="left" w:pos="344"/>
        </w:tabs>
        <w:spacing w:after="0" w:line="240" w:lineRule="auto"/>
        <w:ind w:left="709"/>
        <w:jc w:val="both"/>
        <w:rPr>
          <w:sz w:val="24"/>
          <w:szCs w:val="24"/>
        </w:rPr>
      </w:pPr>
      <w:r w:rsidRPr="008C2739">
        <w:rPr>
          <w:sz w:val="24"/>
          <w:szCs w:val="24"/>
        </w:rPr>
        <w:t>4. Порядок ознакомления с документацией и информацией об имуществе, условиями договора купли-продажи имущества.</w:t>
      </w:r>
    </w:p>
    <w:p w14:paraId="5C41960E" w14:textId="77777777" w:rsidR="00705A12" w:rsidRPr="008C2739" w:rsidRDefault="00705A12" w:rsidP="00705A12">
      <w:pPr>
        <w:pStyle w:val="39"/>
        <w:tabs>
          <w:tab w:val="left" w:pos="334"/>
        </w:tabs>
        <w:spacing w:after="0" w:line="240" w:lineRule="auto"/>
        <w:ind w:left="709"/>
        <w:jc w:val="both"/>
        <w:rPr>
          <w:sz w:val="24"/>
          <w:szCs w:val="24"/>
        </w:rPr>
      </w:pPr>
      <w:r w:rsidRPr="008C2739">
        <w:rPr>
          <w:sz w:val="24"/>
          <w:szCs w:val="24"/>
        </w:rPr>
        <w:t>5. Форма подачи предложений о цене муниципального имущества.</w:t>
      </w:r>
    </w:p>
    <w:p w14:paraId="5B267007" w14:textId="77777777" w:rsidR="00705A12" w:rsidRPr="008C2739" w:rsidRDefault="00705A12" w:rsidP="00705A12">
      <w:pPr>
        <w:pStyle w:val="39"/>
        <w:tabs>
          <w:tab w:val="left" w:pos="344"/>
        </w:tabs>
        <w:spacing w:after="0" w:line="240" w:lineRule="auto"/>
        <w:ind w:left="709"/>
        <w:jc w:val="both"/>
        <w:rPr>
          <w:sz w:val="24"/>
          <w:szCs w:val="24"/>
        </w:rPr>
      </w:pPr>
      <w:r w:rsidRPr="008C2739">
        <w:rPr>
          <w:sz w:val="24"/>
          <w:szCs w:val="24"/>
        </w:rPr>
        <w:t>6. Порядок проведения электронного аукциона, определения его победителей и место подведения итогов продажи муниципального имущества.</w:t>
      </w:r>
    </w:p>
    <w:p w14:paraId="6CA49E52" w14:textId="77777777" w:rsidR="00705A12" w:rsidRPr="008C2739" w:rsidRDefault="00705A12" w:rsidP="00705A12">
      <w:pPr>
        <w:pStyle w:val="39"/>
        <w:tabs>
          <w:tab w:val="left" w:pos="339"/>
        </w:tabs>
        <w:spacing w:after="0" w:line="240" w:lineRule="auto"/>
        <w:ind w:left="709"/>
        <w:jc w:val="both"/>
        <w:rPr>
          <w:sz w:val="24"/>
          <w:szCs w:val="24"/>
        </w:rPr>
      </w:pPr>
      <w:r w:rsidRPr="008C2739">
        <w:rPr>
          <w:sz w:val="24"/>
          <w:szCs w:val="24"/>
        </w:rPr>
        <w:t>7. Срок заключения договора купли-продажи.</w:t>
      </w:r>
    </w:p>
    <w:p w14:paraId="025AB192" w14:textId="77777777" w:rsidR="00705A12" w:rsidRPr="008C2739" w:rsidRDefault="00705A12" w:rsidP="00705A12">
      <w:pPr>
        <w:pStyle w:val="39"/>
        <w:tabs>
          <w:tab w:val="left" w:pos="334"/>
        </w:tabs>
        <w:spacing w:after="0" w:line="240" w:lineRule="auto"/>
        <w:ind w:left="709"/>
        <w:rPr>
          <w:sz w:val="24"/>
          <w:szCs w:val="24"/>
        </w:rPr>
      </w:pPr>
      <w:r w:rsidRPr="008C2739">
        <w:rPr>
          <w:sz w:val="24"/>
          <w:szCs w:val="24"/>
        </w:rPr>
        <w:t>8. Условия и сроки платежа, реквизиты счетов для оплаты по договору купли-продажи.</w:t>
      </w:r>
    </w:p>
    <w:p w14:paraId="6C5AD23A" w14:textId="77777777" w:rsidR="00705A12" w:rsidRPr="008C2739" w:rsidRDefault="00705A12" w:rsidP="00705A12">
      <w:pPr>
        <w:pStyle w:val="39"/>
        <w:tabs>
          <w:tab w:val="left" w:pos="339"/>
        </w:tabs>
        <w:spacing w:after="0" w:line="240" w:lineRule="auto"/>
        <w:ind w:left="709"/>
        <w:jc w:val="both"/>
        <w:rPr>
          <w:sz w:val="24"/>
          <w:szCs w:val="24"/>
        </w:rPr>
      </w:pPr>
      <w:r w:rsidRPr="008C2739">
        <w:rPr>
          <w:sz w:val="24"/>
          <w:szCs w:val="24"/>
        </w:rPr>
        <w:t>9. Ограничения участия отдельных категорий физических лиц и юридических лиц в приватизации муниципального имущества.</w:t>
      </w:r>
    </w:p>
    <w:p w14:paraId="733FF102" w14:textId="77777777" w:rsidR="00705A12" w:rsidRPr="008C2739" w:rsidRDefault="00705A12" w:rsidP="00705A12">
      <w:pPr>
        <w:pStyle w:val="39"/>
        <w:tabs>
          <w:tab w:val="left" w:pos="454"/>
        </w:tabs>
        <w:spacing w:after="0" w:line="240" w:lineRule="auto"/>
        <w:ind w:left="709"/>
        <w:jc w:val="both"/>
        <w:rPr>
          <w:sz w:val="24"/>
          <w:szCs w:val="24"/>
        </w:rPr>
      </w:pPr>
      <w:r w:rsidRPr="008C2739">
        <w:rPr>
          <w:sz w:val="24"/>
          <w:szCs w:val="24"/>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770DC6E5" w14:textId="77777777" w:rsidR="00705A12" w:rsidRPr="008C2739" w:rsidRDefault="00705A12" w:rsidP="00705A12">
      <w:pPr>
        <w:pStyle w:val="39"/>
        <w:tabs>
          <w:tab w:val="left" w:pos="445"/>
        </w:tabs>
        <w:spacing w:after="0" w:line="240" w:lineRule="auto"/>
        <w:ind w:left="709"/>
        <w:jc w:val="both"/>
        <w:rPr>
          <w:sz w:val="24"/>
          <w:szCs w:val="24"/>
        </w:rPr>
      </w:pPr>
      <w:r w:rsidRPr="008C2739">
        <w:rPr>
          <w:sz w:val="24"/>
          <w:szCs w:val="24"/>
        </w:rPr>
        <w:t>11. Порядок отмены аукциона.</w:t>
      </w:r>
    </w:p>
    <w:p w14:paraId="6694320E" w14:textId="77777777" w:rsidR="00705A12" w:rsidRPr="008C2739" w:rsidRDefault="00705A12" w:rsidP="00705A12">
      <w:pPr>
        <w:pStyle w:val="39"/>
        <w:spacing w:after="0" w:line="240" w:lineRule="auto"/>
        <w:ind w:firstLine="709"/>
        <w:jc w:val="both"/>
        <w:rPr>
          <w:sz w:val="24"/>
          <w:szCs w:val="24"/>
        </w:rPr>
      </w:pPr>
      <w:r w:rsidRPr="008C2739">
        <w:rPr>
          <w:sz w:val="24"/>
          <w:szCs w:val="24"/>
          <w:u w:val="single"/>
        </w:rPr>
        <w:t>Приложение 1.</w:t>
      </w:r>
      <w:r w:rsidRPr="008C2739">
        <w:rPr>
          <w:sz w:val="24"/>
          <w:szCs w:val="24"/>
        </w:rPr>
        <w:t xml:space="preserve"> Перечень объектов муниципального движимого имущества выставленных на торги</w:t>
      </w:r>
    </w:p>
    <w:p w14:paraId="5E512E75" w14:textId="77777777" w:rsidR="00705A12" w:rsidRPr="008C2739" w:rsidRDefault="00705A12" w:rsidP="00705A12">
      <w:pPr>
        <w:pStyle w:val="39"/>
        <w:spacing w:after="0" w:line="240" w:lineRule="auto"/>
        <w:ind w:firstLine="709"/>
        <w:jc w:val="both"/>
        <w:rPr>
          <w:sz w:val="24"/>
          <w:szCs w:val="24"/>
        </w:rPr>
      </w:pPr>
      <w:r w:rsidRPr="008C2739">
        <w:rPr>
          <w:sz w:val="24"/>
          <w:szCs w:val="24"/>
          <w:u w:val="single"/>
        </w:rPr>
        <w:t xml:space="preserve">Приложение </w:t>
      </w:r>
      <w:r w:rsidRPr="008C2739">
        <w:rPr>
          <w:color w:val="000000"/>
          <w:sz w:val="24"/>
          <w:szCs w:val="24"/>
          <w:u w:val="single"/>
        </w:rPr>
        <w:t>2.</w:t>
      </w:r>
      <w:r w:rsidRPr="008C2739">
        <w:rPr>
          <w:color w:val="000000"/>
          <w:sz w:val="24"/>
          <w:szCs w:val="24"/>
        </w:rPr>
        <w:t xml:space="preserve"> </w:t>
      </w:r>
      <w:r w:rsidRPr="008C2739">
        <w:rPr>
          <w:sz w:val="24"/>
          <w:szCs w:val="24"/>
        </w:rPr>
        <w:t>Форма заявки на участие в аукционе.</w:t>
      </w:r>
    </w:p>
    <w:p w14:paraId="6B702381" w14:textId="77777777" w:rsidR="00705A12" w:rsidRPr="008C2739" w:rsidRDefault="00705A12" w:rsidP="00705A12">
      <w:pPr>
        <w:pStyle w:val="39"/>
        <w:spacing w:after="0" w:line="240" w:lineRule="auto"/>
        <w:ind w:firstLine="709"/>
        <w:jc w:val="both"/>
        <w:rPr>
          <w:sz w:val="24"/>
          <w:szCs w:val="24"/>
        </w:rPr>
        <w:sectPr w:rsidR="00705A12" w:rsidRPr="008C2739" w:rsidSect="00F917AD">
          <w:pgSz w:w="11900" w:h="16840"/>
          <w:pgMar w:top="851" w:right="701" w:bottom="567" w:left="1134" w:header="0" w:footer="3" w:gutter="0"/>
          <w:pgNumType w:start="1"/>
          <w:cols w:space="720"/>
          <w:noEndnote/>
          <w:docGrid w:linePitch="360"/>
        </w:sectPr>
      </w:pPr>
      <w:r w:rsidRPr="008C2739">
        <w:rPr>
          <w:sz w:val="24"/>
          <w:szCs w:val="24"/>
          <w:u w:val="single"/>
        </w:rPr>
        <w:t>Приложение 3.</w:t>
      </w:r>
      <w:r w:rsidRPr="008C2739">
        <w:rPr>
          <w:sz w:val="24"/>
          <w:szCs w:val="24"/>
        </w:rPr>
        <w:t xml:space="preserve"> Проект договора купли-продажи муниципального движимого имущества</w:t>
      </w:r>
    </w:p>
    <w:p w14:paraId="480F065F" w14:textId="77777777" w:rsidR="00705A12" w:rsidRPr="00E22CD1" w:rsidRDefault="00705A12" w:rsidP="00705A12">
      <w:pPr>
        <w:pStyle w:val="17"/>
        <w:ind w:firstLine="709"/>
        <w:jc w:val="center"/>
        <w:rPr>
          <w:b/>
          <w:bCs/>
          <w:sz w:val="24"/>
          <w:szCs w:val="24"/>
        </w:rPr>
      </w:pPr>
      <w:r w:rsidRPr="00E22CD1">
        <w:rPr>
          <w:b/>
          <w:bCs/>
          <w:sz w:val="24"/>
          <w:szCs w:val="24"/>
        </w:rPr>
        <w:lastRenderedPageBreak/>
        <w:t>Общее положение</w:t>
      </w:r>
    </w:p>
    <w:p w14:paraId="037443C1" w14:textId="6F3425E7" w:rsidR="00705A12" w:rsidRPr="00E22CD1" w:rsidRDefault="00592F86" w:rsidP="00705A12">
      <w:pPr>
        <w:pStyle w:val="17"/>
        <w:ind w:firstLine="709"/>
        <w:jc w:val="center"/>
        <w:rPr>
          <w:sz w:val="24"/>
          <w:szCs w:val="24"/>
        </w:rPr>
      </w:pPr>
      <w:bookmarkStart w:id="0" w:name="_Hlk119331582"/>
      <w:r w:rsidRPr="00E22CD1">
        <w:rPr>
          <w:b/>
          <w:bCs/>
          <w:sz w:val="24"/>
          <w:szCs w:val="24"/>
        </w:rPr>
        <w:t xml:space="preserve">Информационное </w:t>
      </w:r>
      <w:r w:rsidR="00705A12" w:rsidRPr="00E22CD1">
        <w:rPr>
          <w:b/>
          <w:bCs/>
          <w:sz w:val="24"/>
          <w:szCs w:val="24"/>
        </w:rPr>
        <w:t xml:space="preserve">сообщение о проведении аукциона в электронной форме по продаже движимого имущества Быстринского муниципального района – автотранспорта на электронной торговой площадке </w:t>
      </w:r>
      <w:hyperlink r:id="rId16" w:history="1">
        <w:r w:rsidR="00705A12" w:rsidRPr="00E22CD1">
          <w:rPr>
            <w:b/>
            <w:bCs/>
            <w:sz w:val="24"/>
            <w:szCs w:val="24"/>
            <w:lang w:val="en-US" w:eastAsia="en-US" w:bidi="en-US"/>
          </w:rPr>
          <w:t>http</w:t>
        </w:r>
        <w:r w:rsidR="00705A12" w:rsidRPr="00E22CD1">
          <w:rPr>
            <w:b/>
            <w:bCs/>
            <w:sz w:val="24"/>
            <w:szCs w:val="24"/>
            <w:lang w:eastAsia="en-US" w:bidi="en-US"/>
          </w:rPr>
          <w:t>://</w:t>
        </w:r>
        <w:proofErr w:type="spellStart"/>
        <w:r w:rsidR="00705A12" w:rsidRPr="00E22CD1">
          <w:rPr>
            <w:b/>
            <w:bCs/>
            <w:sz w:val="24"/>
            <w:szCs w:val="24"/>
            <w:lang w:val="en-US" w:eastAsia="en-US" w:bidi="en-US"/>
          </w:rPr>
          <w:t>utp</w:t>
        </w:r>
        <w:proofErr w:type="spellEnd"/>
        <w:r w:rsidR="00705A12" w:rsidRPr="00E22CD1">
          <w:rPr>
            <w:b/>
            <w:bCs/>
            <w:sz w:val="24"/>
            <w:szCs w:val="24"/>
            <w:lang w:eastAsia="en-US" w:bidi="en-US"/>
          </w:rPr>
          <w:t>.</w:t>
        </w:r>
        <w:proofErr w:type="spellStart"/>
        <w:r w:rsidR="00705A12" w:rsidRPr="00E22CD1">
          <w:rPr>
            <w:b/>
            <w:bCs/>
            <w:sz w:val="24"/>
            <w:szCs w:val="24"/>
            <w:lang w:val="en-US" w:eastAsia="en-US" w:bidi="en-US"/>
          </w:rPr>
          <w:t>sberbank</w:t>
        </w:r>
        <w:proofErr w:type="spellEnd"/>
        <w:r w:rsidR="00705A12" w:rsidRPr="00E22CD1">
          <w:rPr>
            <w:b/>
            <w:bCs/>
            <w:sz w:val="24"/>
            <w:szCs w:val="24"/>
            <w:lang w:eastAsia="en-US" w:bidi="en-US"/>
          </w:rPr>
          <w:t>-</w:t>
        </w:r>
        <w:proofErr w:type="spellStart"/>
        <w:r w:rsidR="00705A12" w:rsidRPr="00E22CD1">
          <w:rPr>
            <w:b/>
            <w:bCs/>
            <w:sz w:val="24"/>
            <w:szCs w:val="24"/>
            <w:lang w:val="en-US" w:eastAsia="en-US" w:bidi="en-US"/>
          </w:rPr>
          <w:t>ast</w:t>
        </w:r>
        <w:proofErr w:type="spellEnd"/>
        <w:r w:rsidR="00705A12" w:rsidRPr="00E22CD1">
          <w:rPr>
            <w:b/>
            <w:bCs/>
            <w:sz w:val="24"/>
            <w:szCs w:val="24"/>
            <w:lang w:eastAsia="en-US" w:bidi="en-US"/>
          </w:rPr>
          <w:t>.</w:t>
        </w:r>
        <w:proofErr w:type="spellStart"/>
        <w:r w:rsidR="00705A12" w:rsidRPr="00E22CD1">
          <w:rPr>
            <w:b/>
            <w:bCs/>
            <w:sz w:val="24"/>
            <w:szCs w:val="24"/>
            <w:lang w:val="en-US" w:eastAsia="en-US" w:bidi="en-US"/>
          </w:rPr>
          <w:t>ru</w:t>
        </w:r>
        <w:proofErr w:type="spellEnd"/>
        <w:r w:rsidR="00705A12" w:rsidRPr="00E22CD1">
          <w:rPr>
            <w:b/>
            <w:bCs/>
            <w:sz w:val="24"/>
            <w:szCs w:val="24"/>
            <w:lang w:eastAsia="en-US" w:bidi="en-US"/>
          </w:rPr>
          <w:t>/</w:t>
        </w:r>
      </w:hyperlink>
      <w:r w:rsidR="00705A12" w:rsidRPr="00E22CD1">
        <w:rPr>
          <w:b/>
          <w:bCs/>
          <w:sz w:val="24"/>
          <w:szCs w:val="24"/>
          <w:lang w:eastAsia="en-US" w:bidi="en-US"/>
        </w:rPr>
        <w:t xml:space="preserve"> </w:t>
      </w:r>
      <w:r w:rsidR="00705A12" w:rsidRPr="00E22CD1">
        <w:rPr>
          <w:b/>
          <w:bCs/>
          <w:sz w:val="24"/>
          <w:szCs w:val="24"/>
        </w:rPr>
        <w:t>в сети Интернет</w:t>
      </w:r>
    </w:p>
    <w:p w14:paraId="1E580367" w14:textId="77777777" w:rsidR="00705A12" w:rsidRPr="00E22CD1" w:rsidRDefault="00705A12" w:rsidP="00705A12">
      <w:pPr>
        <w:pStyle w:val="17"/>
        <w:ind w:firstLine="709"/>
        <w:jc w:val="both"/>
        <w:rPr>
          <w:sz w:val="24"/>
          <w:szCs w:val="24"/>
        </w:rPr>
      </w:pPr>
      <w:bookmarkStart w:id="1" w:name="_Hlk119331561"/>
      <w:bookmarkEnd w:id="0"/>
      <w:r w:rsidRPr="00E22CD1">
        <w:rPr>
          <w:sz w:val="24"/>
          <w:szCs w:val="24"/>
        </w:rPr>
        <w:t xml:space="preserve">Аукцион проводится в соответствии с Федеральным законом от 21.12.2001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Решением Думы Быстринского муниципального района 37-нпа от 24.12.2021 «О прогнозном плане (программе) приватизации объектов муниципальной собственности Быстринского муниципального района на 2022 год», регламентом электронной площадки «Сбербанк-АСТ», размещенным по адресу: </w:t>
      </w:r>
      <w:r w:rsidRPr="00E22CD1">
        <w:rPr>
          <w:sz w:val="24"/>
          <w:szCs w:val="24"/>
          <w:u w:val="single"/>
          <w:lang w:eastAsia="en-US" w:bidi="en-US"/>
        </w:rPr>
        <w:t>(</w:t>
      </w:r>
      <w:r w:rsidRPr="00E22CD1">
        <w:rPr>
          <w:sz w:val="24"/>
          <w:szCs w:val="24"/>
        </w:rPr>
        <w:t>https://utp.sberbank-ast.ru/AP/Notice/1027/Instructions</w:t>
      </w:r>
      <w:r w:rsidRPr="00E22CD1">
        <w:rPr>
          <w:sz w:val="24"/>
          <w:szCs w:val="24"/>
          <w:u w:val="single"/>
          <w:lang w:eastAsia="en-US" w:bidi="en-US"/>
        </w:rPr>
        <w:t>)</w:t>
      </w:r>
      <w:r w:rsidRPr="00E22CD1">
        <w:rPr>
          <w:sz w:val="24"/>
          <w:szCs w:val="24"/>
          <w:lang w:eastAsia="en-US" w:bidi="en-US"/>
        </w:rPr>
        <w:t>.</w:t>
      </w:r>
    </w:p>
    <w:p w14:paraId="31875A6A" w14:textId="77777777" w:rsidR="00705A12" w:rsidRPr="00E22CD1" w:rsidRDefault="00705A12" w:rsidP="00705A12">
      <w:pPr>
        <w:pStyle w:val="17"/>
        <w:ind w:firstLine="709"/>
        <w:jc w:val="both"/>
        <w:rPr>
          <w:sz w:val="24"/>
          <w:szCs w:val="24"/>
        </w:rPr>
      </w:pPr>
      <w:r w:rsidRPr="00E22CD1">
        <w:rPr>
          <w:sz w:val="24"/>
          <w:szCs w:val="24"/>
          <w:u w:val="single"/>
        </w:rPr>
        <w:t>Продавец:</w:t>
      </w:r>
    </w:p>
    <w:p w14:paraId="30A45FBD" w14:textId="77777777" w:rsidR="00705A12" w:rsidRPr="00E22CD1" w:rsidRDefault="00705A12" w:rsidP="00705A12">
      <w:pPr>
        <w:pStyle w:val="17"/>
        <w:ind w:firstLine="709"/>
        <w:jc w:val="both"/>
        <w:rPr>
          <w:sz w:val="24"/>
          <w:szCs w:val="24"/>
        </w:rPr>
      </w:pPr>
      <w:r w:rsidRPr="00E22CD1">
        <w:rPr>
          <w:sz w:val="24"/>
          <w:szCs w:val="24"/>
        </w:rPr>
        <w:t>Администрация Быстринского муниципального района.</w:t>
      </w:r>
    </w:p>
    <w:p w14:paraId="2CF99739" w14:textId="77777777" w:rsidR="00705A12" w:rsidRPr="00E22CD1" w:rsidRDefault="00705A12" w:rsidP="00705A12">
      <w:pPr>
        <w:pStyle w:val="17"/>
        <w:ind w:firstLine="709"/>
        <w:jc w:val="both"/>
        <w:rPr>
          <w:sz w:val="24"/>
          <w:szCs w:val="24"/>
        </w:rPr>
      </w:pPr>
      <w:r w:rsidRPr="00E22CD1">
        <w:rPr>
          <w:sz w:val="24"/>
          <w:szCs w:val="24"/>
        </w:rPr>
        <w:t>ИНН 4104000161.</w:t>
      </w:r>
    </w:p>
    <w:p w14:paraId="7E2B3D12" w14:textId="477A6C55" w:rsidR="00705A12" w:rsidRPr="00E22CD1" w:rsidRDefault="00705A12" w:rsidP="00705A12">
      <w:pPr>
        <w:pStyle w:val="17"/>
        <w:ind w:firstLine="709"/>
        <w:jc w:val="both"/>
        <w:rPr>
          <w:sz w:val="24"/>
          <w:szCs w:val="24"/>
        </w:rPr>
      </w:pPr>
      <w:r w:rsidRPr="00E22CD1">
        <w:rPr>
          <w:sz w:val="24"/>
          <w:szCs w:val="24"/>
        </w:rPr>
        <w:t>Адрес: 684350, Камчатский край, Быстринский район, с. Эссо, ул. Терешковой, 1, тел. 8(41542) 21314. Адрес электронной почты: kumi@bmr-kamchatka.ru</w:t>
      </w:r>
      <w:r w:rsidRPr="00E22CD1">
        <w:rPr>
          <w:sz w:val="24"/>
          <w:szCs w:val="24"/>
          <w:lang w:eastAsia="en-US" w:bidi="en-US"/>
        </w:rPr>
        <w:t>.</w:t>
      </w:r>
    </w:p>
    <w:p w14:paraId="5BD2D3CC" w14:textId="77777777" w:rsidR="00705A12" w:rsidRPr="00E22CD1" w:rsidRDefault="00705A12" w:rsidP="00705A12">
      <w:pPr>
        <w:pStyle w:val="17"/>
        <w:ind w:firstLine="709"/>
        <w:jc w:val="both"/>
        <w:rPr>
          <w:sz w:val="24"/>
          <w:szCs w:val="24"/>
        </w:rPr>
      </w:pPr>
      <w:r w:rsidRPr="00E22CD1">
        <w:rPr>
          <w:sz w:val="24"/>
          <w:szCs w:val="24"/>
        </w:rPr>
        <w:t>Контактное лицо: Банаканова Лариса Марковна – председатель Комитета по управлению муниципальным имуществом Быстринского района администрации Быстринского муниципального района.</w:t>
      </w:r>
    </w:p>
    <w:p w14:paraId="4214277B" w14:textId="77777777" w:rsidR="00705A12" w:rsidRPr="00E22CD1" w:rsidRDefault="00705A12" w:rsidP="00705A12">
      <w:pPr>
        <w:pStyle w:val="17"/>
        <w:ind w:firstLine="709"/>
        <w:jc w:val="both"/>
        <w:rPr>
          <w:sz w:val="24"/>
          <w:szCs w:val="24"/>
        </w:rPr>
      </w:pPr>
      <w:r w:rsidRPr="00E22CD1">
        <w:rPr>
          <w:sz w:val="24"/>
          <w:szCs w:val="24"/>
          <w:u w:val="single"/>
        </w:rPr>
        <w:t>Оператор электронной площадки:</w:t>
      </w:r>
      <w:r w:rsidRPr="00E22CD1">
        <w:rPr>
          <w:sz w:val="24"/>
          <w:szCs w:val="24"/>
        </w:rPr>
        <w:t xml:space="preserve"> ЗАО «Сбербанк-АСТ», владеющее сайтом </w:t>
      </w:r>
      <w:hyperlink r:id="rId17" w:history="1">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utp</w:t>
        </w:r>
        <w:proofErr w:type="spellEnd"/>
        <w:r w:rsidRPr="00E22CD1">
          <w:rPr>
            <w:sz w:val="24"/>
            <w:szCs w:val="24"/>
            <w:lang w:eastAsia="en-US" w:bidi="en-US"/>
          </w:rPr>
          <w:t>.</w:t>
        </w:r>
        <w:proofErr w:type="spellStart"/>
        <w:r w:rsidRPr="00E22CD1">
          <w:rPr>
            <w:sz w:val="24"/>
            <w:szCs w:val="24"/>
            <w:lang w:val="en-US" w:eastAsia="en-US" w:bidi="en-US"/>
          </w:rPr>
          <w:t>sberbank</w:t>
        </w:r>
        <w:proofErr w:type="spellEnd"/>
        <w:r w:rsidRPr="00E22CD1">
          <w:rPr>
            <w:sz w:val="24"/>
            <w:szCs w:val="24"/>
            <w:lang w:eastAsia="en-US" w:bidi="en-US"/>
          </w:rPr>
          <w:t>-</w:t>
        </w:r>
        <w:proofErr w:type="spellStart"/>
        <w:r w:rsidRPr="00E22CD1">
          <w:rPr>
            <w:sz w:val="24"/>
            <w:szCs w:val="24"/>
            <w:lang w:val="en-US" w:eastAsia="en-US" w:bidi="en-US"/>
          </w:rPr>
          <w:t>ast</w:t>
        </w:r>
        <w:proofErr w:type="spellEnd"/>
        <w:r w:rsidRPr="00E22CD1">
          <w:rPr>
            <w:sz w:val="24"/>
            <w:szCs w:val="24"/>
            <w:lang w:eastAsia="en-US" w:bidi="en-US"/>
          </w:rPr>
          <w:t>.</w:t>
        </w:r>
        <w:proofErr w:type="spellStart"/>
        <w:r w:rsidRPr="00E22CD1">
          <w:rPr>
            <w:sz w:val="24"/>
            <w:szCs w:val="24"/>
            <w:lang w:val="en-US" w:eastAsia="en-US" w:bidi="en-US"/>
          </w:rPr>
          <w:t>ru</w:t>
        </w:r>
        <w:proofErr w:type="spellEnd"/>
        <w:r w:rsidRPr="00E22CD1">
          <w:rPr>
            <w:sz w:val="24"/>
            <w:szCs w:val="24"/>
            <w:lang w:eastAsia="en-US" w:bidi="en-US"/>
          </w:rPr>
          <w:t>/</w:t>
        </w:r>
        <w:r w:rsidRPr="00E22CD1">
          <w:rPr>
            <w:sz w:val="24"/>
            <w:szCs w:val="24"/>
            <w:lang w:val="en-US" w:eastAsia="en-US" w:bidi="en-US"/>
          </w:rPr>
          <w:t>AP</w:t>
        </w:r>
      </w:hyperlink>
      <w:r w:rsidRPr="00E22CD1">
        <w:rPr>
          <w:sz w:val="24"/>
          <w:szCs w:val="24"/>
          <w:lang w:eastAsia="en-US" w:bidi="en-US"/>
        </w:rPr>
        <w:t xml:space="preserve"> </w:t>
      </w:r>
      <w:r w:rsidRPr="00E22CD1">
        <w:rPr>
          <w:sz w:val="24"/>
          <w:szCs w:val="24"/>
        </w:rPr>
        <w:t>в информационно-телекоммуникационной сети «Интернет».</w:t>
      </w:r>
    </w:p>
    <w:p w14:paraId="1A3B6284" w14:textId="77777777" w:rsidR="00705A12" w:rsidRPr="00E22CD1" w:rsidRDefault="00705A12" w:rsidP="00705A12">
      <w:pPr>
        <w:pStyle w:val="17"/>
        <w:ind w:firstLine="709"/>
        <w:jc w:val="both"/>
        <w:rPr>
          <w:sz w:val="24"/>
          <w:szCs w:val="24"/>
        </w:rPr>
      </w:pPr>
      <w:r w:rsidRPr="00E22CD1">
        <w:rPr>
          <w:sz w:val="24"/>
          <w:szCs w:val="24"/>
        </w:rPr>
        <w:t xml:space="preserve">Настоящее информационное сообщение размещается на официальном сайте Российской Федерации </w:t>
      </w:r>
      <w:hyperlink r:id="rId18" w:history="1">
        <w:r w:rsidRPr="00E22CD1">
          <w:rPr>
            <w:sz w:val="24"/>
            <w:szCs w:val="24"/>
            <w:lang w:val="en-US" w:eastAsia="en-US" w:bidi="en-US"/>
          </w:rPr>
          <w:t>www</w:t>
        </w:r>
        <w:r w:rsidRPr="00E22CD1">
          <w:rPr>
            <w:sz w:val="24"/>
            <w:szCs w:val="24"/>
            <w:lang w:eastAsia="en-US" w:bidi="en-US"/>
          </w:rPr>
          <w:t>.</w:t>
        </w:r>
        <w:r w:rsidRPr="00E22CD1">
          <w:rPr>
            <w:sz w:val="24"/>
            <w:szCs w:val="24"/>
            <w:lang w:val="en-US" w:eastAsia="en-US" w:bidi="en-US"/>
          </w:rPr>
          <w:t>torgi</w:t>
        </w:r>
        <w:r w:rsidRPr="00E22CD1">
          <w:rPr>
            <w:sz w:val="24"/>
            <w:szCs w:val="24"/>
            <w:lang w:eastAsia="en-US" w:bidi="en-US"/>
          </w:rPr>
          <w:t>.</w:t>
        </w:r>
        <w:r w:rsidRPr="00E22CD1">
          <w:rPr>
            <w:sz w:val="24"/>
            <w:szCs w:val="24"/>
            <w:lang w:val="en-US" w:eastAsia="en-US" w:bidi="en-US"/>
          </w:rPr>
          <w:t>gov</w:t>
        </w:r>
        <w:r w:rsidRPr="00E22CD1">
          <w:rPr>
            <w:sz w:val="24"/>
            <w:szCs w:val="24"/>
            <w:lang w:eastAsia="en-US" w:bidi="en-US"/>
          </w:rPr>
          <w:t>.</w:t>
        </w:r>
        <w:r w:rsidRPr="00E22CD1">
          <w:rPr>
            <w:sz w:val="24"/>
            <w:szCs w:val="24"/>
            <w:lang w:val="en-US" w:eastAsia="en-US" w:bidi="en-US"/>
          </w:rPr>
          <w:t>ru</w:t>
        </w:r>
      </w:hyperlink>
      <w:r w:rsidRPr="00E22CD1">
        <w:rPr>
          <w:sz w:val="24"/>
          <w:szCs w:val="24"/>
          <w:lang w:eastAsia="en-US" w:bidi="en-US"/>
        </w:rPr>
        <w:t xml:space="preserve">, </w:t>
      </w:r>
      <w:r w:rsidRPr="00E22CD1">
        <w:rPr>
          <w:sz w:val="24"/>
          <w:szCs w:val="24"/>
        </w:rPr>
        <w:t>на официальном сайте администрации Быстринского муниципального района - http://essobmr.ru/</w:t>
      </w:r>
      <w:r w:rsidRPr="00E22CD1">
        <w:rPr>
          <w:sz w:val="24"/>
          <w:szCs w:val="24"/>
          <w:lang w:eastAsia="en-US" w:bidi="en-US"/>
        </w:rPr>
        <w:t xml:space="preserve">, </w:t>
      </w:r>
      <w:r w:rsidRPr="00E22CD1">
        <w:rPr>
          <w:sz w:val="24"/>
          <w:szCs w:val="24"/>
        </w:rPr>
        <w:t xml:space="preserve">и электронной площадке </w:t>
      </w:r>
      <w:bookmarkStart w:id="2" w:name="_Hlk119321195"/>
      <w:r w:rsidR="00F917AD" w:rsidRPr="00E22CD1">
        <w:rPr>
          <w:sz w:val="24"/>
          <w:szCs w:val="24"/>
        </w:rPr>
        <w:fldChar w:fldCharType="begin"/>
      </w:r>
      <w:r w:rsidR="00F917AD" w:rsidRPr="00E22CD1">
        <w:rPr>
          <w:sz w:val="24"/>
          <w:szCs w:val="24"/>
        </w:rPr>
        <w:instrText xml:space="preserve"> HYPERLINK "http://utp.sberbank-ast.ru" </w:instrText>
      </w:r>
      <w:r w:rsidR="00F917AD" w:rsidRPr="00E22CD1">
        <w:rPr>
          <w:sz w:val="24"/>
          <w:szCs w:val="24"/>
        </w:rPr>
        <w:fldChar w:fldCharType="separate"/>
      </w:r>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utp</w:t>
      </w:r>
      <w:proofErr w:type="spellEnd"/>
      <w:r w:rsidRPr="00E22CD1">
        <w:rPr>
          <w:sz w:val="24"/>
          <w:szCs w:val="24"/>
          <w:lang w:eastAsia="en-US" w:bidi="en-US"/>
        </w:rPr>
        <w:t>.</w:t>
      </w:r>
      <w:proofErr w:type="spellStart"/>
      <w:r w:rsidRPr="00E22CD1">
        <w:rPr>
          <w:sz w:val="24"/>
          <w:szCs w:val="24"/>
          <w:lang w:val="en-US" w:eastAsia="en-US" w:bidi="en-US"/>
        </w:rPr>
        <w:t>sberbank</w:t>
      </w:r>
      <w:proofErr w:type="spellEnd"/>
      <w:r w:rsidRPr="00E22CD1">
        <w:rPr>
          <w:sz w:val="24"/>
          <w:szCs w:val="24"/>
          <w:lang w:eastAsia="en-US" w:bidi="en-US"/>
        </w:rPr>
        <w:t>-</w:t>
      </w:r>
      <w:proofErr w:type="spellStart"/>
      <w:r w:rsidRPr="00E22CD1">
        <w:rPr>
          <w:sz w:val="24"/>
          <w:szCs w:val="24"/>
          <w:lang w:val="en-US" w:eastAsia="en-US" w:bidi="en-US"/>
        </w:rPr>
        <w:t>ast</w:t>
      </w:r>
      <w:proofErr w:type="spellEnd"/>
      <w:r w:rsidRPr="00E22CD1">
        <w:rPr>
          <w:sz w:val="24"/>
          <w:szCs w:val="24"/>
          <w:lang w:eastAsia="en-US" w:bidi="en-US"/>
        </w:rPr>
        <w:t>.</w:t>
      </w:r>
      <w:proofErr w:type="spellStart"/>
      <w:r w:rsidRPr="00E22CD1">
        <w:rPr>
          <w:sz w:val="24"/>
          <w:szCs w:val="24"/>
          <w:lang w:val="en-US" w:eastAsia="en-US" w:bidi="en-US"/>
        </w:rPr>
        <w:t>ru</w:t>
      </w:r>
      <w:proofErr w:type="spellEnd"/>
      <w:r w:rsidR="00F917AD" w:rsidRPr="00E22CD1">
        <w:rPr>
          <w:sz w:val="24"/>
          <w:szCs w:val="24"/>
          <w:lang w:val="en-US" w:eastAsia="en-US" w:bidi="en-US"/>
        </w:rPr>
        <w:fldChar w:fldCharType="end"/>
      </w:r>
      <w:r w:rsidRPr="00E22CD1">
        <w:rPr>
          <w:sz w:val="24"/>
          <w:szCs w:val="24"/>
          <w:lang w:eastAsia="en-US" w:bidi="en-US"/>
        </w:rPr>
        <w:t>.</w:t>
      </w:r>
    </w:p>
    <w:p w14:paraId="733F2AB5" w14:textId="77777777" w:rsidR="00705A12" w:rsidRPr="00E22CD1" w:rsidRDefault="00705A12" w:rsidP="00705A12">
      <w:pPr>
        <w:pStyle w:val="2d"/>
        <w:keepNext/>
        <w:keepLines/>
        <w:spacing w:after="0"/>
        <w:ind w:firstLine="709"/>
        <w:jc w:val="center"/>
        <w:rPr>
          <w:sz w:val="24"/>
          <w:szCs w:val="24"/>
        </w:rPr>
      </w:pPr>
      <w:bookmarkStart w:id="3" w:name="bookmark0"/>
      <w:bookmarkEnd w:id="2"/>
      <w:r w:rsidRPr="00E22CD1">
        <w:rPr>
          <w:sz w:val="24"/>
          <w:szCs w:val="24"/>
        </w:rPr>
        <w:t>1. Сведения об объекте приватизации.</w:t>
      </w:r>
      <w:bookmarkEnd w:id="3"/>
    </w:p>
    <w:p w14:paraId="595649E7"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Предметом аукциона является объект муниципальной собственности Быстринского муниципального района:</w:t>
      </w:r>
    </w:p>
    <w:p w14:paraId="5E5E0F56"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Автобус марки ПАЗ 3206-110, 2010 года выпуска, № двигателя 523400А1006952, кузов № Х1М3206СОА0004180, идентификационный номер (VIN) - № Х1М3206СОА0004180, цвет кузова – белый. Страна размещения: РОССИЯ. Место нахождения имущества: Камчатский край, Камчатский край, р-н Быстринский, с. Эссо, Набережная, д.1. Детальное местоположение: Камчатский край, р-н Быстринский, с. Эссо, Набережная, д.1.</w:t>
      </w:r>
    </w:p>
    <w:p w14:paraId="597F5013"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Начальная цена – 105 833 руб., без учета НДС (Отчет об оценке имущества от 19.10.2022 г. № 241-10/2022)</w:t>
      </w:r>
    </w:p>
    <w:p w14:paraId="042FD015"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Величина повышения начальной цены («шаг аукциона») – 5% начальной цены лота, 5</w:t>
      </w:r>
      <w:r w:rsidRPr="00E22CD1">
        <w:rPr>
          <w:sz w:val="24"/>
          <w:szCs w:val="24"/>
          <w:lang w:val="en-US"/>
        </w:rPr>
        <w:t> </w:t>
      </w:r>
      <w:r w:rsidRPr="00E22CD1">
        <w:rPr>
          <w:sz w:val="24"/>
          <w:szCs w:val="24"/>
        </w:rPr>
        <w:t>291,65 руб.</w:t>
      </w:r>
    </w:p>
    <w:p w14:paraId="394E6DAD"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Сумма задатка в размере 20%, от начальной цены лота, что составляет 21</w:t>
      </w:r>
      <w:r w:rsidRPr="00E22CD1">
        <w:rPr>
          <w:sz w:val="24"/>
          <w:szCs w:val="24"/>
          <w:lang w:val="en-US"/>
        </w:rPr>
        <w:t> </w:t>
      </w:r>
      <w:r w:rsidRPr="00E22CD1">
        <w:rPr>
          <w:sz w:val="24"/>
          <w:szCs w:val="24"/>
        </w:rPr>
        <w:t>166,60 руб. без НДС, который должен поступить в срок не позднее даты окончания приема заявок.</w:t>
      </w:r>
    </w:p>
    <w:p w14:paraId="10D25A98" w14:textId="77777777" w:rsidR="00705A12" w:rsidRPr="00E22CD1" w:rsidRDefault="00705A12" w:rsidP="00705A12">
      <w:pPr>
        <w:pStyle w:val="17"/>
        <w:tabs>
          <w:tab w:val="left" w:pos="2522"/>
          <w:tab w:val="left" w:pos="4502"/>
          <w:tab w:val="left" w:pos="6828"/>
        </w:tabs>
        <w:ind w:firstLine="709"/>
        <w:jc w:val="both"/>
        <w:rPr>
          <w:sz w:val="24"/>
          <w:szCs w:val="24"/>
        </w:rPr>
      </w:pPr>
      <w:r w:rsidRPr="00E22CD1">
        <w:rPr>
          <w:sz w:val="24"/>
          <w:szCs w:val="24"/>
        </w:rPr>
        <w:t>Электронный аукцион проводится по 1 лоту.</w:t>
      </w:r>
    </w:p>
    <w:p w14:paraId="70EA3D67" w14:textId="77777777" w:rsidR="00705A12" w:rsidRPr="00E22CD1" w:rsidRDefault="00705A12" w:rsidP="00705A12">
      <w:pPr>
        <w:pStyle w:val="17"/>
        <w:ind w:firstLine="709"/>
        <w:jc w:val="both"/>
        <w:rPr>
          <w:sz w:val="24"/>
          <w:szCs w:val="24"/>
        </w:rPr>
      </w:pPr>
      <w:r w:rsidRPr="00E22CD1">
        <w:rPr>
          <w:color w:val="000000"/>
          <w:sz w:val="24"/>
          <w:szCs w:val="24"/>
          <w:u w:val="single"/>
        </w:rPr>
        <w:t>Способ приватизации муниципального имущества:</w:t>
      </w:r>
      <w:r w:rsidRPr="00E22CD1">
        <w:rPr>
          <w:color w:val="000000"/>
          <w:sz w:val="24"/>
          <w:szCs w:val="24"/>
        </w:rPr>
        <w:t xml:space="preserve"> </w:t>
      </w:r>
      <w:r w:rsidRPr="00E22CD1">
        <w:rPr>
          <w:sz w:val="24"/>
          <w:szCs w:val="24"/>
        </w:rPr>
        <w:t>аукцион, открытый по составу участников и по форме предложения о цене муниципального имущества, в электронной форме.</w:t>
      </w:r>
    </w:p>
    <w:p w14:paraId="65427D7F" w14:textId="77777777" w:rsidR="00705A12" w:rsidRPr="00E22CD1" w:rsidRDefault="00705A12" w:rsidP="00705A12">
      <w:pPr>
        <w:pStyle w:val="17"/>
        <w:ind w:firstLine="709"/>
        <w:jc w:val="both"/>
        <w:rPr>
          <w:sz w:val="24"/>
          <w:szCs w:val="24"/>
        </w:rPr>
      </w:pPr>
      <w:r w:rsidRPr="00E22CD1">
        <w:rPr>
          <w:sz w:val="24"/>
          <w:szCs w:val="24"/>
          <w:u w:val="single"/>
        </w:rPr>
        <w:t>Сроки, время подачи заявок, проведения электронного аукциона, подведения итогов продажи муниципального имущества:</w:t>
      </w:r>
    </w:p>
    <w:p w14:paraId="42D54C53" w14:textId="77777777" w:rsidR="00705A12" w:rsidRPr="00E22CD1" w:rsidRDefault="00705A12" w:rsidP="00705A12">
      <w:pPr>
        <w:pStyle w:val="17"/>
        <w:ind w:firstLine="709"/>
        <w:jc w:val="both"/>
        <w:rPr>
          <w:sz w:val="24"/>
          <w:szCs w:val="24"/>
        </w:rPr>
      </w:pPr>
      <w:r w:rsidRPr="00E22CD1">
        <w:rPr>
          <w:sz w:val="24"/>
          <w:szCs w:val="24"/>
        </w:rPr>
        <w:t xml:space="preserve">Указанное в настоящем информационном сообщении время </w:t>
      </w:r>
      <w:r w:rsidRPr="00E22CD1">
        <w:rPr>
          <w:color w:val="000000"/>
          <w:sz w:val="24"/>
          <w:szCs w:val="24"/>
        </w:rPr>
        <w:t xml:space="preserve">- </w:t>
      </w:r>
      <w:r w:rsidRPr="00E22CD1">
        <w:rPr>
          <w:sz w:val="24"/>
          <w:szCs w:val="24"/>
        </w:rPr>
        <w:t>камчатское.</w:t>
      </w:r>
    </w:p>
    <w:p w14:paraId="0BDDE82B" w14:textId="49E7910F" w:rsidR="00705A12" w:rsidRPr="00E22CD1" w:rsidRDefault="00705A12" w:rsidP="00705A12">
      <w:pPr>
        <w:pStyle w:val="17"/>
        <w:ind w:firstLine="709"/>
        <w:jc w:val="both"/>
        <w:rPr>
          <w:sz w:val="24"/>
          <w:szCs w:val="24"/>
        </w:rPr>
      </w:pPr>
      <w:r w:rsidRPr="00E22CD1">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w:t>
      </w:r>
      <w:r w:rsidR="00CC79E8" w:rsidRPr="00E22CD1">
        <w:rPr>
          <w:sz w:val="24"/>
          <w:szCs w:val="24"/>
        </w:rPr>
        <w:t>–</w:t>
      </w:r>
      <w:r w:rsidRPr="00E22CD1">
        <w:rPr>
          <w:sz w:val="24"/>
          <w:szCs w:val="24"/>
        </w:rPr>
        <w:t xml:space="preserve"> </w:t>
      </w:r>
      <w:r w:rsidRPr="00E22CD1">
        <w:rPr>
          <w:b/>
          <w:bCs/>
          <w:sz w:val="24"/>
          <w:szCs w:val="24"/>
          <w:u w:val="single"/>
        </w:rPr>
        <w:t>московское</w:t>
      </w:r>
      <w:r w:rsidR="00CC79E8" w:rsidRPr="00E22CD1">
        <w:rPr>
          <w:b/>
          <w:bCs/>
          <w:sz w:val="24"/>
          <w:szCs w:val="24"/>
          <w:u w:val="single"/>
        </w:rPr>
        <w:t xml:space="preserve"> (МСК)</w:t>
      </w:r>
      <w:r w:rsidRPr="00E22CD1">
        <w:rPr>
          <w:sz w:val="24"/>
          <w:szCs w:val="24"/>
        </w:rPr>
        <w:t>.</w:t>
      </w:r>
    </w:p>
    <w:p w14:paraId="1DD88218" w14:textId="45926DF0" w:rsidR="00CC79E8" w:rsidRPr="00E22CD1" w:rsidRDefault="00CC79E8" w:rsidP="00CC79E8">
      <w:pPr>
        <w:pStyle w:val="17"/>
        <w:ind w:firstLine="709"/>
        <w:jc w:val="both"/>
        <w:rPr>
          <w:sz w:val="24"/>
          <w:szCs w:val="24"/>
        </w:rPr>
      </w:pPr>
      <w:r w:rsidRPr="00E22CD1">
        <w:rPr>
          <w:sz w:val="24"/>
          <w:szCs w:val="24"/>
          <w:u w:val="single"/>
        </w:rPr>
        <w:t>Дата начала приема заявок</w:t>
      </w:r>
      <w:r w:rsidRPr="00E22CD1">
        <w:rPr>
          <w:sz w:val="24"/>
          <w:szCs w:val="24"/>
        </w:rPr>
        <w:t xml:space="preserve"> на участие в аукционе </w:t>
      </w:r>
      <w:r w:rsidRPr="00E22CD1">
        <w:rPr>
          <w:color w:val="4E4E4E"/>
          <w:sz w:val="24"/>
          <w:szCs w:val="24"/>
        </w:rPr>
        <w:t xml:space="preserve">— </w:t>
      </w:r>
      <w:r w:rsidRPr="00E22CD1">
        <w:rPr>
          <w:b/>
          <w:bCs/>
          <w:sz w:val="24"/>
          <w:szCs w:val="24"/>
        </w:rPr>
        <w:t>с 09.00 час МСК 1</w:t>
      </w:r>
      <w:r w:rsidR="001F3C4B">
        <w:rPr>
          <w:b/>
          <w:bCs/>
          <w:sz w:val="24"/>
          <w:szCs w:val="24"/>
        </w:rPr>
        <w:t>6</w:t>
      </w:r>
      <w:r w:rsidRPr="00E22CD1">
        <w:rPr>
          <w:b/>
          <w:bCs/>
          <w:sz w:val="24"/>
          <w:szCs w:val="24"/>
        </w:rPr>
        <w:t>.11.2022 г.</w:t>
      </w:r>
    </w:p>
    <w:p w14:paraId="1603836D" w14:textId="1D9930A7" w:rsidR="00CC79E8" w:rsidRPr="00E22CD1" w:rsidRDefault="00CC79E8" w:rsidP="00CC79E8">
      <w:pPr>
        <w:pStyle w:val="17"/>
        <w:ind w:firstLine="709"/>
        <w:jc w:val="both"/>
        <w:rPr>
          <w:sz w:val="24"/>
          <w:szCs w:val="24"/>
        </w:rPr>
      </w:pPr>
      <w:r w:rsidRPr="00E22CD1">
        <w:rPr>
          <w:sz w:val="24"/>
          <w:szCs w:val="24"/>
          <w:u w:val="single"/>
        </w:rPr>
        <w:t>Дата окончания приема заявок</w:t>
      </w:r>
      <w:r w:rsidRPr="00E22CD1">
        <w:rPr>
          <w:sz w:val="24"/>
          <w:szCs w:val="24"/>
        </w:rPr>
        <w:t xml:space="preserve"> на участие в аукционе </w:t>
      </w:r>
      <w:r w:rsidRPr="00E22CD1">
        <w:rPr>
          <w:color w:val="000000"/>
          <w:sz w:val="24"/>
          <w:szCs w:val="24"/>
        </w:rPr>
        <w:t xml:space="preserve">- </w:t>
      </w:r>
      <w:r w:rsidR="001F3C4B">
        <w:rPr>
          <w:b/>
          <w:bCs/>
          <w:color w:val="000000"/>
          <w:sz w:val="24"/>
          <w:szCs w:val="24"/>
        </w:rPr>
        <w:t>11</w:t>
      </w:r>
      <w:r w:rsidRPr="00E22CD1">
        <w:rPr>
          <w:b/>
          <w:bCs/>
          <w:sz w:val="24"/>
          <w:szCs w:val="24"/>
        </w:rPr>
        <w:t xml:space="preserve">.12.2022 г. в 21.00 час МСК. </w:t>
      </w:r>
    </w:p>
    <w:p w14:paraId="1FD5AE20" w14:textId="425F7A94" w:rsidR="00CC79E8" w:rsidRPr="00E22CD1" w:rsidRDefault="00CC79E8" w:rsidP="00CC79E8">
      <w:pPr>
        <w:pStyle w:val="17"/>
        <w:ind w:firstLine="709"/>
        <w:jc w:val="both"/>
        <w:rPr>
          <w:sz w:val="24"/>
          <w:szCs w:val="24"/>
        </w:rPr>
      </w:pPr>
      <w:r w:rsidRPr="00E22CD1">
        <w:rPr>
          <w:sz w:val="24"/>
          <w:szCs w:val="24"/>
          <w:u w:val="single"/>
        </w:rPr>
        <w:t>Дата определения участников</w:t>
      </w:r>
      <w:r w:rsidRPr="00E22CD1">
        <w:rPr>
          <w:sz w:val="24"/>
          <w:szCs w:val="24"/>
        </w:rPr>
        <w:t xml:space="preserve"> </w:t>
      </w:r>
      <w:r w:rsidRPr="00E22CD1">
        <w:rPr>
          <w:b/>
          <w:bCs/>
          <w:sz w:val="24"/>
          <w:szCs w:val="24"/>
        </w:rPr>
        <w:t>- 1</w:t>
      </w:r>
      <w:r w:rsidR="00454D63">
        <w:rPr>
          <w:b/>
          <w:bCs/>
          <w:sz w:val="24"/>
          <w:szCs w:val="24"/>
        </w:rPr>
        <w:t>6</w:t>
      </w:r>
      <w:r w:rsidRPr="00E22CD1">
        <w:rPr>
          <w:b/>
          <w:bCs/>
          <w:sz w:val="24"/>
          <w:szCs w:val="24"/>
        </w:rPr>
        <w:t>.12.2022г. в 15.00 МСК.</w:t>
      </w:r>
    </w:p>
    <w:p w14:paraId="6385C253" w14:textId="287C043D" w:rsidR="00CC79E8" w:rsidRPr="00E22CD1" w:rsidRDefault="00CC79E8" w:rsidP="00CC79E8">
      <w:pPr>
        <w:pStyle w:val="17"/>
        <w:ind w:firstLine="709"/>
        <w:jc w:val="both"/>
        <w:rPr>
          <w:sz w:val="24"/>
          <w:szCs w:val="24"/>
        </w:rPr>
      </w:pPr>
      <w:r w:rsidRPr="00E22CD1">
        <w:rPr>
          <w:sz w:val="24"/>
          <w:szCs w:val="24"/>
          <w:u w:val="single"/>
        </w:rPr>
        <w:t>Дата и время проведения торгов и подведения итогов</w:t>
      </w:r>
      <w:r w:rsidRPr="00E22CD1">
        <w:rPr>
          <w:sz w:val="24"/>
          <w:szCs w:val="24"/>
        </w:rPr>
        <w:t xml:space="preserve"> </w:t>
      </w:r>
      <w:r w:rsidRPr="00E22CD1">
        <w:rPr>
          <w:b/>
          <w:bCs/>
          <w:color w:val="000000"/>
          <w:sz w:val="24"/>
          <w:szCs w:val="24"/>
        </w:rPr>
        <w:t xml:space="preserve">- </w:t>
      </w:r>
      <w:r w:rsidR="00454D63">
        <w:rPr>
          <w:b/>
          <w:bCs/>
          <w:color w:val="000000"/>
          <w:sz w:val="24"/>
          <w:szCs w:val="24"/>
        </w:rPr>
        <w:t>19</w:t>
      </w:r>
      <w:r w:rsidRPr="00E22CD1">
        <w:rPr>
          <w:b/>
          <w:bCs/>
          <w:sz w:val="24"/>
          <w:szCs w:val="24"/>
        </w:rPr>
        <w:t>.12.2022 года 08:00 часов МСК.</w:t>
      </w:r>
    </w:p>
    <w:p w14:paraId="52E9FD70" w14:textId="77777777" w:rsidR="00705A12" w:rsidRPr="00E22CD1" w:rsidRDefault="00705A12" w:rsidP="00705A12">
      <w:pPr>
        <w:pStyle w:val="17"/>
        <w:ind w:firstLine="709"/>
        <w:jc w:val="both"/>
        <w:rPr>
          <w:sz w:val="24"/>
          <w:szCs w:val="24"/>
        </w:rPr>
      </w:pPr>
      <w:r w:rsidRPr="00E22CD1">
        <w:rPr>
          <w:sz w:val="24"/>
          <w:szCs w:val="24"/>
          <w:u w:val="single"/>
        </w:rPr>
        <w:t>Место проведения электронного аукциона:</w:t>
      </w:r>
      <w:r w:rsidRPr="00E22CD1">
        <w:rPr>
          <w:sz w:val="24"/>
          <w:szCs w:val="24"/>
        </w:rPr>
        <w:t xml:space="preserve"> электронная площадка - универсальная торговая платформа ЗАО «Сбербанк-АСТ», размещенная на сайте </w:t>
      </w:r>
      <w:hyperlink r:id="rId19" w:history="1">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utp</w:t>
        </w:r>
        <w:proofErr w:type="spellEnd"/>
        <w:r w:rsidRPr="00E22CD1">
          <w:rPr>
            <w:sz w:val="24"/>
            <w:szCs w:val="24"/>
            <w:lang w:eastAsia="en-US" w:bidi="en-US"/>
          </w:rPr>
          <w:t>.</w:t>
        </w:r>
        <w:proofErr w:type="spellStart"/>
        <w:r w:rsidRPr="00E22CD1">
          <w:rPr>
            <w:sz w:val="24"/>
            <w:szCs w:val="24"/>
            <w:lang w:val="en-US" w:eastAsia="en-US" w:bidi="en-US"/>
          </w:rPr>
          <w:t>sberbank</w:t>
        </w:r>
        <w:proofErr w:type="spellEnd"/>
        <w:r w:rsidRPr="00E22CD1">
          <w:rPr>
            <w:sz w:val="24"/>
            <w:szCs w:val="24"/>
            <w:lang w:eastAsia="en-US" w:bidi="en-US"/>
          </w:rPr>
          <w:t>-</w:t>
        </w:r>
        <w:proofErr w:type="spellStart"/>
        <w:r w:rsidRPr="00E22CD1">
          <w:rPr>
            <w:sz w:val="24"/>
            <w:szCs w:val="24"/>
            <w:lang w:val="en-US" w:eastAsia="en-US" w:bidi="en-US"/>
          </w:rPr>
          <w:t>ast</w:t>
        </w:r>
        <w:proofErr w:type="spellEnd"/>
        <w:r w:rsidRPr="00E22CD1">
          <w:rPr>
            <w:sz w:val="24"/>
            <w:szCs w:val="24"/>
            <w:lang w:eastAsia="en-US" w:bidi="en-US"/>
          </w:rPr>
          <w:t>.</w:t>
        </w:r>
        <w:proofErr w:type="spellStart"/>
        <w:r w:rsidRPr="00E22CD1">
          <w:rPr>
            <w:sz w:val="24"/>
            <w:szCs w:val="24"/>
            <w:lang w:val="en-US" w:eastAsia="en-US" w:bidi="en-US"/>
          </w:rPr>
          <w:t>ru</w:t>
        </w:r>
        <w:proofErr w:type="spellEnd"/>
      </w:hyperlink>
      <w:r w:rsidRPr="00E22CD1">
        <w:rPr>
          <w:sz w:val="24"/>
          <w:szCs w:val="24"/>
          <w:lang w:eastAsia="en-US" w:bidi="en-US"/>
        </w:rPr>
        <w:t xml:space="preserve"> </w:t>
      </w:r>
      <w:r w:rsidRPr="00E22CD1">
        <w:rPr>
          <w:sz w:val="24"/>
          <w:szCs w:val="24"/>
        </w:rPr>
        <w:t>в сети Интернет (торговая секция «Приватизация, аренда и продажа прав»).</w:t>
      </w:r>
    </w:p>
    <w:p w14:paraId="75ACA287" w14:textId="77777777" w:rsidR="00705A12" w:rsidRPr="00E22CD1" w:rsidRDefault="00705A12" w:rsidP="00705A12">
      <w:pPr>
        <w:pStyle w:val="2d"/>
        <w:keepNext/>
        <w:keepLines/>
        <w:spacing w:after="0"/>
        <w:ind w:firstLine="709"/>
        <w:jc w:val="center"/>
        <w:rPr>
          <w:sz w:val="24"/>
          <w:szCs w:val="24"/>
        </w:rPr>
      </w:pPr>
      <w:bookmarkStart w:id="4" w:name="bookmark2"/>
      <w:r w:rsidRPr="00E22CD1">
        <w:rPr>
          <w:sz w:val="24"/>
          <w:szCs w:val="24"/>
        </w:rPr>
        <w:lastRenderedPageBreak/>
        <w:t>2. Порядок регистрации на электронной площадке</w:t>
      </w:r>
    </w:p>
    <w:p w14:paraId="7AE40402" w14:textId="77777777" w:rsidR="00705A12" w:rsidRPr="00E22CD1" w:rsidRDefault="00705A12" w:rsidP="00705A12">
      <w:pPr>
        <w:pStyle w:val="2d"/>
        <w:keepNext/>
        <w:keepLines/>
        <w:spacing w:after="0"/>
        <w:ind w:firstLine="709"/>
        <w:jc w:val="center"/>
        <w:rPr>
          <w:sz w:val="24"/>
          <w:szCs w:val="24"/>
        </w:rPr>
      </w:pPr>
      <w:r w:rsidRPr="00E22CD1">
        <w:rPr>
          <w:sz w:val="24"/>
          <w:szCs w:val="24"/>
        </w:rPr>
        <w:t>и подачи заявки на участие в аукционе в электронной форме.</w:t>
      </w:r>
      <w:bookmarkEnd w:id="4"/>
    </w:p>
    <w:p w14:paraId="187AC162" w14:textId="77777777" w:rsidR="00705A12" w:rsidRPr="00E22CD1" w:rsidRDefault="00705A12" w:rsidP="00705A12">
      <w:pPr>
        <w:pStyle w:val="17"/>
        <w:ind w:firstLine="709"/>
        <w:jc w:val="both"/>
        <w:rPr>
          <w:sz w:val="24"/>
          <w:szCs w:val="24"/>
        </w:rPr>
      </w:pPr>
      <w:r w:rsidRPr="00E22CD1">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14:paraId="38597B6F" w14:textId="77777777" w:rsidR="00705A12" w:rsidRPr="00E22CD1" w:rsidRDefault="00705A12" w:rsidP="00705A12">
      <w:pPr>
        <w:pStyle w:val="17"/>
        <w:ind w:firstLine="709"/>
        <w:jc w:val="both"/>
        <w:rPr>
          <w:sz w:val="24"/>
          <w:szCs w:val="24"/>
        </w:rPr>
      </w:pPr>
      <w:r w:rsidRPr="00E22CD1">
        <w:rPr>
          <w:sz w:val="24"/>
          <w:szCs w:val="24"/>
        </w:rPr>
        <w:t>Регистрация на электронной площадке проводится в соответствии с Регламентом электронной площадки.</w:t>
      </w:r>
    </w:p>
    <w:p w14:paraId="5BE118F4" w14:textId="77777777" w:rsidR="00705A12" w:rsidRPr="00E22CD1" w:rsidRDefault="00705A12" w:rsidP="00705A12">
      <w:pPr>
        <w:pStyle w:val="17"/>
        <w:ind w:firstLine="709"/>
        <w:jc w:val="both"/>
        <w:rPr>
          <w:sz w:val="24"/>
          <w:szCs w:val="24"/>
        </w:rPr>
      </w:pPr>
      <w:r w:rsidRPr="00E22CD1">
        <w:rPr>
          <w:sz w:val="24"/>
          <w:szCs w:val="24"/>
        </w:rPr>
        <w:t>Подача заявки на участие осуществляется только посредством интерфейса универсальной торговой платформы ЗАО «Сбербанк-АСТ» торговой секции «Приватизация, аренда и продажа прав» из личного кабинета претендента (образец заявки приведен в приложении 2 к настоящему информационному сообщению).</w:t>
      </w:r>
    </w:p>
    <w:p w14:paraId="65873B5B" w14:textId="77777777" w:rsidR="00705A12" w:rsidRPr="00E22CD1" w:rsidRDefault="00705A12" w:rsidP="00705A12">
      <w:pPr>
        <w:pStyle w:val="17"/>
        <w:ind w:firstLine="709"/>
        <w:jc w:val="both"/>
        <w:rPr>
          <w:sz w:val="24"/>
          <w:szCs w:val="24"/>
        </w:rPr>
      </w:pPr>
      <w:r w:rsidRPr="00E22CD1">
        <w:rPr>
          <w:sz w:val="24"/>
          <w:szCs w:val="24"/>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0" w:history="1">
        <w:r w:rsidRPr="00E22CD1">
          <w:rPr>
            <w:sz w:val="24"/>
            <w:szCs w:val="24"/>
            <w:u w:val="single"/>
            <w:lang w:val="en-US" w:eastAsia="en-US" w:bidi="en-US"/>
          </w:rPr>
          <w:t>http</w:t>
        </w:r>
        <w:r w:rsidRPr="00E22CD1">
          <w:rPr>
            <w:sz w:val="24"/>
            <w:szCs w:val="24"/>
            <w:u w:val="single"/>
            <w:lang w:eastAsia="en-US" w:bidi="en-US"/>
          </w:rPr>
          <w:t>://</w:t>
        </w:r>
        <w:proofErr w:type="spellStart"/>
        <w:r w:rsidRPr="00E22CD1">
          <w:rPr>
            <w:sz w:val="24"/>
            <w:szCs w:val="24"/>
            <w:u w:val="single"/>
            <w:lang w:val="en-US" w:eastAsia="en-US" w:bidi="en-US"/>
          </w:rPr>
          <w:t>utp</w:t>
        </w:r>
        <w:proofErr w:type="spellEnd"/>
        <w:r w:rsidRPr="00E22CD1">
          <w:rPr>
            <w:sz w:val="24"/>
            <w:szCs w:val="24"/>
            <w:u w:val="single"/>
            <w:lang w:eastAsia="en-US" w:bidi="en-US"/>
          </w:rPr>
          <w:t>.</w:t>
        </w:r>
        <w:proofErr w:type="spellStart"/>
        <w:r w:rsidRPr="00E22CD1">
          <w:rPr>
            <w:sz w:val="24"/>
            <w:szCs w:val="24"/>
            <w:u w:val="single"/>
            <w:lang w:val="en-US" w:eastAsia="en-US" w:bidi="en-US"/>
          </w:rPr>
          <w:t>sberbank</w:t>
        </w:r>
        <w:proofErr w:type="spellEnd"/>
        <w:r w:rsidRPr="00E22CD1">
          <w:rPr>
            <w:sz w:val="24"/>
            <w:szCs w:val="24"/>
            <w:u w:val="single"/>
            <w:lang w:eastAsia="en-US" w:bidi="en-US"/>
          </w:rPr>
          <w:t xml:space="preserve">- </w:t>
        </w:r>
        <w:proofErr w:type="spellStart"/>
        <w:r w:rsidRPr="00E22CD1">
          <w:rPr>
            <w:sz w:val="24"/>
            <w:szCs w:val="24"/>
            <w:u w:val="single"/>
            <w:lang w:val="en-US" w:eastAsia="en-US" w:bidi="en-US"/>
          </w:rPr>
          <w:t>ast</w:t>
        </w:r>
        <w:proofErr w:type="spellEnd"/>
        <w:r w:rsidRPr="00E22CD1">
          <w:rPr>
            <w:sz w:val="24"/>
            <w:szCs w:val="24"/>
            <w:u w:val="single"/>
            <w:lang w:eastAsia="en-US" w:bidi="en-US"/>
          </w:rPr>
          <w:t>.</w:t>
        </w:r>
        <w:proofErr w:type="spellStart"/>
        <w:r w:rsidRPr="00E22CD1">
          <w:rPr>
            <w:sz w:val="24"/>
            <w:szCs w:val="24"/>
            <w:u w:val="single"/>
            <w:lang w:val="en-US" w:eastAsia="en-US" w:bidi="en-US"/>
          </w:rPr>
          <w:t>ru</w:t>
        </w:r>
        <w:proofErr w:type="spellEnd"/>
        <w:r w:rsidRPr="00E22CD1">
          <w:rPr>
            <w:sz w:val="24"/>
            <w:szCs w:val="24"/>
            <w:u w:val="single"/>
            <w:lang w:eastAsia="en-US" w:bidi="en-US"/>
          </w:rPr>
          <w:t>/</w:t>
        </w:r>
        <w:r w:rsidRPr="00E22CD1">
          <w:rPr>
            <w:sz w:val="24"/>
            <w:szCs w:val="24"/>
            <w:u w:val="single"/>
            <w:lang w:val="en-US" w:eastAsia="en-US" w:bidi="en-US"/>
          </w:rPr>
          <w:t>AP</w:t>
        </w:r>
        <w:r w:rsidRPr="00E22CD1">
          <w:rPr>
            <w:sz w:val="24"/>
            <w:szCs w:val="24"/>
            <w:u w:val="single"/>
            <w:lang w:eastAsia="en-US" w:bidi="en-US"/>
          </w:rPr>
          <w:t>/</w:t>
        </w:r>
        <w:r w:rsidRPr="00E22CD1">
          <w:rPr>
            <w:sz w:val="24"/>
            <w:szCs w:val="24"/>
            <w:u w:val="single"/>
            <w:lang w:val="en-US" w:eastAsia="en-US" w:bidi="en-US"/>
          </w:rPr>
          <w:t>Notice</w:t>
        </w:r>
        <w:r w:rsidRPr="00E22CD1">
          <w:rPr>
            <w:sz w:val="24"/>
            <w:szCs w:val="24"/>
            <w:u w:val="single"/>
            <w:lang w:eastAsia="en-US" w:bidi="en-US"/>
          </w:rPr>
          <w:t>/652/</w:t>
        </w:r>
        <w:r w:rsidRPr="00E22CD1">
          <w:rPr>
            <w:sz w:val="24"/>
            <w:szCs w:val="24"/>
            <w:u w:val="single"/>
            <w:lang w:val="en-US" w:eastAsia="en-US" w:bidi="en-US"/>
          </w:rPr>
          <w:t>Instructions</w:t>
        </w:r>
      </w:hyperlink>
    </w:p>
    <w:p w14:paraId="0FFCEF6C" w14:textId="77777777" w:rsidR="00705A12" w:rsidRPr="00E22CD1" w:rsidRDefault="00705A12" w:rsidP="00705A12">
      <w:pPr>
        <w:pStyle w:val="17"/>
        <w:ind w:firstLine="709"/>
        <w:jc w:val="both"/>
        <w:rPr>
          <w:sz w:val="24"/>
          <w:szCs w:val="24"/>
        </w:rPr>
      </w:pPr>
      <w:r w:rsidRPr="00E22CD1">
        <w:rPr>
          <w:sz w:val="24"/>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1" w:history="1">
        <w:r w:rsidRPr="00E22CD1">
          <w:rPr>
            <w:sz w:val="24"/>
            <w:szCs w:val="24"/>
            <w:u w:val="single"/>
            <w:lang w:val="en-US" w:eastAsia="en-US" w:bidi="en-US"/>
          </w:rPr>
          <w:t>http</w:t>
        </w:r>
        <w:r w:rsidRPr="00E22CD1">
          <w:rPr>
            <w:sz w:val="24"/>
            <w:szCs w:val="24"/>
            <w:u w:val="single"/>
            <w:lang w:eastAsia="en-US" w:bidi="en-US"/>
          </w:rPr>
          <w:t>://</w:t>
        </w:r>
        <w:r w:rsidRPr="00E22CD1">
          <w:rPr>
            <w:sz w:val="24"/>
            <w:szCs w:val="24"/>
            <w:u w:val="single"/>
            <w:lang w:val="en-US" w:eastAsia="en-US" w:bidi="en-US"/>
          </w:rPr>
          <w:t>www</w:t>
        </w:r>
        <w:r w:rsidRPr="00E22CD1">
          <w:rPr>
            <w:sz w:val="24"/>
            <w:szCs w:val="24"/>
            <w:u w:val="single"/>
            <w:lang w:eastAsia="en-US" w:bidi="en-US"/>
          </w:rPr>
          <w:t>.</w:t>
        </w:r>
        <w:proofErr w:type="spellStart"/>
        <w:r w:rsidRPr="00E22CD1">
          <w:rPr>
            <w:sz w:val="24"/>
            <w:szCs w:val="24"/>
            <w:u w:val="single"/>
            <w:lang w:val="en-US" w:eastAsia="en-US" w:bidi="en-US"/>
          </w:rPr>
          <w:t>sberbank</w:t>
        </w:r>
        <w:proofErr w:type="spellEnd"/>
        <w:r w:rsidRPr="00E22CD1">
          <w:rPr>
            <w:sz w:val="24"/>
            <w:szCs w:val="24"/>
            <w:u w:val="single"/>
            <w:lang w:eastAsia="en-US" w:bidi="en-US"/>
          </w:rPr>
          <w:t>-</w:t>
        </w:r>
        <w:proofErr w:type="spellStart"/>
        <w:r w:rsidRPr="00E22CD1">
          <w:rPr>
            <w:sz w:val="24"/>
            <w:szCs w:val="24"/>
            <w:u w:val="single"/>
            <w:lang w:val="en-US" w:eastAsia="en-US" w:bidi="en-US"/>
          </w:rPr>
          <w:t>ast</w:t>
        </w:r>
        <w:proofErr w:type="spellEnd"/>
        <w:r w:rsidRPr="00E22CD1">
          <w:rPr>
            <w:sz w:val="24"/>
            <w:szCs w:val="24"/>
            <w:u w:val="single"/>
            <w:lang w:eastAsia="en-US" w:bidi="en-US"/>
          </w:rPr>
          <w:t>.</w:t>
        </w:r>
        <w:proofErr w:type="spellStart"/>
        <w:r w:rsidRPr="00E22CD1">
          <w:rPr>
            <w:sz w:val="24"/>
            <w:szCs w:val="24"/>
            <w:u w:val="single"/>
            <w:lang w:val="en-US" w:eastAsia="en-US" w:bidi="en-US"/>
          </w:rPr>
          <w:t>ru</w:t>
        </w:r>
        <w:proofErr w:type="spellEnd"/>
        <w:r w:rsidRPr="00E22CD1">
          <w:rPr>
            <w:sz w:val="24"/>
            <w:szCs w:val="24"/>
            <w:u w:val="single"/>
            <w:lang w:eastAsia="en-US" w:bidi="en-US"/>
          </w:rPr>
          <w:t>/</w:t>
        </w:r>
        <w:proofErr w:type="spellStart"/>
        <w:r w:rsidRPr="00E22CD1">
          <w:rPr>
            <w:sz w:val="24"/>
            <w:szCs w:val="24"/>
            <w:u w:val="single"/>
            <w:lang w:val="en-US" w:eastAsia="en-US" w:bidi="en-US"/>
          </w:rPr>
          <w:t>CAList</w:t>
        </w:r>
        <w:proofErr w:type="spellEnd"/>
        <w:r w:rsidRPr="00E22CD1">
          <w:rPr>
            <w:sz w:val="24"/>
            <w:szCs w:val="24"/>
            <w:u w:val="single"/>
            <w:lang w:eastAsia="en-US" w:bidi="en-US"/>
          </w:rPr>
          <w:t>.</w:t>
        </w:r>
        <w:proofErr w:type="spellStart"/>
        <w:r w:rsidRPr="00E22CD1">
          <w:rPr>
            <w:sz w:val="24"/>
            <w:szCs w:val="24"/>
            <w:u w:val="single"/>
            <w:lang w:val="en-US" w:eastAsia="en-US" w:bidi="en-US"/>
          </w:rPr>
          <w:t>aspx</w:t>
        </w:r>
        <w:proofErr w:type="spellEnd"/>
      </w:hyperlink>
    </w:p>
    <w:p w14:paraId="7579C225" w14:textId="77777777" w:rsidR="00705A12" w:rsidRPr="00E22CD1" w:rsidRDefault="00705A12" w:rsidP="00705A12">
      <w:pPr>
        <w:pStyle w:val="17"/>
        <w:ind w:firstLine="709"/>
        <w:jc w:val="both"/>
        <w:rPr>
          <w:sz w:val="24"/>
          <w:szCs w:val="24"/>
        </w:rPr>
      </w:pPr>
      <w:r w:rsidRPr="00E22CD1">
        <w:rPr>
          <w:sz w:val="24"/>
          <w:szCs w:val="24"/>
        </w:rPr>
        <w:t>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14:paraId="5B1A0352" w14:textId="77777777" w:rsidR="00705A12" w:rsidRPr="00E22CD1" w:rsidRDefault="00705A12" w:rsidP="00705A12">
      <w:pPr>
        <w:pStyle w:val="17"/>
        <w:ind w:firstLine="709"/>
        <w:jc w:val="both"/>
        <w:rPr>
          <w:sz w:val="24"/>
          <w:szCs w:val="24"/>
        </w:rPr>
      </w:pPr>
      <w:r w:rsidRPr="00E22CD1">
        <w:rPr>
          <w:sz w:val="24"/>
          <w:szCs w:val="24"/>
          <w:u w:val="single"/>
        </w:rPr>
        <w:t>физические лица:</w:t>
      </w:r>
    </w:p>
    <w:p w14:paraId="0FFE40A0" w14:textId="77777777" w:rsidR="00705A12" w:rsidRPr="00E22CD1" w:rsidRDefault="00705A12" w:rsidP="00705A12">
      <w:pPr>
        <w:pStyle w:val="17"/>
        <w:numPr>
          <w:ilvl w:val="0"/>
          <w:numId w:val="28"/>
        </w:numPr>
        <w:tabs>
          <w:tab w:val="left" w:pos="912"/>
        </w:tabs>
        <w:ind w:firstLine="709"/>
        <w:jc w:val="both"/>
        <w:rPr>
          <w:sz w:val="24"/>
          <w:szCs w:val="24"/>
        </w:rPr>
      </w:pPr>
      <w:r w:rsidRPr="00E22CD1">
        <w:rPr>
          <w:sz w:val="24"/>
          <w:szCs w:val="24"/>
        </w:rPr>
        <w:t xml:space="preserve">копию всех листов документа, удостоверяющего личность; </w:t>
      </w:r>
      <w:r w:rsidRPr="00E22CD1">
        <w:rPr>
          <w:sz w:val="24"/>
          <w:szCs w:val="24"/>
          <w:u w:val="single"/>
        </w:rPr>
        <w:t>юридические лица:</w:t>
      </w:r>
    </w:p>
    <w:p w14:paraId="2801F9D1" w14:textId="77777777" w:rsidR="00705A12" w:rsidRPr="00E22CD1" w:rsidRDefault="00705A12" w:rsidP="00705A12">
      <w:pPr>
        <w:pStyle w:val="17"/>
        <w:numPr>
          <w:ilvl w:val="0"/>
          <w:numId w:val="28"/>
        </w:numPr>
        <w:tabs>
          <w:tab w:val="left" w:pos="752"/>
        </w:tabs>
        <w:ind w:firstLine="709"/>
        <w:jc w:val="both"/>
        <w:rPr>
          <w:sz w:val="24"/>
          <w:szCs w:val="24"/>
        </w:rPr>
      </w:pPr>
      <w:r w:rsidRPr="00E22CD1">
        <w:rPr>
          <w:sz w:val="24"/>
          <w:szCs w:val="24"/>
        </w:rPr>
        <w:t>заверенные копии учредительных документов;</w:t>
      </w:r>
    </w:p>
    <w:p w14:paraId="6ED98989" w14:textId="77777777" w:rsidR="00705A12" w:rsidRPr="00E22CD1" w:rsidRDefault="00705A12" w:rsidP="00705A12">
      <w:pPr>
        <w:pStyle w:val="17"/>
        <w:numPr>
          <w:ilvl w:val="0"/>
          <w:numId w:val="28"/>
        </w:numPr>
        <w:tabs>
          <w:tab w:val="left" w:pos="849"/>
        </w:tabs>
        <w:ind w:firstLine="709"/>
        <w:jc w:val="both"/>
        <w:rPr>
          <w:sz w:val="24"/>
          <w:szCs w:val="24"/>
        </w:rPr>
      </w:pPr>
      <w:r w:rsidRPr="00E22CD1">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A7E38F8" w14:textId="77777777" w:rsidR="00705A12" w:rsidRPr="00E22CD1" w:rsidRDefault="00705A12" w:rsidP="00705A12">
      <w:pPr>
        <w:pStyle w:val="17"/>
        <w:ind w:firstLine="709"/>
        <w:jc w:val="both"/>
        <w:rPr>
          <w:sz w:val="24"/>
          <w:szCs w:val="24"/>
        </w:rPr>
      </w:pPr>
      <w:r w:rsidRPr="00E22CD1">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475C40A9" w14:textId="77777777" w:rsidR="00705A12" w:rsidRPr="00E22CD1" w:rsidRDefault="00705A12" w:rsidP="00705A12">
      <w:pPr>
        <w:pStyle w:val="17"/>
        <w:ind w:firstLine="709"/>
        <w:jc w:val="both"/>
        <w:rPr>
          <w:sz w:val="24"/>
          <w:szCs w:val="24"/>
        </w:rPr>
      </w:pPr>
      <w:r w:rsidRPr="00E22CD1">
        <w:rPr>
          <w:sz w:val="24"/>
          <w:szCs w:val="24"/>
        </w:rPr>
        <w:t>В случае, если от имени претендента действует его представитель по доверенности, к заявке должна быть представлена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необходимо так же представить документ, подтверждающий полномочия этого лица.</w:t>
      </w:r>
    </w:p>
    <w:p w14:paraId="39296092" w14:textId="77777777" w:rsidR="00705A12" w:rsidRPr="00E22CD1" w:rsidRDefault="00705A12" w:rsidP="00705A12">
      <w:pPr>
        <w:pStyle w:val="17"/>
        <w:ind w:firstLine="709"/>
        <w:jc w:val="both"/>
        <w:rPr>
          <w:sz w:val="24"/>
          <w:szCs w:val="24"/>
        </w:rPr>
      </w:pPr>
      <w:r w:rsidRPr="00E22CD1">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14:paraId="036A9E54" w14:textId="77777777" w:rsidR="00705A12" w:rsidRPr="00E22CD1" w:rsidRDefault="00705A12" w:rsidP="00705A12">
      <w:pPr>
        <w:pStyle w:val="17"/>
        <w:ind w:firstLine="709"/>
        <w:jc w:val="both"/>
        <w:rPr>
          <w:sz w:val="24"/>
          <w:szCs w:val="24"/>
        </w:rPr>
      </w:pPr>
      <w:r w:rsidRPr="00E22CD1">
        <w:rPr>
          <w:sz w:val="24"/>
          <w:szCs w:val="24"/>
        </w:rPr>
        <w:t>Одно лицо имеет право подать только одну заявку на один объект приватизации.</w:t>
      </w:r>
    </w:p>
    <w:p w14:paraId="2C48B576" w14:textId="77777777" w:rsidR="00705A12" w:rsidRPr="00E22CD1" w:rsidRDefault="00705A12" w:rsidP="00705A12">
      <w:pPr>
        <w:pStyle w:val="17"/>
        <w:ind w:firstLine="709"/>
        <w:jc w:val="both"/>
        <w:rPr>
          <w:sz w:val="24"/>
          <w:szCs w:val="24"/>
        </w:rPr>
      </w:pPr>
      <w:r w:rsidRPr="00E22CD1">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C664B80" w14:textId="77777777" w:rsidR="00705A12" w:rsidRPr="00E22CD1" w:rsidRDefault="00705A12" w:rsidP="00705A12">
      <w:pPr>
        <w:pStyle w:val="17"/>
        <w:ind w:firstLine="709"/>
        <w:jc w:val="both"/>
        <w:rPr>
          <w:sz w:val="24"/>
          <w:szCs w:val="24"/>
        </w:rPr>
      </w:pPr>
      <w:r w:rsidRPr="00E22CD1">
        <w:rPr>
          <w:sz w:val="24"/>
          <w:szCs w:val="24"/>
        </w:rPr>
        <w:t>При приеме заявок от Претендентов Оператор электронной площадки обеспечивает конфиденциальность данных о претендентах и участниках.</w:t>
      </w:r>
    </w:p>
    <w:p w14:paraId="7B6B7352" w14:textId="77777777" w:rsidR="00705A12" w:rsidRPr="00E22CD1" w:rsidRDefault="00705A12" w:rsidP="00705A12">
      <w:pPr>
        <w:pStyle w:val="17"/>
        <w:ind w:firstLine="709"/>
        <w:jc w:val="both"/>
        <w:rPr>
          <w:sz w:val="24"/>
          <w:szCs w:val="24"/>
        </w:rPr>
      </w:pPr>
      <w:r w:rsidRPr="00E22CD1">
        <w:rPr>
          <w:sz w:val="24"/>
          <w:szCs w:val="24"/>
        </w:rPr>
        <w:t>До признания претендента участником аукциона он имеет право отозвать зарегистрированную заявку.</w:t>
      </w:r>
    </w:p>
    <w:p w14:paraId="6433FA83" w14:textId="77777777" w:rsidR="00705A12" w:rsidRPr="00E22CD1" w:rsidRDefault="00705A12" w:rsidP="00705A12">
      <w:pPr>
        <w:pStyle w:val="17"/>
        <w:ind w:firstLine="709"/>
        <w:jc w:val="both"/>
        <w:rPr>
          <w:sz w:val="24"/>
          <w:szCs w:val="24"/>
        </w:rPr>
      </w:pPr>
      <w:r w:rsidRPr="00E22CD1">
        <w:rPr>
          <w:sz w:val="24"/>
          <w:szCs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391E58D2" w14:textId="77777777" w:rsidR="00705A12" w:rsidRPr="00E22CD1" w:rsidRDefault="00705A12" w:rsidP="00705A12">
      <w:pPr>
        <w:pStyle w:val="17"/>
        <w:ind w:firstLine="709"/>
        <w:jc w:val="both"/>
        <w:rPr>
          <w:sz w:val="24"/>
          <w:szCs w:val="24"/>
        </w:rPr>
      </w:pPr>
      <w:r w:rsidRPr="00E22CD1">
        <w:rPr>
          <w:sz w:val="24"/>
          <w:szCs w:val="24"/>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5C4232F9" w14:textId="77777777" w:rsidR="00705A12" w:rsidRPr="00E22CD1" w:rsidRDefault="00705A12" w:rsidP="00705A12">
      <w:pPr>
        <w:pStyle w:val="17"/>
        <w:ind w:firstLine="709"/>
        <w:jc w:val="both"/>
        <w:rPr>
          <w:sz w:val="24"/>
          <w:szCs w:val="24"/>
        </w:rPr>
      </w:pPr>
      <w:r w:rsidRPr="00E22CD1">
        <w:rPr>
          <w:sz w:val="24"/>
          <w:szCs w:val="24"/>
          <w:u w:val="single"/>
        </w:rPr>
        <w:t>Претендент не допускается к участию в аукционе по следующим основаниям:</w:t>
      </w:r>
    </w:p>
    <w:p w14:paraId="72AA6D9E" w14:textId="77777777" w:rsidR="00705A12" w:rsidRPr="00E22CD1" w:rsidRDefault="00705A12" w:rsidP="00705A12">
      <w:pPr>
        <w:pStyle w:val="17"/>
        <w:numPr>
          <w:ilvl w:val="0"/>
          <w:numId w:val="28"/>
        </w:numPr>
        <w:tabs>
          <w:tab w:val="left" w:pos="922"/>
        </w:tabs>
        <w:ind w:firstLine="709"/>
        <w:jc w:val="both"/>
        <w:rPr>
          <w:sz w:val="24"/>
          <w:szCs w:val="24"/>
        </w:rPr>
      </w:pPr>
      <w:r w:rsidRPr="00E22CD1">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14:paraId="0F3C4D93" w14:textId="77777777" w:rsidR="00705A12" w:rsidRPr="00E22CD1" w:rsidRDefault="00705A12" w:rsidP="00705A12">
      <w:pPr>
        <w:pStyle w:val="17"/>
        <w:numPr>
          <w:ilvl w:val="0"/>
          <w:numId w:val="28"/>
        </w:numPr>
        <w:tabs>
          <w:tab w:val="left" w:pos="1056"/>
        </w:tabs>
        <w:ind w:firstLine="709"/>
        <w:jc w:val="both"/>
        <w:rPr>
          <w:sz w:val="24"/>
          <w:szCs w:val="24"/>
        </w:rPr>
      </w:pPr>
      <w:r w:rsidRPr="00E22CD1">
        <w:rPr>
          <w:sz w:val="24"/>
          <w:szCs w:val="24"/>
        </w:rPr>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14:paraId="1778A798" w14:textId="77777777" w:rsidR="00705A12" w:rsidRPr="00E22CD1" w:rsidRDefault="00705A12" w:rsidP="00705A12">
      <w:pPr>
        <w:pStyle w:val="17"/>
        <w:numPr>
          <w:ilvl w:val="0"/>
          <w:numId w:val="28"/>
        </w:numPr>
        <w:tabs>
          <w:tab w:val="left" w:pos="1056"/>
        </w:tabs>
        <w:ind w:firstLine="709"/>
        <w:jc w:val="both"/>
        <w:rPr>
          <w:sz w:val="24"/>
          <w:szCs w:val="24"/>
        </w:rPr>
      </w:pPr>
      <w:r w:rsidRPr="00E22CD1">
        <w:rPr>
          <w:sz w:val="24"/>
          <w:szCs w:val="24"/>
        </w:rPr>
        <w:t>заявка подана лицом, не уполномоченным претендентом на осуществление таких действий;</w:t>
      </w:r>
    </w:p>
    <w:p w14:paraId="0AC225A0" w14:textId="77777777" w:rsidR="00705A12" w:rsidRPr="00E22CD1" w:rsidRDefault="00705A12" w:rsidP="00705A12">
      <w:pPr>
        <w:pStyle w:val="17"/>
        <w:numPr>
          <w:ilvl w:val="0"/>
          <w:numId w:val="28"/>
        </w:numPr>
        <w:tabs>
          <w:tab w:val="left" w:pos="927"/>
        </w:tabs>
        <w:ind w:firstLine="709"/>
        <w:jc w:val="both"/>
        <w:rPr>
          <w:sz w:val="24"/>
          <w:szCs w:val="24"/>
        </w:rPr>
      </w:pPr>
      <w:r w:rsidRPr="00E22CD1">
        <w:rPr>
          <w:sz w:val="24"/>
          <w:szCs w:val="24"/>
        </w:rPr>
        <w:t>не подтверждено поступление в установленный срок задатка на счета, указанные в информационном сообщении.</w:t>
      </w:r>
    </w:p>
    <w:p w14:paraId="552A0F77" w14:textId="77777777" w:rsidR="00705A12" w:rsidRPr="00E22CD1" w:rsidRDefault="00705A12" w:rsidP="00705A12">
      <w:pPr>
        <w:pStyle w:val="17"/>
        <w:ind w:firstLine="709"/>
        <w:jc w:val="both"/>
        <w:rPr>
          <w:sz w:val="24"/>
          <w:szCs w:val="24"/>
        </w:rPr>
      </w:pPr>
      <w:r w:rsidRPr="00E22CD1">
        <w:rPr>
          <w:sz w:val="24"/>
          <w:szCs w:val="24"/>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49A025BE" w14:textId="77777777" w:rsidR="00705A12" w:rsidRPr="00E22CD1" w:rsidRDefault="00705A12" w:rsidP="00705A12">
      <w:pPr>
        <w:pStyle w:val="17"/>
        <w:ind w:firstLine="709"/>
        <w:jc w:val="both"/>
        <w:rPr>
          <w:sz w:val="24"/>
          <w:szCs w:val="24"/>
        </w:rPr>
      </w:pPr>
      <w:r w:rsidRPr="00E22CD1">
        <w:rPr>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14:paraId="1FD4B7E0" w14:textId="77777777" w:rsidR="00705A12" w:rsidRPr="00E22CD1" w:rsidRDefault="00705A12" w:rsidP="00705A12">
      <w:pPr>
        <w:pStyle w:val="17"/>
        <w:ind w:firstLine="709"/>
        <w:jc w:val="both"/>
        <w:rPr>
          <w:sz w:val="24"/>
          <w:szCs w:val="24"/>
        </w:rPr>
      </w:pPr>
      <w:r w:rsidRPr="00E22CD1">
        <w:rPr>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3E9EDBA6" w14:textId="77777777" w:rsidR="00705A12" w:rsidRPr="00E22CD1" w:rsidRDefault="00705A12" w:rsidP="00705A12">
      <w:pPr>
        <w:pStyle w:val="17"/>
        <w:ind w:firstLine="709"/>
        <w:jc w:val="both"/>
        <w:rPr>
          <w:sz w:val="24"/>
          <w:szCs w:val="24"/>
        </w:rPr>
      </w:pPr>
      <w:r w:rsidRPr="00E22CD1">
        <w:rPr>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22" w:history="1">
        <w:r w:rsidRPr="00E22CD1">
          <w:rPr>
            <w:sz w:val="24"/>
            <w:szCs w:val="24"/>
            <w:u w:val="single"/>
            <w:lang w:val="en-US" w:eastAsia="en-US" w:bidi="en-US"/>
          </w:rPr>
          <w:t>www</w:t>
        </w:r>
        <w:r w:rsidRPr="00E22CD1">
          <w:rPr>
            <w:sz w:val="24"/>
            <w:szCs w:val="24"/>
            <w:u w:val="single"/>
            <w:lang w:eastAsia="en-US" w:bidi="en-US"/>
          </w:rPr>
          <w:t>.</w:t>
        </w:r>
        <w:r w:rsidRPr="00E22CD1">
          <w:rPr>
            <w:sz w:val="24"/>
            <w:szCs w:val="24"/>
            <w:u w:val="single"/>
            <w:lang w:val="en-US" w:eastAsia="en-US" w:bidi="en-US"/>
          </w:rPr>
          <w:t>torgi</w:t>
        </w:r>
        <w:r w:rsidRPr="00E22CD1">
          <w:rPr>
            <w:sz w:val="24"/>
            <w:szCs w:val="24"/>
            <w:u w:val="single"/>
            <w:lang w:eastAsia="en-US" w:bidi="en-US"/>
          </w:rPr>
          <w:t>.</w:t>
        </w:r>
        <w:r w:rsidRPr="00E22CD1">
          <w:rPr>
            <w:sz w:val="24"/>
            <w:szCs w:val="24"/>
            <w:u w:val="single"/>
            <w:lang w:val="en-US" w:eastAsia="en-US" w:bidi="en-US"/>
          </w:rPr>
          <w:t>gov</w:t>
        </w:r>
        <w:r w:rsidRPr="00E22CD1">
          <w:rPr>
            <w:sz w:val="24"/>
            <w:szCs w:val="24"/>
            <w:u w:val="single"/>
            <w:lang w:eastAsia="en-US" w:bidi="en-US"/>
          </w:rPr>
          <w:t>.</w:t>
        </w:r>
        <w:r w:rsidRPr="00E22CD1">
          <w:rPr>
            <w:sz w:val="24"/>
            <w:szCs w:val="24"/>
            <w:u w:val="single"/>
            <w:lang w:val="en-US" w:eastAsia="en-US" w:bidi="en-US"/>
          </w:rPr>
          <w:t>ru</w:t>
        </w:r>
      </w:hyperlink>
      <w:r w:rsidRPr="00E22CD1">
        <w:rPr>
          <w:sz w:val="24"/>
          <w:szCs w:val="24"/>
          <w:lang w:eastAsia="en-US" w:bidi="en-US"/>
        </w:rPr>
        <w:t xml:space="preserve"> </w:t>
      </w:r>
      <w:r w:rsidRPr="00E22CD1">
        <w:rPr>
          <w:sz w:val="24"/>
          <w:szCs w:val="24"/>
        </w:rPr>
        <w:t>и на официальном сайте администрации Быстринского муниципального района в сети Интернет http://essobmr.ru/</w:t>
      </w:r>
      <w:r w:rsidRPr="00E22CD1">
        <w:rPr>
          <w:sz w:val="24"/>
          <w:szCs w:val="24"/>
          <w:u w:val="single"/>
          <w:lang w:eastAsia="en-US" w:bidi="en-US"/>
        </w:rPr>
        <w:t>.</w:t>
      </w:r>
    </w:p>
    <w:p w14:paraId="6F5D4FE2" w14:textId="77777777" w:rsidR="00705A12" w:rsidRPr="00E22CD1" w:rsidRDefault="00705A12" w:rsidP="00705A12">
      <w:pPr>
        <w:pStyle w:val="2d"/>
        <w:keepNext/>
        <w:keepLines/>
        <w:numPr>
          <w:ilvl w:val="0"/>
          <w:numId w:val="29"/>
        </w:numPr>
        <w:tabs>
          <w:tab w:val="left" w:pos="1795"/>
        </w:tabs>
        <w:spacing w:after="0"/>
        <w:ind w:firstLine="709"/>
        <w:jc w:val="both"/>
        <w:rPr>
          <w:sz w:val="24"/>
          <w:szCs w:val="24"/>
        </w:rPr>
      </w:pPr>
      <w:bookmarkStart w:id="5" w:name="bookmark4"/>
      <w:r w:rsidRPr="00E22CD1">
        <w:rPr>
          <w:sz w:val="24"/>
          <w:szCs w:val="24"/>
        </w:rPr>
        <w:t>Размер задатка, срок и порядок его внесения, необходимые реквизиты счетов и порядок возврата задатка.</w:t>
      </w:r>
      <w:bookmarkEnd w:id="5"/>
    </w:p>
    <w:p w14:paraId="69CE9679" w14:textId="77777777" w:rsidR="00705A12" w:rsidRPr="00E22CD1" w:rsidRDefault="00705A12" w:rsidP="00705A12">
      <w:pPr>
        <w:pStyle w:val="17"/>
        <w:ind w:firstLine="709"/>
        <w:jc w:val="both"/>
        <w:rPr>
          <w:sz w:val="24"/>
          <w:szCs w:val="24"/>
        </w:rPr>
      </w:pPr>
      <w:r w:rsidRPr="00E22CD1">
        <w:rPr>
          <w:sz w:val="24"/>
          <w:szCs w:val="24"/>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14:paraId="356F8616" w14:textId="77777777" w:rsidR="00705A12" w:rsidRPr="00E22CD1" w:rsidRDefault="00705A12" w:rsidP="00705A12">
      <w:pPr>
        <w:pStyle w:val="17"/>
        <w:ind w:firstLine="709"/>
        <w:jc w:val="both"/>
        <w:rPr>
          <w:sz w:val="24"/>
          <w:szCs w:val="24"/>
        </w:rPr>
      </w:pPr>
      <w:r w:rsidRPr="00E22CD1">
        <w:rPr>
          <w:sz w:val="24"/>
          <w:szCs w:val="24"/>
        </w:rPr>
        <w:t>Размер задатка указан в таблице по каждому лоту (приложение 1 к информационному сообщению).</w:t>
      </w:r>
    </w:p>
    <w:p w14:paraId="1277C393" w14:textId="38221337" w:rsidR="00705A12" w:rsidRPr="00E22CD1" w:rsidRDefault="00705A12" w:rsidP="00705A12">
      <w:pPr>
        <w:pStyle w:val="17"/>
        <w:ind w:firstLine="709"/>
        <w:jc w:val="both"/>
        <w:rPr>
          <w:sz w:val="24"/>
          <w:szCs w:val="24"/>
        </w:rPr>
      </w:pPr>
      <w:r w:rsidRPr="00E22CD1">
        <w:rPr>
          <w:b/>
          <w:bCs/>
          <w:sz w:val="24"/>
          <w:szCs w:val="24"/>
        </w:rPr>
        <w:t xml:space="preserve">Срок внесения задатка, т.е. поступления суммы задатка в бюджет Быстринского муниципального района не позднее </w:t>
      </w:r>
      <w:r w:rsidR="00A66DE7" w:rsidRPr="00E22CD1">
        <w:rPr>
          <w:b/>
          <w:bCs/>
          <w:sz w:val="24"/>
          <w:szCs w:val="24"/>
        </w:rPr>
        <w:t>21</w:t>
      </w:r>
      <w:r w:rsidRPr="00E22CD1">
        <w:rPr>
          <w:b/>
          <w:bCs/>
          <w:sz w:val="24"/>
          <w:szCs w:val="24"/>
        </w:rPr>
        <w:t xml:space="preserve">:00 </w:t>
      </w:r>
      <w:r w:rsidR="00A66DE7" w:rsidRPr="00E22CD1">
        <w:rPr>
          <w:b/>
          <w:bCs/>
          <w:sz w:val="24"/>
          <w:szCs w:val="24"/>
        </w:rPr>
        <w:t>часов МСК (12:00 часов по камчатскому времени)</w:t>
      </w:r>
      <w:r w:rsidRPr="00E22CD1">
        <w:rPr>
          <w:b/>
          <w:bCs/>
          <w:sz w:val="24"/>
          <w:szCs w:val="24"/>
        </w:rPr>
        <w:t xml:space="preserve"> </w:t>
      </w:r>
      <w:r w:rsidR="00D60318">
        <w:rPr>
          <w:b/>
          <w:bCs/>
          <w:sz w:val="24"/>
          <w:szCs w:val="24"/>
        </w:rPr>
        <w:t>1</w:t>
      </w:r>
      <w:r w:rsidR="001F3C4B">
        <w:rPr>
          <w:b/>
          <w:bCs/>
          <w:sz w:val="24"/>
          <w:szCs w:val="24"/>
        </w:rPr>
        <w:t>1</w:t>
      </w:r>
      <w:r w:rsidRPr="00E22CD1">
        <w:rPr>
          <w:b/>
          <w:bCs/>
          <w:sz w:val="24"/>
          <w:szCs w:val="24"/>
        </w:rPr>
        <w:t>.12.2022 г.</w:t>
      </w:r>
    </w:p>
    <w:p w14:paraId="1796A01E" w14:textId="77777777" w:rsidR="00705A12" w:rsidRPr="00E22CD1" w:rsidRDefault="00705A12" w:rsidP="00705A12">
      <w:pPr>
        <w:pStyle w:val="17"/>
        <w:ind w:firstLine="709"/>
        <w:jc w:val="both"/>
        <w:rPr>
          <w:sz w:val="24"/>
          <w:szCs w:val="24"/>
        </w:rPr>
      </w:pPr>
      <w:r w:rsidRPr="00E22CD1">
        <w:rPr>
          <w:sz w:val="24"/>
          <w:szCs w:val="24"/>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p>
    <w:p w14:paraId="08895DD8" w14:textId="77777777" w:rsidR="00705A12" w:rsidRPr="00E22CD1" w:rsidRDefault="00705A12" w:rsidP="00705A12">
      <w:pPr>
        <w:pStyle w:val="17"/>
        <w:ind w:firstLine="709"/>
        <w:rPr>
          <w:sz w:val="24"/>
          <w:szCs w:val="24"/>
        </w:rPr>
      </w:pPr>
      <w:r w:rsidRPr="00E22CD1">
        <w:rPr>
          <w:sz w:val="24"/>
          <w:szCs w:val="24"/>
        </w:rPr>
        <w:t>Реквизиты для перечисления задатка:</w:t>
      </w:r>
    </w:p>
    <w:p w14:paraId="16CDE285" w14:textId="77777777" w:rsidR="00736096" w:rsidRPr="00736096" w:rsidRDefault="00736096" w:rsidP="00736096">
      <w:pPr>
        <w:pStyle w:val="17"/>
        <w:ind w:firstLine="709"/>
        <w:jc w:val="both"/>
        <w:rPr>
          <w:sz w:val="24"/>
          <w:szCs w:val="24"/>
        </w:rPr>
      </w:pPr>
      <w:r w:rsidRPr="00736096">
        <w:rPr>
          <w:sz w:val="24"/>
          <w:szCs w:val="24"/>
        </w:rPr>
        <w:t>Получатель</w:t>
      </w:r>
    </w:p>
    <w:p w14:paraId="7377BAE4" w14:textId="77777777" w:rsidR="00736096" w:rsidRPr="00736096" w:rsidRDefault="00736096" w:rsidP="00736096">
      <w:pPr>
        <w:pStyle w:val="17"/>
        <w:ind w:firstLine="709"/>
        <w:jc w:val="both"/>
        <w:rPr>
          <w:sz w:val="24"/>
          <w:szCs w:val="24"/>
        </w:rPr>
      </w:pPr>
      <w:r w:rsidRPr="00736096">
        <w:rPr>
          <w:sz w:val="24"/>
          <w:szCs w:val="24"/>
        </w:rPr>
        <w:t>АО "Сбербанк-АСТ"</w:t>
      </w:r>
    </w:p>
    <w:p w14:paraId="5349ADF8" w14:textId="77777777" w:rsidR="00736096" w:rsidRPr="00736096" w:rsidRDefault="00736096" w:rsidP="00736096">
      <w:pPr>
        <w:pStyle w:val="17"/>
        <w:ind w:firstLine="709"/>
        <w:jc w:val="both"/>
        <w:rPr>
          <w:sz w:val="24"/>
          <w:szCs w:val="24"/>
        </w:rPr>
      </w:pPr>
      <w:r w:rsidRPr="00736096">
        <w:rPr>
          <w:sz w:val="24"/>
          <w:szCs w:val="24"/>
        </w:rPr>
        <w:t>ИНН</w:t>
      </w:r>
    </w:p>
    <w:p w14:paraId="4CA3E7B9" w14:textId="77777777" w:rsidR="00736096" w:rsidRPr="00736096" w:rsidRDefault="00736096" w:rsidP="00736096">
      <w:pPr>
        <w:pStyle w:val="17"/>
        <w:ind w:firstLine="709"/>
        <w:jc w:val="both"/>
        <w:rPr>
          <w:sz w:val="24"/>
          <w:szCs w:val="24"/>
        </w:rPr>
      </w:pPr>
      <w:r w:rsidRPr="00736096">
        <w:rPr>
          <w:sz w:val="24"/>
          <w:szCs w:val="24"/>
        </w:rPr>
        <w:t>7707308480</w:t>
      </w:r>
    </w:p>
    <w:p w14:paraId="46FD7BDF" w14:textId="77777777" w:rsidR="00736096" w:rsidRPr="00736096" w:rsidRDefault="00736096" w:rsidP="00736096">
      <w:pPr>
        <w:pStyle w:val="17"/>
        <w:ind w:firstLine="709"/>
        <w:jc w:val="both"/>
        <w:rPr>
          <w:sz w:val="24"/>
          <w:szCs w:val="24"/>
        </w:rPr>
      </w:pPr>
      <w:r w:rsidRPr="00736096">
        <w:rPr>
          <w:sz w:val="24"/>
          <w:szCs w:val="24"/>
        </w:rPr>
        <w:t>КПП</w:t>
      </w:r>
    </w:p>
    <w:p w14:paraId="058607C9" w14:textId="77777777" w:rsidR="00736096" w:rsidRPr="00736096" w:rsidRDefault="00736096" w:rsidP="00736096">
      <w:pPr>
        <w:pStyle w:val="17"/>
        <w:ind w:firstLine="709"/>
        <w:jc w:val="both"/>
        <w:rPr>
          <w:sz w:val="24"/>
          <w:szCs w:val="24"/>
        </w:rPr>
      </w:pPr>
      <w:r w:rsidRPr="00736096">
        <w:rPr>
          <w:sz w:val="24"/>
          <w:szCs w:val="24"/>
        </w:rPr>
        <w:t>770401001</w:t>
      </w:r>
    </w:p>
    <w:p w14:paraId="01E56178" w14:textId="77777777" w:rsidR="00736096" w:rsidRPr="00736096" w:rsidRDefault="00736096" w:rsidP="00736096">
      <w:pPr>
        <w:pStyle w:val="17"/>
        <w:ind w:firstLine="709"/>
        <w:jc w:val="both"/>
        <w:rPr>
          <w:sz w:val="24"/>
          <w:szCs w:val="24"/>
        </w:rPr>
      </w:pPr>
      <w:r w:rsidRPr="00736096">
        <w:rPr>
          <w:sz w:val="24"/>
          <w:szCs w:val="24"/>
        </w:rPr>
        <w:t>Наименование банка получателя</w:t>
      </w:r>
    </w:p>
    <w:p w14:paraId="57D8FBF4" w14:textId="77777777" w:rsidR="00736096" w:rsidRPr="00736096" w:rsidRDefault="00736096" w:rsidP="00736096">
      <w:pPr>
        <w:pStyle w:val="17"/>
        <w:ind w:firstLine="709"/>
        <w:jc w:val="both"/>
        <w:rPr>
          <w:sz w:val="24"/>
          <w:szCs w:val="24"/>
        </w:rPr>
      </w:pPr>
      <w:r w:rsidRPr="00736096">
        <w:rPr>
          <w:sz w:val="24"/>
          <w:szCs w:val="24"/>
        </w:rPr>
        <w:t>ПАО "СБЕРБАНК РОССИИ" Г. МОСКВА</w:t>
      </w:r>
    </w:p>
    <w:p w14:paraId="3A46A4CC" w14:textId="77777777" w:rsidR="00736096" w:rsidRPr="00736096" w:rsidRDefault="00736096" w:rsidP="00736096">
      <w:pPr>
        <w:pStyle w:val="17"/>
        <w:ind w:firstLine="709"/>
        <w:jc w:val="both"/>
        <w:rPr>
          <w:sz w:val="24"/>
          <w:szCs w:val="24"/>
        </w:rPr>
      </w:pPr>
      <w:r w:rsidRPr="00736096">
        <w:rPr>
          <w:sz w:val="24"/>
          <w:szCs w:val="24"/>
        </w:rPr>
        <w:t>Расчетный счет (казначейский счет)</w:t>
      </w:r>
    </w:p>
    <w:p w14:paraId="432CF8D5" w14:textId="77777777" w:rsidR="00736096" w:rsidRPr="00736096" w:rsidRDefault="00736096" w:rsidP="00736096">
      <w:pPr>
        <w:pStyle w:val="17"/>
        <w:ind w:firstLine="709"/>
        <w:jc w:val="both"/>
        <w:rPr>
          <w:sz w:val="24"/>
          <w:szCs w:val="24"/>
        </w:rPr>
      </w:pPr>
      <w:r w:rsidRPr="00736096">
        <w:rPr>
          <w:sz w:val="24"/>
          <w:szCs w:val="24"/>
        </w:rPr>
        <w:t>40702810300020038047</w:t>
      </w:r>
    </w:p>
    <w:p w14:paraId="2F52CB3D" w14:textId="77777777" w:rsidR="00736096" w:rsidRPr="00736096" w:rsidRDefault="00736096" w:rsidP="00736096">
      <w:pPr>
        <w:pStyle w:val="17"/>
        <w:ind w:firstLine="709"/>
        <w:jc w:val="both"/>
        <w:rPr>
          <w:sz w:val="24"/>
          <w:szCs w:val="24"/>
        </w:rPr>
      </w:pPr>
      <w:r w:rsidRPr="00736096">
        <w:rPr>
          <w:sz w:val="24"/>
          <w:szCs w:val="24"/>
        </w:rPr>
        <w:t>Лицевой счет</w:t>
      </w:r>
    </w:p>
    <w:p w14:paraId="164B9E0F" w14:textId="77777777" w:rsidR="00736096" w:rsidRPr="00736096" w:rsidRDefault="00736096" w:rsidP="00736096">
      <w:pPr>
        <w:pStyle w:val="17"/>
        <w:ind w:firstLine="709"/>
        <w:jc w:val="both"/>
        <w:rPr>
          <w:sz w:val="24"/>
          <w:szCs w:val="24"/>
        </w:rPr>
      </w:pPr>
      <w:r w:rsidRPr="00736096">
        <w:rPr>
          <w:sz w:val="24"/>
          <w:szCs w:val="24"/>
        </w:rPr>
        <w:t>БИК</w:t>
      </w:r>
    </w:p>
    <w:p w14:paraId="6DFB5015" w14:textId="77777777" w:rsidR="00736096" w:rsidRPr="00736096" w:rsidRDefault="00736096" w:rsidP="00736096">
      <w:pPr>
        <w:pStyle w:val="17"/>
        <w:ind w:firstLine="709"/>
        <w:jc w:val="both"/>
        <w:rPr>
          <w:sz w:val="24"/>
          <w:szCs w:val="24"/>
        </w:rPr>
      </w:pPr>
      <w:r w:rsidRPr="00736096">
        <w:rPr>
          <w:sz w:val="24"/>
          <w:szCs w:val="24"/>
        </w:rPr>
        <w:t>044525225</w:t>
      </w:r>
    </w:p>
    <w:p w14:paraId="5D3C1D07" w14:textId="77777777" w:rsidR="00736096" w:rsidRPr="00736096" w:rsidRDefault="00736096" w:rsidP="00736096">
      <w:pPr>
        <w:pStyle w:val="17"/>
        <w:ind w:firstLine="709"/>
        <w:jc w:val="both"/>
        <w:rPr>
          <w:sz w:val="24"/>
          <w:szCs w:val="24"/>
        </w:rPr>
      </w:pPr>
      <w:r w:rsidRPr="00736096">
        <w:rPr>
          <w:sz w:val="24"/>
          <w:szCs w:val="24"/>
        </w:rPr>
        <w:t>Корреспондентский счет (ЕКС)</w:t>
      </w:r>
    </w:p>
    <w:p w14:paraId="663288DB" w14:textId="77777777" w:rsidR="00736096" w:rsidRPr="00736096" w:rsidRDefault="00736096" w:rsidP="00736096">
      <w:pPr>
        <w:pStyle w:val="17"/>
        <w:ind w:firstLine="709"/>
        <w:jc w:val="both"/>
        <w:rPr>
          <w:sz w:val="24"/>
          <w:szCs w:val="24"/>
        </w:rPr>
      </w:pPr>
      <w:r w:rsidRPr="00736096">
        <w:rPr>
          <w:sz w:val="24"/>
          <w:szCs w:val="24"/>
        </w:rPr>
        <w:lastRenderedPageBreak/>
        <w:t>30101810400000000225</w:t>
      </w:r>
    </w:p>
    <w:p w14:paraId="3BB9284E" w14:textId="77777777" w:rsidR="00736096" w:rsidRPr="00736096" w:rsidRDefault="00736096" w:rsidP="00736096">
      <w:pPr>
        <w:pStyle w:val="17"/>
        <w:ind w:firstLine="709"/>
        <w:jc w:val="both"/>
        <w:rPr>
          <w:sz w:val="24"/>
          <w:szCs w:val="24"/>
        </w:rPr>
      </w:pPr>
      <w:r w:rsidRPr="00736096">
        <w:rPr>
          <w:sz w:val="24"/>
          <w:szCs w:val="24"/>
        </w:rPr>
        <w:t>Назначение платежа</w:t>
      </w:r>
    </w:p>
    <w:p w14:paraId="3692C9FD" w14:textId="494BFDA5" w:rsidR="00736096" w:rsidRDefault="00736096" w:rsidP="00736096">
      <w:pPr>
        <w:pStyle w:val="17"/>
        <w:ind w:firstLine="709"/>
        <w:jc w:val="both"/>
        <w:rPr>
          <w:sz w:val="24"/>
          <w:szCs w:val="24"/>
        </w:rPr>
      </w:pPr>
      <w:r w:rsidRPr="00736096">
        <w:rPr>
          <w:sz w:val="24"/>
          <w:szCs w:val="24"/>
        </w:rPr>
        <w:t>Перечисление денежных средств в качестве задатка (депозита) (ИНН плательщика), НДС не облагается.</w:t>
      </w:r>
    </w:p>
    <w:p w14:paraId="59FDE884" w14:textId="385BB9EA" w:rsidR="00705A12" w:rsidRPr="00E22CD1" w:rsidRDefault="00705A12" w:rsidP="00705A12">
      <w:pPr>
        <w:pStyle w:val="17"/>
        <w:ind w:firstLine="709"/>
        <w:jc w:val="both"/>
        <w:rPr>
          <w:sz w:val="24"/>
          <w:szCs w:val="24"/>
        </w:rPr>
      </w:pPr>
      <w:r w:rsidRPr="00E22CD1">
        <w:rPr>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14:paraId="7CCDE9F0" w14:textId="77777777" w:rsidR="00705A12" w:rsidRPr="00E22CD1" w:rsidRDefault="00705A12" w:rsidP="00705A12">
      <w:pPr>
        <w:pStyle w:val="17"/>
        <w:ind w:firstLine="709"/>
        <w:jc w:val="both"/>
        <w:rPr>
          <w:sz w:val="24"/>
          <w:szCs w:val="24"/>
        </w:rPr>
      </w:pPr>
      <w:r w:rsidRPr="00E22CD1">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14:paraId="0294A22A" w14:textId="77777777" w:rsidR="00705A12" w:rsidRPr="00E22CD1" w:rsidRDefault="00705A12" w:rsidP="00705A12">
      <w:pPr>
        <w:pStyle w:val="17"/>
        <w:ind w:firstLine="709"/>
        <w:jc w:val="both"/>
        <w:rPr>
          <w:sz w:val="24"/>
          <w:szCs w:val="24"/>
        </w:rPr>
      </w:pPr>
      <w:r w:rsidRPr="00E22CD1">
        <w:rPr>
          <w:sz w:val="24"/>
          <w:szCs w:val="24"/>
        </w:rPr>
        <w:t>Задаток победителя, либо лица, признанного единственным участником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14:paraId="1B1DD00B" w14:textId="77777777" w:rsidR="00705A12" w:rsidRPr="00E22CD1" w:rsidRDefault="00705A12" w:rsidP="00705A12">
      <w:pPr>
        <w:pStyle w:val="17"/>
        <w:ind w:firstLine="709"/>
        <w:jc w:val="both"/>
        <w:rPr>
          <w:sz w:val="24"/>
          <w:szCs w:val="24"/>
        </w:rPr>
      </w:pPr>
      <w:r w:rsidRPr="00E22CD1">
        <w:rPr>
          <w:sz w:val="24"/>
          <w:szCs w:val="24"/>
        </w:rPr>
        <w:t>Лицам, перечислившим задаток для участия в продаже муниципального имущества на аукционе денежные средства, возвращаются в следующем порядке:</w:t>
      </w:r>
    </w:p>
    <w:p w14:paraId="61C304F9" w14:textId="77777777" w:rsidR="00705A12" w:rsidRPr="00E22CD1" w:rsidRDefault="00705A12" w:rsidP="00705A12">
      <w:pPr>
        <w:pStyle w:val="17"/>
        <w:numPr>
          <w:ilvl w:val="0"/>
          <w:numId w:val="30"/>
        </w:numPr>
        <w:tabs>
          <w:tab w:val="left" w:pos="964"/>
        </w:tabs>
        <w:ind w:firstLine="709"/>
        <w:jc w:val="both"/>
        <w:rPr>
          <w:sz w:val="24"/>
          <w:szCs w:val="24"/>
        </w:rPr>
      </w:pPr>
      <w:r w:rsidRPr="00E22CD1">
        <w:rPr>
          <w:sz w:val="24"/>
          <w:szCs w:val="24"/>
        </w:rPr>
        <w:t xml:space="preserve">участникам, за исключением победителя, либо </w:t>
      </w:r>
      <w:proofErr w:type="gramStart"/>
      <w:r w:rsidRPr="00E22CD1">
        <w:rPr>
          <w:sz w:val="24"/>
          <w:szCs w:val="24"/>
        </w:rPr>
        <w:t>лица</w:t>
      </w:r>
      <w:proofErr w:type="gramEnd"/>
      <w:r w:rsidRPr="00E22CD1">
        <w:rPr>
          <w:sz w:val="24"/>
          <w:szCs w:val="24"/>
        </w:rPr>
        <w:t xml:space="preserve"> признанного единственным участником - в течение 5 календарных дней со дня подведения итогов продажи имущества;</w:t>
      </w:r>
    </w:p>
    <w:p w14:paraId="11A2A02C" w14:textId="77777777" w:rsidR="00705A12" w:rsidRPr="00E22CD1" w:rsidRDefault="00705A12" w:rsidP="00705A12">
      <w:pPr>
        <w:pStyle w:val="17"/>
        <w:keepNext/>
        <w:keepLines/>
        <w:tabs>
          <w:tab w:val="left" w:pos="1132"/>
          <w:tab w:val="left" w:pos="9341"/>
        </w:tabs>
        <w:ind w:left="709" w:firstLine="0"/>
        <w:jc w:val="both"/>
        <w:rPr>
          <w:sz w:val="24"/>
          <w:szCs w:val="24"/>
        </w:rPr>
      </w:pPr>
      <w:r w:rsidRPr="00E22CD1">
        <w:rPr>
          <w:sz w:val="24"/>
          <w:szCs w:val="24"/>
        </w:rPr>
        <w:t>б) претендентам, не допущенным к участию в продаже имущества, - в течение</w:t>
      </w:r>
      <w:bookmarkStart w:id="6" w:name="bookmark6"/>
      <w:r w:rsidRPr="00E22CD1">
        <w:rPr>
          <w:sz w:val="24"/>
          <w:szCs w:val="24"/>
        </w:rPr>
        <w:t xml:space="preserve"> </w:t>
      </w:r>
      <w:bookmarkEnd w:id="6"/>
      <w:r w:rsidRPr="00E22CD1">
        <w:rPr>
          <w:sz w:val="24"/>
          <w:szCs w:val="24"/>
        </w:rPr>
        <w:t>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14:paraId="26E7780D" w14:textId="77777777" w:rsidR="00705A12" w:rsidRPr="00E22CD1" w:rsidRDefault="00705A12" w:rsidP="00705A12">
      <w:pPr>
        <w:pStyle w:val="17"/>
        <w:ind w:firstLine="709"/>
        <w:jc w:val="both"/>
        <w:rPr>
          <w:sz w:val="24"/>
          <w:szCs w:val="24"/>
        </w:rPr>
      </w:pPr>
      <w:r w:rsidRPr="00E22CD1">
        <w:rPr>
          <w:sz w:val="24"/>
          <w:szCs w:val="24"/>
        </w:rPr>
        <w:t>Документом, подтверждающим поступление задатка претендента, является выписка со счета, указанного в информационном сообщении о проведении продажи имущества.</w:t>
      </w:r>
    </w:p>
    <w:p w14:paraId="18F549D1" w14:textId="77777777" w:rsidR="00705A12" w:rsidRPr="00E22CD1" w:rsidRDefault="00705A12" w:rsidP="00705A12">
      <w:pPr>
        <w:pStyle w:val="17"/>
        <w:ind w:firstLine="709"/>
        <w:jc w:val="both"/>
        <w:rPr>
          <w:sz w:val="24"/>
          <w:szCs w:val="24"/>
        </w:rPr>
      </w:pPr>
      <w:r w:rsidRPr="00E22CD1">
        <w:rPr>
          <w:sz w:val="24"/>
          <w:szCs w:val="24"/>
        </w:rPr>
        <w:t xml:space="preserve">При уклонении или отказе победителя, либо лица, признанного единственным участником от заключения в установленный срок договора купли-продажи имущества </w:t>
      </w:r>
      <w:proofErr w:type="gramStart"/>
      <w:r w:rsidRPr="00E22CD1">
        <w:rPr>
          <w:sz w:val="24"/>
          <w:szCs w:val="24"/>
        </w:rPr>
        <w:t>результаты аукциона</w:t>
      </w:r>
      <w:proofErr w:type="gramEnd"/>
      <w:r w:rsidRPr="00E22CD1">
        <w:rPr>
          <w:sz w:val="24"/>
          <w:szCs w:val="24"/>
        </w:rPr>
        <w:t xml:space="preserve"> аннулируются продавцом, он утрачивает право на заключение указанного договора, задаток ему не возвращается.</w:t>
      </w:r>
    </w:p>
    <w:p w14:paraId="151D8828" w14:textId="77777777" w:rsidR="00705A12" w:rsidRPr="00E22CD1" w:rsidRDefault="00705A12" w:rsidP="00705A12">
      <w:pPr>
        <w:pStyle w:val="17"/>
        <w:ind w:firstLine="709"/>
        <w:jc w:val="both"/>
        <w:rPr>
          <w:sz w:val="24"/>
          <w:szCs w:val="24"/>
        </w:rPr>
      </w:pPr>
      <w:r w:rsidRPr="00E22CD1">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28FD26F9" w14:textId="77777777" w:rsidR="00705A12" w:rsidRPr="00E22CD1" w:rsidRDefault="00705A12" w:rsidP="00705A12">
      <w:pPr>
        <w:pStyle w:val="2d"/>
        <w:keepNext/>
        <w:keepLines/>
        <w:numPr>
          <w:ilvl w:val="0"/>
          <w:numId w:val="29"/>
        </w:numPr>
        <w:tabs>
          <w:tab w:val="left" w:pos="1675"/>
        </w:tabs>
        <w:spacing w:after="0"/>
        <w:ind w:firstLine="709"/>
        <w:jc w:val="both"/>
        <w:rPr>
          <w:sz w:val="24"/>
          <w:szCs w:val="24"/>
        </w:rPr>
      </w:pPr>
      <w:bookmarkStart w:id="7" w:name="bookmark8"/>
      <w:r w:rsidRPr="00E22CD1">
        <w:rPr>
          <w:sz w:val="24"/>
          <w:szCs w:val="24"/>
        </w:rPr>
        <w:t>Порядок ознакомления с документацией и информацией об имуществе, условиями договора купли-продажи имущества</w:t>
      </w:r>
      <w:bookmarkEnd w:id="7"/>
    </w:p>
    <w:p w14:paraId="12CCDA07" w14:textId="77777777" w:rsidR="00705A12" w:rsidRPr="00E22CD1" w:rsidRDefault="00705A12" w:rsidP="00705A12">
      <w:pPr>
        <w:pStyle w:val="17"/>
        <w:ind w:firstLine="709"/>
        <w:jc w:val="both"/>
        <w:rPr>
          <w:sz w:val="24"/>
          <w:szCs w:val="24"/>
        </w:rPr>
      </w:pPr>
      <w:r w:rsidRPr="00E22CD1">
        <w:rPr>
          <w:sz w:val="24"/>
          <w:szCs w:val="24"/>
        </w:rPr>
        <w:t xml:space="preserve">Информационное сообщение о проведении электронного аукциона,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hyperlink r:id="rId23" w:history="1">
        <w:r w:rsidRPr="00E22CD1">
          <w:rPr>
            <w:sz w:val="24"/>
            <w:szCs w:val="24"/>
            <w:lang w:val="en-US" w:eastAsia="en-US" w:bidi="en-US"/>
          </w:rPr>
          <w:t>www</w:t>
        </w:r>
        <w:r w:rsidRPr="00E22CD1">
          <w:rPr>
            <w:sz w:val="24"/>
            <w:szCs w:val="24"/>
            <w:lang w:eastAsia="en-US" w:bidi="en-US"/>
          </w:rPr>
          <w:t>.</w:t>
        </w:r>
        <w:r w:rsidRPr="00E22CD1">
          <w:rPr>
            <w:sz w:val="24"/>
            <w:szCs w:val="24"/>
            <w:lang w:val="en-US" w:eastAsia="en-US" w:bidi="en-US"/>
          </w:rPr>
          <w:t>torgi</w:t>
        </w:r>
        <w:r w:rsidRPr="00E22CD1">
          <w:rPr>
            <w:sz w:val="24"/>
            <w:szCs w:val="24"/>
            <w:lang w:eastAsia="en-US" w:bidi="en-US"/>
          </w:rPr>
          <w:t>.</w:t>
        </w:r>
        <w:r w:rsidRPr="00E22CD1">
          <w:rPr>
            <w:sz w:val="24"/>
            <w:szCs w:val="24"/>
            <w:lang w:val="en-US" w:eastAsia="en-US" w:bidi="en-US"/>
          </w:rPr>
          <w:t>gov</w:t>
        </w:r>
        <w:r w:rsidRPr="00E22CD1">
          <w:rPr>
            <w:sz w:val="24"/>
            <w:szCs w:val="24"/>
            <w:lang w:eastAsia="en-US" w:bidi="en-US"/>
          </w:rPr>
          <w:t>.</w:t>
        </w:r>
        <w:r w:rsidRPr="00E22CD1">
          <w:rPr>
            <w:sz w:val="24"/>
            <w:szCs w:val="24"/>
            <w:lang w:val="en-US" w:eastAsia="en-US" w:bidi="en-US"/>
          </w:rPr>
          <w:t>ru</w:t>
        </w:r>
      </w:hyperlink>
      <w:r w:rsidRPr="00E22CD1">
        <w:rPr>
          <w:sz w:val="24"/>
          <w:szCs w:val="24"/>
          <w:lang w:eastAsia="en-US" w:bidi="en-US"/>
        </w:rPr>
        <w:t xml:space="preserve">, </w:t>
      </w:r>
      <w:r w:rsidRPr="00E22CD1">
        <w:rPr>
          <w:sz w:val="24"/>
          <w:szCs w:val="24"/>
        </w:rPr>
        <w:t xml:space="preserve">официальном сайте Быстринского муниципального района в сети Интернет </w:t>
      </w:r>
      <w:hyperlink r:id="rId24" w:history="1">
        <w:r w:rsidRPr="00E22CD1">
          <w:rPr>
            <w:sz w:val="24"/>
            <w:szCs w:val="24"/>
            <w:lang w:val="en-US" w:eastAsia="en-US" w:bidi="en-US"/>
          </w:rPr>
          <w:t>http</w:t>
        </w:r>
        <w:r w:rsidRPr="00E22CD1">
          <w:rPr>
            <w:sz w:val="24"/>
            <w:szCs w:val="24"/>
            <w:lang w:eastAsia="en-US" w:bidi="en-US"/>
          </w:rPr>
          <w:t>://</w:t>
        </w:r>
        <w:r w:rsidRPr="00E22CD1">
          <w:rPr>
            <w:sz w:val="24"/>
            <w:szCs w:val="24"/>
            <w:lang w:val="en-US" w:eastAsia="en-US" w:bidi="en-US"/>
          </w:rPr>
          <w:t>essobmr</w:t>
        </w:r>
        <w:r w:rsidRPr="00E22CD1">
          <w:rPr>
            <w:sz w:val="24"/>
            <w:szCs w:val="24"/>
            <w:lang w:eastAsia="en-US" w:bidi="en-US"/>
          </w:rPr>
          <w:t>.</w:t>
        </w:r>
        <w:r w:rsidRPr="00E22CD1">
          <w:rPr>
            <w:sz w:val="24"/>
            <w:szCs w:val="24"/>
            <w:lang w:val="en-US" w:eastAsia="en-US" w:bidi="en-US"/>
          </w:rPr>
          <w:t>ru</w:t>
        </w:r>
        <w:r w:rsidRPr="00E22CD1">
          <w:rPr>
            <w:sz w:val="24"/>
            <w:szCs w:val="24"/>
            <w:lang w:eastAsia="en-US" w:bidi="en-US"/>
          </w:rPr>
          <w:t>/</w:t>
        </w:r>
      </w:hyperlink>
      <w:r w:rsidRPr="00E22CD1">
        <w:rPr>
          <w:sz w:val="24"/>
          <w:szCs w:val="24"/>
          <w:lang w:eastAsia="en-US" w:bidi="en-US"/>
        </w:rPr>
        <w:t xml:space="preserve">, </w:t>
      </w:r>
      <w:r w:rsidRPr="00E22CD1">
        <w:rPr>
          <w:sz w:val="24"/>
          <w:szCs w:val="24"/>
        </w:rPr>
        <w:t xml:space="preserve">в открытой для доступа неограниченного круга лиц части электронной площадки на сайте </w:t>
      </w:r>
      <w:hyperlink r:id="rId25" w:history="1">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utp</w:t>
        </w:r>
        <w:proofErr w:type="spellEnd"/>
        <w:r w:rsidRPr="00E22CD1">
          <w:rPr>
            <w:sz w:val="24"/>
            <w:szCs w:val="24"/>
            <w:lang w:eastAsia="en-US" w:bidi="en-US"/>
          </w:rPr>
          <w:t>.</w:t>
        </w:r>
        <w:proofErr w:type="spellStart"/>
        <w:r w:rsidRPr="00E22CD1">
          <w:rPr>
            <w:sz w:val="24"/>
            <w:szCs w:val="24"/>
            <w:lang w:val="en-US" w:eastAsia="en-US" w:bidi="en-US"/>
          </w:rPr>
          <w:t>sberbank</w:t>
        </w:r>
        <w:proofErr w:type="spellEnd"/>
        <w:r w:rsidRPr="00E22CD1">
          <w:rPr>
            <w:sz w:val="24"/>
            <w:szCs w:val="24"/>
            <w:lang w:eastAsia="en-US" w:bidi="en-US"/>
          </w:rPr>
          <w:t>-</w:t>
        </w:r>
        <w:proofErr w:type="spellStart"/>
        <w:r w:rsidRPr="00E22CD1">
          <w:rPr>
            <w:sz w:val="24"/>
            <w:szCs w:val="24"/>
            <w:lang w:val="en-US" w:eastAsia="en-US" w:bidi="en-US"/>
          </w:rPr>
          <w:t>ast</w:t>
        </w:r>
        <w:proofErr w:type="spellEnd"/>
        <w:r w:rsidRPr="00E22CD1">
          <w:rPr>
            <w:sz w:val="24"/>
            <w:szCs w:val="24"/>
            <w:lang w:eastAsia="en-US" w:bidi="en-US"/>
          </w:rPr>
          <w:t>.</w:t>
        </w:r>
        <w:proofErr w:type="spellStart"/>
        <w:r w:rsidRPr="00E22CD1">
          <w:rPr>
            <w:sz w:val="24"/>
            <w:szCs w:val="24"/>
            <w:lang w:val="en-US" w:eastAsia="en-US" w:bidi="en-US"/>
          </w:rPr>
          <w:t>ru</w:t>
        </w:r>
        <w:proofErr w:type="spellEnd"/>
      </w:hyperlink>
      <w:r w:rsidRPr="00E22CD1">
        <w:rPr>
          <w:sz w:val="24"/>
          <w:szCs w:val="24"/>
          <w:lang w:eastAsia="en-US" w:bidi="en-US"/>
        </w:rPr>
        <w:t>.</w:t>
      </w:r>
    </w:p>
    <w:p w14:paraId="57D50187" w14:textId="77777777" w:rsidR="00705A12" w:rsidRPr="00E22CD1" w:rsidRDefault="00705A12" w:rsidP="00705A12">
      <w:pPr>
        <w:pStyle w:val="17"/>
        <w:ind w:firstLine="709"/>
        <w:jc w:val="both"/>
        <w:rPr>
          <w:sz w:val="24"/>
          <w:szCs w:val="24"/>
        </w:rPr>
      </w:pPr>
      <w:r w:rsidRPr="00E22CD1">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21A880B8" w14:textId="77777777" w:rsidR="00705A12" w:rsidRPr="00E22CD1" w:rsidRDefault="00705A12" w:rsidP="00705A12">
      <w:pPr>
        <w:pStyle w:val="17"/>
        <w:ind w:firstLine="709"/>
        <w:jc w:val="both"/>
        <w:rPr>
          <w:sz w:val="24"/>
          <w:szCs w:val="24"/>
        </w:rPr>
      </w:pPr>
      <w:r w:rsidRPr="00E22CD1">
        <w:rPr>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585EE32A" w14:textId="77777777" w:rsidR="00705A12" w:rsidRPr="00E22CD1" w:rsidRDefault="00705A12" w:rsidP="00705A12">
      <w:pPr>
        <w:pStyle w:val="17"/>
        <w:ind w:firstLine="709"/>
        <w:jc w:val="both"/>
        <w:rPr>
          <w:sz w:val="24"/>
          <w:szCs w:val="24"/>
        </w:rPr>
      </w:pPr>
      <w:r w:rsidRPr="00E22CD1">
        <w:rPr>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4B3DB7AC" w14:textId="77777777" w:rsidR="00705A12" w:rsidRPr="00E22CD1" w:rsidRDefault="00705A12" w:rsidP="00705A12">
      <w:pPr>
        <w:pStyle w:val="17"/>
        <w:ind w:firstLine="709"/>
        <w:jc w:val="both"/>
        <w:rPr>
          <w:sz w:val="24"/>
          <w:szCs w:val="24"/>
        </w:rPr>
      </w:pPr>
      <w:r w:rsidRPr="00E22CD1">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14:paraId="19BC0D2A" w14:textId="77777777" w:rsidR="00705A12" w:rsidRPr="00E22CD1" w:rsidRDefault="00705A12" w:rsidP="00705A12">
      <w:pPr>
        <w:pStyle w:val="17"/>
        <w:ind w:firstLine="709"/>
        <w:jc w:val="both"/>
        <w:rPr>
          <w:sz w:val="24"/>
          <w:szCs w:val="24"/>
        </w:rPr>
      </w:pPr>
      <w:r w:rsidRPr="00E22CD1">
        <w:rPr>
          <w:sz w:val="24"/>
          <w:szCs w:val="24"/>
        </w:rPr>
        <w:t>Проведение показа осуществляется Продавцом не реже, чем через каждые 5 (пять) рабочих дней с даты размещения информационного сообщения на официальном сайте торгов, но не позднее чем за 2 (два) рабочих дня до даты окончания подачи заявок на участие в аукционе.</w:t>
      </w:r>
    </w:p>
    <w:p w14:paraId="5E51C944" w14:textId="72CB2373" w:rsidR="00705A12" w:rsidRPr="00E22CD1" w:rsidRDefault="00705A12" w:rsidP="00705A12">
      <w:pPr>
        <w:pStyle w:val="17"/>
        <w:ind w:firstLine="709"/>
        <w:jc w:val="both"/>
        <w:rPr>
          <w:sz w:val="24"/>
          <w:szCs w:val="24"/>
        </w:rPr>
      </w:pPr>
      <w:bookmarkStart w:id="8" w:name="_GoBack"/>
      <w:r w:rsidRPr="00E22CD1">
        <w:rPr>
          <w:sz w:val="24"/>
          <w:szCs w:val="24"/>
        </w:rPr>
        <w:lastRenderedPageBreak/>
        <w:t xml:space="preserve">С документацией по продаваемым объектам, условиями договора купли- продажи имущества можно ознакомиться в </w:t>
      </w:r>
      <w:r w:rsidR="00812FC1">
        <w:rPr>
          <w:sz w:val="24"/>
          <w:szCs w:val="24"/>
        </w:rPr>
        <w:t xml:space="preserve">Комитете по </w:t>
      </w:r>
      <w:r w:rsidRPr="00E22CD1">
        <w:rPr>
          <w:sz w:val="24"/>
          <w:szCs w:val="24"/>
        </w:rPr>
        <w:t>управлени</w:t>
      </w:r>
      <w:r w:rsidR="00812FC1">
        <w:rPr>
          <w:sz w:val="24"/>
          <w:szCs w:val="24"/>
        </w:rPr>
        <w:t>ю муниципальным имуществом</w:t>
      </w:r>
      <w:r w:rsidRPr="00E22CD1">
        <w:rPr>
          <w:sz w:val="24"/>
          <w:szCs w:val="24"/>
        </w:rPr>
        <w:t xml:space="preserve"> </w:t>
      </w:r>
      <w:r w:rsidR="00812FC1">
        <w:rPr>
          <w:sz w:val="24"/>
          <w:szCs w:val="24"/>
        </w:rPr>
        <w:t>Быстринского</w:t>
      </w:r>
      <w:r w:rsidRPr="00E22CD1">
        <w:rPr>
          <w:sz w:val="24"/>
          <w:szCs w:val="24"/>
        </w:rPr>
        <w:t xml:space="preserve"> район</w:t>
      </w:r>
      <w:r w:rsidR="00812FC1">
        <w:rPr>
          <w:sz w:val="24"/>
          <w:szCs w:val="24"/>
        </w:rPr>
        <w:t>а</w:t>
      </w:r>
      <w:r w:rsidRPr="00E22CD1">
        <w:rPr>
          <w:sz w:val="24"/>
          <w:szCs w:val="24"/>
        </w:rPr>
        <w:t xml:space="preserve"> по адресу: 684350, Камчатский край, Быстринский район, с. Эссо, ул. Терешковой, 1, </w:t>
      </w:r>
      <w:proofErr w:type="spellStart"/>
      <w:r w:rsidRPr="00E22CD1">
        <w:rPr>
          <w:sz w:val="24"/>
          <w:szCs w:val="24"/>
        </w:rPr>
        <w:t>каб</w:t>
      </w:r>
      <w:proofErr w:type="spellEnd"/>
      <w:r w:rsidRPr="00E22CD1">
        <w:rPr>
          <w:sz w:val="24"/>
          <w:szCs w:val="24"/>
        </w:rPr>
        <w:t xml:space="preserve">. № 12 и на сайте Быстринского муниципального района </w:t>
      </w:r>
      <w:hyperlink r:id="rId26" w:history="1">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essobmr</w:t>
        </w:r>
        <w:proofErr w:type="spellEnd"/>
        <w:r w:rsidRPr="00E22CD1">
          <w:rPr>
            <w:sz w:val="24"/>
            <w:szCs w:val="24"/>
            <w:lang w:eastAsia="en-US" w:bidi="en-US"/>
          </w:rPr>
          <w:t>.</w:t>
        </w:r>
        <w:proofErr w:type="spellStart"/>
        <w:r w:rsidRPr="00E22CD1">
          <w:rPr>
            <w:sz w:val="24"/>
            <w:szCs w:val="24"/>
            <w:lang w:val="en-US" w:eastAsia="en-US" w:bidi="en-US"/>
          </w:rPr>
          <w:t>ru</w:t>
        </w:r>
        <w:proofErr w:type="spellEnd"/>
        <w:r w:rsidRPr="00E22CD1">
          <w:rPr>
            <w:sz w:val="24"/>
            <w:szCs w:val="24"/>
            <w:lang w:eastAsia="en-US" w:bidi="en-US"/>
          </w:rPr>
          <w:t>/</w:t>
        </w:r>
      </w:hyperlink>
      <w:r w:rsidRPr="00E22CD1">
        <w:rPr>
          <w:sz w:val="24"/>
          <w:szCs w:val="24"/>
          <w:lang w:eastAsia="en-US" w:bidi="en-US"/>
        </w:rPr>
        <w:t xml:space="preserve"> </w:t>
      </w:r>
      <w:r w:rsidRPr="00E22CD1">
        <w:rPr>
          <w:sz w:val="24"/>
          <w:szCs w:val="24"/>
        </w:rPr>
        <w:t>контактные телефоны 8(41542) 2-13-14.</w:t>
      </w:r>
    </w:p>
    <w:p w14:paraId="02A31AB6" w14:textId="77777777" w:rsidR="00705A12" w:rsidRPr="00E22CD1" w:rsidRDefault="00705A12" w:rsidP="00705A12">
      <w:pPr>
        <w:pStyle w:val="17"/>
        <w:ind w:firstLine="709"/>
        <w:jc w:val="both"/>
        <w:rPr>
          <w:sz w:val="24"/>
          <w:szCs w:val="24"/>
        </w:rPr>
      </w:pPr>
      <w:r w:rsidRPr="00E22CD1">
        <w:rPr>
          <w:sz w:val="24"/>
          <w:szCs w:val="24"/>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464465E6" w14:textId="77777777" w:rsidR="00705A12" w:rsidRPr="00E22CD1" w:rsidRDefault="00705A12" w:rsidP="00705A12">
      <w:pPr>
        <w:pStyle w:val="2d"/>
        <w:keepNext/>
        <w:keepLines/>
        <w:numPr>
          <w:ilvl w:val="0"/>
          <w:numId w:val="29"/>
        </w:numPr>
        <w:tabs>
          <w:tab w:val="left" w:pos="1195"/>
        </w:tabs>
        <w:spacing w:after="0"/>
        <w:ind w:firstLine="709"/>
        <w:rPr>
          <w:sz w:val="24"/>
          <w:szCs w:val="24"/>
        </w:rPr>
      </w:pPr>
      <w:bookmarkStart w:id="9" w:name="bookmark10"/>
      <w:r w:rsidRPr="00E22CD1">
        <w:rPr>
          <w:sz w:val="24"/>
          <w:szCs w:val="24"/>
        </w:rPr>
        <w:t>Форма подачи предложений о цене муниципального имущества.</w:t>
      </w:r>
      <w:bookmarkEnd w:id="9"/>
    </w:p>
    <w:p w14:paraId="490601B9" w14:textId="77777777" w:rsidR="00705A12" w:rsidRPr="00E22CD1" w:rsidRDefault="00705A12" w:rsidP="00705A12">
      <w:pPr>
        <w:pStyle w:val="17"/>
        <w:ind w:firstLine="709"/>
        <w:jc w:val="both"/>
        <w:rPr>
          <w:sz w:val="24"/>
          <w:szCs w:val="24"/>
        </w:rPr>
      </w:pPr>
      <w:r w:rsidRPr="00E22CD1">
        <w:rPr>
          <w:sz w:val="24"/>
          <w:szCs w:val="24"/>
        </w:rPr>
        <w:t xml:space="preserve">Аукцион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 на сайте </w:t>
      </w:r>
      <w:hyperlink r:id="rId27" w:history="1">
        <w:r w:rsidRPr="00E22CD1">
          <w:rPr>
            <w:sz w:val="24"/>
            <w:szCs w:val="24"/>
            <w:lang w:val="en-US" w:eastAsia="en-US" w:bidi="en-US"/>
          </w:rPr>
          <w:t>http</w:t>
        </w:r>
        <w:r w:rsidRPr="00E22CD1">
          <w:rPr>
            <w:sz w:val="24"/>
            <w:szCs w:val="24"/>
            <w:lang w:eastAsia="en-US" w:bidi="en-US"/>
          </w:rPr>
          <w:t>://</w:t>
        </w:r>
        <w:proofErr w:type="spellStart"/>
        <w:r w:rsidRPr="00E22CD1">
          <w:rPr>
            <w:sz w:val="24"/>
            <w:szCs w:val="24"/>
            <w:lang w:val="en-US" w:eastAsia="en-US" w:bidi="en-US"/>
          </w:rPr>
          <w:t>utp</w:t>
        </w:r>
        <w:proofErr w:type="spellEnd"/>
        <w:r w:rsidRPr="00E22CD1">
          <w:rPr>
            <w:sz w:val="24"/>
            <w:szCs w:val="24"/>
            <w:lang w:eastAsia="en-US" w:bidi="en-US"/>
          </w:rPr>
          <w:t>.</w:t>
        </w:r>
        <w:proofErr w:type="spellStart"/>
        <w:r w:rsidRPr="00E22CD1">
          <w:rPr>
            <w:sz w:val="24"/>
            <w:szCs w:val="24"/>
            <w:lang w:val="en-US" w:eastAsia="en-US" w:bidi="en-US"/>
          </w:rPr>
          <w:t>sberbank</w:t>
        </w:r>
        <w:proofErr w:type="spellEnd"/>
        <w:r w:rsidRPr="00E22CD1">
          <w:rPr>
            <w:sz w:val="24"/>
            <w:szCs w:val="24"/>
            <w:lang w:eastAsia="en-US" w:bidi="en-US"/>
          </w:rPr>
          <w:t xml:space="preserve">- </w:t>
        </w:r>
        <w:proofErr w:type="spellStart"/>
        <w:r w:rsidRPr="00E22CD1">
          <w:rPr>
            <w:sz w:val="24"/>
            <w:szCs w:val="24"/>
            <w:lang w:val="en-US" w:eastAsia="en-US" w:bidi="en-US"/>
          </w:rPr>
          <w:t>ast</w:t>
        </w:r>
        <w:proofErr w:type="spellEnd"/>
        <w:r w:rsidRPr="00E22CD1">
          <w:rPr>
            <w:sz w:val="24"/>
            <w:szCs w:val="24"/>
            <w:lang w:eastAsia="en-US" w:bidi="en-US"/>
          </w:rPr>
          <w:t>.</w:t>
        </w:r>
        <w:proofErr w:type="spellStart"/>
        <w:r w:rsidRPr="00E22CD1">
          <w:rPr>
            <w:sz w:val="24"/>
            <w:szCs w:val="24"/>
            <w:lang w:val="en-US" w:eastAsia="en-US" w:bidi="en-US"/>
          </w:rPr>
          <w:t>ru</w:t>
        </w:r>
        <w:proofErr w:type="spellEnd"/>
      </w:hyperlink>
      <w:r w:rsidRPr="00E22CD1">
        <w:rPr>
          <w:sz w:val="24"/>
          <w:szCs w:val="24"/>
          <w:lang w:eastAsia="en-US" w:bidi="en-US"/>
        </w:rPr>
        <w:t xml:space="preserve"> </w:t>
      </w:r>
      <w:r w:rsidRPr="00E22CD1">
        <w:rPr>
          <w:sz w:val="24"/>
          <w:szCs w:val="24"/>
        </w:rPr>
        <w:t>в сети Интернет.</w:t>
      </w:r>
    </w:p>
    <w:p w14:paraId="067CE689" w14:textId="77777777" w:rsidR="00705A12" w:rsidRPr="00E22CD1" w:rsidRDefault="00705A12" w:rsidP="00705A12">
      <w:pPr>
        <w:pStyle w:val="17"/>
        <w:ind w:firstLine="709"/>
        <w:jc w:val="both"/>
        <w:rPr>
          <w:sz w:val="24"/>
          <w:szCs w:val="24"/>
        </w:rPr>
      </w:pPr>
      <w:r w:rsidRPr="00E22CD1">
        <w:rPr>
          <w:sz w:val="24"/>
          <w:szCs w:val="24"/>
        </w:rPr>
        <w:t>Подача предложений в торговом зале возможна только в случае проведения аукциона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0A4BE76" w14:textId="77777777" w:rsidR="00705A12" w:rsidRPr="00E22CD1" w:rsidRDefault="00705A12" w:rsidP="00705A12">
      <w:pPr>
        <w:pStyle w:val="17"/>
        <w:numPr>
          <w:ilvl w:val="0"/>
          <w:numId w:val="29"/>
        </w:numPr>
        <w:tabs>
          <w:tab w:val="left" w:pos="955"/>
        </w:tabs>
        <w:ind w:firstLine="0"/>
        <w:jc w:val="both"/>
        <w:rPr>
          <w:sz w:val="24"/>
          <w:szCs w:val="24"/>
        </w:rPr>
      </w:pPr>
      <w:r w:rsidRPr="00E22CD1">
        <w:rPr>
          <w:b/>
          <w:bCs/>
          <w:sz w:val="24"/>
          <w:szCs w:val="24"/>
        </w:rPr>
        <w:t>Порядок проведения электронного аукциона, определения его победителей и место подведения итогов продажи муниципального имущества</w:t>
      </w:r>
    </w:p>
    <w:p w14:paraId="4B2B5A2E" w14:textId="77777777" w:rsidR="00705A12" w:rsidRPr="00E22CD1" w:rsidRDefault="00705A12" w:rsidP="00705A12">
      <w:pPr>
        <w:pStyle w:val="17"/>
        <w:ind w:firstLine="709"/>
        <w:jc w:val="both"/>
        <w:rPr>
          <w:sz w:val="24"/>
          <w:szCs w:val="24"/>
        </w:rPr>
      </w:pPr>
      <w:r w:rsidRPr="00E22CD1">
        <w:rPr>
          <w:sz w:val="24"/>
          <w:szCs w:val="24"/>
        </w:rPr>
        <w:t>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592F8215" w14:textId="77777777" w:rsidR="00705A12" w:rsidRPr="00E22CD1" w:rsidRDefault="00705A12" w:rsidP="00705A12">
      <w:pPr>
        <w:pStyle w:val="17"/>
        <w:ind w:firstLine="709"/>
        <w:jc w:val="both"/>
        <w:rPr>
          <w:sz w:val="24"/>
          <w:szCs w:val="24"/>
        </w:rPr>
      </w:pPr>
      <w:r w:rsidRPr="00E22CD1">
        <w:rPr>
          <w:sz w:val="24"/>
          <w:szCs w:val="24"/>
        </w:rPr>
        <w:t>«Шаг аукциона» устанавливается Продавцом в фиксированной сумме (указан в приложении 1 к информационному сообщению по каждому лоту отдельно) и не изменяется в течение всего аукциона.</w:t>
      </w:r>
    </w:p>
    <w:p w14:paraId="0E9E501A" w14:textId="77777777" w:rsidR="00705A12" w:rsidRPr="00E22CD1" w:rsidRDefault="00705A12" w:rsidP="00705A12">
      <w:pPr>
        <w:pStyle w:val="17"/>
        <w:ind w:firstLine="709"/>
        <w:jc w:val="both"/>
        <w:rPr>
          <w:sz w:val="24"/>
          <w:szCs w:val="24"/>
        </w:rPr>
      </w:pPr>
      <w:r w:rsidRPr="00E22CD1">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A739B35" w14:textId="77777777" w:rsidR="00705A12" w:rsidRPr="00E22CD1" w:rsidRDefault="00705A12" w:rsidP="00705A12">
      <w:pPr>
        <w:pStyle w:val="17"/>
        <w:ind w:firstLine="709"/>
        <w:jc w:val="both"/>
        <w:rPr>
          <w:sz w:val="24"/>
          <w:szCs w:val="24"/>
        </w:rPr>
      </w:pPr>
      <w:r w:rsidRPr="00E22CD1">
        <w:rPr>
          <w:sz w:val="24"/>
          <w:szCs w:val="24"/>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начальное цене в установленных Регламентом электронной площадки случаях.</w:t>
      </w:r>
    </w:p>
    <w:p w14:paraId="70162F12" w14:textId="77777777" w:rsidR="00705A12" w:rsidRPr="00E22CD1" w:rsidRDefault="00705A12" w:rsidP="00705A12">
      <w:pPr>
        <w:pStyle w:val="17"/>
        <w:ind w:firstLine="709"/>
        <w:jc w:val="both"/>
        <w:rPr>
          <w:sz w:val="24"/>
          <w:szCs w:val="24"/>
        </w:rPr>
      </w:pPr>
      <w:r w:rsidRPr="00E22CD1">
        <w:rPr>
          <w:sz w:val="24"/>
          <w:szCs w:val="24"/>
        </w:rPr>
        <w:t>Со времени начала проведения процедуры аукциона Оператором электронной площадки размещается:</w:t>
      </w:r>
    </w:p>
    <w:p w14:paraId="1E18B82F"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14:paraId="355E9341"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0843F697" w14:textId="77777777" w:rsidR="00705A12" w:rsidRPr="00E22CD1" w:rsidRDefault="00705A12" w:rsidP="00705A12">
      <w:pPr>
        <w:pStyle w:val="17"/>
        <w:ind w:firstLine="709"/>
        <w:jc w:val="both"/>
        <w:rPr>
          <w:sz w:val="24"/>
          <w:szCs w:val="24"/>
        </w:rPr>
      </w:pPr>
      <w:r w:rsidRPr="00E22CD1">
        <w:rPr>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3257A765"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(тридцати) минут со времени представления каждого следующего предложения. Если в течение 30 (тридцати)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67BD8B6E"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00EC2CE7" w14:textId="6CB63BF3" w:rsidR="00933639" w:rsidRDefault="00705A12" w:rsidP="00705A12">
      <w:pPr>
        <w:pStyle w:val="17"/>
        <w:ind w:firstLine="709"/>
        <w:jc w:val="both"/>
        <w:rPr>
          <w:sz w:val="24"/>
          <w:szCs w:val="24"/>
        </w:rPr>
      </w:pPr>
      <w:r w:rsidRPr="00E22CD1">
        <w:rPr>
          <w:sz w:val="24"/>
          <w:szCs w:val="24"/>
        </w:rPr>
        <w:t xml:space="preserve">В </w:t>
      </w:r>
      <w:r w:rsidR="00933639">
        <w:rPr>
          <w:sz w:val="24"/>
          <w:szCs w:val="24"/>
        </w:rPr>
        <w:t xml:space="preserve">  </w:t>
      </w:r>
      <w:r w:rsidRPr="00E22CD1">
        <w:rPr>
          <w:sz w:val="24"/>
          <w:szCs w:val="24"/>
        </w:rPr>
        <w:t xml:space="preserve">ходе </w:t>
      </w:r>
      <w:r w:rsidR="00933639">
        <w:rPr>
          <w:sz w:val="24"/>
          <w:szCs w:val="24"/>
        </w:rPr>
        <w:t xml:space="preserve">  </w:t>
      </w:r>
      <w:r w:rsidRPr="00E22CD1">
        <w:rPr>
          <w:sz w:val="24"/>
          <w:szCs w:val="24"/>
        </w:rPr>
        <w:t xml:space="preserve">проведения </w:t>
      </w:r>
      <w:r w:rsidR="00933639">
        <w:rPr>
          <w:sz w:val="24"/>
          <w:szCs w:val="24"/>
        </w:rPr>
        <w:t xml:space="preserve">  </w:t>
      </w:r>
      <w:r w:rsidRPr="00E22CD1">
        <w:rPr>
          <w:sz w:val="24"/>
          <w:szCs w:val="24"/>
        </w:rPr>
        <w:t xml:space="preserve">подачи </w:t>
      </w:r>
      <w:r w:rsidR="00933639">
        <w:rPr>
          <w:sz w:val="24"/>
          <w:szCs w:val="24"/>
        </w:rPr>
        <w:t xml:space="preserve">  </w:t>
      </w:r>
      <w:r w:rsidRPr="00E22CD1">
        <w:rPr>
          <w:sz w:val="24"/>
          <w:szCs w:val="24"/>
        </w:rPr>
        <w:t>предложений</w:t>
      </w:r>
      <w:r w:rsidR="00933639">
        <w:rPr>
          <w:sz w:val="24"/>
          <w:szCs w:val="24"/>
        </w:rPr>
        <w:t xml:space="preserve">  </w:t>
      </w:r>
      <w:r w:rsidRPr="00E22CD1">
        <w:rPr>
          <w:sz w:val="24"/>
          <w:szCs w:val="24"/>
        </w:rPr>
        <w:t xml:space="preserve"> о </w:t>
      </w:r>
      <w:r w:rsidR="00933639">
        <w:rPr>
          <w:sz w:val="24"/>
          <w:szCs w:val="24"/>
        </w:rPr>
        <w:t xml:space="preserve">  </w:t>
      </w:r>
      <w:r w:rsidRPr="00E22CD1">
        <w:rPr>
          <w:sz w:val="24"/>
          <w:szCs w:val="24"/>
        </w:rPr>
        <w:t xml:space="preserve">цене </w:t>
      </w:r>
      <w:r w:rsidR="00933639">
        <w:rPr>
          <w:sz w:val="24"/>
          <w:szCs w:val="24"/>
        </w:rPr>
        <w:t xml:space="preserve">  </w:t>
      </w:r>
      <w:r w:rsidRPr="00E22CD1">
        <w:rPr>
          <w:sz w:val="24"/>
          <w:szCs w:val="24"/>
        </w:rPr>
        <w:t>имущества</w:t>
      </w:r>
      <w:r w:rsidR="00933639">
        <w:rPr>
          <w:sz w:val="24"/>
          <w:szCs w:val="24"/>
        </w:rPr>
        <w:t xml:space="preserve">  </w:t>
      </w:r>
      <w:r w:rsidRPr="00E22CD1">
        <w:rPr>
          <w:sz w:val="24"/>
          <w:szCs w:val="24"/>
        </w:rPr>
        <w:t xml:space="preserve"> Оператор </w:t>
      </w:r>
      <w:r w:rsidR="00933639">
        <w:rPr>
          <w:sz w:val="24"/>
          <w:szCs w:val="24"/>
        </w:rPr>
        <w:t xml:space="preserve">  </w:t>
      </w:r>
      <w:r w:rsidRPr="00E22CD1">
        <w:rPr>
          <w:sz w:val="24"/>
          <w:szCs w:val="24"/>
        </w:rPr>
        <w:t>электронной</w:t>
      </w:r>
    </w:p>
    <w:p w14:paraId="531FB8D0" w14:textId="77777777" w:rsidR="00933639" w:rsidRDefault="00933639" w:rsidP="00705A12">
      <w:pPr>
        <w:pStyle w:val="17"/>
        <w:ind w:firstLine="709"/>
        <w:jc w:val="both"/>
        <w:rPr>
          <w:sz w:val="24"/>
          <w:szCs w:val="24"/>
        </w:rPr>
      </w:pPr>
    </w:p>
    <w:p w14:paraId="6D9AEE93" w14:textId="6B93297B" w:rsidR="00705A12" w:rsidRPr="00E22CD1" w:rsidRDefault="00705A12" w:rsidP="00933639">
      <w:pPr>
        <w:pStyle w:val="17"/>
        <w:ind w:firstLine="0"/>
        <w:jc w:val="both"/>
        <w:rPr>
          <w:sz w:val="24"/>
          <w:szCs w:val="24"/>
        </w:rPr>
      </w:pPr>
      <w:r w:rsidRPr="00E22CD1">
        <w:rPr>
          <w:sz w:val="24"/>
          <w:szCs w:val="24"/>
        </w:rPr>
        <w:lastRenderedPageBreak/>
        <w:t>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6BBF61A7" w14:textId="77777777" w:rsidR="00705A12" w:rsidRPr="00E22CD1" w:rsidRDefault="00705A12" w:rsidP="00705A12">
      <w:pPr>
        <w:pStyle w:val="17"/>
        <w:tabs>
          <w:tab w:val="left" w:pos="955"/>
        </w:tabs>
        <w:ind w:left="709" w:firstLine="0"/>
        <w:jc w:val="both"/>
        <w:rPr>
          <w:sz w:val="24"/>
          <w:szCs w:val="24"/>
        </w:rPr>
      </w:pPr>
      <w:r w:rsidRPr="00E22CD1">
        <w:rPr>
          <w:sz w:val="24"/>
          <w:szCs w:val="24"/>
        </w:rPr>
        <w:t>- предложение о цене предоставлено до начала или по истечении установленного времени для подачи предложений о цене;</w:t>
      </w:r>
    </w:p>
    <w:p w14:paraId="2812455F" w14:textId="77777777" w:rsidR="00705A12" w:rsidRPr="00E22CD1" w:rsidRDefault="00705A12" w:rsidP="00705A12">
      <w:pPr>
        <w:pStyle w:val="17"/>
        <w:tabs>
          <w:tab w:val="left" w:pos="1685"/>
        </w:tabs>
        <w:ind w:left="709" w:firstLine="0"/>
        <w:rPr>
          <w:sz w:val="24"/>
          <w:szCs w:val="24"/>
        </w:rPr>
      </w:pPr>
      <w:r w:rsidRPr="00E22CD1">
        <w:rPr>
          <w:sz w:val="24"/>
          <w:szCs w:val="24"/>
        </w:rPr>
        <w:t>- представленное предложение о цене ниже начальной цены продажи;</w:t>
      </w:r>
    </w:p>
    <w:p w14:paraId="5FFC112C" w14:textId="77777777" w:rsidR="00705A12" w:rsidRPr="00E22CD1" w:rsidRDefault="00705A12" w:rsidP="00705A12">
      <w:pPr>
        <w:pStyle w:val="17"/>
        <w:tabs>
          <w:tab w:val="left" w:pos="1685"/>
        </w:tabs>
        <w:ind w:left="709" w:firstLine="0"/>
        <w:jc w:val="both"/>
        <w:rPr>
          <w:sz w:val="24"/>
          <w:szCs w:val="24"/>
        </w:rPr>
      </w:pPr>
      <w:r w:rsidRPr="00E22CD1">
        <w:rPr>
          <w:sz w:val="24"/>
          <w:szCs w:val="24"/>
        </w:rPr>
        <w:t>- представленное предложение о цене равно нулю;</w:t>
      </w:r>
    </w:p>
    <w:p w14:paraId="642B9FA5" w14:textId="77777777" w:rsidR="00705A12" w:rsidRPr="00E22CD1" w:rsidRDefault="00705A12" w:rsidP="00705A12">
      <w:pPr>
        <w:pStyle w:val="17"/>
        <w:tabs>
          <w:tab w:val="left" w:pos="955"/>
        </w:tabs>
        <w:ind w:left="709" w:firstLine="0"/>
        <w:jc w:val="both"/>
        <w:rPr>
          <w:sz w:val="24"/>
          <w:szCs w:val="24"/>
        </w:rPr>
      </w:pPr>
      <w:r w:rsidRPr="00E22CD1">
        <w:rPr>
          <w:sz w:val="24"/>
          <w:szCs w:val="24"/>
        </w:rPr>
        <w:t>- представленное предложение о цене не соответствует увеличению текущей цены в соответствии с «шагом аукциона»;</w:t>
      </w:r>
    </w:p>
    <w:p w14:paraId="789874E6" w14:textId="77777777" w:rsidR="00705A12" w:rsidRPr="00E22CD1" w:rsidRDefault="00705A12" w:rsidP="00705A12">
      <w:pPr>
        <w:pStyle w:val="17"/>
        <w:tabs>
          <w:tab w:val="left" w:pos="955"/>
        </w:tabs>
        <w:ind w:left="709" w:firstLine="0"/>
        <w:jc w:val="both"/>
        <w:rPr>
          <w:sz w:val="24"/>
          <w:szCs w:val="24"/>
        </w:rPr>
      </w:pPr>
      <w:r w:rsidRPr="00E22CD1">
        <w:rPr>
          <w:sz w:val="24"/>
          <w:szCs w:val="24"/>
        </w:rPr>
        <w:t>- представленное Участником предложение о цене меньше ранее представленных предложений;</w:t>
      </w:r>
    </w:p>
    <w:p w14:paraId="0BC99458" w14:textId="77777777" w:rsidR="00705A12" w:rsidRPr="00E22CD1" w:rsidRDefault="00705A12" w:rsidP="00705A12">
      <w:pPr>
        <w:pStyle w:val="17"/>
        <w:tabs>
          <w:tab w:val="left" w:pos="955"/>
        </w:tabs>
        <w:ind w:left="709" w:firstLine="0"/>
        <w:jc w:val="both"/>
        <w:rPr>
          <w:sz w:val="24"/>
          <w:szCs w:val="24"/>
        </w:rPr>
      </w:pPr>
      <w:r w:rsidRPr="00E22CD1">
        <w:rPr>
          <w:sz w:val="24"/>
          <w:szCs w:val="24"/>
        </w:rPr>
        <w:t>- представленное Участником предложение о цене является лучшим текущим предложением о цене.</w:t>
      </w:r>
    </w:p>
    <w:p w14:paraId="4F4C9FF3" w14:textId="77777777" w:rsidR="00705A12" w:rsidRPr="00E22CD1" w:rsidRDefault="00705A12" w:rsidP="00705A12">
      <w:pPr>
        <w:pStyle w:val="17"/>
        <w:ind w:firstLine="709"/>
        <w:jc w:val="both"/>
        <w:rPr>
          <w:sz w:val="24"/>
          <w:szCs w:val="24"/>
        </w:rPr>
      </w:pPr>
      <w:r w:rsidRPr="00E22CD1">
        <w:rPr>
          <w:sz w:val="24"/>
          <w:szCs w:val="24"/>
        </w:rPr>
        <w:t>Победителем аукциона признается участник, предложивший наибольшую цену имущества.</w:t>
      </w:r>
    </w:p>
    <w:p w14:paraId="49A11F05" w14:textId="77777777" w:rsidR="00705A12" w:rsidRPr="00E22CD1" w:rsidRDefault="00705A12" w:rsidP="00705A12">
      <w:pPr>
        <w:pStyle w:val="17"/>
        <w:ind w:firstLine="709"/>
        <w:jc w:val="both"/>
        <w:rPr>
          <w:sz w:val="24"/>
          <w:szCs w:val="24"/>
        </w:rPr>
      </w:pPr>
      <w:r w:rsidRPr="00E22CD1">
        <w:rPr>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который размещается на официальном сайте Российской Федерации для размещения информации о проведении торгов </w:t>
      </w:r>
      <w:hyperlink r:id="rId28" w:history="1">
        <w:r w:rsidRPr="00E22CD1">
          <w:rPr>
            <w:sz w:val="24"/>
            <w:szCs w:val="24"/>
            <w:u w:val="single"/>
            <w:lang w:val="en-US" w:eastAsia="en-US" w:bidi="en-US"/>
          </w:rPr>
          <w:t>www</w:t>
        </w:r>
        <w:r w:rsidRPr="00E22CD1">
          <w:rPr>
            <w:sz w:val="24"/>
            <w:szCs w:val="24"/>
            <w:u w:val="single"/>
            <w:lang w:eastAsia="en-US" w:bidi="en-US"/>
          </w:rPr>
          <w:t>.</w:t>
        </w:r>
        <w:r w:rsidRPr="00E22CD1">
          <w:rPr>
            <w:sz w:val="24"/>
            <w:szCs w:val="24"/>
            <w:u w:val="single"/>
            <w:lang w:val="en-US" w:eastAsia="en-US" w:bidi="en-US"/>
          </w:rPr>
          <w:t>torgi</w:t>
        </w:r>
        <w:r w:rsidRPr="00E22CD1">
          <w:rPr>
            <w:sz w:val="24"/>
            <w:szCs w:val="24"/>
            <w:u w:val="single"/>
            <w:lang w:eastAsia="en-US" w:bidi="en-US"/>
          </w:rPr>
          <w:t>.</w:t>
        </w:r>
        <w:r w:rsidRPr="00E22CD1">
          <w:rPr>
            <w:sz w:val="24"/>
            <w:szCs w:val="24"/>
            <w:u w:val="single"/>
            <w:lang w:val="en-US" w:eastAsia="en-US" w:bidi="en-US"/>
          </w:rPr>
          <w:t>gov</w:t>
        </w:r>
        <w:r w:rsidRPr="00E22CD1">
          <w:rPr>
            <w:sz w:val="24"/>
            <w:szCs w:val="24"/>
            <w:u w:val="single"/>
            <w:lang w:eastAsia="en-US" w:bidi="en-US"/>
          </w:rPr>
          <w:t>.</w:t>
        </w:r>
        <w:r w:rsidRPr="00E22CD1">
          <w:rPr>
            <w:sz w:val="24"/>
            <w:szCs w:val="24"/>
            <w:u w:val="single"/>
            <w:lang w:val="en-US" w:eastAsia="en-US" w:bidi="en-US"/>
          </w:rPr>
          <w:t>ru</w:t>
        </w:r>
      </w:hyperlink>
      <w:r w:rsidRPr="00E22CD1">
        <w:rPr>
          <w:sz w:val="24"/>
          <w:szCs w:val="24"/>
          <w:lang w:eastAsia="en-US" w:bidi="en-US"/>
        </w:rPr>
        <w:t xml:space="preserve"> </w:t>
      </w:r>
      <w:r w:rsidRPr="00E22CD1">
        <w:rPr>
          <w:sz w:val="24"/>
          <w:szCs w:val="24"/>
        </w:rPr>
        <w:t xml:space="preserve">и на официальном сайте Быстринского муниципального района </w:t>
      </w:r>
      <w:hyperlink r:id="rId29" w:history="1">
        <w:r w:rsidRPr="00E22CD1">
          <w:rPr>
            <w:sz w:val="24"/>
            <w:szCs w:val="24"/>
            <w:lang w:val="en-US" w:eastAsia="en-US" w:bidi="en-US"/>
          </w:rPr>
          <w:t>http</w:t>
        </w:r>
        <w:r w:rsidRPr="00E22CD1">
          <w:rPr>
            <w:sz w:val="24"/>
            <w:szCs w:val="24"/>
            <w:lang w:eastAsia="en-US" w:bidi="en-US"/>
          </w:rPr>
          <w:t>://</w:t>
        </w:r>
        <w:r w:rsidRPr="00E22CD1">
          <w:rPr>
            <w:sz w:val="24"/>
            <w:szCs w:val="24"/>
            <w:lang w:val="en-US" w:eastAsia="en-US" w:bidi="en-US"/>
          </w:rPr>
          <w:t>essobmr</w:t>
        </w:r>
        <w:r w:rsidRPr="00E22CD1">
          <w:rPr>
            <w:sz w:val="24"/>
            <w:szCs w:val="24"/>
            <w:lang w:eastAsia="en-US" w:bidi="en-US"/>
          </w:rPr>
          <w:t>.</w:t>
        </w:r>
        <w:r w:rsidRPr="00E22CD1">
          <w:rPr>
            <w:sz w:val="24"/>
            <w:szCs w:val="24"/>
            <w:lang w:val="en-US" w:eastAsia="en-US" w:bidi="en-US"/>
          </w:rPr>
          <w:t>ru</w:t>
        </w:r>
        <w:r w:rsidRPr="00E22CD1">
          <w:rPr>
            <w:sz w:val="24"/>
            <w:szCs w:val="24"/>
            <w:lang w:eastAsia="en-US" w:bidi="en-US"/>
          </w:rPr>
          <w:t>/</w:t>
        </w:r>
      </w:hyperlink>
      <w:r w:rsidRPr="00E22CD1">
        <w:rPr>
          <w:sz w:val="24"/>
          <w:szCs w:val="24"/>
          <w:lang w:eastAsia="en-US" w:bidi="en-US"/>
        </w:rPr>
        <w:t xml:space="preserve"> </w:t>
      </w:r>
      <w:r w:rsidRPr="00E22CD1">
        <w:rPr>
          <w:sz w:val="24"/>
          <w:szCs w:val="24"/>
        </w:rPr>
        <w:t>в течение дня, следующего за днем подписания указанного протокола.</w:t>
      </w:r>
    </w:p>
    <w:p w14:paraId="452FD251" w14:textId="77777777" w:rsidR="00705A12" w:rsidRPr="00E22CD1" w:rsidRDefault="00705A12" w:rsidP="00705A12">
      <w:pPr>
        <w:pStyle w:val="17"/>
        <w:ind w:firstLine="709"/>
        <w:jc w:val="both"/>
        <w:rPr>
          <w:sz w:val="24"/>
          <w:szCs w:val="24"/>
        </w:rPr>
      </w:pPr>
      <w:r w:rsidRPr="00E22CD1">
        <w:rPr>
          <w:sz w:val="24"/>
          <w:szCs w:val="24"/>
        </w:rPr>
        <w:t xml:space="preserve">Процедура аукциона считается завершенной с момента подписания Продавцом протокола об итогах аукциона. После подведения итогов аукциона Продавец выдаёт Победителю аукциона по адресу: 684350, Камчатский край, Быстринский район, с. Эссо, ул. Терешковой, 1, </w:t>
      </w:r>
      <w:proofErr w:type="spellStart"/>
      <w:r w:rsidRPr="00E22CD1">
        <w:rPr>
          <w:sz w:val="24"/>
          <w:szCs w:val="24"/>
        </w:rPr>
        <w:t>каб</w:t>
      </w:r>
      <w:proofErr w:type="spellEnd"/>
      <w:r w:rsidRPr="00E22CD1">
        <w:rPr>
          <w:sz w:val="24"/>
          <w:szCs w:val="24"/>
        </w:rPr>
        <w:t>. № 12 протокол об итогах аукциона на бумажном носителе и проект договора купли-продажи имущества.</w:t>
      </w:r>
    </w:p>
    <w:p w14:paraId="56A43C8D" w14:textId="77777777" w:rsidR="00705A12" w:rsidRPr="00E22CD1" w:rsidRDefault="00705A12" w:rsidP="00705A12">
      <w:pPr>
        <w:pStyle w:val="17"/>
        <w:ind w:firstLine="709"/>
        <w:jc w:val="both"/>
        <w:rPr>
          <w:sz w:val="24"/>
          <w:szCs w:val="24"/>
        </w:rPr>
      </w:pPr>
      <w:r w:rsidRPr="00E22CD1">
        <w:rPr>
          <w:sz w:val="24"/>
          <w:szCs w:val="24"/>
        </w:rPr>
        <w:t>Аукцион признается несостоявшимся в следующих случаях:</w:t>
      </w:r>
    </w:p>
    <w:p w14:paraId="75B3BFDE"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не было подано ни одной заявки на участие либо ни один из Претендентов не признан участником;</w:t>
      </w:r>
    </w:p>
    <w:p w14:paraId="0BD48EE7"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принято решение о признании только одного Претендента участником;</w:t>
      </w:r>
    </w:p>
    <w:p w14:paraId="747AF314" w14:textId="77777777" w:rsidR="00705A12" w:rsidRPr="00E22CD1" w:rsidRDefault="00705A12" w:rsidP="00705A12">
      <w:pPr>
        <w:pStyle w:val="17"/>
        <w:numPr>
          <w:ilvl w:val="0"/>
          <w:numId w:val="31"/>
        </w:numPr>
        <w:tabs>
          <w:tab w:val="left" w:pos="955"/>
        </w:tabs>
        <w:ind w:firstLine="709"/>
        <w:jc w:val="both"/>
        <w:rPr>
          <w:sz w:val="24"/>
          <w:szCs w:val="24"/>
        </w:rPr>
      </w:pPr>
      <w:r w:rsidRPr="00E22CD1">
        <w:rPr>
          <w:sz w:val="24"/>
          <w:szCs w:val="24"/>
        </w:rPr>
        <w:t>ни один из участников не сделал предложение о начальной цене имущества.</w:t>
      </w:r>
    </w:p>
    <w:p w14:paraId="2BCC4B31" w14:textId="77777777" w:rsidR="00705A12" w:rsidRPr="00E22CD1" w:rsidRDefault="00705A12" w:rsidP="00705A12">
      <w:pPr>
        <w:pStyle w:val="17"/>
        <w:ind w:firstLine="709"/>
        <w:jc w:val="both"/>
        <w:rPr>
          <w:sz w:val="24"/>
          <w:szCs w:val="24"/>
        </w:rPr>
      </w:pPr>
      <w:r w:rsidRPr="00E22CD1">
        <w:rPr>
          <w:sz w:val="24"/>
          <w:szCs w:val="24"/>
        </w:rPr>
        <w:t>Решение о признании аукциона несостоявшимся оформляется протоколом об итогах аукциона.</w:t>
      </w:r>
    </w:p>
    <w:p w14:paraId="576D5344" w14:textId="77777777" w:rsidR="00705A12" w:rsidRPr="00E22CD1" w:rsidRDefault="00705A12" w:rsidP="00705A12">
      <w:pPr>
        <w:pStyle w:val="17"/>
        <w:ind w:firstLine="709"/>
        <w:jc w:val="both"/>
        <w:rPr>
          <w:sz w:val="24"/>
          <w:szCs w:val="24"/>
        </w:rPr>
      </w:pPr>
      <w:r w:rsidRPr="00E22CD1">
        <w:rPr>
          <w:sz w:val="24"/>
          <w:szCs w:val="24"/>
        </w:rPr>
        <w:t>В течение одного часа со времени подписания протокола об итогах аукциона Оператор ЭП направляет победителю уведомление о признании его победителем с приложением данного протокола, а также размещает в открытой части электронной площадки следующую информацию:</w:t>
      </w:r>
    </w:p>
    <w:p w14:paraId="182047F3" w14:textId="77777777" w:rsidR="00705A12" w:rsidRPr="00E22CD1" w:rsidRDefault="00705A12" w:rsidP="00705A12">
      <w:pPr>
        <w:pStyle w:val="17"/>
        <w:tabs>
          <w:tab w:val="left" w:pos="955"/>
        </w:tabs>
        <w:ind w:left="709" w:firstLine="0"/>
        <w:jc w:val="both"/>
        <w:rPr>
          <w:sz w:val="24"/>
          <w:szCs w:val="24"/>
        </w:rPr>
      </w:pPr>
      <w:r w:rsidRPr="00E22CD1">
        <w:rPr>
          <w:sz w:val="24"/>
          <w:szCs w:val="24"/>
        </w:rPr>
        <w:t>- наименование имущества и иные позволяющие его индивидуализировать сведения;</w:t>
      </w:r>
    </w:p>
    <w:p w14:paraId="2974EC80" w14:textId="77777777" w:rsidR="00705A12" w:rsidRPr="00E22CD1" w:rsidRDefault="00705A12" w:rsidP="00705A12">
      <w:pPr>
        <w:pStyle w:val="17"/>
        <w:tabs>
          <w:tab w:val="left" w:pos="1815"/>
        </w:tabs>
        <w:ind w:left="709" w:firstLine="0"/>
        <w:jc w:val="both"/>
        <w:rPr>
          <w:sz w:val="24"/>
          <w:szCs w:val="24"/>
        </w:rPr>
      </w:pPr>
      <w:r w:rsidRPr="00E22CD1">
        <w:rPr>
          <w:sz w:val="24"/>
          <w:szCs w:val="24"/>
        </w:rPr>
        <w:t>- цена сделки;</w:t>
      </w:r>
    </w:p>
    <w:p w14:paraId="05A1BF53" w14:textId="77777777" w:rsidR="00705A12" w:rsidRPr="00E22CD1" w:rsidRDefault="00705A12" w:rsidP="00705A12">
      <w:pPr>
        <w:pStyle w:val="17"/>
        <w:tabs>
          <w:tab w:val="left" w:pos="955"/>
        </w:tabs>
        <w:ind w:left="709" w:firstLine="0"/>
        <w:jc w:val="both"/>
        <w:rPr>
          <w:sz w:val="24"/>
          <w:szCs w:val="24"/>
        </w:rPr>
      </w:pPr>
      <w:r w:rsidRPr="00E22CD1">
        <w:rPr>
          <w:sz w:val="24"/>
          <w:szCs w:val="24"/>
        </w:rPr>
        <w:t xml:space="preserve">- фамилия, имя, отчество физического лица или наименование юридического лица </w:t>
      </w:r>
      <w:r w:rsidRPr="00E22CD1">
        <w:rPr>
          <w:color w:val="3A3A3A"/>
          <w:sz w:val="24"/>
          <w:szCs w:val="24"/>
        </w:rPr>
        <w:t xml:space="preserve">- </w:t>
      </w:r>
      <w:r w:rsidRPr="00E22CD1">
        <w:rPr>
          <w:sz w:val="24"/>
          <w:szCs w:val="24"/>
        </w:rPr>
        <w:t>Победителя.</w:t>
      </w:r>
    </w:p>
    <w:p w14:paraId="293577F2" w14:textId="77777777" w:rsidR="00705A12" w:rsidRPr="00E22CD1" w:rsidRDefault="00705A12" w:rsidP="00705A12">
      <w:pPr>
        <w:pStyle w:val="2d"/>
        <w:keepNext/>
        <w:keepLines/>
        <w:numPr>
          <w:ilvl w:val="0"/>
          <w:numId w:val="29"/>
        </w:numPr>
        <w:tabs>
          <w:tab w:val="left" w:pos="955"/>
        </w:tabs>
        <w:spacing w:after="0"/>
        <w:ind w:firstLine="709"/>
        <w:jc w:val="center"/>
        <w:rPr>
          <w:sz w:val="24"/>
          <w:szCs w:val="24"/>
        </w:rPr>
      </w:pPr>
      <w:bookmarkStart w:id="10" w:name="bookmark12"/>
      <w:r w:rsidRPr="00E22CD1">
        <w:rPr>
          <w:sz w:val="24"/>
          <w:szCs w:val="24"/>
        </w:rPr>
        <w:t>Срок заключения договора купли-продажи.</w:t>
      </w:r>
      <w:bookmarkEnd w:id="10"/>
    </w:p>
    <w:p w14:paraId="03473983" w14:textId="77777777" w:rsidR="00705A12" w:rsidRPr="00E22CD1" w:rsidRDefault="00705A12" w:rsidP="00705A12">
      <w:pPr>
        <w:pStyle w:val="17"/>
        <w:ind w:firstLine="709"/>
        <w:jc w:val="both"/>
        <w:rPr>
          <w:sz w:val="24"/>
          <w:szCs w:val="24"/>
        </w:rPr>
      </w:pPr>
      <w:r w:rsidRPr="00E22CD1">
        <w:rPr>
          <w:sz w:val="24"/>
          <w:szCs w:val="24"/>
        </w:rPr>
        <w:t>Договор купли-продажи имущества, заключается между Продавцом и победителем аукциона в электронной форме в соответствии с Гражданским кодексом Российской Федерации, Законом о приватизации в течение 5 рабочих дней со дня подведения итогов аукциона.</w:t>
      </w:r>
    </w:p>
    <w:p w14:paraId="5E760BB6" w14:textId="77777777" w:rsidR="00705A12" w:rsidRPr="00E22CD1" w:rsidRDefault="00705A12" w:rsidP="00705A12">
      <w:pPr>
        <w:pStyle w:val="17"/>
        <w:ind w:firstLine="709"/>
        <w:jc w:val="both"/>
        <w:rPr>
          <w:sz w:val="24"/>
          <w:szCs w:val="24"/>
        </w:rPr>
      </w:pPr>
      <w:r w:rsidRPr="00E22CD1">
        <w:rPr>
          <w:sz w:val="24"/>
          <w:szCs w:val="24"/>
        </w:rPr>
        <w:t>Договор купли-продажи имущества в простой письменной заключается по месту нахождения Продавца.</w:t>
      </w:r>
    </w:p>
    <w:p w14:paraId="71AC3D01" w14:textId="77777777" w:rsidR="00705A12" w:rsidRPr="00E22CD1" w:rsidRDefault="00705A12" w:rsidP="00705A12">
      <w:pPr>
        <w:pStyle w:val="17"/>
        <w:ind w:firstLine="709"/>
        <w:jc w:val="both"/>
        <w:rPr>
          <w:sz w:val="24"/>
          <w:szCs w:val="24"/>
        </w:rPr>
      </w:pPr>
      <w:r w:rsidRPr="00E22CD1">
        <w:rPr>
          <w:sz w:val="24"/>
          <w:szCs w:val="24"/>
        </w:rPr>
        <w:t>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14:paraId="77AD31D1" w14:textId="77777777" w:rsidR="00705A12" w:rsidRPr="00E22CD1" w:rsidRDefault="00705A12" w:rsidP="00705A12">
      <w:pPr>
        <w:pStyle w:val="17"/>
        <w:ind w:firstLine="709"/>
        <w:jc w:val="both"/>
        <w:rPr>
          <w:sz w:val="24"/>
          <w:szCs w:val="24"/>
        </w:rPr>
      </w:pPr>
      <w:r w:rsidRPr="00E22CD1">
        <w:rPr>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4A5D12D7" w14:textId="77777777" w:rsidR="00705A12" w:rsidRPr="00E22CD1" w:rsidRDefault="00705A12" w:rsidP="00705A12">
      <w:pPr>
        <w:pStyle w:val="2d"/>
        <w:keepNext/>
        <w:keepLines/>
        <w:numPr>
          <w:ilvl w:val="0"/>
          <w:numId w:val="29"/>
        </w:numPr>
        <w:tabs>
          <w:tab w:val="left" w:pos="955"/>
        </w:tabs>
        <w:spacing w:after="0"/>
        <w:ind w:firstLine="709"/>
        <w:jc w:val="center"/>
        <w:rPr>
          <w:sz w:val="24"/>
          <w:szCs w:val="24"/>
        </w:rPr>
      </w:pPr>
      <w:bookmarkStart w:id="11" w:name="bookmark14"/>
      <w:r w:rsidRPr="00E22CD1">
        <w:rPr>
          <w:sz w:val="24"/>
          <w:szCs w:val="24"/>
        </w:rPr>
        <w:t>Условия и сроки платежа, реквизиты счетов</w:t>
      </w:r>
      <w:r w:rsidRPr="00E22CD1">
        <w:rPr>
          <w:sz w:val="24"/>
          <w:szCs w:val="24"/>
        </w:rPr>
        <w:br/>
        <w:t>для оплаты по договору купли-продажи.</w:t>
      </w:r>
      <w:bookmarkEnd w:id="11"/>
    </w:p>
    <w:p w14:paraId="3B2478D9" w14:textId="5D322D79" w:rsidR="00933639" w:rsidRDefault="00705A12" w:rsidP="00705A12">
      <w:pPr>
        <w:pStyle w:val="17"/>
        <w:ind w:firstLine="709"/>
        <w:jc w:val="both"/>
        <w:rPr>
          <w:sz w:val="24"/>
          <w:szCs w:val="24"/>
        </w:rPr>
      </w:pPr>
      <w:proofErr w:type="gramStart"/>
      <w:r w:rsidRPr="00E22CD1">
        <w:rPr>
          <w:sz w:val="24"/>
          <w:szCs w:val="24"/>
        </w:rPr>
        <w:t>Оплата</w:t>
      </w:r>
      <w:r w:rsidR="00933639">
        <w:rPr>
          <w:sz w:val="24"/>
          <w:szCs w:val="24"/>
        </w:rPr>
        <w:t xml:space="preserve"> </w:t>
      </w:r>
      <w:r w:rsidRPr="00E22CD1">
        <w:rPr>
          <w:sz w:val="24"/>
          <w:szCs w:val="24"/>
        </w:rPr>
        <w:t xml:space="preserve"> приобретаемого</w:t>
      </w:r>
      <w:proofErr w:type="gramEnd"/>
      <w:r w:rsidR="00933639">
        <w:rPr>
          <w:sz w:val="24"/>
          <w:szCs w:val="24"/>
        </w:rPr>
        <w:t xml:space="preserve"> </w:t>
      </w:r>
      <w:r w:rsidRPr="00E22CD1">
        <w:rPr>
          <w:sz w:val="24"/>
          <w:szCs w:val="24"/>
        </w:rPr>
        <w:t xml:space="preserve"> на</w:t>
      </w:r>
      <w:r w:rsidR="00933639">
        <w:rPr>
          <w:sz w:val="24"/>
          <w:szCs w:val="24"/>
        </w:rPr>
        <w:t xml:space="preserve"> </w:t>
      </w:r>
      <w:r w:rsidRPr="00E22CD1">
        <w:rPr>
          <w:sz w:val="24"/>
          <w:szCs w:val="24"/>
        </w:rPr>
        <w:t xml:space="preserve"> электронном</w:t>
      </w:r>
      <w:r w:rsidR="00933639">
        <w:rPr>
          <w:sz w:val="24"/>
          <w:szCs w:val="24"/>
        </w:rPr>
        <w:t xml:space="preserve"> </w:t>
      </w:r>
      <w:r w:rsidRPr="00E22CD1">
        <w:rPr>
          <w:sz w:val="24"/>
          <w:szCs w:val="24"/>
        </w:rPr>
        <w:t xml:space="preserve"> аукционе </w:t>
      </w:r>
      <w:r w:rsidR="00933639">
        <w:rPr>
          <w:sz w:val="24"/>
          <w:szCs w:val="24"/>
        </w:rPr>
        <w:t xml:space="preserve"> </w:t>
      </w:r>
      <w:r w:rsidRPr="00E22CD1">
        <w:rPr>
          <w:sz w:val="24"/>
          <w:szCs w:val="24"/>
        </w:rPr>
        <w:t>имущества в соответствии с договором</w:t>
      </w:r>
    </w:p>
    <w:bookmarkEnd w:id="8"/>
    <w:p w14:paraId="1A2C1D88" w14:textId="77777777" w:rsidR="00933639" w:rsidRDefault="00933639" w:rsidP="00705A12">
      <w:pPr>
        <w:pStyle w:val="17"/>
        <w:ind w:firstLine="709"/>
        <w:jc w:val="both"/>
        <w:rPr>
          <w:sz w:val="24"/>
          <w:szCs w:val="24"/>
        </w:rPr>
      </w:pPr>
    </w:p>
    <w:p w14:paraId="6FA89BF1" w14:textId="69076FD8" w:rsidR="00705A12" w:rsidRPr="00E22CD1" w:rsidRDefault="00705A12" w:rsidP="00933639">
      <w:pPr>
        <w:pStyle w:val="17"/>
        <w:ind w:firstLine="0"/>
        <w:jc w:val="both"/>
        <w:rPr>
          <w:sz w:val="24"/>
          <w:szCs w:val="24"/>
        </w:rPr>
      </w:pPr>
      <w:r w:rsidRPr="00E22CD1">
        <w:rPr>
          <w:sz w:val="24"/>
          <w:szCs w:val="24"/>
        </w:rPr>
        <w:lastRenderedPageBreak/>
        <w:t>купли-продажи производится в течение 10 дней после дня заключения договора купли-продажи. Внесенный победителем продажи задаток засчитывается в счет оплаты приобретаемого имущества.</w:t>
      </w:r>
    </w:p>
    <w:p w14:paraId="32736496" w14:textId="77777777" w:rsidR="00705A12" w:rsidRPr="00E22CD1" w:rsidRDefault="00705A12" w:rsidP="00705A12">
      <w:pPr>
        <w:pStyle w:val="17"/>
        <w:ind w:firstLine="709"/>
        <w:jc w:val="both"/>
        <w:rPr>
          <w:sz w:val="24"/>
          <w:szCs w:val="24"/>
        </w:rPr>
      </w:pPr>
      <w:r w:rsidRPr="00E22CD1">
        <w:rPr>
          <w:sz w:val="24"/>
          <w:szCs w:val="24"/>
        </w:rPr>
        <w:t xml:space="preserve">Оплата производится путем безналичного перечисления средств Покупателем </w:t>
      </w:r>
      <w:r w:rsidRPr="00E22CD1">
        <w:rPr>
          <w:sz w:val="24"/>
          <w:szCs w:val="24"/>
          <w:u w:val="single"/>
        </w:rPr>
        <w:t>на следующие реквизиты</w:t>
      </w:r>
      <w:r w:rsidRPr="00E22CD1">
        <w:rPr>
          <w:sz w:val="24"/>
          <w:szCs w:val="24"/>
        </w:rPr>
        <w:t>:</w:t>
      </w:r>
    </w:p>
    <w:p w14:paraId="0FE6A809" w14:textId="77777777" w:rsidR="00705A12" w:rsidRPr="00E22CD1" w:rsidRDefault="00705A12" w:rsidP="00705A12">
      <w:pPr>
        <w:pStyle w:val="17"/>
        <w:ind w:firstLine="709"/>
        <w:jc w:val="both"/>
        <w:rPr>
          <w:sz w:val="24"/>
          <w:szCs w:val="24"/>
        </w:rPr>
      </w:pPr>
      <w:r w:rsidRPr="00E22CD1">
        <w:rPr>
          <w:b/>
          <w:bCs/>
          <w:sz w:val="24"/>
          <w:szCs w:val="24"/>
        </w:rPr>
        <w:t>Получатель:</w:t>
      </w:r>
    </w:p>
    <w:p w14:paraId="1EC91712" w14:textId="77777777" w:rsidR="00705A12" w:rsidRPr="00E22CD1" w:rsidRDefault="00705A12" w:rsidP="00705A12">
      <w:pPr>
        <w:pStyle w:val="17"/>
        <w:ind w:firstLine="709"/>
        <w:jc w:val="both"/>
        <w:rPr>
          <w:sz w:val="24"/>
          <w:szCs w:val="24"/>
        </w:rPr>
      </w:pPr>
      <w:r w:rsidRPr="00E22CD1">
        <w:rPr>
          <w:sz w:val="24"/>
          <w:szCs w:val="24"/>
        </w:rPr>
        <w:t>Получатель: УФК по Камчатскому краю (Комитет по управлению муниципальным имуществом Быстринского района л/с 04383008860), ИНН 4104000669, КПП 410401001, код по ОКТМО 30604401, код бюджетной классификации 901 1 14 02053 05 1000 410.</w:t>
      </w:r>
    </w:p>
    <w:p w14:paraId="2386D10D" w14:textId="77777777" w:rsidR="00705A12" w:rsidRPr="00E22CD1" w:rsidRDefault="00705A12" w:rsidP="00705A12">
      <w:pPr>
        <w:pStyle w:val="17"/>
        <w:ind w:firstLine="709"/>
        <w:jc w:val="both"/>
        <w:rPr>
          <w:sz w:val="24"/>
          <w:szCs w:val="24"/>
        </w:rPr>
      </w:pPr>
      <w:r w:rsidRPr="00E22CD1">
        <w:rPr>
          <w:sz w:val="24"/>
          <w:szCs w:val="24"/>
        </w:rPr>
        <w:t>р/с 03100643000000013800 в Отделении Петропавловск-Камчатский, БИК 013002402.</w:t>
      </w:r>
    </w:p>
    <w:p w14:paraId="060EAC74" w14:textId="77777777" w:rsidR="00705A12" w:rsidRPr="00E22CD1" w:rsidRDefault="00705A12" w:rsidP="00705A12">
      <w:pPr>
        <w:pStyle w:val="17"/>
        <w:ind w:firstLine="709"/>
        <w:rPr>
          <w:sz w:val="24"/>
          <w:szCs w:val="24"/>
        </w:rPr>
      </w:pPr>
      <w:r w:rsidRPr="00E22CD1">
        <w:rPr>
          <w:sz w:val="24"/>
          <w:szCs w:val="24"/>
          <w:u w:val="single"/>
        </w:rPr>
        <w:t>ЕКС (</w:t>
      </w:r>
      <w:proofErr w:type="spellStart"/>
      <w:r w:rsidRPr="00E22CD1">
        <w:rPr>
          <w:sz w:val="24"/>
          <w:szCs w:val="24"/>
          <w:u w:val="single"/>
        </w:rPr>
        <w:t>кор</w:t>
      </w:r>
      <w:proofErr w:type="spellEnd"/>
      <w:r w:rsidRPr="00E22CD1">
        <w:rPr>
          <w:sz w:val="24"/>
          <w:szCs w:val="24"/>
          <w:u w:val="single"/>
        </w:rPr>
        <w:t>/</w:t>
      </w:r>
      <w:proofErr w:type="spellStart"/>
      <w:r w:rsidRPr="00E22CD1">
        <w:rPr>
          <w:sz w:val="24"/>
          <w:szCs w:val="24"/>
          <w:u w:val="single"/>
        </w:rPr>
        <w:t>сч</w:t>
      </w:r>
      <w:proofErr w:type="spellEnd"/>
      <w:r w:rsidRPr="00E22CD1">
        <w:rPr>
          <w:sz w:val="24"/>
          <w:szCs w:val="24"/>
          <w:u w:val="single"/>
        </w:rPr>
        <w:t xml:space="preserve">) </w:t>
      </w:r>
      <w:r w:rsidRPr="00E22CD1">
        <w:rPr>
          <w:sz w:val="24"/>
          <w:szCs w:val="24"/>
        </w:rPr>
        <w:t>40102810945370000031.</w:t>
      </w:r>
    </w:p>
    <w:p w14:paraId="7BFA919D" w14:textId="77777777" w:rsidR="00705A12" w:rsidRPr="00E22CD1" w:rsidRDefault="00705A12" w:rsidP="00705A12">
      <w:pPr>
        <w:pStyle w:val="17"/>
        <w:ind w:firstLine="709"/>
        <w:jc w:val="both"/>
        <w:rPr>
          <w:sz w:val="24"/>
          <w:szCs w:val="24"/>
        </w:rPr>
      </w:pPr>
      <w:r w:rsidRPr="00E22CD1">
        <w:rPr>
          <w:sz w:val="24"/>
          <w:szCs w:val="24"/>
        </w:rPr>
        <w:t>В назначении платежа указывается: «Оплата по договору купли- продажи объекта муниципального имущества № от».</w:t>
      </w:r>
    </w:p>
    <w:p w14:paraId="56B12C12" w14:textId="77777777" w:rsidR="00705A12" w:rsidRPr="00E22CD1" w:rsidRDefault="00705A12" w:rsidP="00705A12">
      <w:pPr>
        <w:pStyle w:val="2d"/>
        <w:keepNext/>
        <w:keepLines/>
        <w:tabs>
          <w:tab w:val="left" w:pos="1915"/>
        </w:tabs>
        <w:spacing w:after="0"/>
        <w:rPr>
          <w:sz w:val="24"/>
          <w:szCs w:val="24"/>
        </w:rPr>
      </w:pPr>
      <w:bookmarkStart w:id="12" w:name="bookmark16"/>
      <w:r w:rsidRPr="00E22CD1">
        <w:rPr>
          <w:sz w:val="24"/>
          <w:szCs w:val="24"/>
        </w:rPr>
        <w:t>9. Ограничения участия отдельных категорий физических лиц и юридических лиц в приватизации муниципального имущества.</w:t>
      </w:r>
      <w:bookmarkEnd w:id="12"/>
    </w:p>
    <w:p w14:paraId="65F48814" w14:textId="77777777" w:rsidR="00705A12" w:rsidRPr="00E22CD1" w:rsidRDefault="00705A12" w:rsidP="00705A12">
      <w:pPr>
        <w:pStyle w:val="17"/>
        <w:ind w:firstLine="709"/>
        <w:jc w:val="both"/>
        <w:rPr>
          <w:sz w:val="24"/>
          <w:szCs w:val="24"/>
        </w:rPr>
      </w:pPr>
      <w:r w:rsidRPr="00E22CD1">
        <w:rPr>
          <w:sz w:val="24"/>
          <w:szCs w:val="24"/>
        </w:rPr>
        <w:t>Покупателями государственного и муниципального имущества могут быть любые физические и юридические лица, за исключением:</w:t>
      </w:r>
    </w:p>
    <w:p w14:paraId="7115436D" w14:textId="77777777" w:rsidR="00705A12" w:rsidRPr="00E22CD1" w:rsidRDefault="00705A12" w:rsidP="00705A12">
      <w:pPr>
        <w:pStyle w:val="17"/>
        <w:ind w:firstLine="709"/>
        <w:jc w:val="both"/>
        <w:rPr>
          <w:sz w:val="24"/>
          <w:szCs w:val="24"/>
        </w:rPr>
      </w:pPr>
      <w:r w:rsidRPr="00E22CD1">
        <w:rPr>
          <w:sz w:val="24"/>
          <w:szCs w:val="24"/>
        </w:rPr>
        <w:t>государственных и муниципальных унитарных предприятий, государственных и муниципальных учреждений;</w:t>
      </w:r>
    </w:p>
    <w:p w14:paraId="57C89678" w14:textId="77777777" w:rsidR="00705A12" w:rsidRPr="00E22CD1" w:rsidRDefault="00705A12" w:rsidP="00705A12">
      <w:pPr>
        <w:pStyle w:val="17"/>
        <w:ind w:firstLine="709"/>
        <w:jc w:val="both"/>
        <w:rPr>
          <w:sz w:val="24"/>
          <w:szCs w:val="24"/>
        </w:rPr>
      </w:pPr>
      <w:r w:rsidRPr="00E22CD1">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w:t>
      </w:r>
      <w:r w:rsidRPr="00E22CD1">
        <w:rPr>
          <w:sz w:val="24"/>
          <w:szCs w:val="24"/>
          <w:lang w:val="en-US" w:eastAsia="en-US" w:bidi="en-US"/>
        </w:rPr>
        <w:t>N</w:t>
      </w:r>
      <w:r w:rsidRPr="00E22CD1">
        <w:rPr>
          <w:sz w:val="24"/>
          <w:szCs w:val="24"/>
          <w:lang w:eastAsia="en-US" w:bidi="en-US"/>
        </w:rPr>
        <w:t xml:space="preserve"> </w:t>
      </w:r>
      <w:r w:rsidRPr="00E22CD1">
        <w:rPr>
          <w:sz w:val="24"/>
          <w:szCs w:val="24"/>
        </w:rPr>
        <w:t>178-ФЗ "О приватизации государственного и муниципального имущества";</w:t>
      </w:r>
    </w:p>
    <w:p w14:paraId="45416CC2" w14:textId="77777777" w:rsidR="00705A12" w:rsidRPr="00E22CD1" w:rsidRDefault="00705A12" w:rsidP="00705A12">
      <w:pPr>
        <w:pStyle w:val="17"/>
        <w:ind w:firstLine="709"/>
        <w:jc w:val="both"/>
        <w:rPr>
          <w:sz w:val="24"/>
          <w:szCs w:val="24"/>
        </w:rPr>
      </w:pPr>
      <w:r w:rsidRPr="00E22CD1">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r w:rsidRPr="00E22CD1">
        <w:rPr>
          <w:sz w:val="24"/>
          <w:szCs w:val="24"/>
        </w:rPr>
        <w:tab/>
        <w:t>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9F62F48" w14:textId="77777777" w:rsidR="00705A12" w:rsidRPr="00E22CD1" w:rsidRDefault="00705A12" w:rsidP="00705A12">
      <w:pPr>
        <w:pStyle w:val="17"/>
        <w:ind w:firstLine="709"/>
        <w:jc w:val="both"/>
        <w:rPr>
          <w:sz w:val="24"/>
          <w:szCs w:val="24"/>
        </w:rPr>
      </w:pPr>
      <w:r w:rsidRPr="00E22CD1">
        <w:rPr>
          <w:sz w:val="24"/>
          <w:szCs w:val="24"/>
        </w:rPr>
        <w:t>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14:paraId="7480D111" w14:textId="77777777" w:rsidR="00705A12" w:rsidRPr="00E22CD1" w:rsidRDefault="00705A12" w:rsidP="00705A12">
      <w:pPr>
        <w:pStyle w:val="17"/>
        <w:tabs>
          <w:tab w:val="left" w:pos="1047"/>
        </w:tabs>
        <w:jc w:val="both"/>
        <w:rPr>
          <w:sz w:val="24"/>
          <w:szCs w:val="24"/>
        </w:rPr>
      </w:pPr>
      <w:r w:rsidRPr="00E22CD1">
        <w:rPr>
          <w:b/>
          <w:bCs/>
          <w:sz w:val="24"/>
          <w:szCs w:val="24"/>
        </w:rPr>
        <w:t>10.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14:paraId="0CE17962" w14:textId="77777777" w:rsidR="00705A12" w:rsidRPr="00E22CD1" w:rsidRDefault="00705A12" w:rsidP="00705A12">
      <w:pPr>
        <w:pStyle w:val="17"/>
        <w:ind w:firstLine="709"/>
        <w:jc w:val="both"/>
        <w:rPr>
          <w:sz w:val="24"/>
          <w:szCs w:val="24"/>
        </w:rPr>
      </w:pPr>
      <w:r w:rsidRPr="00E22CD1">
        <w:rPr>
          <w:sz w:val="24"/>
          <w:szCs w:val="24"/>
        </w:rPr>
        <w:t>В таблице по каждому лоту отдельно (приложение 1 к информационному сообщению).</w:t>
      </w:r>
    </w:p>
    <w:p w14:paraId="40FA4FFC" w14:textId="77777777" w:rsidR="00705A12" w:rsidRPr="00E22CD1" w:rsidRDefault="00705A12" w:rsidP="00705A12">
      <w:pPr>
        <w:pStyle w:val="17"/>
        <w:ind w:firstLine="709"/>
        <w:jc w:val="both"/>
        <w:rPr>
          <w:sz w:val="24"/>
          <w:szCs w:val="24"/>
        </w:rPr>
      </w:pPr>
      <w:r w:rsidRPr="00E22CD1">
        <w:rPr>
          <w:sz w:val="24"/>
          <w:szCs w:val="24"/>
        </w:rPr>
        <w:t>Приложение:</w:t>
      </w:r>
    </w:p>
    <w:p w14:paraId="5DDB56E7" w14:textId="0C0384D6" w:rsidR="00705A12" w:rsidRPr="00E22CD1" w:rsidRDefault="00705A12" w:rsidP="00705A12">
      <w:pPr>
        <w:pStyle w:val="17"/>
        <w:numPr>
          <w:ilvl w:val="0"/>
          <w:numId w:val="32"/>
        </w:numPr>
        <w:tabs>
          <w:tab w:val="left" w:pos="1047"/>
        </w:tabs>
        <w:ind w:firstLine="709"/>
        <w:jc w:val="both"/>
        <w:rPr>
          <w:sz w:val="24"/>
          <w:szCs w:val="24"/>
        </w:rPr>
      </w:pPr>
      <w:r w:rsidRPr="00E22CD1">
        <w:rPr>
          <w:sz w:val="24"/>
          <w:szCs w:val="24"/>
        </w:rPr>
        <w:t xml:space="preserve">перечень выставляемых на электронный аукцион объектов муниципального имущества (приложение 1 к </w:t>
      </w:r>
      <w:r w:rsidR="00893B4B">
        <w:rPr>
          <w:sz w:val="24"/>
          <w:szCs w:val="24"/>
        </w:rPr>
        <w:t>аукционной документации</w:t>
      </w:r>
      <w:r w:rsidRPr="00E22CD1">
        <w:rPr>
          <w:sz w:val="24"/>
          <w:szCs w:val="24"/>
        </w:rPr>
        <w:t>);</w:t>
      </w:r>
    </w:p>
    <w:p w14:paraId="42A1CC63" w14:textId="049E44FB" w:rsidR="00705A12" w:rsidRPr="00E22CD1" w:rsidRDefault="00705A12" w:rsidP="00705A12">
      <w:pPr>
        <w:pStyle w:val="17"/>
        <w:numPr>
          <w:ilvl w:val="0"/>
          <w:numId w:val="32"/>
        </w:numPr>
        <w:tabs>
          <w:tab w:val="left" w:pos="1047"/>
        </w:tabs>
        <w:ind w:firstLine="709"/>
        <w:jc w:val="both"/>
        <w:rPr>
          <w:sz w:val="24"/>
          <w:szCs w:val="24"/>
        </w:rPr>
      </w:pPr>
      <w:r w:rsidRPr="00E22CD1">
        <w:rPr>
          <w:sz w:val="24"/>
          <w:szCs w:val="24"/>
        </w:rPr>
        <w:t xml:space="preserve">форма заявки на участие в электронном аукционе (приложение 2 к </w:t>
      </w:r>
      <w:r w:rsidR="00893B4B">
        <w:rPr>
          <w:sz w:val="24"/>
          <w:szCs w:val="24"/>
        </w:rPr>
        <w:t>аукционной документации</w:t>
      </w:r>
      <w:r w:rsidRPr="00E22CD1">
        <w:rPr>
          <w:sz w:val="24"/>
          <w:szCs w:val="24"/>
        </w:rPr>
        <w:t>);</w:t>
      </w:r>
    </w:p>
    <w:p w14:paraId="542ABE17" w14:textId="1AFE74C9" w:rsidR="00705A12" w:rsidRPr="00E22CD1" w:rsidRDefault="00705A12" w:rsidP="00705A12">
      <w:pPr>
        <w:pStyle w:val="17"/>
        <w:numPr>
          <w:ilvl w:val="0"/>
          <w:numId w:val="32"/>
        </w:numPr>
        <w:tabs>
          <w:tab w:val="left" w:pos="1047"/>
        </w:tabs>
        <w:ind w:firstLine="709"/>
        <w:jc w:val="both"/>
        <w:rPr>
          <w:sz w:val="24"/>
          <w:szCs w:val="24"/>
        </w:rPr>
      </w:pPr>
      <w:r w:rsidRPr="00E22CD1">
        <w:rPr>
          <w:sz w:val="24"/>
          <w:szCs w:val="24"/>
        </w:rPr>
        <w:t xml:space="preserve">форма договора купли-продажи муниципального имущества (приложение 3 к </w:t>
      </w:r>
      <w:r w:rsidR="00893B4B">
        <w:rPr>
          <w:sz w:val="24"/>
          <w:szCs w:val="24"/>
        </w:rPr>
        <w:t>аукционной документации</w:t>
      </w:r>
      <w:r w:rsidRPr="00E22CD1">
        <w:rPr>
          <w:sz w:val="24"/>
          <w:szCs w:val="24"/>
        </w:rPr>
        <w:t>).</w:t>
      </w:r>
    </w:p>
    <w:p w14:paraId="06CB672E" w14:textId="77777777" w:rsidR="00705A12" w:rsidRPr="00E22CD1" w:rsidRDefault="00705A12" w:rsidP="00705A12">
      <w:pPr>
        <w:pStyle w:val="2d"/>
        <w:keepNext/>
        <w:keepLines/>
        <w:tabs>
          <w:tab w:val="left" w:pos="1047"/>
        </w:tabs>
        <w:spacing w:after="0"/>
        <w:ind w:left="709"/>
        <w:jc w:val="center"/>
        <w:rPr>
          <w:sz w:val="24"/>
          <w:szCs w:val="24"/>
        </w:rPr>
      </w:pPr>
      <w:bookmarkStart w:id="13" w:name="bookmark18"/>
      <w:r w:rsidRPr="00E22CD1">
        <w:rPr>
          <w:sz w:val="24"/>
          <w:szCs w:val="24"/>
        </w:rPr>
        <w:t>11. Порядок отмены аукциона.</w:t>
      </w:r>
      <w:bookmarkEnd w:id="13"/>
    </w:p>
    <w:p w14:paraId="4441F5A0" w14:textId="77777777" w:rsidR="00705A12" w:rsidRPr="00E22CD1" w:rsidRDefault="00705A12" w:rsidP="00705A12">
      <w:pPr>
        <w:pStyle w:val="17"/>
        <w:ind w:firstLine="709"/>
        <w:jc w:val="both"/>
        <w:rPr>
          <w:sz w:val="24"/>
          <w:szCs w:val="24"/>
        </w:rPr>
      </w:pPr>
      <w:r w:rsidRPr="00E22CD1">
        <w:rPr>
          <w:sz w:val="24"/>
          <w:szCs w:val="24"/>
        </w:rPr>
        <w:t>Продавец вправе отказаться от проведения аукциона в любое время, но не позднее, чем за три дня до наступления даты его проведения.</w:t>
      </w:r>
    </w:p>
    <w:p w14:paraId="6DBFACBB" w14:textId="77777777" w:rsidR="00705A12" w:rsidRDefault="00705A12" w:rsidP="00705A12">
      <w:pPr>
        <w:pStyle w:val="17"/>
        <w:tabs>
          <w:tab w:val="left" w:pos="7058"/>
        </w:tabs>
        <w:ind w:firstLine="709"/>
        <w:jc w:val="both"/>
        <w:rPr>
          <w:sz w:val="24"/>
          <w:szCs w:val="24"/>
          <w:lang w:eastAsia="en-US" w:bidi="en-US"/>
        </w:rPr>
      </w:pPr>
      <w:r w:rsidRPr="00E22CD1">
        <w:rPr>
          <w:sz w:val="24"/>
          <w:szCs w:val="24"/>
        </w:rPr>
        <w:t xml:space="preserve">Все, что не отражено в настоящем информационном сообщение- регулируется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 регламентом электронной площадки «Сбербанк- АСТ», размещенным по адресу: </w:t>
      </w:r>
      <w:r w:rsidRPr="00E22CD1">
        <w:rPr>
          <w:sz w:val="24"/>
          <w:szCs w:val="24"/>
          <w:u w:val="single"/>
          <w:lang w:eastAsia="en-US" w:bidi="en-US"/>
        </w:rPr>
        <w:t>(</w:t>
      </w:r>
      <w:r w:rsidRPr="00E22CD1">
        <w:rPr>
          <w:sz w:val="24"/>
          <w:szCs w:val="24"/>
          <w:u w:val="single"/>
          <w:lang w:val="en-US" w:eastAsia="en-US" w:bidi="en-US"/>
        </w:rPr>
        <w:t>http</w:t>
      </w:r>
      <w:r w:rsidRPr="00E22CD1">
        <w:rPr>
          <w:sz w:val="24"/>
          <w:szCs w:val="24"/>
          <w:u w:val="single"/>
          <w:lang w:eastAsia="en-US" w:bidi="en-US"/>
        </w:rPr>
        <w:t>://</w:t>
      </w:r>
      <w:proofErr w:type="spellStart"/>
      <w:r w:rsidRPr="00E22CD1">
        <w:rPr>
          <w:sz w:val="24"/>
          <w:szCs w:val="24"/>
          <w:u w:val="single"/>
          <w:lang w:val="en-US" w:eastAsia="en-US" w:bidi="en-US"/>
        </w:rPr>
        <w:t>utp</w:t>
      </w:r>
      <w:proofErr w:type="spellEnd"/>
      <w:r w:rsidRPr="00E22CD1">
        <w:rPr>
          <w:sz w:val="24"/>
          <w:szCs w:val="24"/>
          <w:u w:val="single"/>
          <w:lang w:eastAsia="en-US" w:bidi="en-US"/>
        </w:rPr>
        <w:t>.</w:t>
      </w:r>
      <w:proofErr w:type="spellStart"/>
      <w:r w:rsidRPr="00E22CD1">
        <w:rPr>
          <w:sz w:val="24"/>
          <w:szCs w:val="24"/>
          <w:u w:val="single"/>
          <w:lang w:val="en-US" w:eastAsia="en-US" w:bidi="en-US"/>
        </w:rPr>
        <w:t>sberbank</w:t>
      </w:r>
      <w:proofErr w:type="spellEnd"/>
      <w:r w:rsidRPr="00E22CD1">
        <w:rPr>
          <w:sz w:val="24"/>
          <w:szCs w:val="24"/>
          <w:u w:val="single"/>
          <w:lang w:eastAsia="en-US" w:bidi="en-US"/>
        </w:rPr>
        <w:t>-</w:t>
      </w:r>
      <w:proofErr w:type="spellStart"/>
      <w:r w:rsidRPr="00E22CD1">
        <w:rPr>
          <w:sz w:val="24"/>
          <w:szCs w:val="24"/>
          <w:u w:val="single"/>
          <w:lang w:val="en-US" w:eastAsia="en-US" w:bidi="en-US"/>
        </w:rPr>
        <w:t>ast</w:t>
      </w:r>
      <w:proofErr w:type="spellEnd"/>
      <w:r w:rsidRPr="00E22CD1">
        <w:rPr>
          <w:sz w:val="24"/>
          <w:szCs w:val="24"/>
          <w:u w:val="single"/>
          <w:lang w:eastAsia="en-US" w:bidi="en-US"/>
        </w:rPr>
        <w:t>.</w:t>
      </w:r>
      <w:proofErr w:type="spellStart"/>
      <w:r w:rsidRPr="00E22CD1">
        <w:rPr>
          <w:sz w:val="24"/>
          <w:szCs w:val="24"/>
          <w:u w:val="single"/>
          <w:lang w:val="en-US" w:eastAsia="en-US" w:bidi="en-US"/>
        </w:rPr>
        <w:t>ru</w:t>
      </w:r>
      <w:proofErr w:type="spellEnd"/>
      <w:r w:rsidRPr="00E22CD1">
        <w:rPr>
          <w:sz w:val="24"/>
          <w:szCs w:val="24"/>
          <w:u w:val="single"/>
          <w:lang w:eastAsia="en-US" w:bidi="en-US"/>
        </w:rPr>
        <w:t>/</w:t>
      </w:r>
      <w:r w:rsidRPr="00E22CD1">
        <w:rPr>
          <w:sz w:val="24"/>
          <w:szCs w:val="24"/>
          <w:u w:val="single"/>
          <w:lang w:val="en-US" w:eastAsia="en-US" w:bidi="en-US"/>
        </w:rPr>
        <w:t>AP</w:t>
      </w:r>
      <w:r w:rsidRPr="00E22CD1">
        <w:rPr>
          <w:sz w:val="24"/>
          <w:szCs w:val="24"/>
          <w:u w:val="single"/>
          <w:lang w:eastAsia="en-US" w:bidi="en-US"/>
        </w:rPr>
        <w:t>/</w:t>
      </w:r>
      <w:r w:rsidRPr="00E22CD1">
        <w:rPr>
          <w:sz w:val="24"/>
          <w:szCs w:val="24"/>
          <w:u w:val="single"/>
          <w:lang w:val="en-US" w:eastAsia="en-US" w:bidi="en-US"/>
        </w:rPr>
        <w:t>Notice</w:t>
      </w:r>
      <w:r w:rsidRPr="00E22CD1">
        <w:rPr>
          <w:sz w:val="24"/>
          <w:szCs w:val="24"/>
          <w:u w:val="single"/>
          <w:lang w:eastAsia="en-US" w:bidi="en-US"/>
        </w:rPr>
        <w:t>/1027/</w:t>
      </w:r>
      <w:r w:rsidRPr="00E22CD1">
        <w:rPr>
          <w:sz w:val="24"/>
          <w:szCs w:val="24"/>
          <w:u w:val="single"/>
          <w:lang w:val="en-US" w:eastAsia="en-US" w:bidi="en-US"/>
        </w:rPr>
        <w:t>Instructions</w:t>
      </w:r>
      <w:r w:rsidRPr="00E22CD1">
        <w:rPr>
          <w:sz w:val="24"/>
          <w:szCs w:val="24"/>
          <w:lang w:eastAsia="en-US" w:bidi="en-US"/>
        </w:rPr>
        <w:t>).</w:t>
      </w:r>
    </w:p>
    <w:p w14:paraId="00A910CF" w14:textId="77777777" w:rsidR="001C37A8" w:rsidRDefault="001C37A8" w:rsidP="00FB2B7B">
      <w:pPr>
        <w:pStyle w:val="17"/>
        <w:tabs>
          <w:tab w:val="left" w:pos="7058"/>
        </w:tabs>
        <w:ind w:firstLine="709"/>
        <w:jc w:val="right"/>
        <w:rPr>
          <w:sz w:val="24"/>
          <w:szCs w:val="24"/>
          <w:lang w:eastAsia="en-US" w:bidi="en-US"/>
        </w:rPr>
        <w:sectPr w:rsidR="001C37A8" w:rsidSect="001C37A8">
          <w:pgSz w:w="11900" w:h="16840"/>
          <w:pgMar w:top="851" w:right="567" w:bottom="567" w:left="1134" w:header="0" w:footer="6" w:gutter="0"/>
          <w:cols w:space="720"/>
          <w:noEndnote/>
          <w:docGrid w:linePitch="360"/>
        </w:sectPr>
      </w:pPr>
    </w:p>
    <w:p w14:paraId="64C941E5" w14:textId="0672E432" w:rsidR="00CB2D7A" w:rsidRDefault="00CB2D7A" w:rsidP="00FB2B7B">
      <w:pPr>
        <w:pStyle w:val="17"/>
        <w:tabs>
          <w:tab w:val="left" w:pos="7058"/>
        </w:tabs>
        <w:ind w:firstLine="709"/>
        <w:jc w:val="right"/>
        <w:rPr>
          <w:sz w:val="24"/>
          <w:szCs w:val="24"/>
          <w:lang w:eastAsia="en-US" w:bidi="en-US"/>
        </w:rPr>
      </w:pPr>
      <w:r>
        <w:rPr>
          <w:sz w:val="24"/>
          <w:szCs w:val="24"/>
          <w:lang w:eastAsia="en-US" w:bidi="en-US"/>
        </w:rPr>
        <w:lastRenderedPageBreak/>
        <w:br w:type="page"/>
      </w:r>
      <w:r w:rsidR="00FB2B7B">
        <w:rPr>
          <w:sz w:val="24"/>
          <w:szCs w:val="24"/>
          <w:lang w:eastAsia="en-US" w:bidi="en-US"/>
        </w:rPr>
        <w:lastRenderedPageBreak/>
        <w:t>Приложение № 1 к аукционной документации</w:t>
      </w:r>
    </w:p>
    <w:p w14:paraId="1E4FDD41" w14:textId="77777777" w:rsidR="00FB2B7B" w:rsidRDefault="00FB2B7B" w:rsidP="00FB2B7B">
      <w:pPr>
        <w:pStyle w:val="17"/>
        <w:tabs>
          <w:tab w:val="left" w:pos="7058"/>
        </w:tabs>
        <w:ind w:firstLine="709"/>
        <w:jc w:val="right"/>
        <w:rPr>
          <w:sz w:val="24"/>
          <w:szCs w:val="24"/>
          <w:lang w:eastAsia="en-US" w:bidi="en-US"/>
        </w:rPr>
      </w:pPr>
    </w:p>
    <w:p w14:paraId="35735FF6" w14:textId="59BD826B" w:rsidR="00CB2D7A" w:rsidRPr="00FB2B7B" w:rsidRDefault="00FB2B7B" w:rsidP="00FB2B7B">
      <w:pPr>
        <w:pStyle w:val="17"/>
        <w:tabs>
          <w:tab w:val="left" w:pos="7058"/>
        </w:tabs>
        <w:ind w:firstLine="709"/>
        <w:jc w:val="center"/>
        <w:rPr>
          <w:b/>
          <w:bCs/>
          <w:sz w:val="24"/>
          <w:szCs w:val="24"/>
          <w:lang w:eastAsia="en-US" w:bidi="en-US"/>
        </w:rPr>
      </w:pPr>
      <w:r w:rsidRPr="00FB2B7B">
        <w:rPr>
          <w:b/>
          <w:bCs/>
          <w:sz w:val="24"/>
          <w:szCs w:val="24"/>
          <w:lang w:eastAsia="en-US" w:bidi="en-US"/>
        </w:rPr>
        <w:t>Перечень объектов муниципального движимого имущества выставленных на торги</w:t>
      </w:r>
    </w:p>
    <w:p w14:paraId="629C79B6" w14:textId="77777777" w:rsidR="00CB2D7A" w:rsidRDefault="00CB2D7A" w:rsidP="00705A12">
      <w:pPr>
        <w:pStyle w:val="17"/>
        <w:tabs>
          <w:tab w:val="left" w:pos="7058"/>
        </w:tabs>
        <w:ind w:firstLine="709"/>
        <w:jc w:val="both"/>
        <w:rPr>
          <w:sz w:val="24"/>
          <w:szCs w:val="24"/>
          <w:lang w:eastAsia="en-US" w:bidi="en-US"/>
        </w:rPr>
      </w:pPr>
    </w:p>
    <w:tbl>
      <w:tblPr>
        <w:tblOverlap w:val="never"/>
        <w:tblW w:w="16100" w:type="dxa"/>
        <w:jc w:val="center"/>
        <w:tblLayout w:type="fixed"/>
        <w:tblCellMar>
          <w:left w:w="10" w:type="dxa"/>
          <w:right w:w="10" w:type="dxa"/>
        </w:tblCellMar>
        <w:tblLook w:val="0000" w:firstRow="0" w:lastRow="0" w:firstColumn="0" w:lastColumn="0" w:noHBand="0" w:noVBand="0"/>
      </w:tblPr>
      <w:tblGrid>
        <w:gridCol w:w="587"/>
        <w:gridCol w:w="1573"/>
        <w:gridCol w:w="2171"/>
        <w:gridCol w:w="4194"/>
        <w:gridCol w:w="1429"/>
        <w:gridCol w:w="1505"/>
        <w:gridCol w:w="1667"/>
        <w:gridCol w:w="1390"/>
        <w:gridCol w:w="1584"/>
      </w:tblGrid>
      <w:tr w:rsidR="00FB2B7B" w:rsidRPr="00FB2B7B" w14:paraId="10A40CA8" w14:textId="77777777" w:rsidTr="00FB2B7B">
        <w:trPr>
          <w:trHeight w:val="20"/>
          <w:jc w:val="center"/>
        </w:trPr>
        <w:tc>
          <w:tcPr>
            <w:tcW w:w="587" w:type="dxa"/>
            <w:tcBorders>
              <w:top w:val="single" w:sz="4" w:space="0" w:color="auto"/>
              <w:left w:val="single" w:sz="4" w:space="0" w:color="auto"/>
            </w:tcBorders>
            <w:shd w:val="clear" w:color="auto" w:fill="auto"/>
            <w:vAlign w:val="center"/>
          </w:tcPr>
          <w:p w14:paraId="2510FBA9" w14:textId="21338AE9" w:rsidR="00FB2B7B" w:rsidRPr="00FB2B7B" w:rsidRDefault="00FB2B7B" w:rsidP="00933639">
            <w:pPr>
              <w:pStyle w:val="afff3"/>
              <w:spacing w:line="223" w:lineRule="auto"/>
              <w:ind w:firstLine="0"/>
              <w:jc w:val="center"/>
              <w:rPr>
                <w:sz w:val="20"/>
                <w:szCs w:val="20"/>
              </w:rPr>
            </w:pPr>
            <w:r w:rsidRPr="00FB2B7B">
              <w:rPr>
                <w:color w:val="000000"/>
                <w:sz w:val="20"/>
                <w:szCs w:val="20"/>
                <w:lang w:bidi="ru-RU"/>
              </w:rPr>
              <w:t>№ лота</w:t>
            </w:r>
          </w:p>
        </w:tc>
        <w:tc>
          <w:tcPr>
            <w:tcW w:w="1573" w:type="dxa"/>
            <w:tcBorders>
              <w:top w:val="single" w:sz="4" w:space="0" w:color="auto"/>
              <w:left w:val="single" w:sz="4" w:space="0" w:color="auto"/>
            </w:tcBorders>
            <w:shd w:val="clear" w:color="auto" w:fill="auto"/>
            <w:vAlign w:val="center"/>
          </w:tcPr>
          <w:p w14:paraId="17934456" w14:textId="2E8AE302" w:rsidR="00FB2B7B" w:rsidRPr="00FB2B7B" w:rsidRDefault="00FB2B7B" w:rsidP="00933639">
            <w:pPr>
              <w:pStyle w:val="afff3"/>
              <w:spacing w:line="259" w:lineRule="auto"/>
              <w:ind w:firstLine="0"/>
              <w:jc w:val="center"/>
              <w:rPr>
                <w:sz w:val="20"/>
                <w:szCs w:val="20"/>
              </w:rPr>
            </w:pPr>
            <w:r w:rsidRPr="00FB2B7B">
              <w:rPr>
                <w:color w:val="000000"/>
                <w:sz w:val="20"/>
                <w:szCs w:val="20"/>
                <w:lang w:bidi="ru-RU"/>
              </w:rPr>
              <w:t>Наименование объекта муниципального имущества</w:t>
            </w:r>
          </w:p>
        </w:tc>
        <w:tc>
          <w:tcPr>
            <w:tcW w:w="2171" w:type="dxa"/>
            <w:tcBorders>
              <w:top w:val="single" w:sz="4" w:space="0" w:color="auto"/>
              <w:left w:val="single" w:sz="4" w:space="0" w:color="auto"/>
            </w:tcBorders>
            <w:shd w:val="clear" w:color="auto" w:fill="auto"/>
            <w:vAlign w:val="center"/>
          </w:tcPr>
          <w:p w14:paraId="07B144BA" w14:textId="77777777" w:rsidR="00FB2B7B" w:rsidRPr="00FB2B7B" w:rsidRDefault="00FB2B7B" w:rsidP="00933639">
            <w:pPr>
              <w:pStyle w:val="afff3"/>
              <w:ind w:firstLine="0"/>
              <w:jc w:val="center"/>
              <w:rPr>
                <w:sz w:val="20"/>
                <w:szCs w:val="20"/>
              </w:rPr>
            </w:pPr>
            <w:r w:rsidRPr="00FB2B7B">
              <w:rPr>
                <w:color w:val="000000"/>
                <w:sz w:val="20"/>
                <w:szCs w:val="20"/>
                <w:lang w:bidi="ru-RU"/>
              </w:rPr>
              <w:t>Адрес</w:t>
            </w:r>
          </w:p>
        </w:tc>
        <w:tc>
          <w:tcPr>
            <w:tcW w:w="4194" w:type="dxa"/>
            <w:tcBorders>
              <w:top w:val="single" w:sz="4" w:space="0" w:color="auto"/>
              <w:left w:val="single" w:sz="4" w:space="0" w:color="auto"/>
            </w:tcBorders>
            <w:shd w:val="clear" w:color="auto" w:fill="auto"/>
            <w:vAlign w:val="center"/>
          </w:tcPr>
          <w:p w14:paraId="36A650DD" w14:textId="77777777" w:rsidR="00FB2B7B" w:rsidRPr="00FB2B7B" w:rsidRDefault="00FB2B7B" w:rsidP="00933639">
            <w:pPr>
              <w:pStyle w:val="afff3"/>
              <w:ind w:firstLine="0"/>
              <w:jc w:val="center"/>
              <w:rPr>
                <w:sz w:val="20"/>
                <w:szCs w:val="20"/>
              </w:rPr>
            </w:pPr>
            <w:r w:rsidRPr="00FB2B7B">
              <w:rPr>
                <w:color w:val="000000"/>
                <w:sz w:val="20"/>
                <w:szCs w:val="20"/>
                <w:lang w:bidi="ru-RU"/>
              </w:rPr>
              <w:t>Техническое состояние</w:t>
            </w:r>
          </w:p>
        </w:tc>
        <w:tc>
          <w:tcPr>
            <w:tcW w:w="1429" w:type="dxa"/>
            <w:tcBorders>
              <w:top w:val="single" w:sz="4" w:space="0" w:color="auto"/>
              <w:left w:val="single" w:sz="4" w:space="0" w:color="auto"/>
            </w:tcBorders>
            <w:shd w:val="clear" w:color="auto" w:fill="auto"/>
            <w:vAlign w:val="center"/>
          </w:tcPr>
          <w:p w14:paraId="2578F817" w14:textId="246151F3" w:rsidR="00FB2B7B" w:rsidRPr="00FB2B7B" w:rsidRDefault="00FB2B7B" w:rsidP="00933639">
            <w:pPr>
              <w:pStyle w:val="afff3"/>
              <w:spacing w:line="259" w:lineRule="auto"/>
              <w:ind w:firstLine="0"/>
              <w:jc w:val="center"/>
              <w:rPr>
                <w:sz w:val="20"/>
                <w:szCs w:val="20"/>
              </w:rPr>
            </w:pPr>
            <w:r w:rsidRPr="00FB2B7B">
              <w:rPr>
                <w:color w:val="000000"/>
                <w:sz w:val="20"/>
                <w:szCs w:val="20"/>
                <w:lang w:bidi="ru-RU"/>
              </w:rPr>
              <w:t>Дата несостоявшихся торгов, причина</w:t>
            </w:r>
          </w:p>
        </w:tc>
        <w:tc>
          <w:tcPr>
            <w:tcW w:w="1505" w:type="dxa"/>
            <w:tcBorders>
              <w:top w:val="single" w:sz="4" w:space="0" w:color="auto"/>
              <w:left w:val="single" w:sz="4" w:space="0" w:color="auto"/>
            </w:tcBorders>
            <w:shd w:val="clear" w:color="auto" w:fill="auto"/>
            <w:vAlign w:val="center"/>
          </w:tcPr>
          <w:p w14:paraId="2CD260F9" w14:textId="77777777" w:rsidR="00FB2B7B" w:rsidRPr="00FB2B7B" w:rsidRDefault="00FB2B7B" w:rsidP="00933639">
            <w:pPr>
              <w:pStyle w:val="afff3"/>
              <w:spacing w:line="266" w:lineRule="auto"/>
              <w:ind w:firstLine="0"/>
              <w:jc w:val="center"/>
              <w:rPr>
                <w:sz w:val="20"/>
                <w:szCs w:val="20"/>
              </w:rPr>
            </w:pPr>
            <w:r w:rsidRPr="00FB2B7B">
              <w:rPr>
                <w:color w:val="000000"/>
                <w:sz w:val="20"/>
                <w:szCs w:val="20"/>
                <w:lang w:bidi="ru-RU"/>
              </w:rPr>
              <w:t>Начальная (стартовая) цена объекта (с учетом НДС) (руб.)</w:t>
            </w:r>
          </w:p>
        </w:tc>
        <w:tc>
          <w:tcPr>
            <w:tcW w:w="1667" w:type="dxa"/>
            <w:tcBorders>
              <w:top w:val="single" w:sz="4" w:space="0" w:color="auto"/>
              <w:left w:val="single" w:sz="4" w:space="0" w:color="auto"/>
            </w:tcBorders>
            <w:shd w:val="clear" w:color="auto" w:fill="auto"/>
            <w:vAlign w:val="center"/>
          </w:tcPr>
          <w:p w14:paraId="1DDF0966" w14:textId="77777777" w:rsidR="00FB2B7B" w:rsidRPr="00FB2B7B" w:rsidRDefault="00FB2B7B" w:rsidP="00933639">
            <w:pPr>
              <w:pStyle w:val="afff3"/>
              <w:spacing w:line="264" w:lineRule="auto"/>
              <w:ind w:firstLine="0"/>
              <w:jc w:val="center"/>
              <w:rPr>
                <w:sz w:val="20"/>
                <w:szCs w:val="20"/>
              </w:rPr>
            </w:pPr>
            <w:r w:rsidRPr="00FB2B7B">
              <w:rPr>
                <w:color w:val="000000"/>
                <w:sz w:val="20"/>
                <w:szCs w:val="20"/>
                <w:lang w:bidi="ru-RU"/>
              </w:rPr>
              <w:t>Сумма задатка в размере 20% от начальной (стартовой) цены объекта (руб.)</w:t>
            </w:r>
          </w:p>
        </w:tc>
        <w:tc>
          <w:tcPr>
            <w:tcW w:w="1390" w:type="dxa"/>
            <w:tcBorders>
              <w:top w:val="single" w:sz="4" w:space="0" w:color="auto"/>
              <w:left w:val="single" w:sz="4" w:space="0" w:color="auto"/>
            </w:tcBorders>
            <w:shd w:val="clear" w:color="auto" w:fill="auto"/>
            <w:vAlign w:val="bottom"/>
          </w:tcPr>
          <w:p w14:paraId="107858D6" w14:textId="18551919" w:rsidR="00FB2B7B" w:rsidRPr="00FB2B7B" w:rsidRDefault="00FB2B7B" w:rsidP="00933639">
            <w:pPr>
              <w:pStyle w:val="afff3"/>
              <w:spacing w:line="264" w:lineRule="auto"/>
              <w:ind w:firstLine="0"/>
              <w:jc w:val="center"/>
              <w:rPr>
                <w:sz w:val="20"/>
                <w:szCs w:val="20"/>
              </w:rPr>
            </w:pPr>
            <w:r w:rsidRPr="00FB2B7B">
              <w:rPr>
                <w:color w:val="000000"/>
                <w:sz w:val="20"/>
                <w:szCs w:val="20"/>
                <w:lang w:bidi="ru-RU"/>
              </w:rPr>
              <w:t>Шаг аукциона в размере 5% от начальной (стартовой) цены объекта (руб.)</w:t>
            </w:r>
          </w:p>
        </w:tc>
        <w:tc>
          <w:tcPr>
            <w:tcW w:w="1584" w:type="dxa"/>
            <w:tcBorders>
              <w:top w:val="single" w:sz="4" w:space="0" w:color="auto"/>
              <w:left w:val="single" w:sz="4" w:space="0" w:color="auto"/>
              <w:right w:val="single" w:sz="4" w:space="0" w:color="auto"/>
            </w:tcBorders>
            <w:shd w:val="clear" w:color="auto" w:fill="auto"/>
            <w:vAlign w:val="center"/>
          </w:tcPr>
          <w:p w14:paraId="73F4C7DB" w14:textId="77777777" w:rsidR="00FB2B7B" w:rsidRPr="00FB2B7B" w:rsidRDefault="00FB2B7B" w:rsidP="00933639">
            <w:pPr>
              <w:pStyle w:val="afff3"/>
              <w:spacing w:line="259" w:lineRule="auto"/>
              <w:ind w:firstLine="0"/>
              <w:jc w:val="center"/>
              <w:rPr>
                <w:sz w:val="20"/>
                <w:szCs w:val="20"/>
              </w:rPr>
            </w:pPr>
            <w:r w:rsidRPr="00FB2B7B">
              <w:rPr>
                <w:color w:val="000000"/>
                <w:sz w:val="20"/>
                <w:szCs w:val="20"/>
                <w:lang w:bidi="ru-RU"/>
              </w:rPr>
              <w:t>Примечание, обременение</w:t>
            </w:r>
          </w:p>
        </w:tc>
      </w:tr>
      <w:tr w:rsidR="00FB2B7B" w:rsidRPr="00403AAF" w14:paraId="65C8D9C6" w14:textId="77777777" w:rsidTr="00FB2B7B">
        <w:trPr>
          <w:trHeight w:val="20"/>
          <w:jc w:val="center"/>
        </w:trPr>
        <w:tc>
          <w:tcPr>
            <w:tcW w:w="587" w:type="dxa"/>
            <w:tcBorders>
              <w:top w:val="single" w:sz="4" w:space="0" w:color="auto"/>
              <w:left w:val="single" w:sz="4" w:space="0" w:color="auto"/>
            </w:tcBorders>
            <w:shd w:val="clear" w:color="auto" w:fill="auto"/>
            <w:vAlign w:val="center"/>
          </w:tcPr>
          <w:p w14:paraId="00863252" w14:textId="77777777" w:rsidR="00FB2B7B" w:rsidRPr="00403AAF" w:rsidRDefault="00FB2B7B" w:rsidP="00403AAF">
            <w:pPr>
              <w:pStyle w:val="afff3"/>
              <w:ind w:firstLine="0"/>
              <w:jc w:val="center"/>
              <w:rPr>
                <w:sz w:val="20"/>
                <w:szCs w:val="20"/>
              </w:rPr>
            </w:pPr>
            <w:r w:rsidRPr="00403AAF">
              <w:rPr>
                <w:color w:val="000000"/>
                <w:sz w:val="20"/>
                <w:szCs w:val="20"/>
                <w:lang w:bidi="ru-RU"/>
              </w:rPr>
              <w:t>1</w:t>
            </w:r>
          </w:p>
        </w:tc>
        <w:tc>
          <w:tcPr>
            <w:tcW w:w="1573" w:type="dxa"/>
            <w:tcBorders>
              <w:top w:val="single" w:sz="4" w:space="0" w:color="auto"/>
              <w:left w:val="single" w:sz="4" w:space="0" w:color="auto"/>
            </w:tcBorders>
            <w:shd w:val="clear" w:color="auto" w:fill="auto"/>
            <w:vAlign w:val="center"/>
          </w:tcPr>
          <w:p w14:paraId="37452A7D" w14:textId="776B6470" w:rsidR="00FB2B7B" w:rsidRPr="00403AAF" w:rsidRDefault="00FB2B7B" w:rsidP="00403AAF">
            <w:pPr>
              <w:pStyle w:val="afff3"/>
              <w:spacing w:line="262" w:lineRule="auto"/>
              <w:ind w:firstLine="0"/>
              <w:rPr>
                <w:sz w:val="20"/>
                <w:szCs w:val="20"/>
              </w:rPr>
            </w:pPr>
            <w:r w:rsidRPr="00403AAF">
              <w:rPr>
                <w:color w:val="000000"/>
                <w:sz w:val="20"/>
                <w:szCs w:val="20"/>
                <w:lang w:bidi="ru-RU"/>
              </w:rPr>
              <w:t>Автобус марки ПАЗ 3206-110</w:t>
            </w:r>
          </w:p>
        </w:tc>
        <w:tc>
          <w:tcPr>
            <w:tcW w:w="2171" w:type="dxa"/>
            <w:tcBorders>
              <w:top w:val="single" w:sz="4" w:space="0" w:color="auto"/>
              <w:left w:val="single" w:sz="4" w:space="0" w:color="auto"/>
            </w:tcBorders>
            <w:shd w:val="clear" w:color="auto" w:fill="auto"/>
            <w:vAlign w:val="center"/>
          </w:tcPr>
          <w:p w14:paraId="737BC7D0" w14:textId="06E82514" w:rsidR="00FB2B7B" w:rsidRPr="00403AAF" w:rsidRDefault="00FB2B7B" w:rsidP="00403AAF">
            <w:pPr>
              <w:pStyle w:val="afff3"/>
              <w:spacing w:line="264" w:lineRule="auto"/>
              <w:ind w:firstLine="0"/>
              <w:rPr>
                <w:sz w:val="20"/>
                <w:szCs w:val="20"/>
              </w:rPr>
            </w:pPr>
            <w:r w:rsidRPr="00403AAF">
              <w:rPr>
                <w:color w:val="000000"/>
                <w:sz w:val="20"/>
                <w:szCs w:val="20"/>
                <w:lang w:bidi="ru-RU"/>
              </w:rPr>
              <w:t>Камчатский край, Камчатский край, р-н Быстринский, с. Эссо, Набережная, д.1</w:t>
            </w:r>
          </w:p>
        </w:tc>
        <w:tc>
          <w:tcPr>
            <w:tcW w:w="4194" w:type="dxa"/>
            <w:tcBorders>
              <w:top w:val="single" w:sz="4" w:space="0" w:color="auto"/>
              <w:left w:val="single" w:sz="4" w:space="0" w:color="auto"/>
            </w:tcBorders>
            <w:shd w:val="clear" w:color="auto" w:fill="auto"/>
            <w:vAlign w:val="bottom"/>
          </w:tcPr>
          <w:p w14:paraId="6EAD6A06" w14:textId="2DB587BD" w:rsidR="00FB2B7B" w:rsidRPr="00403AAF" w:rsidRDefault="00FB2B7B" w:rsidP="00403AAF">
            <w:pPr>
              <w:pStyle w:val="afff3"/>
              <w:spacing w:line="264" w:lineRule="auto"/>
              <w:ind w:firstLine="0"/>
              <w:rPr>
                <w:sz w:val="20"/>
                <w:szCs w:val="20"/>
              </w:rPr>
            </w:pPr>
            <w:r w:rsidRPr="00403AAF">
              <w:rPr>
                <w:sz w:val="20"/>
                <w:szCs w:val="20"/>
              </w:rPr>
              <w:t>Автобус марки ПАЗ 3206-110, 2010 года выпуска, № двигателя 523400А1006952, кузов № Х1М3206СОА0004180, идентификационный номер (VIN) - № Х1М3206СОА0004180, цвет кузова – белый</w:t>
            </w:r>
          </w:p>
        </w:tc>
        <w:tc>
          <w:tcPr>
            <w:tcW w:w="1429" w:type="dxa"/>
            <w:tcBorders>
              <w:top w:val="single" w:sz="4" w:space="0" w:color="auto"/>
              <w:left w:val="single" w:sz="4" w:space="0" w:color="auto"/>
            </w:tcBorders>
            <w:shd w:val="clear" w:color="auto" w:fill="auto"/>
            <w:vAlign w:val="center"/>
          </w:tcPr>
          <w:p w14:paraId="0DC964F0" w14:textId="3896B042" w:rsidR="00FB2B7B" w:rsidRPr="00403AAF" w:rsidRDefault="00FB2B7B" w:rsidP="00403AAF">
            <w:pPr>
              <w:pStyle w:val="afff3"/>
              <w:ind w:firstLine="0"/>
              <w:rPr>
                <w:sz w:val="20"/>
                <w:szCs w:val="20"/>
              </w:rPr>
            </w:pPr>
            <w:r w:rsidRPr="00403AAF">
              <w:rPr>
                <w:color w:val="000000"/>
                <w:sz w:val="20"/>
                <w:szCs w:val="20"/>
                <w:lang w:bidi="ru-RU"/>
              </w:rPr>
              <w:t>21 мая 2019, не поступили заявки на участие в аукционе.</w:t>
            </w:r>
          </w:p>
        </w:tc>
        <w:tc>
          <w:tcPr>
            <w:tcW w:w="1505" w:type="dxa"/>
            <w:tcBorders>
              <w:top w:val="single" w:sz="4" w:space="0" w:color="auto"/>
              <w:left w:val="single" w:sz="4" w:space="0" w:color="auto"/>
            </w:tcBorders>
            <w:shd w:val="clear" w:color="auto" w:fill="auto"/>
            <w:vAlign w:val="center"/>
          </w:tcPr>
          <w:p w14:paraId="02320F4D" w14:textId="68B2B4C6" w:rsidR="00FB2B7B" w:rsidRPr="00403AAF" w:rsidRDefault="00FB2B7B" w:rsidP="00403AAF">
            <w:pPr>
              <w:pStyle w:val="afff3"/>
              <w:ind w:firstLine="0"/>
              <w:jc w:val="center"/>
              <w:rPr>
                <w:sz w:val="20"/>
                <w:szCs w:val="20"/>
              </w:rPr>
            </w:pPr>
            <w:r w:rsidRPr="00403AAF">
              <w:rPr>
                <w:sz w:val="20"/>
                <w:szCs w:val="20"/>
              </w:rPr>
              <w:t>105 833</w:t>
            </w:r>
          </w:p>
        </w:tc>
        <w:tc>
          <w:tcPr>
            <w:tcW w:w="1667" w:type="dxa"/>
            <w:tcBorders>
              <w:top w:val="single" w:sz="4" w:space="0" w:color="auto"/>
              <w:left w:val="single" w:sz="4" w:space="0" w:color="auto"/>
            </w:tcBorders>
            <w:shd w:val="clear" w:color="auto" w:fill="auto"/>
            <w:vAlign w:val="center"/>
          </w:tcPr>
          <w:p w14:paraId="5581B4B8" w14:textId="336EA5D0" w:rsidR="00FB2B7B" w:rsidRPr="00403AAF" w:rsidRDefault="00FB2B7B" w:rsidP="00403AAF">
            <w:pPr>
              <w:pStyle w:val="afff3"/>
              <w:ind w:firstLine="0"/>
              <w:jc w:val="center"/>
              <w:rPr>
                <w:sz w:val="20"/>
                <w:szCs w:val="20"/>
              </w:rPr>
            </w:pPr>
            <w:r w:rsidRPr="00403AAF">
              <w:rPr>
                <w:color w:val="000000"/>
                <w:sz w:val="20"/>
                <w:szCs w:val="20"/>
                <w:lang w:bidi="ru-RU"/>
              </w:rPr>
              <w:t>21 166,60</w:t>
            </w:r>
          </w:p>
        </w:tc>
        <w:tc>
          <w:tcPr>
            <w:tcW w:w="1390" w:type="dxa"/>
            <w:tcBorders>
              <w:top w:val="single" w:sz="4" w:space="0" w:color="auto"/>
              <w:left w:val="single" w:sz="4" w:space="0" w:color="auto"/>
            </w:tcBorders>
            <w:shd w:val="clear" w:color="auto" w:fill="auto"/>
            <w:vAlign w:val="center"/>
          </w:tcPr>
          <w:p w14:paraId="6BFED614" w14:textId="686754B1" w:rsidR="00FB2B7B" w:rsidRPr="00403AAF" w:rsidRDefault="00FB2B7B" w:rsidP="00403AAF">
            <w:pPr>
              <w:pStyle w:val="afff3"/>
              <w:ind w:firstLine="200"/>
              <w:jc w:val="center"/>
              <w:rPr>
                <w:sz w:val="20"/>
                <w:szCs w:val="20"/>
              </w:rPr>
            </w:pPr>
            <w:r w:rsidRPr="00403AAF">
              <w:rPr>
                <w:color w:val="000000"/>
                <w:sz w:val="20"/>
                <w:szCs w:val="20"/>
                <w:lang w:bidi="ru-RU"/>
              </w:rPr>
              <w:t>5 291,65</w:t>
            </w:r>
          </w:p>
        </w:tc>
        <w:tc>
          <w:tcPr>
            <w:tcW w:w="1584" w:type="dxa"/>
            <w:tcBorders>
              <w:top w:val="single" w:sz="4" w:space="0" w:color="auto"/>
              <w:left w:val="single" w:sz="4" w:space="0" w:color="auto"/>
              <w:right w:val="single" w:sz="4" w:space="0" w:color="auto"/>
            </w:tcBorders>
            <w:shd w:val="clear" w:color="auto" w:fill="auto"/>
            <w:vAlign w:val="center"/>
          </w:tcPr>
          <w:p w14:paraId="2A67A8F0" w14:textId="77777777" w:rsidR="00FB2B7B" w:rsidRPr="00403AAF" w:rsidRDefault="00FB2B7B" w:rsidP="00403AAF">
            <w:pPr>
              <w:pStyle w:val="afff3"/>
              <w:spacing w:line="266" w:lineRule="auto"/>
              <w:ind w:firstLine="0"/>
              <w:jc w:val="center"/>
              <w:rPr>
                <w:sz w:val="20"/>
                <w:szCs w:val="20"/>
              </w:rPr>
            </w:pPr>
            <w:r w:rsidRPr="00403AAF">
              <w:rPr>
                <w:color w:val="000000"/>
                <w:sz w:val="20"/>
                <w:szCs w:val="20"/>
                <w:lang w:bidi="ru-RU"/>
              </w:rPr>
              <w:t>обременение отсутствует</w:t>
            </w:r>
          </w:p>
        </w:tc>
      </w:tr>
    </w:tbl>
    <w:p w14:paraId="6CB85794" w14:textId="77777777" w:rsidR="00CB2D7A" w:rsidRDefault="00CB2D7A" w:rsidP="00705A12">
      <w:pPr>
        <w:pStyle w:val="17"/>
        <w:tabs>
          <w:tab w:val="left" w:pos="7058"/>
        </w:tabs>
        <w:ind w:firstLine="709"/>
        <w:jc w:val="both"/>
        <w:rPr>
          <w:sz w:val="24"/>
          <w:szCs w:val="24"/>
        </w:rPr>
      </w:pPr>
    </w:p>
    <w:p w14:paraId="097CD370" w14:textId="77777777" w:rsidR="00FB2B7B" w:rsidRDefault="00FB2B7B" w:rsidP="00705A12">
      <w:pPr>
        <w:pStyle w:val="17"/>
        <w:tabs>
          <w:tab w:val="left" w:pos="7058"/>
        </w:tabs>
        <w:ind w:firstLine="709"/>
        <w:jc w:val="both"/>
        <w:rPr>
          <w:sz w:val="24"/>
          <w:szCs w:val="24"/>
        </w:rPr>
      </w:pPr>
    </w:p>
    <w:p w14:paraId="3178D185" w14:textId="7704AD64" w:rsidR="00FB2B7B" w:rsidRPr="00E22CD1" w:rsidRDefault="00FB2B7B" w:rsidP="00705A12">
      <w:pPr>
        <w:pStyle w:val="17"/>
        <w:tabs>
          <w:tab w:val="left" w:pos="7058"/>
        </w:tabs>
        <w:ind w:firstLine="709"/>
        <w:jc w:val="both"/>
        <w:rPr>
          <w:sz w:val="24"/>
          <w:szCs w:val="24"/>
        </w:rPr>
        <w:sectPr w:rsidR="00FB2B7B" w:rsidRPr="00E22CD1" w:rsidSect="00FB2B7B">
          <w:pgSz w:w="16840" w:h="11900" w:orient="landscape"/>
          <w:pgMar w:top="1134" w:right="851" w:bottom="567" w:left="567" w:header="0" w:footer="6" w:gutter="0"/>
          <w:cols w:space="720"/>
          <w:noEndnote/>
          <w:docGrid w:linePitch="360"/>
        </w:sectPr>
      </w:pPr>
    </w:p>
    <w:p w14:paraId="030A9F5B" w14:textId="0ECB6441" w:rsidR="00705A12" w:rsidRPr="00E22CD1" w:rsidRDefault="00705A12" w:rsidP="00705A12">
      <w:pPr>
        <w:pStyle w:val="39"/>
        <w:spacing w:after="0" w:line="240" w:lineRule="auto"/>
        <w:ind w:firstLine="709"/>
        <w:jc w:val="right"/>
        <w:rPr>
          <w:sz w:val="24"/>
          <w:szCs w:val="24"/>
        </w:rPr>
      </w:pPr>
      <w:r w:rsidRPr="00E22CD1">
        <w:rPr>
          <w:color w:val="000000"/>
          <w:sz w:val="24"/>
          <w:szCs w:val="24"/>
        </w:rPr>
        <w:lastRenderedPageBreak/>
        <w:t xml:space="preserve">Приложение </w:t>
      </w:r>
      <w:r w:rsidR="00403AAF">
        <w:rPr>
          <w:color w:val="000000"/>
          <w:sz w:val="24"/>
          <w:szCs w:val="24"/>
        </w:rPr>
        <w:t>2</w:t>
      </w:r>
    </w:p>
    <w:p w14:paraId="499016D6" w14:textId="77777777" w:rsidR="00705A12" w:rsidRPr="00E22CD1" w:rsidRDefault="00705A12" w:rsidP="00705A12">
      <w:pPr>
        <w:pStyle w:val="39"/>
        <w:spacing w:after="0" w:line="240" w:lineRule="auto"/>
        <w:ind w:firstLine="709"/>
        <w:jc w:val="right"/>
        <w:rPr>
          <w:sz w:val="24"/>
          <w:szCs w:val="24"/>
        </w:rPr>
      </w:pPr>
      <w:r w:rsidRPr="00E22CD1">
        <w:rPr>
          <w:color w:val="000000"/>
          <w:sz w:val="24"/>
          <w:szCs w:val="24"/>
        </w:rPr>
        <w:t>к аукционной документации</w:t>
      </w:r>
    </w:p>
    <w:p w14:paraId="37C8F31A" w14:textId="77777777" w:rsidR="00705A12" w:rsidRPr="00E22CD1" w:rsidRDefault="00705A12" w:rsidP="00705A12">
      <w:pPr>
        <w:pStyle w:val="17"/>
        <w:ind w:firstLine="709"/>
        <w:rPr>
          <w:sz w:val="24"/>
          <w:szCs w:val="24"/>
        </w:rPr>
      </w:pPr>
      <w:r w:rsidRPr="00E22CD1">
        <w:rPr>
          <w:b/>
          <w:bCs/>
          <w:sz w:val="24"/>
          <w:szCs w:val="24"/>
        </w:rPr>
        <w:t>ЗАЯВКА НА УЧАСТИЕ В ЭЛЕКТРОННОМ АУКЦИОНЕ ПО ПРОДАЖЕ ИМУЩЕСТВА, НАХОДЯЩЕГОСЯ В СОБСТВЕННОСТИ</w:t>
      </w:r>
    </w:p>
    <w:p w14:paraId="3322F161" w14:textId="77777777" w:rsidR="00705A12" w:rsidRPr="00E22CD1" w:rsidRDefault="00705A12" w:rsidP="00705A12">
      <w:pPr>
        <w:pStyle w:val="17"/>
        <w:ind w:firstLine="709"/>
        <w:jc w:val="center"/>
        <w:rPr>
          <w:sz w:val="24"/>
          <w:szCs w:val="24"/>
        </w:rPr>
      </w:pPr>
      <w:r w:rsidRPr="00E22CD1">
        <w:rPr>
          <w:b/>
          <w:bCs/>
          <w:sz w:val="24"/>
          <w:szCs w:val="24"/>
        </w:rPr>
        <w:t>БЫСТРИНСКОГО МУНИЦИПАЛЬНОГО РАЙОНА</w:t>
      </w:r>
    </w:p>
    <w:p w14:paraId="5E92F446" w14:textId="1EA97660" w:rsidR="00705A12" w:rsidRPr="00E22CD1" w:rsidRDefault="00705A12" w:rsidP="00705A12">
      <w:pPr>
        <w:pStyle w:val="39"/>
        <w:spacing w:after="0" w:line="240" w:lineRule="auto"/>
        <w:ind w:firstLine="709"/>
        <w:rPr>
          <w:sz w:val="24"/>
          <w:szCs w:val="24"/>
        </w:rPr>
      </w:pPr>
      <w:r w:rsidRPr="00E22CD1">
        <w:rPr>
          <w:sz w:val="24"/>
          <w:szCs w:val="24"/>
        </w:rPr>
        <w:t>«</w:t>
      </w:r>
      <w:r w:rsidR="00E22CD1">
        <w:rPr>
          <w:sz w:val="24"/>
          <w:szCs w:val="24"/>
        </w:rPr>
        <w:t>___</w:t>
      </w:r>
      <w:r w:rsidRPr="00E22CD1">
        <w:rPr>
          <w:sz w:val="24"/>
          <w:szCs w:val="24"/>
        </w:rPr>
        <w:t>»</w:t>
      </w:r>
      <w:r w:rsidR="00E22CD1">
        <w:rPr>
          <w:sz w:val="24"/>
          <w:szCs w:val="24"/>
        </w:rPr>
        <w:t xml:space="preserve"> _____________</w:t>
      </w:r>
      <w:r w:rsidRPr="00E22CD1">
        <w:rPr>
          <w:color w:val="000000"/>
          <w:sz w:val="24"/>
          <w:szCs w:val="24"/>
        </w:rPr>
        <w:t>20 г.</w:t>
      </w:r>
    </w:p>
    <w:p w14:paraId="46B1F9B2" w14:textId="6A64F4CD" w:rsidR="00705A12" w:rsidRPr="00E22CD1" w:rsidRDefault="0071769E" w:rsidP="00E22CD1">
      <w:pPr>
        <w:pStyle w:val="39"/>
        <w:spacing w:after="0" w:line="240" w:lineRule="auto"/>
        <w:ind w:firstLine="709"/>
        <w:rPr>
          <w:sz w:val="24"/>
          <w:szCs w:val="24"/>
        </w:rPr>
      </w:pPr>
      <w:r>
        <w:rPr>
          <w:noProof/>
          <w:sz w:val="24"/>
          <w:szCs w:val="24"/>
        </w:rPr>
        <mc:AlternateContent>
          <mc:Choice Requires="wps">
            <w:drawing>
              <wp:anchor distT="0" distB="0" distL="114300" distR="114300" simplePos="0" relativeHeight="251655680" behindDoc="0" locked="0" layoutInCell="1" allowOverlap="1" wp14:anchorId="27EBA8E1" wp14:editId="0A654717">
                <wp:simplePos x="0" y="0"/>
                <wp:positionH relativeFrom="page">
                  <wp:posOffset>1061085</wp:posOffset>
                </wp:positionH>
                <wp:positionV relativeFrom="paragraph">
                  <wp:posOffset>177800</wp:posOffset>
                </wp:positionV>
                <wp:extent cx="788035" cy="182880"/>
                <wp:effectExtent l="0" t="0" r="0" b="0"/>
                <wp:wrapTopAndBottom/>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8035" cy="182880"/>
                        </a:xfrm>
                        <a:prstGeom prst="rect">
                          <a:avLst/>
                        </a:prstGeom>
                        <a:noFill/>
                      </wps:spPr>
                      <wps:txbx>
                        <w:txbxContent>
                          <w:p w14:paraId="2D56787E" w14:textId="77777777" w:rsidR="00933639" w:rsidRDefault="00933639" w:rsidP="00705A12">
                            <w:pPr>
                              <w:pStyle w:val="39"/>
                              <w:spacing w:after="0" w:line="240" w:lineRule="auto"/>
                            </w:pPr>
                            <w:r>
                              <w:rPr>
                                <w:b/>
                                <w:bCs/>
                              </w:rPr>
                              <w:t>Претендент:</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27EBA8E1" id="_x0000_t202" coordsize="21600,21600" o:spt="202" path="m,l,21600r21600,l21600,xe">
                <v:stroke joinstyle="miter"/>
                <v:path gradientshapeok="t" o:connecttype="rect"/>
              </v:shapetype>
              <v:shape id="Shape 3" o:spid="_x0000_s1026" type="#_x0000_t202" style="position:absolute;left:0;text-align:left;margin-left:83.55pt;margin-top:14pt;width:62.05pt;height:14.4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" filled="f" stroked="f">
                <v:textbox inset="0,0,0,0">
                  <w:txbxContent>
                    <w:p w14:paraId="2D56787E" w14:textId="77777777" w:rsidR="00933639" w:rsidRDefault="00933639" w:rsidP="00705A12">
                      <w:pPr>
                        <w:pStyle w:val="39"/>
                        <w:spacing w:after="0" w:line="240" w:lineRule="auto"/>
                      </w:pPr>
                      <w:r>
                        <w:rPr>
                          <w:b/>
                          <w:bCs/>
                        </w:rPr>
                        <w:t>Претендент:</w:t>
                      </w:r>
                    </w:p>
                  </w:txbxContent>
                </v:textbox>
                <w10:wrap type="topAndBottom" anchorx="page"/>
              </v:shape>
            </w:pict>
          </mc:Fallback>
        </mc:AlternateContent>
      </w:r>
      <w:r w:rsidR="00705A12" w:rsidRPr="00E22CD1">
        <w:rPr>
          <w:sz w:val="24"/>
          <w:szCs w:val="24"/>
          <w:u w:val="single"/>
        </w:rPr>
        <w:t>Юридическое лицо</w:t>
      </w:r>
    </w:p>
    <w:p w14:paraId="34C4FA75" w14:textId="77777777" w:rsidR="00705A12" w:rsidRPr="00E22CD1" w:rsidRDefault="00705A12" w:rsidP="00E22CD1">
      <w:pPr>
        <w:pStyle w:val="39"/>
        <w:spacing w:after="0" w:line="240" w:lineRule="auto"/>
        <w:ind w:firstLine="709"/>
        <w:rPr>
          <w:sz w:val="24"/>
          <w:szCs w:val="24"/>
        </w:rPr>
      </w:pPr>
      <w:r w:rsidRPr="00E22CD1">
        <w:rPr>
          <w:sz w:val="24"/>
          <w:szCs w:val="24"/>
          <w:u w:val="single"/>
        </w:rPr>
        <w:t>Физическое лицо</w:t>
      </w:r>
    </w:p>
    <w:p w14:paraId="03C9175A" w14:textId="77777777" w:rsidR="00705A12" w:rsidRPr="00E22CD1" w:rsidRDefault="00705A12" w:rsidP="00E22CD1">
      <w:pPr>
        <w:pStyle w:val="39"/>
        <w:pBdr>
          <w:bottom w:val="single" w:sz="4" w:space="0" w:color="auto"/>
        </w:pBdr>
        <w:spacing w:after="0" w:line="240" w:lineRule="auto"/>
        <w:ind w:firstLine="709"/>
        <w:rPr>
          <w:sz w:val="24"/>
          <w:szCs w:val="24"/>
        </w:rPr>
      </w:pPr>
      <w:r w:rsidRPr="00E22CD1">
        <w:rPr>
          <w:sz w:val="24"/>
          <w:szCs w:val="24"/>
          <w:u w:val="single"/>
        </w:rPr>
        <w:t>Индивидуальный предприниматель</w:t>
      </w:r>
    </w:p>
    <w:p w14:paraId="549177B0" w14:textId="77777777" w:rsidR="00705A12" w:rsidRPr="00E22CD1" w:rsidRDefault="00705A12" w:rsidP="00E22CD1">
      <w:pPr>
        <w:pStyle w:val="39"/>
        <w:tabs>
          <w:tab w:val="left" w:leader="underscore" w:pos="9643"/>
          <w:tab w:val="left" w:leader="underscore" w:pos="9859"/>
        </w:tabs>
        <w:spacing w:after="0" w:line="240" w:lineRule="auto"/>
        <w:ind w:firstLine="709"/>
        <w:rPr>
          <w:sz w:val="24"/>
          <w:szCs w:val="24"/>
        </w:rPr>
      </w:pPr>
      <w:r w:rsidRPr="00E22CD1">
        <w:rPr>
          <w:b/>
          <w:bCs/>
          <w:sz w:val="24"/>
          <w:szCs w:val="24"/>
        </w:rPr>
        <w:t xml:space="preserve">Наименование претендента: </w:t>
      </w:r>
      <w:r w:rsidRPr="00E22CD1">
        <w:rPr>
          <w:b/>
          <w:bCs/>
          <w:color w:val="3A3A3A"/>
          <w:sz w:val="24"/>
          <w:szCs w:val="24"/>
        </w:rPr>
        <w:tab/>
      </w:r>
      <w:r w:rsidRPr="00E22CD1">
        <w:rPr>
          <w:b/>
          <w:bCs/>
          <w:color w:val="3A3A3A"/>
          <w:sz w:val="24"/>
          <w:szCs w:val="24"/>
        </w:rPr>
        <w:tab/>
      </w:r>
    </w:p>
    <w:p w14:paraId="6BA98A47" w14:textId="77777777" w:rsidR="00705A12" w:rsidRPr="00E22CD1" w:rsidRDefault="00705A12" w:rsidP="00E22CD1">
      <w:pPr>
        <w:pStyle w:val="39"/>
        <w:spacing w:after="0" w:line="240" w:lineRule="auto"/>
        <w:ind w:firstLine="709"/>
        <w:rPr>
          <w:sz w:val="24"/>
          <w:szCs w:val="24"/>
        </w:rPr>
      </w:pPr>
      <w:r w:rsidRPr="00E22CD1">
        <w:rPr>
          <w:color w:val="3A3A3A"/>
          <w:sz w:val="24"/>
          <w:szCs w:val="24"/>
        </w:rPr>
        <w:t xml:space="preserve">(для </w:t>
      </w:r>
      <w:r w:rsidRPr="00E22CD1">
        <w:rPr>
          <w:sz w:val="24"/>
          <w:szCs w:val="24"/>
        </w:rPr>
        <w:t xml:space="preserve">юридических лиц, индивидуального предпринимателя - полное </w:t>
      </w:r>
      <w:proofErr w:type="spellStart"/>
      <w:r w:rsidRPr="00E22CD1">
        <w:rPr>
          <w:sz w:val="24"/>
          <w:szCs w:val="24"/>
        </w:rPr>
        <w:t>наим</w:t>
      </w:r>
      <w:proofErr w:type="spellEnd"/>
      <w:r w:rsidRPr="00E22CD1">
        <w:rPr>
          <w:sz w:val="24"/>
          <w:szCs w:val="24"/>
        </w:rPr>
        <w:t>-е)</w:t>
      </w:r>
    </w:p>
    <w:p w14:paraId="622AC2D9" w14:textId="77777777" w:rsidR="00705A12" w:rsidRPr="00E22CD1" w:rsidRDefault="00705A12" w:rsidP="00E22CD1">
      <w:pPr>
        <w:pStyle w:val="39"/>
        <w:spacing w:after="0" w:line="240" w:lineRule="auto"/>
        <w:ind w:firstLine="709"/>
        <w:rPr>
          <w:sz w:val="24"/>
          <w:szCs w:val="24"/>
        </w:rPr>
      </w:pPr>
      <w:r w:rsidRPr="00E22CD1">
        <w:rPr>
          <w:sz w:val="24"/>
          <w:szCs w:val="24"/>
        </w:rPr>
        <w:t>для физических лиц - Ф.И.О.)</w:t>
      </w:r>
    </w:p>
    <w:p w14:paraId="1D81DED1" w14:textId="77777777" w:rsidR="00705A12" w:rsidRPr="00E22CD1" w:rsidRDefault="00705A12" w:rsidP="00E22CD1">
      <w:pPr>
        <w:pStyle w:val="39"/>
        <w:spacing w:after="0" w:line="240" w:lineRule="auto"/>
        <w:ind w:firstLine="709"/>
        <w:rPr>
          <w:sz w:val="24"/>
          <w:szCs w:val="24"/>
        </w:rPr>
      </w:pPr>
      <w:r w:rsidRPr="00E22CD1">
        <w:rPr>
          <w:b/>
          <w:bCs/>
          <w:sz w:val="24"/>
          <w:szCs w:val="24"/>
        </w:rPr>
        <w:t>Реквизиты претендента:</w:t>
      </w:r>
    </w:p>
    <w:p w14:paraId="1A4DC58E" w14:textId="77777777" w:rsidR="00705A12" w:rsidRPr="00E22CD1" w:rsidRDefault="00705A12" w:rsidP="00E22CD1">
      <w:pPr>
        <w:pStyle w:val="39"/>
        <w:spacing w:after="0" w:line="240" w:lineRule="auto"/>
        <w:ind w:firstLine="709"/>
        <w:rPr>
          <w:sz w:val="24"/>
          <w:szCs w:val="24"/>
        </w:rPr>
      </w:pPr>
      <w:r w:rsidRPr="00E22CD1">
        <w:rPr>
          <w:b/>
          <w:bCs/>
          <w:sz w:val="24"/>
          <w:szCs w:val="24"/>
          <w:u w:val="single"/>
        </w:rPr>
        <w:t>Для физических лиц (индивидуальных предпринимателей):</w:t>
      </w:r>
    </w:p>
    <w:p w14:paraId="34A092F5" w14:textId="77777777" w:rsidR="00705A12" w:rsidRPr="00E22CD1" w:rsidRDefault="00705A12" w:rsidP="00E22CD1">
      <w:pPr>
        <w:pStyle w:val="39"/>
        <w:spacing w:after="0" w:line="240" w:lineRule="auto"/>
        <w:ind w:firstLine="709"/>
        <w:rPr>
          <w:sz w:val="24"/>
          <w:szCs w:val="24"/>
        </w:rPr>
      </w:pPr>
      <w:r w:rsidRPr="00E22CD1">
        <w:rPr>
          <w:sz w:val="24"/>
          <w:szCs w:val="24"/>
        </w:rPr>
        <w:t xml:space="preserve">Документ, удостоверяющий личность: паспорт серия№, выдан </w:t>
      </w:r>
      <w:proofErr w:type="gramStart"/>
      <w:r w:rsidRPr="00E22CD1">
        <w:rPr>
          <w:color w:val="3A3A3A"/>
          <w:sz w:val="24"/>
          <w:szCs w:val="24"/>
        </w:rPr>
        <w:t>«»</w:t>
      </w:r>
      <w:r w:rsidRPr="00E22CD1">
        <w:rPr>
          <w:sz w:val="24"/>
          <w:szCs w:val="24"/>
        </w:rPr>
        <w:t>г.</w:t>
      </w:r>
      <w:proofErr w:type="gramEnd"/>
    </w:p>
    <w:p w14:paraId="0F328797" w14:textId="77777777" w:rsidR="00705A12" w:rsidRPr="00E22CD1" w:rsidRDefault="00705A12" w:rsidP="00E22CD1">
      <w:pPr>
        <w:pStyle w:val="39"/>
        <w:tabs>
          <w:tab w:val="left" w:leader="underscore" w:pos="9032"/>
        </w:tabs>
        <w:spacing w:after="0" w:line="240" w:lineRule="auto"/>
        <w:ind w:firstLine="709"/>
        <w:rPr>
          <w:sz w:val="24"/>
          <w:szCs w:val="24"/>
        </w:rPr>
      </w:pPr>
      <w:r w:rsidRPr="00E22CD1">
        <w:rPr>
          <w:sz w:val="24"/>
          <w:szCs w:val="24"/>
        </w:rPr>
        <w:t>(кем выдан)</w:t>
      </w:r>
      <w:r w:rsidRPr="00E22CD1">
        <w:rPr>
          <w:color w:val="3A3A3A"/>
          <w:sz w:val="24"/>
          <w:szCs w:val="24"/>
        </w:rPr>
        <w:tab/>
      </w:r>
    </w:p>
    <w:p w14:paraId="20886361" w14:textId="77777777" w:rsidR="00705A12" w:rsidRPr="00E22CD1" w:rsidRDefault="00705A12" w:rsidP="00E22CD1">
      <w:pPr>
        <w:pStyle w:val="39"/>
        <w:tabs>
          <w:tab w:val="left" w:leader="underscore" w:pos="3797"/>
        </w:tabs>
        <w:spacing w:after="0" w:line="240" w:lineRule="auto"/>
        <w:ind w:firstLine="709"/>
        <w:rPr>
          <w:sz w:val="24"/>
          <w:szCs w:val="24"/>
        </w:rPr>
      </w:pPr>
      <w:r w:rsidRPr="00E22CD1">
        <w:rPr>
          <w:sz w:val="24"/>
          <w:szCs w:val="24"/>
        </w:rPr>
        <w:t>ИНН</w:t>
      </w:r>
      <w:r w:rsidRPr="00E22CD1">
        <w:rPr>
          <w:color w:val="3A3A3A"/>
          <w:sz w:val="24"/>
          <w:szCs w:val="24"/>
        </w:rPr>
        <w:tab/>
      </w:r>
    </w:p>
    <w:p w14:paraId="2B594A92" w14:textId="77777777" w:rsidR="00705A12" w:rsidRPr="00E22CD1" w:rsidRDefault="00705A12" w:rsidP="00E22CD1">
      <w:pPr>
        <w:pStyle w:val="39"/>
        <w:spacing w:after="0" w:line="240" w:lineRule="auto"/>
        <w:ind w:firstLine="709"/>
        <w:rPr>
          <w:sz w:val="24"/>
          <w:szCs w:val="24"/>
        </w:rPr>
      </w:pPr>
      <w:r w:rsidRPr="00E22CD1">
        <w:rPr>
          <w:b/>
          <w:bCs/>
          <w:sz w:val="24"/>
          <w:szCs w:val="24"/>
        </w:rPr>
        <w:t xml:space="preserve">Для индивидуального предпринимателя, в т.н. </w:t>
      </w:r>
      <w:r w:rsidRPr="00E22CD1">
        <w:rPr>
          <w:sz w:val="24"/>
          <w:szCs w:val="24"/>
        </w:rPr>
        <w:t>ОГРНИП</w:t>
      </w:r>
    </w:p>
    <w:p w14:paraId="1B8E7DB6" w14:textId="77777777" w:rsidR="00705A12" w:rsidRPr="00E22CD1" w:rsidRDefault="00705A12" w:rsidP="00E22CD1">
      <w:pPr>
        <w:pStyle w:val="39"/>
        <w:spacing w:after="0" w:line="240" w:lineRule="auto"/>
        <w:ind w:firstLine="709"/>
        <w:rPr>
          <w:sz w:val="24"/>
          <w:szCs w:val="24"/>
        </w:rPr>
      </w:pPr>
      <w:r w:rsidRPr="00E22CD1">
        <w:rPr>
          <w:sz w:val="24"/>
          <w:szCs w:val="24"/>
        </w:rPr>
        <w:t xml:space="preserve">Дата рождения </w:t>
      </w:r>
      <w:proofErr w:type="gramStart"/>
      <w:r w:rsidRPr="00E22CD1">
        <w:rPr>
          <w:color w:val="3A3A3A"/>
          <w:sz w:val="24"/>
          <w:szCs w:val="24"/>
        </w:rPr>
        <w:t>«»</w:t>
      </w:r>
      <w:r w:rsidRPr="00E22CD1">
        <w:rPr>
          <w:sz w:val="24"/>
          <w:szCs w:val="24"/>
        </w:rPr>
        <w:t>г.</w:t>
      </w:r>
      <w:proofErr w:type="gramEnd"/>
    </w:p>
    <w:p w14:paraId="44796B36" w14:textId="77777777" w:rsidR="00705A12" w:rsidRPr="00E22CD1" w:rsidRDefault="00705A12" w:rsidP="00E22CD1">
      <w:pPr>
        <w:pStyle w:val="39"/>
        <w:tabs>
          <w:tab w:val="left" w:leader="underscore" w:pos="8139"/>
          <w:tab w:val="left" w:leader="underscore" w:pos="8211"/>
          <w:tab w:val="left" w:leader="underscore" w:pos="9032"/>
        </w:tabs>
        <w:spacing w:after="0" w:line="240" w:lineRule="auto"/>
        <w:ind w:firstLine="709"/>
        <w:rPr>
          <w:sz w:val="24"/>
          <w:szCs w:val="24"/>
        </w:rPr>
      </w:pPr>
      <w:r w:rsidRPr="00E22CD1">
        <w:rPr>
          <w:sz w:val="24"/>
          <w:szCs w:val="24"/>
        </w:rPr>
        <w:t>Адрес регистрации</w:t>
      </w:r>
      <w:r w:rsidRPr="00E22CD1">
        <w:rPr>
          <w:color w:val="3A3A3A"/>
          <w:sz w:val="24"/>
          <w:szCs w:val="24"/>
        </w:rPr>
        <w:tab/>
      </w:r>
      <w:r w:rsidRPr="00E22CD1">
        <w:rPr>
          <w:color w:val="4E4E4E"/>
          <w:sz w:val="24"/>
          <w:szCs w:val="24"/>
        </w:rPr>
        <w:tab/>
      </w:r>
      <w:r w:rsidRPr="00E22CD1">
        <w:rPr>
          <w:color w:val="3A3A3A"/>
          <w:sz w:val="24"/>
          <w:szCs w:val="24"/>
        </w:rPr>
        <w:tab/>
      </w:r>
    </w:p>
    <w:p w14:paraId="0112C406" w14:textId="77777777" w:rsidR="00705A12" w:rsidRPr="00E22CD1" w:rsidRDefault="00705A12" w:rsidP="00E22CD1">
      <w:pPr>
        <w:pStyle w:val="39"/>
        <w:spacing w:after="0" w:line="240" w:lineRule="auto"/>
        <w:ind w:firstLine="709"/>
        <w:rPr>
          <w:sz w:val="24"/>
          <w:szCs w:val="24"/>
        </w:rPr>
      </w:pPr>
      <w:r w:rsidRPr="00E22CD1">
        <w:rPr>
          <w:sz w:val="24"/>
          <w:szCs w:val="24"/>
        </w:rPr>
        <w:t>Телефон</w:t>
      </w:r>
      <w:r w:rsidRPr="00E22CD1">
        <w:rPr>
          <w:color w:val="3A3A3A"/>
          <w:sz w:val="24"/>
          <w:szCs w:val="24"/>
        </w:rPr>
        <w:t xml:space="preserve"> </w:t>
      </w:r>
      <w:r w:rsidRPr="00E22CD1">
        <w:rPr>
          <w:sz w:val="24"/>
          <w:szCs w:val="24"/>
        </w:rPr>
        <w:t>адрес электронной почты</w:t>
      </w:r>
    </w:p>
    <w:p w14:paraId="47F6BFA5" w14:textId="77777777" w:rsidR="00705A12" w:rsidRPr="00E22CD1" w:rsidRDefault="00705A12" w:rsidP="00E22CD1">
      <w:pPr>
        <w:pStyle w:val="39"/>
        <w:spacing w:after="0" w:line="240" w:lineRule="auto"/>
        <w:ind w:firstLine="709"/>
        <w:rPr>
          <w:sz w:val="24"/>
          <w:szCs w:val="24"/>
        </w:rPr>
      </w:pPr>
      <w:r w:rsidRPr="00E22CD1">
        <w:rPr>
          <w:sz w:val="24"/>
          <w:szCs w:val="24"/>
          <w:u w:val="single"/>
        </w:rPr>
        <w:t xml:space="preserve">Вместе с заявкой на участие в продаже претенденты предоставляют отсканированные листы документа, удостоверяющего личность </w:t>
      </w:r>
      <w:r w:rsidRPr="00E22CD1">
        <w:rPr>
          <w:b/>
          <w:bCs/>
          <w:sz w:val="24"/>
          <w:szCs w:val="24"/>
          <w:u w:val="single"/>
        </w:rPr>
        <w:t xml:space="preserve">(все страницы паспорта), </w:t>
      </w:r>
      <w:r w:rsidRPr="00E22CD1">
        <w:rPr>
          <w:sz w:val="24"/>
          <w:szCs w:val="24"/>
          <w:u w:val="single"/>
        </w:rPr>
        <w:t>путем размещения на электронной площадке.</w:t>
      </w:r>
    </w:p>
    <w:p w14:paraId="6022EFE3" w14:textId="77777777" w:rsidR="00705A12" w:rsidRPr="00E22CD1" w:rsidRDefault="00705A12" w:rsidP="00E22CD1">
      <w:pPr>
        <w:pStyle w:val="39"/>
        <w:spacing w:after="0" w:line="240" w:lineRule="auto"/>
        <w:ind w:firstLine="709"/>
        <w:rPr>
          <w:sz w:val="24"/>
          <w:szCs w:val="24"/>
        </w:rPr>
      </w:pPr>
      <w:r w:rsidRPr="00E22CD1">
        <w:rPr>
          <w:sz w:val="24"/>
          <w:szCs w:val="24"/>
        </w:rPr>
        <w:t>Доверенное лицо Претендента (ФИО)</w:t>
      </w:r>
    </w:p>
    <w:p w14:paraId="3759BFB1" w14:textId="77777777" w:rsidR="00705A12" w:rsidRPr="00E22CD1" w:rsidRDefault="00705A12" w:rsidP="00E22CD1">
      <w:pPr>
        <w:pStyle w:val="39"/>
        <w:tabs>
          <w:tab w:val="left" w:leader="underscore" w:pos="8139"/>
          <w:tab w:val="left" w:leader="underscore" w:pos="8671"/>
          <w:tab w:val="left" w:leader="underscore" w:pos="9331"/>
        </w:tabs>
        <w:spacing w:after="0" w:line="240" w:lineRule="auto"/>
        <w:ind w:firstLine="709"/>
        <w:rPr>
          <w:sz w:val="24"/>
          <w:szCs w:val="24"/>
        </w:rPr>
      </w:pPr>
      <w:r w:rsidRPr="00E22CD1">
        <w:rPr>
          <w:sz w:val="24"/>
          <w:szCs w:val="24"/>
        </w:rPr>
        <w:t>действует на основании</w:t>
      </w:r>
      <w:r w:rsidRPr="00E22CD1">
        <w:rPr>
          <w:color w:val="3A3A3A"/>
          <w:sz w:val="24"/>
          <w:szCs w:val="24"/>
        </w:rPr>
        <w:tab/>
      </w:r>
      <w:r w:rsidRPr="00E22CD1">
        <w:rPr>
          <w:color w:val="3A3A3A"/>
          <w:sz w:val="24"/>
          <w:szCs w:val="24"/>
        </w:rPr>
        <w:tab/>
      </w:r>
      <w:r w:rsidRPr="00E22CD1">
        <w:rPr>
          <w:color w:val="4E4E4E"/>
          <w:sz w:val="24"/>
          <w:szCs w:val="24"/>
        </w:rPr>
        <w:tab/>
      </w:r>
    </w:p>
    <w:p w14:paraId="091BB62E" w14:textId="77777777" w:rsidR="00705A12" w:rsidRPr="00E22CD1" w:rsidRDefault="00705A12" w:rsidP="00E22CD1">
      <w:pPr>
        <w:pStyle w:val="39"/>
        <w:tabs>
          <w:tab w:val="left" w:leader="underscore" w:pos="8671"/>
          <w:tab w:val="left" w:leader="underscore" w:pos="9032"/>
        </w:tabs>
        <w:spacing w:after="0" w:line="240" w:lineRule="auto"/>
        <w:ind w:firstLine="709"/>
        <w:rPr>
          <w:sz w:val="24"/>
          <w:szCs w:val="24"/>
        </w:rPr>
        <w:sectPr w:rsidR="00705A12" w:rsidRPr="00E22CD1" w:rsidSect="00F917AD">
          <w:pgSz w:w="11900" w:h="16840"/>
          <w:pgMar w:top="1194" w:right="701" w:bottom="1125" w:left="1628" w:header="0" w:footer="3" w:gutter="0"/>
          <w:cols w:space="720"/>
          <w:noEndnote/>
          <w:docGrid w:linePitch="360"/>
        </w:sectPr>
      </w:pPr>
      <w:r w:rsidRPr="00E22CD1">
        <w:rPr>
          <w:sz w:val="24"/>
          <w:szCs w:val="24"/>
        </w:rPr>
        <w:t>удостоверение личности доверенного лица</w:t>
      </w:r>
      <w:r w:rsidRPr="00E22CD1">
        <w:rPr>
          <w:color w:val="3A3A3A"/>
          <w:sz w:val="24"/>
          <w:szCs w:val="24"/>
        </w:rPr>
        <w:tab/>
      </w:r>
      <w:r w:rsidRPr="00E22CD1">
        <w:rPr>
          <w:color w:val="4E4E4E"/>
          <w:sz w:val="24"/>
          <w:szCs w:val="24"/>
        </w:rPr>
        <w:tab/>
      </w:r>
    </w:p>
    <w:p w14:paraId="0728C421" w14:textId="77777777" w:rsidR="00705A12" w:rsidRPr="00E22CD1" w:rsidRDefault="00705A12" w:rsidP="00E22CD1">
      <w:pPr>
        <w:pStyle w:val="39"/>
        <w:spacing w:after="0" w:line="240" w:lineRule="auto"/>
        <w:ind w:firstLine="709"/>
        <w:rPr>
          <w:sz w:val="24"/>
          <w:szCs w:val="24"/>
        </w:rPr>
      </w:pPr>
      <w:r w:rsidRPr="00E22CD1">
        <w:rPr>
          <w:sz w:val="24"/>
          <w:szCs w:val="24"/>
        </w:rPr>
        <w:t>(наименование документа, серия, дата и место выдачи)</w:t>
      </w:r>
    </w:p>
    <w:p w14:paraId="41F8C90E" w14:textId="77777777" w:rsidR="00705A12" w:rsidRPr="00E22CD1" w:rsidRDefault="00705A12" w:rsidP="00E22CD1">
      <w:pPr>
        <w:pStyle w:val="39"/>
        <w:spacing w:after="0" w:line="240" w:lineRule="auto"/>
        <w:ind w:firstLine="709"/>
        <w:rPr>
          <w:sz w:val="24"/>
          <w:szCs w:val="24"/>
        </w:rPr>
      </w:pPr>
      <w:r w:rsidRPr="00E22CD1">
        <w:rPr>
          <w:b/>
          <w:bCs/>
          <w:sz w:val="24"/>
          <w:szCs w:val="24"/>
          <w:u w:val="single"/>
        </w:rPr>
        <w:t>Для юридических лиц:</w:t>
      </w:r>
    </w:p>
    <w:p w14:paraId="0045F83B" w14:textId="77777777" w:rsidR="00705A12" w:rsidRPr="00E22CD1" w:rsidRDefault="00705A12" w:rsidP="00E22CD1">
      <w:pPr>
        <w:pStyle w:val="39"/>
        <w:spacing w:after="0" w:line="240" w:lineRule="auto"/>
        <w:ind w:firstLine="709"/>
        <w:rPr>
          <w:sz w:val="24"/>
          <w:szCs w:val="24"/>
        </w:rPr>
      </w:pPr>
      <w:r w:rsidRPr="00E22CD1">
        <w:rPr>
          <w:sz w:val="24"/>
          <w:szCs w:val="24"/>
        </w:rPr>
        <w:t xml:space="preserve">Документ о государственной регистрации </w:t>
      </w:r>
      <w:r w:rsidRPr="00E22CD1">
        <w:rPr>
          <w:color w:val="000000"/>
          <w:sz w:val="24"/>
          <w:szCs w:val="24"/>
        </w:rPr>
        <w:t xml:space="preserve">в </w:t>
      </w:r>
      <w:r w:rsidRPr="00E22CD1">
        <w:rPr>
          <w:sz w:val="24"/>
          <w:szCs w:val="24"/>
        </w:rPr>
        <w:t>качестве юридического лица</w:t>
      </w:r>
    </w:p>
    <w:p w14:paraId="17509041" w14:textId="77777777" w:rsidR="00705A12" w:rsidRPr="00E22CD1" w:rsidRDefault="00705A12" w:rsidP="00E22CD1">
      <w:pPr>
        <w:pStyle w:val="39"/>
        <w:spacing w:after="0" w:line="240" w:lineRule="auto"/>
        <w:ind w:firstLine="709"/>
        <w:rPr>
          <w:sz w:val="24"/>
          <w:szCs w:val="24"/>
        </w:rPr>
      </w:pPr>
      <w:r w:rsidRPr="00E22CD1">
        <w:rPr>
          <w:sz w:val="24"/>
          <w:szCs w:val="24"/>
        </w:rPr>
        <w:t>(наименование, номер, дата регистрации, орган, осуществивший регистрацию)</w:t>
      </w:r>
    </w:p>
    <w:p w14:paraId="08BAD686" w14:textId="77777777" w:rsidR="00705A12" w:rsidRPr="00E22CD1" w:rsidRDefault="00705A12" w:rsidP="00E22CD1">
      <w:pPr>
        <w:pStyle w:val="39"/>
        <w:tabs>
          <w:tab w:val="left" w:leader="underscore" w:pos="5275"/>
        </w:tabs>
        <w:spacing w:after="0" w:line="240" w:lineRule="auto"/>
        <w:ind w:firstLine="709"/>
        <w:rPr>
          <w:sz w:val="24"/>
          <w:szCs w:val="24"/>
        </w:rPr>
      </w:pPr>
      <w:r w:rsidRPr="00E22CD1">
        <w:rPr>
          <w:sz w:val="24"/>
          <w:szCs w:val="24"/>
        </w:rPr>
        <w:t>ОГРН</w:t>
      </w:r>
      <w:r w:rsidRPr="00E22CD1">
        <w:rPr>
          <w:color w:val="4E4E4E"/>
          <w:sz w:val="24"/>
          <w:szCs w:val="24"/>
        </w:rPr>
        <w:tab/>
      </w:r>
    </w:p>
    <w:p w14:paraId="02C48A69" w14:textId="77777777" w:rsidR="00705A12" w:rsidRPr="00E22CD1" w:rsidRDefault="00705A12" w:rsidP="00E22CD1">
      <w:pPr>
        <w:pStyle w:val="39"/>
        <w:spacing w:after="0" w:line="240" w:lineRule="auto"/>
        <w:ind w:firstLine="709"/>
        <w:rPr>
          <w:sz w:val="24"/>
          <w:szCs w:val="24"/>
        </w:rPr>
      </w:pPr>
      <w:r w:rsidRPr="00E22CD1">
        <w:rPr>
          <w:color w:val="000000"/>
          <w:sz w:val="24"/>
          <w:szCs w:val="24"/>
        </w:rPr>
        <w:t xml:space="preserve">ИНН </w:t>
      </w:r>
      <w:r w:rsidRPr="00E22CD1">
        <w:rPr>
          <w:sz w:val="24"/>
          <w:szCs w:val="24"/>
        </w:rPr>
        <w:t>КПП</w:t>
      </w:r>
    </w:p>
    <w:p w14:paraId="48FE9EDD" w14:textId="77777777" w:rsidR="00705A12" w:rsidRPr="00E22CD1" w:rsidRDefault="00705A12" w:rsidP="00E22CD1">
      <w:pPr>
        <w:pStyle w:val="39"/>
        <w:tabs>
          <w:tab w:val="left" w:leader="underscore" w:pos="9192"/>
        </w:tabs>
        <w:spacing w:after="0" w:line="240" w:lineRule="auto"/>
        <w:ind w:firstLine="709"/>
        <w:rPr>
          <w:sz w:val="24"/>
          <w:szCs w:val="24"/>
        </w:rPr>
      </w:pPr>
      <w:r w:rsidRPr="00E22CD1">
        <w:rPr>
          <w:sz w:val="24"/>
          <w:szCs w:val="24"/>
        </w:rPr>
        <w:t>Должность, ФИО руководителя</w:t>
      </w:r>
      <w:r w:rsidRPr="00E22CD1">
        <w:rPr>
          <w:color w:val="4E4E4E"/>
          <w:sz w:val="24"/>
          <w:szCs w:val="24"/>
        </w:rPr>
        <w:tab/>
      </w:r>
    </w:p>
    <w:p w14:paraId="6B216393" w14:textId="77777777" w:rsidR="00705A12" w:rsidRPr="00E22CD1" w:rsidRDefault="00705A12" w:rsidP="00E22CD1">
      <w:pPr>
        <w:pStyle w:val="39"/>
        <w:tabs>
          <w:tab w:val="left" w:leader="underscore" w:pos="9192"/>
        </w:tabs>
        <w:spacing w:after="0" w:line="240" w:lineRule="auto"/>
        <w:ind w:firstLine="709"/>
        <w:rPr>
          <w:sz w:val="24"/>
          <w:szCs w:val="24"/>
        </w:rPr>
      </w:pPr>
      <w:r w:rsidRPr="00E22CD1">
        <w:rPr>
          <w:sz w:val="24"/>
          <w:szCs w:val="24"/>
        </w:rPr>
        <w:t>Юридический адрес</w:t>
      </w:r>
      <w:r w:rsidRPr="00E22CD1">
        <w:rPr>
          <w:sz w:val="24"/>
          <w:szCs w:val="24"/>
        </w:rPr>
        <w:tab/>
      </w:r>
    </w:p>
    <w:p w14:paraId="7AF5F8E8" w14:textId="77777777" w:rsidR="00705A12" w:rsidRPr="00E22CD1" w:rsidRDefault="00705A12" w:rsidP="00E22CD1">
      <w:pPr>
        <w:pStyle w:val="39"/>
        <w:tabs>
          <w:tab w:val="left" w:leader="underscore" w:pos="9192"/>
        </w:tabs>
        <w:spacing w:after="0" w:line="240" w:lineRule="auto"/>
        <w:ind w:firstLine="709"/>
        <w:rPr>
          <w:sz w:val="24"/>
          <w:szCs w:val="24"/>
        </w:rPr>
      </w:pPr>
      <w:r w:rsidRPr="00E22CD1">
        <w:rPr>
          <w:sz w:val="24"/>
          <w:szCs w:val="24"/>
        </w:rPr>
        <w:t>Почтовый адрес</w:t>
      </w:r>
      <w:r w:rsidRPr="00E22CD1">
        <w:rPr>
          <w:sz w:val="24"/>
          <w:szCs w:val="24"/>
        </w:rPr>
        <w:tab/>
      </w:r>
    </w:p>
    <w:p w14:paraId="495ADBE2" w14:textId="77777777" w:rsidR="00705A12" w:rsidRPr="00E22CD1" w:rsidRDefault="00705A12" w:rsidP="00E22CD1">
      <w:pPr>
        <w:pStyle w:val="39"/>
        <w:tabs>
          <w:tab w:val="left" w:leader="underscore" w:pos="3859"/>
        </w:tabs>
        <w:spacing w:after="0" w:line="240" w:lineRule="auto"/>
        <w:ind w:firstLine="709"/>
        <w:rPr>
          <w:sz w:val="24"/>
          <w:szCs w:val="24"/>
        </w:rPr>
      </w:pPr>
      <w:r w:rsidRPr="00E22CD1">
        <w:rPr>
          <w:sz w:val="24"/>
          <w:szCs w:val="24"/>
        </w:rPr>
        <w:t>Телефон</w:t>
      </w:r>
      <w:r w:rsidRPr="00E22CD1">
        <w:rPr>
          <w:sz w:val="24"/>
          <w:szCs w:val="24"/>
        </w:rPr>
        <w:tab/>
      </w:r>
    </w:p>
    <w:p w14:paraId="3DB253D4" w14:textId="77777777" w:rsidR="00705A12" w:rsidRPr="00E22CD1" w:rsidRDefault="00705A12" w:rsidP="00E22CD1">
      <w:pPr>
        <w:pStyle w:val="39"/>
        <w:tabs>
          <w:tab w:val="left" w:leader="underscore" w:pos="6600"/>
        </w:tabs>
        <w:spacing w:after="0" w:line="240" w:lineRule="auto"/>
        <w:ind w:firstLine="709"/>
        <w:rPr>
          <w:sz w:val="24"/>
          <w:szCs w:val="24"/>
        </w:rPr>
      </w:pPr>
      <w:r w:rsidRPr="00E22CD1">
        <w:rPr>
          <w:sz w:val="24"/>
          <w:szCs w:val="24"/>
        </w:rPr>
        <w:t>адрес электронной почты</w:t>
      </w:r>
      <w:r w:rsidRPr="00E22CD1">
        <w:rPr>
          <w:color w:val="4E4E4E"/>
          <w:sz w:val="24"/>
          <w:szCs w:val="24"/>
        </w:rPr>
        <w:tab/>
      </w:r>
    </w:p>
    <w:p w14:paraId="7D46C6FA" w14:textId="77777777" w:rsidR="00705A12" w:rsidRPr="00E22CD1" w:rsidRDefault="00705A12" w:rsidP="00E22CD1">
      <w:pPr>
        <w:pStyle w:val="45"/>
        <w:spacing w:after="0"/>
        <w:ind w:firstLine="709"/>
        <w:rPr>
          <w:sz w:val="24"/>
          <w:szCs w:val="24"/>
        </w:rPr>
      </w:pPr>
      <w:r w:rsidRPr="00E22CD1">
        <w:rPr>
          <w:sz w:val="24"/>
          <w:szCs w:val="24"/>
        </w:rPr>
        <w:t>^банковские реквизиты претендента (для физического лица, индивидуального</w:t>
      </w:r>
    </w:p>
    <w:p w14:paraId="1F4C524B" w14:textId="77777777" w:rsidR="00705A12" w:rsidRPr="00E22CD1" w:rsidRDefault="00705A12" w:rsidP="00E22CD1">
      <w:pPr>
        <w:pStyle w:val="45"/>
        <w:spacing w:after="0"/>
        <w:ind w:firstLine="709"/>
        <w:rPr>
          <w:sz w:val="24"/>
          <w:szCs w:val="24"/>
        </w:rPr>
      </w:pPr>
      <w:r w:rsidRPr="00E22CD1">
        <w:rPr>
          <w:sz w:val="24"/>
          <w:szCs w:val="24"/>
        </w:rPr>
        <w:t>предпринимателя, юридического лица):</w:t>
      </w:r>
    </w:p>
    <w:p w14:paraId="4DFDC942" w14:textId="77777777" w:rsidR="00705A12" w:rsidRPr="00E22CD1" w:rsidRDefault="00705A12" w:rsidP="00E22CD1">
      <w:pPr>
        <w:pStyle w:val="45"/>
        <w:tabs>
          <w:tab w:val="left" w:leader="underscore" w:pos="9864"/>
        </w:tabs>
        <w:spacing w:after="0"/>
        <w:ind w:firstLine="709"/>
        <w:rPr>
          <w:sz w:val="24"/>
          <w:szCs w:val="24"/>
        </w:rPr>
      </w:pPr>
      <w:r w:rsidRPr="00E22CD1">
        <w:rPr>
          <w:sz w:val="24"/>
          <w:szCs w:val="24"/>
        </w:rPr>
        <w:t xml:space="preserve">расчетный счет № </w:t>
      </w:r>
      <w:r w:rsidRPr="00E22CD1">
        <w:rPr>
          <w:sz w:val="24"/>
          <w:szCs w:val="24"/>
        </w:rPr>
        <w:tab/>
      </w:r>
    </w:p>
    <w:p w14:paraId="1C1EC3CB" w14:textId="77777777" w:rsidR="00705A12" w:rsidRPr="00E22CD1" w:rsidRDefault="00705A12" w:rsidP="00E22CD1">
      <w:pPr>
        <w:pStyle w:val="45"/>
        <w:tabs>
          <w:tab w:val="left" w:leader="underscore" w:pos="9019"/>
          <w:tab w:val="left" w:leader="underscore" w:pos="9219"/>
          <w:tab w:val="left" w:leader="underscore" w:pos="9864"/>
        </w:tabs>
        <w:spacing w:after="0"/>
        <w:ind w:firstLine="709"/>
        <w:rPr>
          <w:sz w:val="24"/>
          <w:szCs w:val="24"/>
        </w:rPr>
      </w:pPr>
      <w:r w:rsidRPr="00E22CD1">
        <w:rPr>
          <w:sz w:val="24"/>
          <w:szCs w:val="24"/>
        </w:rPr>
        <w:t xml:space="preserve">в банке </w:t>
      </w:r>
      <w:r w:rsidRPr="00E22CD1">
        <w:rPr>
          <w:sz w:val="24"/>
          <w:szCs w:val="24"/>
        </w:rPr>
        <w:tab/>
      </w:r>
      <w:r w:rsidRPr="00E22CD1">
        <w:rPr>
          <w:sz w:val="24"/>
          <w:szCs w:val="24"/>
        </w:rPr>
        <w:tab/>
      </w:r>
      <w:r w:rsidRPr="00E22CD1">
        <w:rPr>
          <w:sz w:val="24"/>
          <w:szCs w:val="24"/>
        </w:rPr>
        <w:tab/>
      </w:r>
    </w:p>
    <w:p w14:paraId="6349FBEA" w14:textId="77777777" w:rsidR="00705A12" w:rsidRPr="00E22CD1" w:rsidRDefault="00705A12" w:rsidP="00E22CD1">
      <w:pPr>
        <w:pStyle w:val="45"/>
        <w:tabs>
          <w:tab w:val="left" w:leader="underscore" w:pos="9864"/>
        </w:tabs>
        <w:spacing w:after="0"/>
        <w:ind w:firstLine="709"/>
        <w:rPr>
          <w:sz w:val="24"/>
          <w:szCs w:val="24"/>
        </w:rPr>
      </w:pPr>
      <w:proofErr w:type="spellStart"/>
      <w:r w:rsidRPr="00E22CD1">
        <w:rPr>
          <w:sz w:val="24"/>
          <w:szCs w:val="24"/>
        </w:rPr>
        <w:t>кор</w:t>
      </w:r>
      <w:proofErr w:type="spellEnd"/>
      <w:r w:rsidRPr="00E22CD1">
        <w:rPr>
          <w:sz w:val="24"/>
          <w:szCs w:val="24"/>
        </w:rPr>
        <w:t xml:space="preserve">. счет </w:t>
      </w:r>
      <w:r w:rsidRPr="00E22CD1">
        <w:rPr>
          <w:sz w:val="24"/>
          <w:szCs w:val="24"/>
        </w:rPr>
        <w:tab/>
      </w:r>
    </w:p>
    <w:p w14:paraId="2852308D" w14:textId="77777777" w:rsidR="00705A12" w:rsidRPr="00E22CD1" w:rsidRDefault="00705A12" w:rsidP="00E22CD1">
      <w:pPr>
        <w:pStyle w:val="45"/>
        <w:spacing w:after="0"/>
        <w:ind w:firstLine="709"/>
        <w:rPr>
          <w:sz w:val="24"/>
          <w:szCs w:val="24"/>
        </w:rPr>
      </w:pPr>
      <w:r w:rsidRPr="00E22CD1">
        <w:rPr>
          <w:sz w:val="24"/>
          <w:szCs w:val="24"/>
        </w:rPr>
        <w:t xml:space="preserve">БИК КПП ИНН </w:t>
      </w:r>
    </w:p>
    <w:p w14:paraId="741D6451" w14:textId="77777777" w:rsidR="00705A12" w:rsidRPr="00E22CD1" w:rsidRDefault="00705A12" w:rsidP="00E22CD1">
      <w:pPr>
        <w:pStyle w:val="45"/>
        <w:pBdr>
          <w:bottom w:val="single" w:sz="4" w:space="0" w:color="auto"/>
        </w:pBdr>
        <w:spacing w:after="0"/>
        <w:ind w:firstLine="709"/>
        <w:rPr>
          <w:sz w:val="24"/>
          <w:szCs w:val="24"/>
        </w:rPr>
      </w:pPr>
      <w:r w:rsidRPr="00E22CD1">
        <w:rPr>
          <w:i w:val="0"/>
          <w:iCs w:val="0"/>
          <w:sz w:val="24"/>
          <w:szCs w:val="24"/>
        </w:rPr>
        <w:t>^Представитель претендента (доверенное лицо)</w:t>
      </w:r>
    </w:p>
    <w:p w14:paraId="269E6220" w14:textId="77777777" w:rsidR="00705A12" w:rsidRPr="00E22CD1" w:rsidRDefault="00705A12" w:rsidP="00E22CD1">
      <w:pPr>
        <w:pStyle w:val="39"/>
        <w:spacing w:after="0" w:line="240" w:lineRule="auto"/>
        <w:ind w:firstLine="709"/>
        <w:rPr>
          <w:sz w:val="24"/>
          <w:szCs w:val="24"/>
        </w:rPr>
      </w:pPr>
      <w:r w:rsidRPr="00E22CD1">
        <w:rPr>
          <w:sz w:val="24"/>
          <w:szCs w:val="24"/>
        </w:rPr>
        <w:t>(Ф.И.О., паспортные данные)</w:t>
      </w:r>
    </w:p>
    <w:p w14:paraId="25273247" w14:textId="77777777" w:rsidR="00705A12" w:rsidRPr="00E22CD1" w:rsidRDefault="00705A12" w:rsidP="00E22CD1">
      <w:pPr>
        <w:pStyle w:val="39"/>
        <w:spacing w:after="0" w:line="240" w:lineRule="auto"/>
        <w:ind w:firstLine="709"/>
        <w:rPr>
          <w:sz w:val="24"/>
          <w:szCs w:val="24"/>
        </w:rPr>
      </w:pPr>
      <w:r w:rsidRPr="00E22CD1">
        <w:rPr>
          <w:sz w:val="24"/>
          <w:szCs w:val="24"/>
        </w:rPr>
        <w:lastRenderedPageBreak/>
        <w:t xml:space="preserve">5 действует на основании доверенности № от </w:t>
      </w:r>
      <w:r w:rsidRPr="00E22CD1">
        <w:rPr>
          <w:color w:val="000000"/>
          <w:sz w:val="24"/>
          <w:szCs w:val="24"/>
        </w:rPr>
        <w:t xml:space="preserve">"" </w:t>
      </w:r>
      <w:r w:rsidRPr="00E22CD1">
        <w:rPr>
          <w:sz w:val="24"/>
          <w:szCs w:val="24"/>
        </w:rPr>
        <w:t>г.</w:t>
      </w:r>
    </w:p>
    <w:p w14:paraId="6BC0A0A9" w14:textId="77777777" w:rsidR="00705A12" w:rsidRPr="00E22CD1" w:rsidRDefault="00705A12" w:rsidP="00E22CD1">
      <w:pPr>
        <w:pStyle w:val="39"/>
        <w:pBdr>
          <w:bottom w:val="single" w:sz="4" w:space="0" w:color="auto"/>
        </w:pBdr>
        <w:spacing w:after="0" w:line="240" w:lineRule="auto"/>
        <w:ind w:firstLine="709"/>
        <w:rPr>
          <w:sz w:val="24"/>
          <w:szCs w:val="24"/>
        </w:rPr>
      </w:pPr>
      <w:r w:rsidRPr="00E22CD1">
        <w:rPr>
          <w:sz w:val="24"/>
          <w:szCs w:val="24"/>
        </w:rPr>
        <w:t>Претендент, принимая решение об участии в торгах по продаже имущества, находящегося в собственности Быстринского муниципального района:</w:t>
      </w:r>
    </w:p>
    <w:p w14:paraId="57E06F8D" w14:textId="77777777" w:rsidR="00705A12" w:rsidRPr="00E22CD1" w:rsidRDefault="00705A12" w:rsidP="00E22CD1">
      <w:pPr>
        <w:pStyle w:val="39"/>
        <w:pBdr>
          <w:bottom w:val="single" w:sz="4" w:space="0" w:color="auto"/>
        </w:pBdr>
        <w:spacing w:after="0" w:line="240" w:lineRule="auto"/>
        <w:ind w:firstLine="709"/>
        <w:rPr>
          <w:sz w:val="24"/>
          <w:szCs w:val="24"/>
        </w:rPr>
      </w:pPr>
      <w:r w:rsidRPr="00E22CD1">
        <w:rPr>
          <w:sz w:val="24"/>
          <w:szCs w:val="24"/>
        </w:rPr>
        <w:t>(точное описание имущества в соответствии с информационным сообщением,</w:t>
      </w:r>
      <w:r w:rsidRPr="00E22CD1">
        <w:rPr>
          <w:sz w:val="24"/>
          <w:szCs w:val="24"/>
        </w:rPr>
        <w:br/>
        <w:t>и код дота, присвоенный электронной торговой площадкой)</w:t>
      </w:r>
    </w:p>
    <w:p w14:paraId="58244D50" w14:textId="77777777" w:rsidR="00705A12" w:rsidRPr="00E22CD1" w:rsidRDefault="00705A12" w:rsidP="00705A12">
      <w:pPr>
        <w:pStyle w:val="39"/>
        <w:tabs>
          <w:tab w:val="left" w:leader="underscore" w:pos="6984"/>
        </w:tabs>
        <w:spacing w:after="0" w:line="240" w:lineRule="auto"/>
        <w:ind w:firstLine="709"/>
        <w:rPr>
          <w:sz w:val="24"/>
          <w:szCs w:val="24"/>
        </w:rPr>
      </w:pPr>
      <w:r w:rsidRPr="00E22CD1">
        <w:rPr>
          <w:sz w:val="24"/>
          <w:szCs w:val="24"/>
        </w:rPr>
        <w:tab/>
        <w:t xml:space="preserve">(далее </w:t>
      </w:r>
      <w:r w:rsidRPr="00E22CD1">
        <w:rPr>
          <w:color w:val="000000"/>
          <w:sz w:val="24"/>
          <w:szCs w:val="24"/>
        </w:rPr>
        <w:t xml:space="preserve">- </w:t>
      </w:r>
      <w:r w:rsidRPr="00E22CD1">
        <w:rPr>
          <w:sz w:val="24"/>
          <w:szCs w:val="24"/>
        </w:rPr>
        <w:t>Имущество), в случае признания его победителем торгов (покупателем) обязуется:</w:t>
      </w:r>
    </w:p>
    <w:p w14:paraId="03B6CEC8" w14:textId="77777777" w:rsidR="00705A12" w:rsidRPr="00E22CD1" w:rsidRDefault="00705A12" w:rsidP="00705A12">
      <w:pPr>
        <w:pStyle w:val="39"/>
        <w:numPr>
          <w:ilvl w:val="0"/>
          <w:numId w:val="33"/>
        </w:numPr>
        <w:tabs>
          <w:tab w:val="left" w:pos="1064"/>
        </w:tabs>
        <w:spacing w:after="0" w:line="240" w:lineRule="auto"/>
        <w:ind w:firstLine="709"/>
        <w:jc w:val="both"/>
        <w:rPr>
          <w:sz w:val="24"/>
          <w:szCs w:val="24"/>
        </w:rPr>
      </w:pPr>
      <w:r w:rsidRPr="00E22CD1">
        <w:rPr>
          <w:sz w:val="24"/>
          <w:szCs w:val="24"/>
        </w:rPr>
        <w:t xml:space="preserve">Соблюдать условия аукциона </w:t>
      </w:r>
      <w:r w:rsidRPr="00E22CD1">
        <w:rPr>
          <w:color w:val="000000"/>
          <w:sz w:val="24"/>
          <w:szCs w:val="24"/>
        </w:rPr>
        <w:t xml:space="preserve">в </w:t>
      </w:r>
      <w:r w:rsidRPr="00E22CD1">
        <w:rPr>
          <w:sz w:val="24"/>
          <w:szCs w:val="24"/>
        </w:rPr>
        <w:t xml:space="preserve">электронной форме, содержащиеся в настоящем информационном сообщении, порядок проведения аукциона </w:t>
      </w:r>
      <w:r w:rsidRPr="00E22CD1">
        <w:rPr>
          <w:color w:val="000000"/>
          <w:sz w:val="24"/>
          <w:szCs w:val="24"/>
        </w:rPr>
        <w:t xml:space="preserve">в </w:t>
      </w:r>
      <w:r w:rsidRPr="00E22CD1">
        <w:rPr>
          <w:sz w:val="24"/>
          <w:szCs w:val="24"/>
        </w:rPr>
        <w:t>электронной форме, предусмотренный действующим законодательством, а также условия настоящей заявки;</w:t>
      </w:r>
    </w:p>
    <w:p w14:paraId="17278488" w14:textId="77777777" w:rsidR="00705A12" w:rsidRPr="00E22CD1" w:rsidRDefault="00705A12" w:rsidP="00705A12">
      <w:pPr>
        <w:pStyle w:val="39"/>
        <w:numPr>
          <w:ilvl w:val="0"/>
          <w:numId w:val="33"/>
        </w:numPr>
        <w:tabs>
          <w:tab w:val="left" w:pos="1064"/>
        </w:tabs>
        <w:spacing w:after="0" w:line="240" w:lineRule="auto"/>
        <w:ind w:firstLine="709"/>
        <w:jc w:val="both"/>
        <w:rPr>
          <w:sz w:val="24"/>
          <w:szCs w:val="24"/>
        </w:rPr>
      </w:pPr>
      <w:r w:rsidRPr="00E22CD1">
        <w:rPr>
          <w:sz w:val="24"/>
          <w:szCs w:val="24"/>
        </w:rPr>
        <w:t>Заключить договор купли-продажи указанного в заявке Имущества на условиях и в сроки, установленные договором купли-продажи и условиями продажи, опубликованными в информационном сообщении, в том числе оплатить стоимость Имущества в соответствии с условиями, установленными договором купли-продажи.</w:t>
      </w:r>
    </w:p>
    <w:p w14:paraId="62141FE2" w14:textId="77777777" w:rsidR="00705A12" w:rsidRPr="00E22CD1" w:rsidRDefault="00705A12" w:rsidP="00705A12">
      <w:pPr>
        <w:pStyle w:val="39"/>
        <w:numPr>
          <w:ilvl w:val="0"/>
          <w:numId w:val="33"/>
        </w:numPr>
        <w:tabs>
          <w:tab w:val="left" w:pos="1045"/>
        </w:tabs>
        <w:spacing w:after="0" w:line="240" w:lineRule="auto"/>
        <w:ind w:firstLine="709"/>
        <w:jc w:val="both"/>
        <w:rPr>
          <w:sz w:val="24"/>
          <w:szCs w:val="24"/>
        </w:rPr>
      </w:pPr>
      <w:r w:rsidRPr="00E22CD1">
        <w:rPr>
          <w:sz w:val="24"/>
          <w:szCs w:val="24"/>
        </w:rPr>
        <w:t>Нести ответственность в случае нарушения указанных выше обязанностей в соответствии с действующим законодательством Российской Федерации.</w:t>
      </w:r>
    </w:p>
    <w:p w14:paraId="39181012" w14:textId="77777777" w:rsidR="00705A12" w:rsidRPr="00E22CD1" w:rsidRDefault="00705A12" w:rsidP="00705A12">
      <w:pPr>
        <w:pStyle w:val="39"/>
        <w:spacing w:after="0" w:line="240" w:lineRule="auto"/>
        <w:ind w:firstLine="709"/>
        <w:jc w:val="both"/>
        <w:rPr>
          <w:sz w:val="24"/>
          <w:szCs w:val="24"/>
        </w:rPr>
      </w:pPr>
      <w:r w:rsidRPr="00E22CD1">
        <w:rPr>
          <w:sz w:val="24"/>
          <w:szCs w:val="24"/>
        </w:rPr>
        <w:t>Претендент подтверждает, что он:</w:t>
      </w:r>
    </w:p>
    <w:p w14:paraId="6B2D5CC0" w14:textId="77777777" w:rsidR="00705A12" w:rsidRPr="00E22CD1" w:rsidRDefault="00705A12" w:rsidP="00705A12">
      <w:pPr>
        <w:pStyle w:val="39"/>
        <w:spacing w:after="0" w:line="240" w:lineRule="auto"/>
        <w:ind w:firstLine="709"/>
        <w:rPr>
          <w:sz w:val="24"/>
          <w:szCs w:val="24"/>
        </w:rPr>
      </w:pPr>
      <w:r w:rsidRPr="00E22CD1">
        <w:rPr>
          <w:sz w:val="24"/>
          <w:szCs w:val="24"/>
        </w:rPr>
        <w:t>1) ознакомлен с проектом договора купли-продажи и документацией по торгам;</w:t>
      </w:r>
    </w:p>
    <w:p w14:paraId="464C2643" w14:textId="77777777" w:rsidR="00705A12" w:rsidRPr="00E22CD1" w:rsidRDefault="00705A12" w:rsidP="00705A12">
      <w:pPr>
        <w:pStyle w:val="39"/>
        <w:spacing w:after="0" w:line="240" w:lineRule="auto"/>
        <w:ind w:firstLine="709"/>
        <w:jc w:val="both"/>
        <w:rPr>
          <w:sz w:val="24"/>
          <w:szCs w:val="24"/>
        </w:rPr>
      </w:pPr>
      <w:r w:rsidRPr="00E22CD1">
        <w:rPr>
          <w:sz w:val="24"/>
          <w:szCs w:val="24"/>
        </w:rPr>
        <w:t>2) согласен на обработку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14:paraId="7264C38F" w14:textId="77777777" w:rsidR="00705A12" w:rsidRPr="00E22CD1" w:rsidRDefault="00705A12" w:rsidP="00705A12">
      <w:pPr>
        <w:pStyle w:val="39"/>
        <w:spacing w:after="0" w:line="240" w:lineRule="auto"/>
        <w:ind w:firstLine="709"/>
        <w:rPr>
          <w:sz w:val="24"/>
          <w:szCs w:val="24"/>
        </w:rPr>
      </w:pPr>
      <w:r w:rsidRPr="00E22CD1">
        <w:rPr>
          <w:sz w:val="24"/>
          <w:szCs w:val="24"/>
        </w:rPr>
        <w:t>Приложение: документы в соответствии с информационным сообщением</w:t>
      </w:r>
    </w:p>
    <w:p w14:paraId="1EAF4262" w14:textId="77777777" w:rsidR="00705A12" w:rsidRPr="00E22CD1" w:rsidRDefault="00705A12" w:rsidP="00705A12">
      <w:pPr>
        <w:pStyle w:val="39"/>
        <w:spacing w:after="0" w:line="240" w:lineRule="auto"/>
        <w:ind w:firstLine="709"/>
        <w:rPr>
          <w:sz w:val="24"/>
          <w:szCs w:val="24"/>
        </w:rPr>
      </w:pPr>
      <w:r w:rsidRPr="00E22CD1">
        <w:rPr>
          <w:i/>
          <w:iCs/>
          <w:sz w:val="24"/>
          <w:szCs w:val="24"/>
        </w:rPr>
        <w:t>Для юридических лиц:</w:t>
      </w:r>
    </w:p>
    <w:p w14:paraId="44925FC6" w14:textId="77777777" w:rsidR="00705A12" w:rsidRPr="00E22CD1" w:rsidRDefault="00705A12" w:rsidP="00705A12">
      <w:pPr>
        <w:pStyle w:val="39"/>
        <w:numPr>
          <w:ilvl w:val="0"/>
          <w:numId w:val="34"/>
        </w:numPr>
        <w:tabs>
          <w:tab w:val="left" w:pos="851"/>
        </w:tabs>
        <w:spacing w:after="0" w:line="240" w:lineRule="auto"/>
        <w:ind w:firstLine="709"/>
        <w:rPr>
          <w:sz w:val="24"/>
          <w:szCs w:val="24"/>
        </w:rPr>
      </w:pPr>
      <w:r w:rsidRPr="00E22CD1">
        <w:rPr>
          <w:sz w:val="24"/>
          <w:szCs w:val="24"/>
        </w:rPr>
        <w:t>Заверенные копии учредительных документов.</w:t>
      </w:r>
    </w:p>
    <w:p w14:paraId="3E711548" w14:textId="77777777" w:rsidR="00705A12" w:rsidRPr="00E22CD1" w:rsidRDefault="00705A12" w:rsidP="00705A12">
      <w:pPr>
        <w:pStyle w:val="39"/>
        <w:numPr>
          <w:ilvl w:val="0"/>
          <w:numId w:val="34"/>
        </w:numPr>
        <w:tabs>
          <w:tab w:val="left" w:pos="887"/>
        </w:tabs>
        <w:spacing w:after="0" w:line="240" w:lineRule="auto"/>
        <w:ind w:firstLine="709"/>
        <w:jc w:val="both"/>
        <w:rPr>
          <w:sz w:val="24"/>
          <w:szCs w:val="24"/>
        </w:rPr>
      </w:pPr>
      <w:r w:rsidRPr="00E22CD1">
        <w:rPr>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w:t>
      </w:r>
      <w:r w:rsidRPr="00E22CD1">
        <w:rPr>
          <w:color w:val="000000"/>
          <w:sz w:val="24"/>
          <w:szCs w:val="24"/>
        </w:rPr>
        <w:t xml:space="preserve">либо </w:t>
      </w:r>
      <w:r w:rsidRPr="00E22CD1">
        <w:rPr>
          <w:sz w:val="24"/>
          <w:szCs w:val="24"/>
        </w:rPr>
        <w:t>выписка из него или заверенное печатью юридического лица и подписанное его руководителем письмо).</w:t>
      </w:r>
    </w:p>
    <w:p w14:paraId="134A49A5" w14:textId="77777777" w:rsidR="00705A12" w:rsidRPr="00E22CD1" w:rsidRDefault="00705A12" w:rsidP="00705A12">
      <w:pPr>
        <w:pStyle w:val="39"/>
        <w:numPr>
          <w:ilvl w:val="0"/>
          <w:numId w:val="34"/>
        </w:numPr>
        <w:tabs>
          <w:tab w:val="left" w:pos="887"/>
        </w:tabs>
        <w:spacing w:after="0" w:line="240" w:lineRule="auto"/>
        <w:ind w:firstLine="709"/>
        <w:jc w:val="both"/>
        <w:rPr>
          <w:sz w:val="24"/>
          <w:szCs w:val="24"/>
        </w:rPr>
      </w:pPr>
      <w:r w:rsidRPr="00E22CD1">
        <w:rPr>
          <w:sz w:val="24"/>
          <w:szCs w:val="24"/>
        </w:rPr>
        <w:t xml:space="preserve">Документ, который подтверждает полномочия руководителя юридического лица </w:t>
      </w:r>
      <w:r w:rsidRPr="00E22CD1">
        <w:rPr>
          <w:color w:val="000000"/>
          <w:sz w:val="24"/>
          <w:szCs w:val="24"/>
        </w:rPr>
        <w:t xml:space="preserve">на </w:t>
      </w:r>
      <w:r w:rsidRPr="00E22CD1">
        <w:rPr>
          <w:sz w:val="24"/>
          <w:szCs w:val="24"/>
        </w:rPr>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3F7F44B" w14:textId="77777777" w:rsidR="00705A12" w:rsidRPr="00E22CD1" w:rsidRDefault="00705A12" w:rsidP="00705A12">
      <w:pPr>
        <w:pStyle w:val="39"/>
        <w:numPr>
          <w:ilvl w:val="0"/>
          <w:numId w:val="34"/>
        </w:numPr>
        <w:tabs>
          <w:tab w:val="left" w:pos="897"/>
        </w:tabs>
        <w:spacing w:after="0" w:line="240" w:lineRule="auto"/>
        <w:ind w:firstLine="709"/>
        <w:jc w:val="both"/>
        <w:rPr>
          <w:sz w:val="24"/>
          <w:szCs w:val="24"/>
        </w:rPr>
      </w:pPr>
      <w:r w:rsidRPr="00E22CD1">
        <w:rPr>
          <w:sz w:val="24"/>
          <w:szCs w:val="24"/>
        </w:rPr>
        <w:t xml:space="preserve">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 </w:t>
      </w:r>
      <w:r w:rsidRPr="00E22CD1">
        <w:rPr>
          <w:color w:val="000000"/>
          <w:sz w:val="24"/>
          <w:szCs w:val="24"/>
        </w:rPr>
        <w:t xml:space="preserve">В </w:t>
      </w:r>
      <w:r w:rsidRPr="00E22CD1">
        <w:rPr>
          <w:sz w:val="24"/>
          <w:szCs w:val="24"/>
        </w:rPr>
        <w:t>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7A63A14E" w14:textId="77777777" w:rsidR="00705A12" w:rsidRPr="00E22CD1" w:rsidRDefault="00705A12" w:rsidP="00705A12">
      <w:pPr>
        <w:pStyle w:val="39"/>
        <w:numPr>
          <w:ilvl w:val="0"/>
          <w:numId w:val="34"/>
        </w:numPr>
        <w:tabs>
          <w:tab w:val="left" w:pos="865"/>
        </w:tabs>
        <w:spacing w:after="0" w:line="240" w:lineRule="auto"/>
        <w:ind w:firstLine="709"/>
        <w:jc w:val="both"/>
        <w:rPr>
          <w:sz w:val="24"/>
          <w:szCs w:val="24"/>
        </w:rPr>
      </w:pPr>
      <w:r w:rsidRPr="00E22CD1">
        <w:rPr>
          <w:sz w:val="24"/>
          <w:szCs w:val="24"/>
        </w:rPr>
        <w:t>Иные документы, представляемые по желанию Претендента в составе заявки:</w:t>
      </w:r>
    </w:p>
    <w:p w14:paraId="5B303927" w14:textId="77777777" w:rsidR="00705A12" w:rsidRPr="00E22CD1" w:rsidRDefault="00705A12" w:rsidP="00705A12">
      <w:pPr>
        <w:pStyle w:val="39"/>
        <w:spacing w:after="0" w:line="240" w:lineRule="auto"/>
        <w:ind w:firstLine="709"/>
        <w:rPr>
          <w:sz w:val="24"/>
          <w:szCs w:val="24"/>
        </w:rPr>
      </w:pPr>
      <w:r w:rsidRPr="00E22CD1">
        <w:rPr>
          <w:i/>
          <w:iCs/>
          <w:sz w:val="24"/>
          <w:szCs w:val="24"/>
        </w:rPr>
        <w:t>Для физических лиц:</w:t>
      </w:r>
    </w:p>
    <w:p w14:paraId="640D64E8" w14:textId="77777777" w:rsidR="00705A12" w:rsidRPr="00E22CD1" w:rsidRDefault="00705A12" w:rsidP="00705A12">
      <w:pPr>
        <w:pStyle w:val="39"/>
        <w:numPr>
          <w:ilvl w:val="0"/>
          <w:numId w:val="35"/>
        </w:numPr>
        <w:tabs>
          <w:tab w:val="left" w:pos="851"/>
        </w:tabs>
        <w:spacing w:after="0" w:line="240" w:lineRule="auto"/>
        <w:ind w:firstLine="709"/>
        <w:rPr>
          <w:sz w:val="24"/>
          <w:szCs w:val="24"/>
        </w:rPr>
      </w:pPr>
      <w:r w:rsidRPr="00E22CD1">
        <w:rPr>
          <w:sz w:val="24"/>
          <w:szCs w:val="24"/>
        </w:rPr>
        <w:t>Копии всех листов документа, удостоверяющего личность.</w:t>
      </w:r>
    </w:p>
    <w:p w14:paraId="70E50D04" w14:textId="77777777" w:rsidR="00705A12" w:rsidRPr="00E22CD1" w:rsidRDefault="00705A12" w:rsidP="00705A12">
      <w:pPr>
        <w:pStyle w:val="39"/>
        <w:numPr>
          <w:ilvl w:val="0"/>
          <w:numId w:val="35"/>
        </w:numPr>
        <w:tabs>
          <w:tab w:val="left" w:pos="873"/>
        </w:tabs>
        <w:spacing w:after="0" w:line="240" w:lineRule="auto"/>
        <w:ind w:firstLine="709"/>
        <w:jc w:val="both"/>
        <w:rPr>
          <w:sz w:val="24"/>
          <w:szCs w:val="24"/>
        </w:rPr>
      </w:pPr>
      <w:r w:rsidRPr="00E22CD1">
        <w:rPr>
          <w:sz w:val="24"/>
          <w:szCs w:val="24"/>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14:paraId="1E315282" w14:textId="77777777" w:rsidR="00705A12" w:rsidRPr="00E22CD1" w:rsidRDefault="00705A12" w:rsidP="00705A12">
      <w:pPr>
        <w:pStyle w:val="39"/>
        <w:numPr>
          <w:ilvl w:val="0"/>
          <w:numId w:val="35"/>
        </w:numPr>
        <w:tabs>
          <w:tab w:val="left" w:pos="875"/>
        </w:tabs>
        <w:spacing w:after="0" w:line="240" w:lineRule="auto"/>
        <w:ind w:firstLine="709"/>
        <w:jc w:val="both"/>
        <w:rPr>
          <w:sz w:val="24"/>
          <w:szCs w:val="24"/>
        </w:rPr>
      </w:pPr>
      <w:r w:rsidRPr="00E22CD1">
        <w:rPr>
          <w:sz w:val="24"/>
          <w:szCs w:val="24"/>
        </w:rPr>
        <w:t xml:space="preserve">Иные документы, представляемые </w:t>
      </w:r>
      <w:r w:rsidRPr="00E22CD1">
        <w:rPr>
          <w:color w:val="000000"/>
          <w:sz w:val="24"/>
          <w:szCs w:val="24"/>
        </w:rPr>
        <w:t xml:space="preserve">по </w:t>
      </w:r>
      <w:r w:rsidRPr="00E22CD1">
        <w:rPr>
          <w:sz w:val="24"/>
          <w:szCs w:val="24"/>
        </w:rPr>
        <w:t xml:space="preserve">желанию Претендента </w:t>
      </w:r>
      <w:r w:rsidRPr="00E22CD1">
        <w:rPr>
          <w:color w:val="000000"/>
          <w:sz w:val="24"/>
          <w:szCs w:val="24"/>
        </w:rPr>
        <w:t xml:space="preserve">в </w:t>
      </w:r>
      <w:r w:rsidRPr="00E22CD1">
        <w:rPr>
          <w:sz w:val="24"/>
          <w:szCs w:val="24"/>
        </w:rPr>
        <w:t>составе заявки:</w:t>
      </w:r>
    </w:p>
    <w:p w14:paraId="65370909" w14:textId="77777777" w:rsidR="00705A12" w:rsidRPr="00E22CD1" w:rsidRDefault="00705A12" w:rsidP="00705A12">
      <w:pPr>
        <w:pStyle w:val="39"/>
        <w:numPr>
          <w:ilvl w:val="0"/>
          <w:numId w:val="35"/>
        </w:numPr>
        <w:tabs>
          <w:tab w:val="left" w:pos="875"/>
        </w:tabs>
        <w:spacing w:after="0" w:line="240" w:lineRule="auto"/>
        <w:ind w:firstLine="709"/>
        <w:jc w:val="both"/>
        <w:rPr>
          <w:sz w:val="24"/>
          <w:szCs w:val="24"/>
        </w:rPr>
      </w:pPr>
      <w:r w:rsidRPr="00E22CD1">
        <w:rPr>
          <w:sz w:val="24"/>
          <w:szCs w:val="24"/>
        </w:rPr>
        <w:t>Иные документы, представляемые по желанию Претендента в составе заявки;</w:t>
      </w:r>
    </w:p>
    <w:p w14:paraId="0B6286DF" w14:textId="77777777" w:rsidR="00705A12" w:rsidRPr="00E22CD1" w:rsidRDefault="00705A12" w:rsidP="00705A12">
      <w:pPr>
        <w:pStyle w:val="39"/>
        <w:spacing w:after="0" w:line="240" w:lineRule="auto"/>
        <w:ind w:firstLine="709"/>
        <w:rPr>
          <w:sz w:val="24"/>
          <w:szCs w:val="24"/>
        </w:rPr>
      </w:pPr>
      <w:r w:rsidRPr="00E22CD1">
        <w:rPr>
          <w:sz w:val="24"/>
          <w:szCs w:val="24"/>
        </w:rPr>
        <w:t xml:space="preserve">Общие: </w:t>
      </w:r>
      <w:r w:rsidRPr="00E22CD1">
        <w:rPr>
          <w:sz w:val="24"/>
          <w:szCs w:val="24"/>
          <w:u w:val="single"/>
        </w:rPr>
        <w:t>Копия банковских платежных реквизитов для возврата задатка</w:t>
      </w:r>
      <w:r w:rsidRPr="00E22CD1">
        <w:rPr>
          <w:sz w:val="24"/>
          <w:szCs w:val="24"/>
        </w:rPr>
        <w:t>.</w:t>
      </w:r>
    </w:p>
    <w:p w14:paraId="5DDCE25D" w14:textId="77777777" w:rsidR="00705A12" w:rsidRPr="00E22CD1" w:rsidRDefault="00705A12" w:rsidP="00705A12">
      <w:pPr>
        <w:pStyle w:val="39"/>
        <w:spacing w:after="0" w:line="240" w:lineRule="auto"/>
        <w:ind w:firstLine="709"/>
        <w:rPr>
          <w:sz w:val="24"/>
          <w:szCs w:val="24"/>
        </w:rPr>
      </w:pPr>
      <w:r w:rsidRPr="00E22CD1">
        <w:rPr>
          <w:sz w:val="24"/>
          <w:szCs w:val="24"/>
        </w:rPr>
        <w:t>Претендент</w:t>
      </w:r>
    </w:p>
    <w:p w14:paraId="7DE50351" w14:textId="77777777" w:rsidR="00705A12" w:rsidRPr="00E22CD1" w:rsidRDefault="00705A12" w:rsidP="00705A12">
      <w:pPr>
        <w:pStyle w:val="39"/>
        <w:pBdr>
          <w:bottom w:val="single" w:sz="4" w:space="0" w:color="auto"/>
        </w:pBdr>
        <w:spacing w:after="0" w:line="240" w:lineRule="auto"/>
        <w:ind w:firstLine="709"/>
        <w:rPr>
          <w:sz w:val="24"/>
          <w:szCs w:val="24"/>
        </w:rPr>
      </w:pPr>
      <w:r w:rsidRPr="00E22CD1">
        <w:rPr>
          <w:sz w:val="24"/>
          <w:szCs w:val="24"/>
        </w:rPr>
        <w:t>(или его представитель):</w:t>
      </w:r>
    </w:p>
    <w:p w14:paraId="55BD2C17" w14:textId="52E6F92F" w:rsidR="00705A12" w:rsidRPr="00E22CD1" w:rsidRDefault="0071769E" w:rsidP="00705A12">
      <w:pPr>
        <w:ind w:firstLine="709"/>
        <w:rPr>
          <w:sz w:val="24"/>
          <w:szCs w:val="24"/>
        </w:rPr>
      </w:pPr>
      <w:r>
        <w:rPr>
          <w:noProof/>
          <w:sz w:val="24"/>
          <w:szCs w:val="24"/>
        </w:rPr>
        <w:lastRenderedPageBreak/>
        <mc:AlternateContent>
          <mc:Choice Requires="wps">
            <w:drawing>
              <wp:anchor distT="638810" distB="3175" distL="0" distR="0" simplePos="0" relativeHeight="251656704" behindDoc="0" locked="0" layoutInCell="1" allowOverlap="1" wp14:anchorId="49E0C5FB" wp14:editId="22132108">
                <wp:simplePos x="0" y="0"/>
                <wp:positionH relativeFrom="page">
                  <wp:posOffset>2058035</wp:posOffset>
                </wp:positionH>
                <wp:positionV relativeFrom="paragraph">
                  <wp:posOffset>638810</wp:posOffset>
                </wp:positionV>
                <wp:extent cx="580390" cy="158750"/>
                <wp:effectExtent l="0" t="0" r="0" b="0"/>
                <wp:wrapTopAndBottom/>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390" cy="158750"/>
                        </a:xfrm>
                        <a:prstGeom prst="rect">
                          <a:avLst/>
                        </a:prstGeom>
                        <a:noFill/>
                      </wps:spPr>
                      <wps:txbx>
                        <w:txbxContent>
                          <w:p w14:paraId="20237FA7" w14:textId="77777777" w:rsidR="00933639" w:rsidRDefault="00933639" w:rsidP="00705A12">
                            <w:pPr>
                              <w:pStyle w:val="2f"/>
                              <w:pBdr>
                                <w:top w:val="single" w:sz="4" w:space="0" w:color="auto"/>
                              </w:pBdr>
                              <w:spacing w:line="240" w:lineRule="auto"/>
                              <w:rPr>
                                <w:sz w:val="19"/>
                                <w:szCs w:val="19"/>
                              </w:rPr>
                            </w:pPr>
                            <w:r>
                              <w:rPr>
                                <w:sz w:val="19"/>
                                <w:szCs w:val="19"/>
                              </w:rPr>
                              <w:t>(заявитель)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9E0C5FB" id="Shape 5" o:spid="_x0000_s1027" type="#_x0000_t202" style="position:absolute;left:0;text-align:left;margin-left:162.05pt;margin-top:50.3pt;width:45.7pt;height:12.5pt;z-index:251656704;visibility:visible;mso-wrap-style:none;mso-width-percent:0;mso-height-percent:0;mso-wrap-distance-left:0;mso-wrap-distance-top:50.3pt;mso-wrap-distance-right:0;mso-wrap-distance-bottom:.2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" filled="f" stroked="f">
                <v:textbox inset="0,0,0,0">
                  <w:txbxContent>
                    <w:p w14:paraId="20237FA7" w14:textId="77777777" w:rsidR="00933639" w:rsidRDefault="00933639" w:rsidP="00705A12">
                      <w:pPr>
                        <w:pStyle w:val="2f"/>
                        <w:pBdr>
                          <w:top w:val="single" w:sz="4" w:space="0" w:color="auto"/>
                        </w:pBdr>
                        <w:spacing w:line="240" w:lineRule="auto"/>
                        <w:rPr>
                          <w:sz w:val="19"/>
                          <w:szCs w:val="19"/>
                        </w:rPr>
                      </w:pPr>
                      <w:r>
                        <w:rPr>
                          <w:sz w:val="19"/>
                          <w:szCs w:val="19"/>
                        </w:rPr>
                        <w:t>(заявитель)</w:t>
                      </w:r>
                    </w:p>
                  </w:txbxContent>
                </v:textbox>
                <w10:wrap type="topAndBottom" anchorx="page"/>
              </v:shape>
            </w:pict>
          </mc:Fallback>
        </mc:AlternateContent>
      </w:r>
      <w:r>
        <w:rPr>
          <w:noProof/>
          <w:sz w:val="24"/>
          <w:szCs w:val="24"/>
        </w:rPr>
        <mc:AlternateContent>
          <mc:Choice Requires="wps">
            <w:drawing>
              <wp:anchor distT="638810" distB="9525" distL="0" distR="0" simplePos="0" relativeHeight="251657728" behindDoc="0" locked="0" layoutInCell="1" allowOverlap="1" wp14:anchorId="04F32876" wp14:editId="03AA948E">
                <wp:simplePos x="0" y="0"/>
                <wp:positionH relativeFrom="page">
                  <wp:posOffset>4206875</wp:posOffset>
                </wp:positionH>
                <wp:positionV relativeFrom="paragraph">
                  <wp:posOffset>638810</wp:posOffset>
                </wp:positionV>
                <wp:extent cx="504825" cy="152400"/>
                <wp:effectExtent l="0" t="0" r="0" b="0"/>
                <wp:wrapTopAndBottom/>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152400"/>
                        </a:xfrm>
                        <a:prstGeom prst="rect">
                          <a:avLst/>
                        </a:prstGeom>
                        <a:noFill/>
                      </wps:spPr>
                      <wps:txbx>
                        <w:txbxContent>
                          <w:p w14:paraId="46042395" w14:textId="77777777" w:rsidR="00933639" w:rsidRDefault="00933639" w:rsidP="00705A12">
                            <w:pPr>
                              <w:pStyle w:val="2f"/>
                              <w:pBdr>
                                <w:top w:val="single" w:sz="4" w:space="0" w:color="auto"/>
                              </w:pBdr>
                              <w:spacing w:line="240" w:lineRule="auto"/>
                              <w:rPr>
                                <w:sz w:val="19"/>
                                <w:szCs w:val="19"/>
                              </w:rPr>
                            </w:pPr>
                            <w:r>
                              <w:rPr>
                                <w:sz w:val="19"/>
                                <w:szCs w:val="19"/>
                              </w:rPr>
                              <w:t>(подпись)</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04F32876" id="Shape 7" o:spid="_x0000_s1028" type="#_x0000_t202" style="position:absolute;left:0;text-align:left;margin-left:331.25pt;margin-top:50.3pt;width:39.75pt;height:12pt;z-index:251657728;visibility:visible;mso-wrap-style:none;mso-width-percent:0;mso-height-percent:0;mso-wrap-distance-left:0;mso-wrap-distance-top:50.3pt;mso-wrap-distance-right:0;mso-wrap-distance-bottom:.7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" filled="f" stroked="f">
                <v:textbox inset="0,0,0,0">
                  <w:txbxContent>
                    <w:p w14:paraId="46042395" w14:textId="77777777" w:rsidR="00933639" w:rsidRDefault="00933639" w:rsidP="00705A12">
                      <w:pPr>
                        <w:pStyle w:val="2f"/>
                        <w:pBdr>
                          <w:top w:val="single" w:sz="4" w:space="0" w:color="auto"/>
                        </w:pBdr>
                        <w:spacing w:line="240" w:lineRule="auto"/>
                        <w:rPr>
                          <w:sz w:val="19"/>
                          <w:szCs w:val="19"/>
                        </w:rPr>
                      </w:pPr>
                      <w:r>
                        <w:rPr>
                          <w:sz w:val="19"/>
                          <w:szCs w:val="19"/>
                        </w:rPr>
                        <w:t>(подпись)</w:t>
                      </w:r>
                    </w:p>
                  </w:txbxContent>
                </v:textbox>
                <w10:wrap type="topAndBottom" anchorx="page"/>
              </v:shape>
            </w:pict>
          </mc:Fallback>
        </mc:AlternateContent>
      </w:r>
      <w:r>
        <w:rPr>
          <w:noProof/>
          <w:sz w:val="24"/>
          <w:szCs w:val="24"/>
        </w:rPr>
        <mc:AlternateContent>
          <mc:Choice Requires="wps">
            <w:drawing>
              <wp:anchor distT="584200" distB="0" distL="0" distR="0" simplePos="0" relativeHeight="251658752" behindDoc="0" locked="0" layoutInCell="1" allowOverlap="1" wp14:anchorId="22DAE4CC" wp14:editId="2DBBD586">
                <wp:simplePos x="0" y="0"/>
                <wp:positionH relativeFrom="page">
                  <wp:posOffset>5139690</wp:posOffset>
                </wp:positionH>
                <wp:positionV relativeFrom="paragraph">
                  <wp:posOffset>584200</wp:posOffset>
                </wp:positionV>
                <wp:extent cx="297180" cy="216535"/>
                <wp:effectExtent l="0" t="0" r="0" b="0"/>
                <wp:wrapTopAndBottom/>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 cy="216535"/>
                        </a:xfrm>
                        <a:prstGeom prst="rect">
                          <a:avLst/>
                        </a:prstGeom>
                        <a:noFill/>
                      </wps:spPr>
                      <wps:txbx>
                        <w:txbxContent>
                          <w:p w14:paraId="55811B76" w14:textId="77777777" w:rsidR="00933639" w:rsidRDefault="00933639" w:rsidP="00705A12">
                            <w:pPr>
                              <w:pStyle w:val="17"/>
                              <w:ind w:firstLine="0"/>
                            </w:pPr>
                            <w:r>
                              <w:rPr>
                                <w:color w:val="000000"/>
                              </w:rPr>
                              <w:t>м.п.</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22DAE4CC" id="Shape 9" o:spid="_x0000_s1029" type="#_x0000_t202" style="position:absolute;left:0;text-align:left;margin-left:404.7pt;margin-top:46pt;width:23.4pt;height:17.05pt;z-index:251658752;visibility:visible;mso-wrap-style:none;mso-width-percent:0;mso-height-percent:0;mso-wrap-distance-left:0;mso-wrap-distance-top:46pt;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" filled="f" stroked="f">
                <v:textbox inset="0,0,0,0">
                  <w:txbxContent>
                    <w:p w14:paraId="55811B76" w14:textId="77777777" w:rsidR="00933639" w:rsidRDefault="00933639" w:rsidP="00705A12">
                      <w:pPr>
                        <w:pStyle w:val="17"/>
                        <w:ind w:firstLine="0"/>
                      </w:pPr>
                      <w:r>
                        <w:rPr>
                          <w:color w:val="000000"/>
                        </w:rPr>
                        <w:t>м.п.</w:t>
                      </w:r>
                    </w:p>
                  </w:txbxContent>
                </v:textbox>
                <w10:wrap type="topAndBottom" anchorx="page"/>
              </v:shape>
            </w:pict>
          </mc:Fallback>
        </mc:AlternateContent>
      </w:r>
      <w:r>
        <w:rPr>
          <w:noProof/>
          <w:sz w:val="24"/>
          <w:szCs w:val="24"/>
        </w:rPr>
        <mc:AlternateContent>
          <mc:Choice Requires="wps">
            <w:drawing>
              <wp:anchor distT="623570" distB="18415" distL="0" distR="0" simplePos="0" relativeHeight="251659776" behindDoc="0" locked="0" layoutInCell="1" allowOverlap="1" wp14:anchorId="63730155" wp14:editId="61BAF0B3">
                <wp:simplePos x="0" y="0"/>
                <wp:positionH relativeFrom="page">
                  <wp:posOffset>6166485</wp:posOffset>
                </wp:positionH>
                <wp:positionV relativeFrom="paragraph">
                  <wp:posOffset>623570</wp:posOffset>
                </wp:positionV>
                <wp:extent cx="464185" cy="158750"/>
                <wp:effectExtent l="0" t="0" r="0" b="0"/>
                <wp:wrapTopAndBottom/>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185" cy="158750"/>
                        </a:xfrm>
                        <a:prstGeom prst="rect">
                          <a:avLst/>
                        </a:prstGeom>
                        <a:noFill/>
                      </wps:spPr>
                      <wps:txbx>
                        <w:txbxContent>
                          <w:p w14:paraId="1671A448" w14:textId="77777777" w:rsidR="00933639" w:rsidRDefault="00933639" w:rsidP="00705A12">
                            <w:pPr>
                              <w:pStyle w:val="2f"/>
                              <w:pBdr>
                                <w:top w:val="single" w:sz="4" w:space="0" w:color="auto"/>
                              </w:pBdr>
                              <w:spacing w:line="240" w:lineRule="auto"/>
                              <w:rPr>
                                <w:sz w:val="20"/>
                                <w:szCs w:val="20"/>
                              </w:rPr>
                            </w:pPr>
                            <w:r>
                              <w:rPr>
                                <w:sz w:val="20"/>
                                <w:szCs w:val="20"/>
                              </w:rPr>
                              <w:t>(Ф.И.О.)</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63730155" id="Shape 11" o:spid="_x0000_s1030" type="#_x0000_t202" style="position:absolute;left:0;text-align:left;margin-left:485.55pt;margin-top:49.1pt;width:36.55pt;height:12.5pt;z-index:251659776;visibility:visible;mso-wrap-style:none;mso-width-percent:0;mso-height-percent:0;mso-wrap-distance-left:0;mso-wrap-distance-top:49.1pt;mso-wrap-distance-right:0;mso-wrap-distance-bottom:1.4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" filled="f" stroked="f">
                <v:textbox inset="0,0,0,0">
                  <w:txbxContent>
                    <w:p w14:paraId="1671A448" w14:textId="77777777" w:rsidR="00933639" w:rsidRDefault="00933639" w:rsidP="00705A12">
                      <w:pPr>
                        <w:pStyle w:val="2f"/>
                        <w:pBdr>
                          <w:top w:val="single" w:sz="4" w:space="0" w:color="auto"/>
                        </w:pBdr>
                        <w:spacing w:line="240" w:lineRule="auto"/>
                        <w:rPr>
                          <w:sz w:val="20"/>
                          <w:szCs w:val="20"/>
                        </w:rPr>
                      </w:pPr>
                      <w:r>
                        <w:rPr>
                          <w:sz w:val="20"/>
                          <w:szCs w:val="20"/>
                        </w:rPr>
                        <w:t>(Ф.И.О.)</w:t>
                      </w:r>
                    </w:p>
                  </w:txbxContent>
                </v:textbox>
                <w10:wrap type="topAndBottom" anchorx="page"/>
              </v:shape>
            </w:pict>
          </mc:Fallback>
        </mc:AlternateContent>
      </w:r>
    </w:p>
    <w:p w14:paraId="55515D53" w14:textId="77777777" w:rsidR="00705A12" w:rsidRPr="00E22CD1" w:rsidRDefault="00705A12" w:rsidP="00705A12">
      <w:pPr>
        <w:pStyle w:val="2f"/>
        <w:numPr>
          <w:ilvl w:val="0"/>
          <w:numId w:val="36"/>
        </w:numPr>
        <w:tabs>
          <w:tab w:val="left" w:pos="226"/>
        </w:tabs>
        <w:spacing w:line="240" w:lineRule="auto"/>
        <w:ind w:firstLine="709"/>
        <w:jc w:val="both"/>
        <w:rPr>
          <w:sz w:val="24"/>
          <w:szCs w:val="24"/>
        </w:rPr>
      </w:pPr>
      <w:r w:rsidRPr="00E22CD1">
        <w:rPr>
          <w:sz w:val="24"/>
          <w:szCs w:val="24"/>
        </w:rPr>
        <w:t>Банковские реквизиты указываются для осуществления возврата задатка, перечисленного претендентом для участия в торгах. Возврат задатка осуществляется в случаях и порядке, установленными действующим законодательством РФ, информационного сообщения. Задаток является обеспечением исполнения обязательства победителя торгов по заключению договора купли-продажи и оплате приобретенного на торгах имущества.</w:t>
      </w:r>
    </w:p>
    <w:p w14:paraId="2D76135E" w14:textId="77777777" w:rsidR="00705A12" w:rsidRPr="00E22CD1" w:rsidRDefault="00705A12" w:rsidP="00705A12">
      <w:pPr>
        <w:pStyle w:val="2f"/>
        <w:numPr>
          <w:ilvl w:val="0"/>
          <w:numId w:val="36"/>
        </w:numPr>
        <w:tabs>
          <w:tab w:val="left" w:pos="226"/>
        </w:tabs>
        <w:spacing w:line="240" w:lineRule="auto"/>
        <w:ind w:firstLine="709"/>
        <w:jc w:val="both"/>
        <w:rPr>
          <w:sz w:val="24"/>
          <w:szCs w:val="24"/>
        </w:rPr>
        <w:sectPr w:rsidR="00705A12" w:rsidRPr="00E22CD1" w:rsidSect="00F917AD">
          <w:headerReference w:type="default" r:id="rId30"/>
          <w:type w:val="continuous"/>
          <w:pgSz w:w="11900" w:h="16840"/>
          <w:pgMar w:top="1194" w:right="701" w:bottom="1125" w:left="1628" w:header="0" w:footer="697" w:gutter="0"/>
          <w:cols w:space="720"/>
          <w:noEndnote/>
          <w:docGrid w:linePitch="360"/>
        </w:sectPr>
      </w:pPr>
      <w:r w:rsidRPr="00E22CD1">
        <w:rPr>
          <w:sz w:val="24"/>
          <w:szCs w:val="24"/>
        </w:rPr>
        <w:t xml:space="preserve">* Заполняется </w:t>
      </w:r>
      <w:proofErr w:type="gramStart"/>
      <w:r w:rsidRPr="00E22CD1">
        <w:rPr>
          <w:sz w:val="24"/>
          <w:szCs w:val="24"/>
        </w:rPr>
        <w:t>информация в случае если</w:t>
      </w:r>
      <w:proofErr w:type="gramEnd"/>
      <w:r w:rsidRPr="00E22CD1">
        <w:rPr>
          <w:sz w:val="24"/>
          <w:szCs w:val="24"/>
        </w:rPr>
        <w:t xml:space="preserve">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E19EB93" w14:textId="5B549130" w:rsidR="001C37A8" w:rsidRDefault="001C37A8" w:rsidP="001C37A8">
      <w:pPr>
        <w:pStyle w:val="17"/>
        <w:numPr>
          <w:ilvl w:val="0"/>
          <w:numId w:val="36"/>
        </w:numPr>
        <w:tabs>
          <w:tab w:val="left" w:pos="7058"/>
        </w:tabs>
        <w:ind w:firstLine="709"/>
        <w:jc w:val="right"/>
        <w:rPr>
          <w:sz w:val="24"/>
          <w:szCs w:val="24"/>
          <w:lang w:eastAsia="en-US" w:bidi="en-US"/>
        </w:rPr>
      </w:pPr>
      <w:r>
        <w:rPr>
          <w:sz w:val="24"/>
          <w:szCs w:val="24"/>
          <w:lang w:eastAsia="en-US" w:bidi="en-US"/>
        </w:rPr>
        <w:lastRenderedPageBreak/>
        <w:t xml:space="preserve">Приложение № </w:t>
      </w:r>
      <w:r w:rsidR="00A6401A">
        <w:rPr>
          <w:sz w:val="24"/>
          <w:szCs w:val="24"/>
          <w:lang w:eastAsia="en-US" w:bidi="en-US"/>
        </w:rPr>
        <w:t>3</w:t>
      </w:r>
      <w:r>
        <w:rPr>
          <w:sz w:val="24"/>
          <w:szCs w:val="24"/>
          <w:lang w:eastAsia="en-US" w:bidi="en-US"/>
        </w:rPr>
        <w:t xml:space="preserve"> к аукционной документации</w:t>
      </w:r>
    </w:p>
    <w:p w14:paraId="6F6EEBA6" w14:textId="77777777" w:rsidR="001C37A8" w:rsidRDefault="001C37A8" w:rsidP="00705A12">
      <w:pPr>
        <w:pStyle w:val="2f"/>
        <w:spacing w:line="240" w:lineRule="auto"/>
        <w:ind w:firstLine="709"/>
        <w:jc w:val="center"/>
        <w:rPr>
          <w:b/>
          <w:bCs/>
          <w:sz w:val="24"/>
          <w:szCs w:val="24"/>
        </w:rPr>
      </w:pPr>
    </w:p>
    <w:p w14:paraId="25D1CB4D" w14:textId="2779318E" w:rsidR="00705A12" w:rsidRPr="00E22CD1" w:rsidRDefault="00705A12" w:rsidP="00705A12">
      <w:pPr>
        <w:pStyle w:val="2f"/>
        <w:spacing w:line="240" w:lineRule="auto"/>
        <w:ind w:firstLine="709"/>
        <w:jc w:val="center"/>
        <w:rPr>
          <w:b/>
          <w:bCs/>
          <w:sz w:val="24"/>
          <w:szCs w:val="24"/>
        </w:rPr>
      </w:pPr>
      <w:r w:rsidRPr="00E22CD1">
        <w:rPr>
          <w:b/>
          <w:bCs/>
          <w:sz w:val="24"/>
          <w:szCs w:val="24"/>
        </w:rPr>
        <w:t>Проект договора купли-продажи муниципального движимого имущества</w:t>
      </w:r>
    </w:p>
    <w:p w14:paraId="7C710DC1" w14:textId="77777777" w:rsidR="00705A12" w:rsidRPr="00E22CD1" w:rsidRDefault="00705A12" w:rsidP="00705A12">
      <w:pPr>
        <w:pStyle w:val="2f"/>
        <w:spacing w:line="240" w:lineRule="auto"/>
        <w:ind w:firstLine="709"/>
        <w:jc w:val="center"/>
        <w:rPr>
          <w:b/>
          <w:bCs/>
          <w:sz w:val="24"/>
          <w:szCs w:val="24"/>
        </w:rPr>
      </w:pPr>
    </w:p>
    <w:p w14:paraId="18299B94" w14:textId="77777777" w:rsidR="00705A12" w:rsidRPr="00E22CD1" w:rsidRDefault="00705A12" w:rsidP="00705A12">
      <w:pPr>
        <w:pStyle w:val="2f"/>
        <w:tabs>
          <w:tab w:val="left" w:pos="6346"/>
          <w:tab w:val="left" w:leader="underscore" w:pos="6826"/>
        </w:tabs>
        <w:spacing w:line="240" w:lineRule="auto"/>
        <w:ind w:firstLine="709"/>
        <w:jc w:val="both"/>
        <w:rPr>
          <w:sz w:val="24"/>
          <w:szCs w:val="24"/>
        </w:rPr>
      </w:pPr>
      <w:r w:rsidRPr="00E22CD1">
        <w:rPr>
          <w:sz w:val="24"/>
          <w:szCs w:val="24"/>
        </w:rPr>
        <w:t>с. Эссо</w:t>
      </w:r>
      <w:r w:rsidRPr="00E22CD1">
        <w:rPr>
          <w:sz w:val="24"/>
          <w:szCs w:val="24"/>
        </w:rPr>
        <w:tab/>
      </w:r>
      <w:r w:rsidRPr="00E22CD1">
        <w:rPr>
          <w:color w:val="3A3A3A"/>
          <w:sz w:val="24"/>
          <w:szCs w:val="24"/>
        </w:rPr>
        <w:t>«</w:t>
      </w:r>
      <w:proofErr w:type="gramStart"/>
      <w:r w:rsidRPr="00E22CD1">
        <w:rPr>
          <w:color w:val="3A3A3A"/>
          <w:sz w:val="24"/>
          <w:szCs w:val="24"/>
        </w:rPr>
        <w:tab/>
        <w:t>»_</w:t>
      </w:r>
      <w:proofErr w:type="gramEnd"/>
      <w:r w:rsidRPr="00E22CD1">
        <w:rPr>
          <w:color w:val="3A3A3A"/>
          <w:sz w:val="24"/>
          <w:szCs w:val="24"/>
        </w:rPr>
        <w:t>_______________</w:t>
      </w:r>
      <w:r w:rsidRPr="00E22CD1">
        <w:rPr>
          <w:sz w:val="24"/>
          <w:szCs w:val="24"/>
        </w:rPr>
        <w:t>2022 г.</w:t>
      </w:r>
    </w:p>
    <w:p w14:paraId="0F4236FD" w14:textId="77777777" w:rsidR="00705A12" w:rsidRPr="00E22CD1" w:rsidRDefault="00705A12" w:rsidP="00705A12">
      <w:pPr>
        <w:pStyle w:val="2f"/>
        <w:tabs>
          <w:tab w:val="left" w:pos="8424"/>
        </w:tabs>
        <w:spacing w:line="240" w:lineRule="auto"/>
        <w:ind w:firstLine="709"/>
        <w:jc w:val="both"/>
        <w:rPr>
          <w:sz w:val="24"/>
          <w:szCs w:val="24"/>
        </w:rPr>
      </w:pPr>
    </w:p>
    <w:p w14:paraId="7A44408D" w14:textId="77777777" w:rsidR="00705A12" w:rsidRPr="00E22CD1" w:rsidRDefault="00705A12" w:rsidP="00705A12">
      <w:pPr>
        <w:pStyle w:val="2f"/>
        <w:tabs>
          <w:tab w:val="left" w:leader="underscore" w:pos="6600"/>
        </w:tabs>
        <w:spacing w:line="240" w:lineRule="auto"/>
        <w:ind w:firstLine="709"/>
        <w:jc w:val="both"/>
        <w:rPr>
          <w:sz w:val="24"/>
          <w:szCs w:val="24"/>
        </w:rPr>
      </w:pPr>
      <w:r w:rsidRPr="00E22CD1">
        <w:rPr>
          <w:sz w:val="24"/>
          <w:szCs w:val="24"/>
        </w:rPr>
        <w:t xml:space="preserve">Администрация Быстринского муниципального района в лице главы Быстринского муниципального района </w:t>
      </w:r>
      <w:proofErr w:type="spellStart"/>
      <w:r w:rsidRPr="00E22CD1">
        <w:rPr>
          <w:sz w:val="24"/>
          <w:szCs w:val="24"/>
        </w:rPr>
        <w:t>Вьюнова</w:t>
      </w:r>
      <w:proofErr w:type="spellEnd"/>
      <w:r w:rsidRPr="00E22CD1">
        <w:rPr>
          <w:sz w:val="24"/>
          <w:szCs w:val="24"/>
        </w:rPr>
        <w:t xml:space="preserve"> Анатолия Владимировича действующего от имени и в интересах Быстринского муниципального района, на основании Устава Быстринского муниципального района, именуемая в дальнейшем «Продавец», и, ___________________________________ именуемый в дальнейшем «Покупатель», вместе далее именуемые «Стороны», руководствуясь принципами, определенными ст. ст. 421, 424 Гражданского кодекса Российской Федерации, руководствуясь Федеральным законом от 21 декабря 2001 г. №178-ФЗ «О приватизации государственного и муниципального имущества», на основании протокола о результатах аукциона по продаже имущества № ___</w:t>
      </w:r>
      <w:r w:rsidRPr="00E22CD1">
        <w:rPr>
          <w:color w:val="3A3A3A"/>
          <w:sz w:val="24"/>
          <w:szCs w:val="24"/>
        </w:rPr>
        <w:t xml:space="preserve"> </w:t>
      </w:r>
      <w:r w:rsidRPr="00E22CD1">
        <w:rPr>
          <w:sz w:val="24"/>
          <w:szCs w:val="24"/>
        </w:rPr>
        <w:t>от «___» _____________ 2022 г. заключили настоящий договор о нижеследующем:</w:t>
      </w:r>
    </w:p>
    <w:p w14:paraId="276D6DB7" w14:textId="77777777" w:rsidR="00705A12" w:rsidRPr="00E22CD1" w:rsidRDefault="00705A12" w:rsidP="00705A12">
      <w:pPr>
        <w:pStyle w:val="2f"/>
        <w:tabs>
          <w:tab w:val="left" w:leader="underscore" w:pos="6600"/>
        </w:tabs>
        <w:spacing w:line="240" w:lineRule="auto"/>
        <w:ind w:firstLine="709"/>
        <w:jc w:val="both"/>
        <w:rPr>
          <w:sz w:val="24"/>
          <w:szCs w:val="24"/>
        </w:rPr>
      </w:pPr>
    </w:p>
    <w:p w14:paraId="2C16CF23" w14:textId="77777777" w:rsidR="00705A12" w:rsidRPr="00E22CD1" w:rsidRDefault="00705A12" w:rsidP="00705A12">
      <w:pPr>
        <w:pStyle w:val="2f"/>
        <w:tabs>
          <w:tab w:val="left" w:pos="274"/>
        </w:tabs>
        <w:spacing w:line="240" w:lineRule="auto"/>
        <w:ind w:left="709"/>
        <w:jc w:val="center"/>
        <w:rPr>
          <w:b/>
          <w:bCs/>
          <w:sz w:val="24"/>
          <w:szCs w:val="24"/>
        </w:rPr>
      </w:pPr>
      <w:r w:rsidRPr="00E22CD1">
        <w:rPr>
          <w:b/>
          <w:bCs/>
          <w:sz w:val="24"/>
          <w:szCs w:val="24"/>
        </w:rPr>
        <w:t>1. Предмет договора</w:t>
      </w:r>
    </w:p>
    <w:p w14:paraId="02153A66" w14:textId="77777777" w:rsidR="00705A12" w:rsidRPr="00E22CD1" w:rsidRDefault="00705A12" w:rsidP="00705A12">
      <w:pPr>
        <w:pStyle w:val="2f"/>
        <w:tabs>
          <w:tab w:val="left" w:pos="520"/>
        </w:tabs>
        <w:spacing w:line="240" w:lineRule="auto"/>
        <w:ind w:firstLine="709"/>
        <w:jc w:val="both"/>
        <w:rPr>
          <w:sz w:val="24"/>
          <w:szCs w:val="24"/>
        </w:rPr>
      </w:pPr>
      <w:r w:rsidRPr="00E22CD1">
        <w:rPr>
          <w:sz w:val="24"/>
          <w:szCs w:val="24"/>
        </w:rPr>
        <w:t>1.1. Продавец обязуется передать в собственность Покупателю, а Покупатель обязуется принять и оплатить по цене и на условиях настоящего договора следующее муниципальное имущество: Автобус марки ПАЗ 3206-110, в дальнейшем именуемое «Имущество».</w:t>
      </w:r>
    </w:p>
    <w:p w14:paraId="036E15E1" w14:textId="77777777" w:rsidR="00705A12" w:rsidRPr="00E22CD1" w:rsidRDefault="00705A12" w:rsidP="00705A12">
      <w:pPr>
        <w:pStyle w:val="2f"/>
        <w:spacing w:line="240" w:lineRule="auto"/>
        <w:ind w:firstLine="709"/>
        <w:jc w:val="both"/>
        <w:rPr>
          <w:sz w:val="24"/>
          <w:szCs w:val="24"/>
        </w:rPr>
      </w:pPr>
      <w:r w:rsidRPr="00E22CD1">
        <w:rPr>
          <w:sz w:val="24"/>
          <w:szCs w:val="24"/>
        </w:rPr>
        <w:t>На момент подписания настоящего договора Покупатель с Имуществом ознакомлен, претензий по его техническому состоянию не имеет.</w:t>
      </w:r>
    </w:p>
    <w:p w14:paraId="3149FC68" w14:textId="77777777" w:rsidR="00705A12" w:rsidRPr="00E22CD1" w:rsidRDefault="00705A12" w:rsidP="00705A12">
      <w:pPr>
        <w:pStyle w:val="2f"/>
        <w:tabs>
          <w:tab w:val="left" w:pos="520"/>
        </w:tabs>
        <w:spacing w:line="240" w:lineRule="auto"/>
        <w:ind w:firstLine="709"/>
        <w:jc w:val="both"/>
        <w:rPr>
          <w:sz w:val="24"/>
          <w:szCs w:val="24"/>
        </w:rPr>
      </w:pPr>
      <w:r w:rsidRPr="00E22CD1">
        <w:rPr>
          <w:sz w:val="24"/>
          <w:szCs w:val="24"/>
        </w:rPr>
        <w:t>1.2. Продавец гарантирует, что на момент заключения настоящего договора Имущество никому другому не продано, в доверительное управление не передано, свободно от прав третьих лиц, в споре и под арестом (запрещением) не состоит, залогом, а также никакими другими обязательствами и правами третьих лиц не обременено; все налоги и другие платежи за Имущество уплачены в полном объеме.</w:t>
      </w:r>
    </w:p>
    <w:p w14:paraId="7E64FDEE" w14:textId="77777777" w:rsidR="00705A12" w:rsidRPr="00E22CD1" w:rsidRDefault="00705A12" w:rsidP="00705A12">
      <w:pPr>
        <w:pStyle w:val="2f"/>
        <w:tabs>
          <w:tab w:val="left" w:pos="298"/>
        </w:tabs>
        <w:spacing w:line="240" w:lineRule="auto"/>
        <w:ind w:left="709"/>
        <w:rPr>
          <w:sz w:val="24"/>
          <w:szCs w:val="24"/>
        </w:rPr>
      </w:pPr>
    </w:p>
    <w:p w14:paraId="036E9474" w14:textId="77777777" w:rsidR="00705A12" w:rsidRPr="00E22CD1" w:rsidRDefault="00705A12" w:rsidP="00705A12">
      <w:pPr>
        <w:pStyle w:val="2f"/>
        <w:tabs>
          <w:tab w:val="left" w:pos="298"/>
        </w:tabs>
        <w:spacing w:line="240" w:lineRule="auto"/>
        <w:ind w:left="709"/>
        <w:jc w:val="center"/>
        <w:rPr>
          <w:b/>
          <w:bCs/>
          <w:sz w:val="24"/>
          <w:szCs w:val="24"/>
        </w:rPr>
      </w:pPr>
      <w:r w:rsidRPr="00E22CD1">
        <w:rPr>
          <w:b/>
          <w:bCs/>
          <w:sz w:val="24"/>
          <w:szCs w:val="24"/>
        </w:rPr>
        <w:t>2. Обязательства Сторон</w:t>
      </w:r>
    </w:p>
    <w:p w14:paraId="4441E11C" w14:textId="77777777" w:rsidR="00705A12" w:rsidRPr="00E22CD1" w:rsidRDefault="00705A12" w:rsidP="00705A12">
      <w:pPr>
        <w:pStyle w:val="2f"/>
        <w:tabs>
          <w:tab w:val="left" w:pos="520"/>
        </w:tabs>
        <w:spacing w:line="240" w:lineRule="auto"/>
        <w:ind w:firstLine="522"/>
        <w:jc w:val="both"/>
        <w:rPr>
          <w:sz w:val="24"/>
          <w:szCs w:val="24"/>
        </w:rPr>
      </w:pPr>
      <w:r w:rsidRPr="00E22CD1">
        <w:rPr>
          <w:sz w:val="24"/>
          <w:szCs w:val="24"/>
        </w:rPr>
        <w:t>2.1. Покупатель обязуется:</w:t>
      </w:r>
    </w:p>
    <w:p w14:paraId="2E65C724" w14:textId="77777777" w:rsidR="00705A12" w:rsidRPr="00E22CD1" w:rsidRDefault="00705A12" w:rsidP="00705A12">
      <w:pPr>
        <w:pStyle w:val="2f"/>
        <w:tabs>
          <w:tab w:val="left" w:pos="686"/>
        </w:tabs>
        <w:spacing w:line="240" w:lineRule="auto"/>
        <w:ind w:firstLine="522"/>
        <w:jc w:val="both"/>
        <w:rPr>
          <w:sz w:val="24"/>
          <w:szCs w:val="24"/>
        </w:rPr>
      </w:pPr>
      <w:r w:rsidRPr="00E22CD1">
        <w:rPr>
          <w:sz w:val="24"/>
          <w:szCs w:val="24"/>
        </w:rPr>
        <w:t>2.1.1. Произвести оплату Имущества в порядке и сроки, предусмотренные разделом 3 настоящего договора.</w:t>
      </w:r>
    </w:p>
    <w:p w14:paraId="11956CFF" w14:textId="77777777" w:rsidR="00705A12" w:rsidRPr="00E22CD1" w:rsidRDefault="00705A12" w:rsidP="00705A12">
      <w:pPr>
        <w:pStyle w:val="2f"/>
        <w:tabs>
          <w:tab w:val="left" w:pos="686"/>
        </w:tabs>
        <w:spacing w:line="240" w:lineRule="auto"/>
        <w:ind w:firstLine="522"/>
        <w:jc w:val="both"/>
        <w:rPr>
          <w:sz w:val="24"/>
          <w:szCs w:val="24"/>
        </w:rPr>
      </w:pPr>
      <w:r w:rsidRPr="00E22CD1">
        <w:rPr>
          <w:sz w:val="24"/>
          <w:szCs w:val="24"/>
        </w:rPr>
        <w:t>2.1.2. Принять Имущество и документы по акту приема-передачи в порядке и сроки, указанные в пункте 4.1. настоящего договора.</w:t>
      </w:r>
    </w:p>
    <w:p w14:paraId="2C833FF7" w14:textId="77777777" w:rsidR="00705A12" w:rsidRPr="00E22CD1" w:rsidRDefault="00705A12" w:rsidP="00705A12">
      <w:pPr>
        <w:pStyle w:val="2f"/>
        <w:tabs>
          <w:tab w:val="left" w:pos="686"/>
        </w:tabs>
        <w:spacing w:line="240" w:lineRule="auto"/>
        <w:ind w:firstLine="522"/>
        <w:jc w:val="both"/>
        <w:rPr>
          <w:sz w:val="24"/>
          <w:szCs w:val="24"/>
        </w:rPr>
      </w:pPr>
      <w:r w:rsidRPr="00E22CD1">
        <w:rPr>
          <w:sz w:val="24"/>
          <w:szCs w:val="24"/>
        </w:rPr>
        <w:t>2.1.3. После подписания акта приема-передачи Имущества взять на себя все расходы по сохранности и эксплуатации Имущества.</w:t>
      </w:r>
    </w:p>
    <w:p w14:paraId="4239AB97" w14:textId="77777777" w:rsidR="00705A12" w:rsidRPr="00E22CD1" w:rsidRDefault="00705A12" w:rsidP="00705A12">
      <w:pPr>
        <w:pStyle w:val="2f"/>
        <w:tabs>
          <w:tab w:val="left" w:pos="520"/>
        </w:tabs>
        <w:spacing w:line="240" w:lineRule="auto"/>
        <w:ind w:firstLine="522"/>
        <w:jc w:val="both"/>
        <w:rPr>
          <w:sz w:val="24"/>
          <w:szCs w:val="24"/>
        </w:rPr>
      </w:pPr>
      <w:r w:rsidRPr="00E22CD1">
        <w:rPr>
          <w:sz w:val="24"/>
          <w:szCs w:val="24"/>
        </w:rPr>
        <w:t>2.2. Продавец обязуется:</w:t>
      </w:r>
    </w:p>
    <w:p w14:paraId="397896EC" w14:textId="77777777" w:rsidR="00705A12" w:rsidRPr="00E22CD1" w:rsidRDefault="00705A12" w:rsidP="00705A12">
      <w:pPr>
        <w:pStyle w:val="2f"/>
        <w:tabs>
          <w:tab w:val="left" w:pos="663"/>
        </w:tabs>
        <w:spacing w:line="240" w:lineRule="auto"/>
        <w:ind w:firstLine="522"/>
        <w:jc w:val="both"/>
        <w:rPr>
          <w:sz w:val="24"/>
          <w:szCs w:val="24"/>
        </w:rPr>
      </w:pPr>
      <w:r w:rsidRPr="00E22CD1">
        <w:rPr>
          <w:sz w:val="24"/>
          <w:szCs w:val="24"/>
        </w:rPr>
        <w:t>2.2.1. Передать Покупателю Имущество и документы на условиях, предусмотренных пунктом 4.1. настоящего договора.</w:t>
      </w:r>
    </w:p>
    <w:p w14:paraId="6242B81F" w14:textId="77777777" w:rsidR="00705A12" w:rsidRPr="00E22CD1" w:rsidRDefault="00705A12" w:rsidP="00705A12">
      <w:pPr>
        <w:pStyle w:val="2f"/>
        <w:tabs>
          <w:tab w:val="left" w:pos="658"/>
        </w:tabs>
        <w:spacing w:line="240" w:lineRule="auto"/>
        <w:ind w:firstLine="522"/>
        <w:jc w:val="both"/>
        <w:rPr>
          <w:sz w:val="24"/>
          <w:szCs w:val="24"/>
        </w:rPr>
      </w:pPr>
      <w:r w:rsidRPr="00E22CD1">
        <w:rPr>
          <w:sz w:val="24"/>
          <w:szCs w:val="24"/>
        </w:rPr>
        <w:t>2.2.2. Принять оплату от Покупателя в установленном настоящим договором порядке.</w:t>
      </w:r>
    </w:p>
    <w:p w14:paraId="349E55AE" w14:textId="77777777" w:rsidR="00705A12" w:rsidRPr="00E22CD1" w:rsidRDefault="00705A12" w:rsidP="00705A12">
      <w:pPr>
        <w:pStyle w:val="2f"/>
        <w:tabs>
          <w:tab w:val="left" w:pos="658"/>
        </w:tabs>
        <w:spacing w:line="240" w:lineRule="auto"/>
        <w:ind w:firstLine="522"/>
        <w:jc w:val="both"/>
        <w:rPr>
          <w:sz w:val="24"/>
          <w:szCs w:val="24"/>
        </w:rPr>
      </w:pPr>
      <w:r w:rsidRPr="00E22CD1">
        <w:rPr>
          <w:sz w:val="24"/>
          <w:szCs w:val="24"/>
        </w:rPr>
        <w:t>2.2.3. В соответствии с действующим законодательством Российской Федерации передать Покупателю акты приема-передачи. Начислять и оплачивать все предусмотренные законодательством налоги на Имущество до момента передачи Имущества Покупателю в соответствии с условиями настоящего договора.</w:t>
      </w:r>
    </w:p>
    <w:p w14:paraId="3949B493" w14:textId="77777777" w:rsidR="00705A12" w:rsidRPr="00E22CD1" w:rsidRDefault="00705A12" w:rsidP="00705A12">
      <w:pPr>
        <w:pStyle w:val="2f"/>
        <w:tabs>
          <w:tab w:val="left" w:pos="536"/>
        </w:tabs>
        <w:spacing w:line="240" w:lineRule="auto"/>
        <w:ind w:firstLine="522"/>
        <w:jc w:val="both"/>
        <w:rPr>
          <w:sz w:val="24"/>
          <w:szCs w:val="24"/>
        </w:rPr>
      </w:pPr>
      <w:r w:rsidRPr="00E22CD1">
        <w:rPr>
          <w:sz w:val="24"/>
          <w:szCs w:val="24"/>
        </w:rPr>
        <w:t>2.3. Стороны обязуются:</w:t>
      </w:r>
    </w:p>
    <w:p w14:paraId="5BA1465D" w14:textId="77777777" w:rsidR="00705A12" w:rsidRPr="00E22CD1" w:rsidRDefault="00705A12" w:rsidP="00705A12">
      <w:pPr>
        <w:pStyle w:val="2f"/>
        <w:tabs>
          <w:tab w:val="left" w:pos="718"/>
        </w:tabs>
        <w:spacing w:line="240" w:lineRule="auto"/>
        <w:ind w:firstLine="522"/>
        <w:jc w:val="both"/>
        <w:rPr>
          <w:sz w:val="24"/>
          <w:szCs w:val="24"/>
        </w:rPr>
      </w:pPr>
      <w:r w:rsidRPr="00E22CD1">
        <w:rPr>
          <w:sz w:val="24"/>
          <w:szCs w:val="24"/>
        </w:rPr>
        <w:t>2.3.1. Не позднее 10 (десяти) дней с момента подписания акта приема-передачи Имущества совместно осуществить необходимые действия по передаче в орган, осуществляющий государственную регистрацию транспортных средств документов необходимых для перехода права собственности на Имущество к Покупателю.</w:t>
      </w:r>
    </w:p>
    <w:p w14:paraId="55154B41" w14:textId="77777777" w:rsidR="00705A12" w:rsidRPr="00E22CD1" w:rsidRDefault="00705A12" w:rsidP="00705A12">
      <w:pPr>
        <w:pStyle w:val="2f"/>
        <w:tabs>
          <w:tab w:val="left" w:pos="536"/>
        </w:tabs>
        <w:spacing w:line="240" w:lineRule="auto"/>
        <w:ind w:firstLine="522"/>
        <w:jc w:val="both"/>
        <w:rPr>
          <w:sz w:val="24"/>
          <w:szCs w:val="24"/>
        </w:rPr>
      </w:pPr>
      <w:r w:rsidRPr="00E22CD1">
        <w:rPr>
          <w:sz w:val="24"/>
          <w:szCs w:val="24"/>
        </w:rPr>
        <w:t>2.4. Права и обязанности Сторон, не предусмотренные настоящим договором, определяются в соответствии с действующим законодательством Российской Федерации.</w:t>
      </w:r>
    </w:p>
    <w:p w14:paraId="2CF4E4EA" w14:textId="77777777" w:rsidR="00705A12" w:rsidRPr="00E22CD1" w:rsidRDefault="00705A12" w:rsidP="00705A12">
      <w:pPr>
        <w:pStyle w:val="2f"/>
        <w:tabs>
          <w:tab w:val="left" w:pos="536"/>
        </w:tabs>
        <w:spacing w:line="240" w:lineRule="auto"/>
        <w:ind w:firstLine="522"/>
        <w:jc w:val="both"/>
        <w:rPr>
          <w:sz w:val="24"/>
          <w:szCs w:val="24"/>
        </w:rPr>
      </w:pPr>
    </w:p>
    <w:p w14:paraId="49FEB8DA" w14:textId="77777777" w:rsidR="00705A12" w:rsidRPr="00E22CD1" w:rsidRDefault="00705A12" w:rsidP="00705A12">
      <w:pPr>
        <w:pStyle w:val="2f"/>
        <w:tabs>
          <w:tab w:val="left" w:pos="349"/>
        </w:tabs>
        <w:spacing w:line="240" w:lineRule="auto"/>
        <w:ind w:left="709"/>
        <w:jc w:val="center"/>
        <w:rPr>
          <w:b/>
          <w:bCs/>
          <w:sz w:val="24"/>
          <w:szCs w:val="24"/>
        </w:rPr>
      </w:pPr>
    </w:p>
    <w:p w14:paraId="4C0666D9" w14:textId="77777777" w:rsidR="00705A12" w:rsidRPr="00E22CD1" w:rsidRDefault="00705A12" w:rsidP="00705A12">
      <w:pPr>
        <w:pStyle w:val="2f"/>
        <w:tabs>
          <w:tab w:val="left" w:pos="349"/>
        </w:tabs>
        <w:spacing w:line="240" w:lineRule="auto"/>
        <w:ind w:left="709"/>
        <w:jc w:val="center"/>
        <w:rPr>
          <w:b/>
          <w:bCs/>
          <w:sz w:val="24"/>
          <w:szCs w:val="24"/>
        </w:rPr>
      </w:pPr>
      <w:r w:rsidRPr="00E22CD1">
        <w:rPr>
          <w:b/>
          <w:bCs/>
          <w:sz w:val="24"/>
          <w:szCs w:val="24"/>
        </w:rPr>
        <w:lastRenderedPageBreak/>
        <w:t>3. Цена договора и порядок расчетов</w:t>
      </w:r>
    </w:p>
    <w:p w14:paraId="2CA48300" w14:textId="77777777" w:rsidR="00705A12" w:rsidRPr="00E22CD1" w:rsidRDefault="00705A12" w:rsidP="00705A12">
      <w:pPr>
        <w:pStyle w:val="2f"/>
        <w:tabs>
          <w:tab w:val="left" w:pos="536"/>
        </w:tabs>
        <w:spacing w:line="240" w:lineRule="auto"/>
        <w:ind w:firstLine="709"/>
        <w:jc w:val="both"/>
        <w:rPr>
          <w:sz w:val="24"/>
          <w:szCs w:val="24"/>
        </w:rPr>
      </w:pPr>
      <w:r w:rsidRPr="00E22CD1">
        <w:rPr>
          <w:sz w:val="24"/>
          <w:szCs w:val="24"/>
        </w:rPr>
        <w:t>3.1. Установленная по результатам аукциона продажная цена Имущества, являющегося предметом настоящего договора, составляет _____________________________</w:t>
      </w:r>
      <w:r w:rsidRPr="00E22CD1">
        <w:rPr>
          <w:color w:val="000000"/>
          <w:sz w:val="24"/>
          <w:szCs w:val="24"/>
        </w:rPr>
        <w:t>,</w:t>
      </w:r>
      <w:r w:rsidRPr="00E22CD1">
        <w:rPr>
          <w:color w:val="3A3A3A"/>
          <w:sz w:val="24"/>
          <w:szCs w:val="24"/>
        </w:rPr>
        <w:t xml:space="preserve"> </w:t>
      </w:r>
      <w:r w:rsidRPr="00E22CD1">
        <w:rPr>
          <w:sz w:val="24"/>
          <w:szCs w:val="24"/>
        </w:rPr>
        <w:t>рублей (рублей) _____</w:t>
      </w:r>
      <w:r w:rsidRPr="00E22CD1">
        <w:rPr>
          <w:color w:val="3A3A3A"/>
          <w:sz w:val="24"/>
          <w:szCs w:val="24"/>
        </w:rPr>
        <w:t xml:space="preserve"> </w:t>
      </w:r>
      <w:r w:rsidRPr="00E22CD1">
        <w:rPr>
          <w:sz w:val="24"/>
          <w:szCs w:val="24"/>
        </w:rPr>
        <w:t>копеек, без учета НДС.</w:t>
      </w:r>
    </w:p>
    <w:p w14:paraId="3E426D9E" w14:textId="77777777" w:rsidR="00705A12" w:rsidRPr="00E22CD1" w:rsidRDefault="00705A12" w:rsidP="00705A12">
      <w:pPr>
        <w:pStyle w:val="2f"/>
        <w:tabs>
          <w:tab w:val="left" w:pos="536"/>
          <w:tab w:val="left" w:leader="underscore" w:pos="9605"/>
        </w:tabs>
        <w:spacing w:line="240" w:lineRule="auto"/>
        <w:ind w:firstLine="709"/>
        <w:jc w:val="both"/>
        <w:rPr>
          <w:sz w:val="24"/>
          <w:szCs w:val="24"/>
        </w:rPr>
      </w:pPr>
      <w:r w:rsidRPr="00E22CD1">
        <w:rPr>
          <w:sz w:val="24"/>
          <w:szCs w:val="24"/>
        </w:rPr>
        <w:tab/>
        <w:t>3.2. Задаток в размере ____________________________</w:t>
      </w:r>
      <w:r w:rsidRPr="00E22CD1">
        <w:rPr>
          <w:color w:val="3A3A3A"/>
          <w:sz w:val="24"/>
          <w:szCs w:val="24"/>
        </w:rPr>
        <w:t xml:space="preserve"> </w:t>
      </w:r>
      <w:r w:rsidRPr="00E22CD1">
        <w:rPr>
          <w:sz w:val="24"/>
          <w:szCs w:val="24"/>
        </w:rPr>
        <w:t>рублей____ копеек, внесенный Покупателем на счет Продавца в соответствии с условиями участия в аукционе, засчитывается в сумму продажной цены Имущества и признается первоначальным платежом, внесенным на момент заключения настоящего договора.</w:t>
      </w:r>
    </w:p>
    <w:p w14:paraId="15741F57" w14:textId="77777777" w:rsidR="00705A12" w:rsidRPr="00E22CD1" w:rsidRDefault="00705A12" w:rsidP="00705A12">
      <w:pPr>
        <w:pStyle w:val="2f"/>
        <w:tabs>
          <w:tab w:val="left" w:pos="1242"/>
        </w:tabs>
        <w:spacing w:line="240" w:lineRule="auto"/>
        <w:ind w:firstLine="709"/>
        <w:jc w:val="both"/>
        <w:rPr>
          <w:sz w:val="24"/>
          <w:szCs w:val="24"/>
        </w:rPr>
      </w:pPr>
      <w:r w:rsidRPr="00E22CD1">
        <w:rPr>
          <w:sz w:val="24"/>
          <w:szCs w:val="24"/>
        </w:rPr>
        <w:t xml:space="preserve">3.3. Остальная, подлежащая уплате сумма продажной цены Имущества (за вычетом задатка), </w:t>
      </w:r>
      <w:r w:rsidRPr="00E22CD1">
        <w:rPr>
          <w:color w:val="000000"/>
          <w:sz w:val="24"/>
          <w:szCs w:val="24"/>
        </w:rPr>
        <w:t xml:space="preserve">а </w:t>
      </w:r>
      <w:proofErr w:type="spellStart"/>
      <w:proofErr w:type="gramStart"/>
      <w:r w:rsidRPr="00E22CD1">
        <w:rPr>
          <w:sz w:val="24"/>
          <w:szCs w:val="24"/>
        </w:rPr>
        <w:t>именно:_</w:t>
      </w:r>
      <w:proofErr w:type="gramEnd"/>
      <w:r w:rsidRPr="00E22CD1">
        <w:rPr>
          <w:sz w:val="24"/>
          <w:szCs w:val="24"/>
        </w:rPr>
        <w:t>_________рублей</w:t>
      </w:r>
      <w:proofErr w:type="spellEnd"/>
      <w:r w:rsidRPr="00E22CD1">
        <w:rPr>
          <w:sz w:val="24"/>
          <w:szCs w:val="24"/>
        </w:rPr>
        <w:t xml:space="preserve"> (рублей</w:t>
      </w:r>
      <w:r w:rsidRPr="00E22CD1">
        <w:rPr>
          <w:color w:val="3A3A3A"/>
          <w:sz w:val="24"/>
          <w:szCs w:val="24"/>
        </w:rPr>
        <w:t xml:space="preserve"> </w:t>
      </w:r>
      <w:r w:rsidRPr="00E22CD1">
        <w:rPr>
          <w:sz w:val="24"/>
          <w:szCs w:val="24"/>
        </w:rPr>
        <w:t>копеек), уплачивается Покупателем Продавцу платежным поручением единовременно в течение 10 (десяти) дней с момента заключения настоящего договора по следующим реквизитам:</w:t>
      </w:r>
    </w:p>
    <w:p w14:paraId="22E31763" w14:textId="77777777" w:rsidR="00705A12" w:rsidRPr="00E22CD1" w:rsidRDefault="00705A12" w:rsidP="00705A12">
      <w:pPr>
        <w:pStyle w:val="2f"/>
        <w:spacing w:line="240" w:lineRule="auto"/>
        <w:ind w:firstLine="709"/>
        <w:jc w:val="both"/>
        <w:rPr>
          <w:sz w:val="24"/>
          <w:szCs w:val="24"/>
        </w:rPr>
      </w:pPr>
      <w:r w:rsidRPr="00E22CD1">
        <w:rPr>
          <w:sz w:val="24"/>
          <w:szCs w:val="24"/>
        </w:rPr>
        <w:t>Получатель: УФК по Камчатскому краю (Комитет по управлению муниципальным имуществом Быстринского района л/с 04383008860), ИНН 4104000669, КПП 410401001, код по ОКТМО 30604401, код бюджетной классификации 901 1 14 02053 05 1000 410.</w:t>
      </w:r>
    </w:p>
    <w:p w14:paraId="7D04EF14" w14:textId="77777777" w:rsidR="00705A12" w:rsidRPr="00E22CD1" w:rsidRDefault="00705A12" w:rsidP="00705A12">
      <w:pPr>
        <w:pStyle w:val="2f"/>
        <w:spacing w:line="240" w:lineRule="auto"/>
        <w:ind w:firstLine="709"/>
        <w:jc w:val="both"/>
        <w:rPr>
          <w:sz w:val="24"/>
          <w:szCs w:val="24"/>
        </w:rPr>
      </w:pPr>
      <w:r w:rsidRPr="00E22CD1">
        <w:rPr>
          <w:sz w:val="24"/>
          <w:szCs w:val="24"/>
        </w:rPr>
        <w:t>р/с 03100643000000013800 в Отделении Петропавловск-Камчатский, БИК 013002402.</w:t>
      </w:r>
    </w:p>
    <w:p w14:paraId="4154C25C" w14:textId="77777777" w:rsidR="00705A12" w:rsidRPr="00E22CD1" w:rsidRDefault="00705A12" w:rsidP="00705A12">
      <w:pPr>
        <w:pStyle w:val="2f"/>
        <w:spacing w:line="240" w:lineRule="auto"/>
        <w:ind w:firstLine="709"/>
        <w:jc w:val="both"/>
        <w:rPr>
          <w:sz w:val="24"/>
          <w:szCs w:val="24"/>
        </w:rPr>
      </w:pPr>
      <w:r w:rsidRPr="00E22CD1">
        <w:rPr>
          <w:sz w:val="24"/>
          <w:szCs w:val="24"/>
        </w:rPr>
        <w:t>ЕКС (</w:t>
      </w:r>
      <w:proofErr w:type="spellStart"/>
      <w:r w:rsidRPr="00E22CD1">
        <w:rPr>
          <w:sz w:val="24"/>
          <w:szCs w:val="24"/>
        </w:rPr>
        <w:t>кор</w:t>
      </w:r>
      <w:proofErr w:type="spellEnd"/>
      <w:r w:rsidRPr="00E22CD1">
        <w:rPr>
          <w:sz w:val="24"/>
          <w:szCs w:val="24"/>
        </w:rPr>
        <w:t>/</w:t>
      </w:r>
      <w:proofErr w:type="spellStart"/>
      <w:r w:rsidRPr="00E22CD1">
        <w:rPr>
          <w:sz w:val="24"/>
          <w:szCs w:val="24"/>
        </w:rPr>
        <w:t>сч</w:t>
      </w:r>
      <w:proofErr w:type="spellEnd"/>
      <w:r w:rsidRPr="00E22CD1">
        <w:rPr>
          <w:sz w:val="24"/>
          <w:szCs w:val="24"/>
        </w:rPr>
        <w:t>) 40102810945370000031.</w:t>
      </w:r>
    </w:p>
    <w:p w14:paraId="6BB11311" w14:textId="77777777" w:rsidR="00705A12" w:rsidRPr="00E22CD1" w:rsidRDefault="00705A12" w:rsidP="00705A12">
      <w:pPr>
        <w:pStyle w:val="2f"/>
        <w:spacing w:line="240" w:lineRule="auto"/>
        <w:ind w:firstLine="709"/>
        <w:jc w:val="both"/>
        <w:rPr>
          <w:sz w:val="24"/>
          <w:szCs w:val="24"/>
        </w:rPr>
      </w:pPr>
      <w:r w:rsidRPr="00E22CD1">
        <w:rPr>
          <w:sz w:val="24"/>
          <w:szCs w:val="24"/>
        </w:rPr>
        <w:t>В назначении платежа указывается: «Оплата по договору купли-продажи объекта муниципального имущества №от».</w:t>
      </w:r>
    </w:p>
    <w:p w14:paraId="0335769B" w14:textId="77777777" w:rsidR="00705A12" w:rsidRPr="00E22CD1" w:rsidRDefault="00705A12" w:rsidP="00705A12">
      <w:pPr>
        <w:pStyle w:val="2f"/>
        <w:spacing w:line="240" w:lineRule="auto"/>
        <w:ind w:firstLine="709"/>
        <w:jc w:val="both"/>
        <w:rPr>
          <w:sz w:val="24"/>
          <w:szCs w:val="24"/>
        </w:rPr>
      </w:pPr>
      <w:r w:rsidRPr="00E22CD1">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пункте договора.</w:t>
      </w:r>
    </w:p>
    <w:p w14:paraId="3513BC80" w14:textId="77777777" w:rsidR="00705A12" w:rsidRPr="00E22CD1" w:rsidRDefault="00705A12" w:rsidP="00705A12">
      <w:pPr>
        <w:pStyle w:val="2f"/>
        <w:tabs>
          <w:tab w:val="left" w:pos="536"/>
        </w:tabs>
        <w:spacing w:line="240" w:lineRule="auto"/>
        <w:ind w:firstLine="709"/>
        <w:jc w:val="both"/>
        <w:rPr>
          <w:sz w:val="24"/>
          <w:szCs w:val="24"/>
        </w:rPr>
      </w:pPr>
      <w:r w:rsidRPr="00E22CD1">
        <w:rPr>
          <w:sz w:val="24"/>
          <w:szCs w:val="24"/>
        </w:rPr>
        <w:t>3.4. Надлежащим выполнением обязательства Покупателя по оплате Имущества является выполнение пункта 3.3. настоящего договора.</w:t>
      </w:r>
    </w:p>
    <w:p w14:paraId="51334A13" w14:textId="77777777" w:rsidR="00705A12" w:rsidRPr="00E22CD1" w:rsidRDefault="00705A12" w:rsidP="00705A12">
      <w:pPr>
        <w:pStyle w:val="2f"/>
        <w:tabs>
          <w:tab w:val="left" w:pos="536"/>
        </w:tabs>
        <w:spacing w:line="240" w:lineRule="auto"/>
        <w:ind w:firstLine="709"/>
        <w:jc w:val="both"/>
        <w:rPr>
          <w:sz w:val="24"/>
          <w:szCs w:val="24"/>
        </w:rPr>
      </w:pPr>
    </w:p>
    <w:p w14:paraId="37ADA800" w14:textId="77777777" w:rsidR="00705A12" w:rsidRPr="00E22CD1" w:rsidRDefault="00705A12" w:rsidP="00705A12">
      <w:pPr>
        <w:pStyle w:val="2f"/>
        <w:tabs>
          <w:tab w:val="left" w:pos="354"/>
        </w:tabs>
        <w:spacing w:line="240" w:lineRule="auto"/>
        <w:ind w:left="709"/>
        <w:jc w:val="center"/>
        <w:rPr>
          <w:b/>
          <w:bCs/>
          <w:sz w:val="24"/>
          <w:szCs w:val="24"/>
        </w:rPr>
      </w:pPr>
      <w:r w:rsidRPr="00E22CD1">
        <w:rPr>
          <w:b/>
          <w:bCs/>
          <w:sz w:val="24"/>
          <w:szCs w:val="24"/>
        </w:rPr>
        <w:t>4. Передача Имущества</w:t>
      </w:r>
    </w:p>
    <w:p w14:paraId="1C12CD76" w14:textId="77777777" w:rsidR="00705A12" w:rsidRPr="00E22CD1" w:rsidRDefault="00705A12" w:rsidP="00705A12">
      <w:pPr>
        <w:pStyle w:val="2f"/>
        <w:tabs>
          <w:tab w:val="left" w:pos="541"/>
        </w:tabs>
        <w:spacing w:line="240" w:lineRule="auto"/>
        <w:ind w:firstLine="709"/>
        <w:jc w:val="both"/>
        <w:rPr>
          <w:sz w:val="24"/>
          <w:szCs w:val="24"/>
        </w:rPr>
      </w:pPr>
      <w:r w:rsidRPr="00E22CD1">
        <w:rPr>
          <w:sz w:val="24"/>
          <w:szCs w:val="24"/>
        </w:rPr>
        <w:t>4.1. Передача Имущества Покупателю осуществляется по акту приема-передачи, подписываемому уполномоченными представителями Сторон, не позднее 10 (десяти) дней с момента полной оплаты Покупателем стоимости Имущества. Одновременно Продавец передает Покупателю подлинники всей необходимой документации на Имущество.</w:t>
      </w:r>
    </w:p>
    <w:p w14:paraId="1860E9F5" w14:textId="77777777" w:rsidR="00705A12" w:rsidRPr="00E22CD1" w:rsidRDefault="00705A12" w:rsidP="00705A12">
      <w:pPr>
        <w:pStyle w:val="2f"/>
        <w:tabs>
          <w:tab w:val="left" w:pos="614"/>
        </w:tabs>
        <w:spacing w:line="240" w:lineRule="auto"/>
        <w:ind w:firstLine="709"/>
        <w:jc w:val="both"/>
        <w:rPr>
          <w:sz w:val="24"/>
          <w:szCs w:val="24"/>
        </w:rPr>
      </w:pPr>
      <w:r w:rsidRPr="00E22CD1">
        <w:rPr>
          <w:sz w:val="24"/>
          <w:szCs w:val="24"/>
        </w:rPr>
        <w:t>4.2. С момента подписания обеими Сторонами акта приема-передачи Имущества риск повреждения и случайной гибели Имущества, а также ответственность за его сохранность возлагается на Покупателя.</w:t>
      </w:r>
    </w:p>
    <w:p w14:paraId="58FC176C" w14:textId="77777777" w:rsidR="00705A12" w:rsidRPr="00E22CD1" w:rsidRDefault="00705A12" w:rsidP="00705A12">
      <w:pPr>
        <w:pStyle w:val="2f"/>
        <w:tabs>
          <w:tab w:val="left" w:pos="614"/>
        </w:tabs>
        <w:spacing w:line="240" w:lineRule="auto"/>
        <w:ind w:firstLine="709"/>
        <w:jc w:val="both"/>
        <w:rPr>
          <w:sz w:val="24"/>
          <w:szCs w:val="24"/>
        </w:rPr>
      </w:pPr>
      <w:r w:rsidRPr="00E22CD1">
        <w:rPr>
          <w:sz w:val="24"/>
          <w:szCs w:val="24"/>
        </w:rPr>
        <w:t>4.3. Обязательство Продавца передать Имущество Покупателю считается исполненным после подписания Сторонами акта приема-передачи.</w:t>
      </w:r>
    </w:p>
    <w:p w14:paraId="5A1B65A5" w14:textId="77777777" w:rsidR="00705A12" w:rsidRPr="00E22CD1" w:rsidRDefault="00705A12" w:rsidP="00705A12">
      <w:pPr>
        <w:pStyle w:val="2f"/>
        <w:tabs>
          <w:tab w:val="left" w:pos="614"/>
        </w:tabs>
        <w:spacing w:line="240" w:lineRule="auto"/>
        <w:ind w:firstLine="709"/>
        <w:jc w:val="both"/>
        <w:rPr>
          <w:sz w:val="24"/>
          <w:szCs w:val="24"/>
        </w:rPr>
      </w:pPr>
      <w:r w:rsidRPr="00E22CD1">
        <w:rPr>
          <w:sz w:val="24"/>
          <w:szCs w:val="24"/>
        </w:rPr>
        <w:t>4.4. Покупатель приобретает право собственности на Имущество, указанное в пункте 1.1. настоящего договора, с момента подписания акта приема-передачи.</w:t>
      </w:r>
    </w:p>
    <w:p w14:paraId="68175BDB" w14:textId="77777777" w:rsidR="00705A12" w:rsidRPr="00E22CD1" w:rsidRDefault="00705A12" w:rsidP="00705A12">
      <w:pPr>
        <w:pStyle w:val="2f"/>
        <w:tabs>
          <w:tab w:val="left" w:pos="289"/>
        </w:tabs>
        <w:spacing w:line="240" w:lineRule="auto"/>
        <w:ind w:left="709"/>
        <w:jc w:val="center"/>
        <w:rPr>
          <w:sz w:val="24"/>
          <w:szCs w:val="24"/>
        </w:rPr>
      </w:pPr>
    </w:p>
    <w:p w14:paraId="632BD67E" w14:textId="77777777" w:rsidR="00705A12" w:rsidRPr="00E22CD1" w:rsidRDefault="00705A12" w:rsidP="00705A12">
      <w:pPr>
        <w:pStyle w:val="2f"/>
        <w:tabs>
          <w:tab w:val="left" w:pos="289"/>
        </w:tabs>
        <w:spacing w:line="240" w:lineRule="auto"/>
        <w:ind w:left="709"/>
        <w:jc w:val="center"/>
        <w:rPr>
          <w:b/>
          <w:bCs/>
          <w:sz w:val="24"/>
          <w:szCs w:val="24"/>
        </w:rPr>
      </w:pPr>
      <w:r w:rsidRPr="00E22CD1">
        <w:rPr>
          <w:b/>
          <w:bCs/>
          <w:sz w:val="24"/>
          <w:szCs w:val="24"/>
        </w:rPr>
        <w:t>5. Ответственность Сторон</w:t>
      </w:r>
    </w:p>
    <w:p w14:paraId="23D09C3B" w14:textId="77777777" w:rsidR="00705A12" w:rsidRPr="00E22CD1" w:rsidRDefault="00705A12" w:rsidP="00705A12">
      <w:pPr>
        <w:pStyle w:val="2f"/>
        <w:tabs>
          <w:tab w:val="left" w:pos="481"/>
        </w:tabs>
        <w:spacing w:line="240" w:lineRule="auto"/>
        <w:ind w:firstLine="709"/>
        <w:jc w:val="both"/>
        <w:rPr>
          <w:sz w:val="24"/>
          <w:szCs w:val="24"/>
        </w:rPr>
      </w:pPr>
      <w:r w:rsidRPr="00E22CD1">
        <w:rPr>
          <w:sz w:val="24"/>
          <w:szCs w:val="24"/>
        </w:rPr>
        <w:t>5.1. Стороны несут ответственность за невыполнение или ненадлежащее выполнение условий настоящего договора в соответствии с действующим законодательством Российской Федерации.</w:t>
      </w:r>
    </w:p>
    <w:p w14:paraId="150651F6" w14:textId="77777777" w:rsidR="00705A12" w:rsidRPr="00E22CD1" w:rsidRDefault="00705A12" w:rsidP="00705A12">
      <w:pPr>
        <w:pStyle w:val="2f"/>
        <w:tabs>
          <w:tab w:val="left" w:pos="481"/>
        </w:tabs>
        <w:spacing w:line="240" w:lineRule="auto"/>
        <w:ind w:firstLine="709"/>
        <w:jc w:val="both"/>
        <w:rPr>
          <w:sz w:val="24"/>
          <w:szCs w:val="24"/>
        </w:rPr>
      </w:pPr>
      <w:r w:rsidRPr="00E22CD1">
        <w:rPr>
          <w:sz w:val="24"/>
          <w:szCs w:val="24"/>
        </w:rPr>
        <w:t>5.2. В случае отказа (уклонения) победителя торгов от подписания настоящего договора,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14:paraId="2E830BA2" w14:textId="77777777" w:rsidR="00705A12" w:rsidRPr="00E22CD1" w:rsidRDefault="00705A12" w:rsidP="00705A12">
      <w:pPr>
        <w:pStyle w:val="2f"/>
        <w:tabs>
          <w:tab w:val="left" w:pos="486"/>
        </w:tabs>
        <w:spacing w:line="240" w:lineRule="auto"/>
        <w:ind w:firstLine="709"/>
        <w:jc w:val="both"/>
        <w:rPr>
          <w:sz w:val="24"/>
          <w:szCs w:val="24"/>
        </w:rPr>
      </w:pPr>
      <w:r w:rsidRPr="00E22CD1">
        <w:rPr>
          <w:sz w:val="24"/>
          <w:szCs w:val="24"/>
        </w:rPr>
        <w:t>5.3.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14:paraId="74620157" w14:textId="77777777" w:rsidR="00705A12" w:rsidRPr="00E22CD1" w:rsidRDefault="00705A12" w:rsidP="00705A12">
      <w:pPr>
        <w:pStyle w:val="2f"/>
        <w:tabs>
          <w:tab w:val="left" w:pos="476"/>
        </w:tabs>
        <w:spacing w:line="240" w:lineRule="auto"/>
        <w:ind w:firstLine="709"/>
        <w:jc w:val="both"/>
        <w:rPr>
          <w:sz w:val="24"/>
          <w:szCs w:val="24"/>
        </w:rPr>
      </w:pPr>
      <w:r w:rsidRPr="00E22CD1">
        <w:rPr>
          <w:sz w:val="24"/>
          <w:szCs w:val="24"/>
        </w:rPr>
        <w:t xml:space="preserve">5.4. Стороны освобождаются от ответственности за неисполнение или ненадлежащее исполнение настоящего договора, если это неисполнение явилось следствием действия обстоятельств непреодолимой силы, под которыми понимаются стихийные бедствия, пожар, война или военные операции любого характера, эпидемии и другие обстоятельства чрезвычайного </w:t>
      </w:r>
      <w:r w:rsidRPr="00E22CD1">
        <w:rPr>
          <w:sz w:val="24"/>
          <w:szCs w:val="24"/>
        </w:rPr>
        <w:lastRenderedPageBreak/>
        <w:t>характера, которые Стороны не могли предвидеть или предусмотреть (форс- мажор).</w:t>
      </w:r>
    </w:p>
    <w:p w14:paraId="6EDA6F59" w14:textId="77777777" w:rsidR="00705A12" w:rsidRPr="00E22CD1" w:rsidRDefault="00705A12" w:rsidP="00705A12">
      <w:pPr>
        <w:pStyle w:val="2f"/>
        <w:tabs>
          <w:tab w:val="left" w:pos="476"/>
        </w:tabs>
        <w:spacing w:line="240" w:lineRule="auto"/>
        <w:ind w:firstLine="709"/>
        <w:jc w:val="both"/>
        <w:rPr>
          <w:sz w:val="24"/>
          <w:szCs w:val="24"/>
        </w:rPr>
      </w:pPr>
      <w:r w:rsidRPr="00E22CD1">
        <w:rPr>
          <w:sz w:val="24"/>
          <w:szCs w:val="24"/>
        </w:rPr>
        <w:t>5.5. Сторона, которая не в состоянии исполнить свои обязательства в соответствии с настоящим договором в связи с действием обстоятельств непреодолимой силы, должна не позднее 5 (Пяти) календарных дней проинформировать другую Сторону в письменной форме о возникновении, причине, последствиях и ориентировочной дате окончания этих обстоятельств, с приложением документа, выданного уполномоченным государственным органом.</w:t>
      </w:r>
    </w:p>
    <w:p w14:paraId="4CEE9634" w14:textId="77777777" w:rsidR="00705A12" w:rsidRPr="00E22CD1" w:rsidRDefault="00705A12" w:rsidP="00705A12">
      <w:pPr>
        <w:pStyle w:val="2f"/>
        <w:tabs>
          <w:tab w:val="left" w:pos="471"/>
        </w:tabs>
        <w:spacing w:line="240" w:lineRule="auto"/>
        <w:ind w:firstLine="709"/>
        <w:jc w:val="both"/>
        <w:rPr>
          <w:sz w:val="24"/>
          <w:szCs w:val="24"/>
        </w:rPr>
      </w:pPr>
      <w:r w:rsidRPr="00E22CD1">
        <w:rPr>
          <w:sz w:val="24"/>
          <w:szCs w:val="24"/>
        </w:rPr>
        <w:t xml:space="preserve">5.6. </w:t>
      </w:r>
      <w:proofErr w:type="spellStart"/>
      <w:r w:rsidRPr="00E22CD1">
        <w:rPr>
          <w:sz w:val="24"/>
          <w:szCs w:val="24"/>
        </w:rPr>
        <w:t>Неизвещение</w:t>
      </w:r>
      <w:proofErr w:type="spellEnd"/>
      <w:r w:rsidRPr="00E22CD1">
        <w:rPr>
          <w:sz w:val="24"/>
          <w:szCs w:val="24"/>
        </w:rPr>
        <w:t xml:space="preserve"> или несвоевременное извещение другой Стороны о наступлении обстоятельств непреодолимой силы Стороной, для которой создалась невозможность исполнения обязательств по настоящему договору, влечет за собой утрату права для этой Стороны ссылаться на эти обстоятельства и лишает ее права на освобождение от ответственности за неисполнение или ненадлежащее исполнение настоящего договора по причине указанных обстоятельств.</w:t>
      </w:r>
    </w:p>
    <w:p w14:paraId="78051FE1" w14:textId="77777777" w:rsidR="00705A12" w:rsidRPr="00E22CD1" w:rsidRDefault="00705A12" w:rsidP="00705A12">
      <w:pPr>
        <w:pStyle w:val="2f"/>
        <w:tabs>
          <w:tab w:val="left" w:pos="476"/>
        </w:tabs>
        <w:spacing w:line="240" w:lineRule="auto"/>
        <w:ind w:firstLine="709"/>
        <w:jc w:val="both"/>
        <w:rPr>
          <w:sz w:val="24"/>
          <w:szCs w:val="24"/>
        </w:rPr>
      </w:pPr>
      <w:r w:rsidRPr="00E22CD1">
        <w:rPr>
          <w:sz w:val="24"/>
          <w:szCs w:val="24"/>
        </w:rPr>
        <w:t xml:space="preserve">5.7. В случае если действие обстоятельств непреодолимой силы продолжается более 1 (Одного) месяца, каждая из Сторон имеет право на расторжение настоящего договора в одностороннем порядке с обязательным письменным уведомлением другой Стороны за </w:t>
      </w:r>
      <w:r w:rsidRPr="00E22CD1">
        <w:rPr>
          <w:color w:val="000000"/>
          <w:sz w:val="24"/>
          <w:szCs w:val="24"/>
        </w:rPr>
        <w:t xml:space="preserve">15 </w:t>
      </w:r>
      <w:r w:rsidRPr="00E22CD1">
        <w:rPr>
          <w:sz w:val="24"/>
          <w:szCs w:val="24"/>
        </w:rPr>
        <w:t>(Пятнадцать) календарных дней до даты расторжения настоящего договора. В этом случае ни одна из Сторон не вправе требовать от другой Стороны возмещения убытков.</w:t>
      </w:r>
    </w:p>
    <w:p w14:paraId="77A4F684" w14:textId="77777777" w:rsidR="00705A12" w:rsidRPr="00E22CD1" w:rsidRDefault="00705A12" w:rsidP="00705A12">
      <w:pPr>
        <w:pStyle w:val="2f"/>
        <w:tabs>
          <w:tab w:val="left" w:pos="294"/>
        </w:tabs>
        <w:spacing w:line="240" w:lineRule="auto"/>
        <w:ind w:left="709"/>
        <w:jc w:val="center"/>
        <w:rPr>
          <w:b/>
          <w:bCs/>
          <w:sz w:val="24"/>
          <w:szCs w:val="24"/>
        </w:rPr>
      </w:pPr>
    </w:p>
    <w:p w14:paraId="0E9228DB" w14:textId="77777777" w:rsidR="00705A12" w:rsidRPr="00E22CD1" w:rsidRDefault="00705A12" w:rsidP="00705A12">
      <w:pPr>
        <w:pStyle w:val="2f"/>
        <w:tabs>
          <w:tab w:val="left" w:pos="294"/>
        </w:tabs>
        <w:spacing w:line="240" w:lineRule="auto"/>
        <w:ind w:left="709"/>
        <w:jc w:val="center"/>
        <w:rPr>
          <w:b/>
          <w:bCs/>
          <w:sz w:val="24"/>
          <w:szCs w:val="24"/>
        </w:rPr>
      </w:pPr>
      <w:r w:rsidRPr="00E22CD1">
        <w:rPr>
          <w:b/>
          <w:bCs/>
          <w:sz w:val="24"/>
          <w:szCs w:val="24"/>
        </w:rPr>
        <w:t>6. Прочие условия</w:t>
      </w:r>
    </w:p>
    <w:p w14:paraId="183619A0" w14:textId="77777777" w:rsidR="00705A12" w:rsidRPr="00E22CD1" w:rsidRDefault="00705A12" w:rsidP="00705A12">
      <w:pPr>
        <w:pStyle w:val="2f"/>
        <w:tabs>
          <w:tab w:val="left" w:pos="476"/>
        </w:tabs>
        <w:spacing w:line="240" w:lineRule="auto"/>
        <w:ind w:firstLine="709"/>
        <w:jc w:val="both"/>
        <w:rPr>
          <w:sz w:val="24"/>
          <w:szCs w:val="24"/>
        </w:rPr>
      </w:pPr>
      <w:r w:rsidRPr="00E22CD1">
        <w:rPr>
          <w:sz w:val="24"/>
          <w:szCs w:val="24"/>
        </w:rPr>
        <w:t>6.1. Расходы по уплате государственной пошлины несет Покупатель.</w:t>
      </w:r>
    </w:p>
    <w:p w14:paraId="6E81CE36" w14:textId="77777777" w:rsidR="00705A12" w:rsidRPr="00E22CD1" w:rsidRDefault="00705A12" w:rsidP="00705A12">
      <w:pPr>
        <w:pStyle w:val="2f"/>
        <w:tabs>
          <w:tab w:val="left" w:pos="481"/>
        </w:tabs>
        <w:spacing w:line="240" w:lineRule="auto"/>
        <w:ind w:firstLine="709"/>
        <w:jc w:val="both"/>
        <w:rPr>
          <w:sz w:val="24"/>
          <w:szCs w:val="24"/>
        </w:rPr>
      </w:pPr>
      <w:r w:rsidRPr="00E22CD1">
        <w:rPr>
          <w:sz w:val="24"/>
          <w:szCs w:val="24"/>
        </w:rPr>
        <w:t>6.2. Настоящий договор вступает в силу со дня его подписания обеими Сторонами и действует до полного исполнения ими всех своих обязательств по нему.</w:t>
      </w:r>
    </w:p>
    <w:p w14:paraId="04D0EB93" w14:textId="77777777" w:rsidR="00705A12" w:rsidRPr="00E22CD1" w:rsidRDefault="00705A12" w:rsidP="00705A12">
      <w:pPr>
        <w:pStyle w:val="2f"/>
        <w:tabs>
          <w:tab w:val="left" w:pos="481"/>
        </w:tabs>
        <w:spacing w:line="240" w:lineRule="auto"/>
        <w:ind w:firstLine="709"/>
        <w:jc w:val="both"/>
        <w:rPr>
          <w:sz w:val="24"/>
          <w:szCs w:val="24"/>
        </w:rPr>
      </w:pPr>
      <w:r w:rsidRPr="00E22CD1">
        <w:rPr>
          <w:sz w:val="24"/>
          <w:szCs w:val="24"/>
        </w:rPr>
        <w:t>6.3. Все споры и разногласия, возникшие между Сторонами по настоящему договору или в связи с ним, разрешаются путем переговоров между ними. В случае невозможности разрешения разногласий путем переговоров они подлежат рассмотрению в суде в порядке, предусмотренном действующим законодательством Российской Федерации.</w:t>
      </w:r>
    </w:p>
    <w:p w14:paraId="5DEA26EA" w14:textId="77777777" w:rsidR="00705A12" w:rsidRPr="00E22CD1" w:rsidRDefault="00705A12" w:rsidP="00705A12">
      <w:pPr>
        <w:pStyle w:val="2f"/>
        <w:tabs>
          <w:tab w:val="left" w:pos="476"/>
        </w:tabs>
        <w:spacing w:line="240" w:lineRule="auto"/>
        <w:ind w:firstLine="709"/>
        <w:jc w:val="both"/>
        <w:rPr>
          <w:sz w:val="24"/>
          <w:szCs w:val="24"/>
        </w:rPr>
      </w:pPr>
      <w:r w:rsidRPr="00E22CD1">
        <w:rPr>
          <w:sz w:val="24"/>
          <w:szCs w:val="24"/>
        </w:rPr>
        <w:t>6.4. Все изменения и дополнения к настоящему договору считаются действительными, если они совершены в письменной форме, подписаны надлежаще уполномоченными представителями Сторон и зарегистрированы в установленном порядке в органе, осуществляющем государственную регистрацию прав на недвижимое имущество и сделок с ним.</w:t>
      </w:r>
    </w:p>
    <w:p w14:paraId="7AE3C7E7" w14:textId="77777777" w:rsidR="00705A12" w:rsidRPr="00E22CD1" w:rsidRDefault="00705A12" w:rsidP="00705A12">
      <w:pPr>
        <w:pStyle w:val="2f"/>
        <w:tabs>
          <w:tab w:val="left" w:pos="489"/>
        </w:tabs>
        <w:spacing w:line="240" w:lineRule="auto"/>
        <w:ind w:firstLine="709"/>
        <w:jc w:val="both"/>
        <w:rPr>
          <w:sz w:val="24"/>
          <w:szCs w:val="24"/>
        </w:rPr>
      </w:pPr>
      <w:r w:rsidRPr="00E22CD1">
        <w:rPr>
          <w:sz w:val="24"/>
          <w:szCs w:val="24"/>
        </w:rPr>
        <w:t>6.5. Стороны гарантируют, что лица, подписавшие настоящий договор, обладают всеми необходимыми полномочиями.</w:t>
      </w:r>
    </w:p>
    <w:p w14:paraId="0F78F483" w14:textId="77777777" w:rsidR="00705A12" w:rsidRPr="00E22CD1" w:rsidRDefault="00705A12" w:rsidP="00705A12">
      <w:pPr>
        <w:pStyle w:val="2f"/>
        <w:tabs>
          <w:tab w:val="left" w:pos="489"/>
        </w:tabs>
        <w:spacing w:line="240" w:lineRule="auto"/>
        <w:ind w:firstLine="709"/>
        <w:jc w:val="both"/>
        <w:rPr>
          <w:sz w:val="24"/>
          <w:szCs w:val="24"/>
        </w:rPr>
      </w:pPr>
      <w:r w:rsidRPr="00E22CD1">
        <w:rPr>
          <w:sz w:val="24"/>
          <w:szCs w:val="24"/>
        </w:rPr>
        <w:t>6.6. Договор составлен и подписан в 3 (Трех) подлинных экземплярах, имеющих одинаковую юридическую силу, по одному для каждой из Сторон, а также один экземпляр для органа, осуществляющего государственную регистрацию транспортных средств.</w:t>
      </w:r>
    </w:p>
    <w:p w14:paraId="2E49085A" w14:textId="77777777" w:rsidR="00705A12" w:rsidRPr="00E22CD1" w:rsidRDefault="00705A12" w:rsidP="00705A12">
      <w:pPr>
        <w:pStyle w:val="2f"/>
        <w:tabs>
          <w:tab w:val="left" w:pos="489"/>
        </w:tabs>
        <w:spacing w:line="240" w:lineRule="auto"/>
        <w:ind w:left="709"/>
        <w:jc w:val="both"/>
        <w:rPr>
          <w:sz w:val="24"/>
          <w:szCs w:val="24"/>
        </w:rPr>
      </w:pPr>
    </w:p>
    <w:p w14:paraId="42D23877" w14:textId="77777777" w:rsidR="00705A12" w:rsidRPr="00E22CD1" w:rsidRDefault="00705A12" w:rsidP="00705A12">
      <w:pPr>
        <w:pStyle w:val="2f"/>
        <w:tabs>
          <w:tab w:val="left" w:pos="307"/>
        </w:tabs>
        <w:spacing w:line="240" w:lineRule="auto"/>
        <w:ind w:left="709"/>
        <w:jc w:val="center"/>
        <w:rPr>
          <w:b/>
          <w:bCs/>
          <w:sz w:val="24"/>
          <w:szCs w:val="24"/>
        </w:rPr>
      </w:pPr>
      <w:r w:rsidRPr="00E22CD1">
        <w:rPr>
          <w:b/>
          <w:bCs/>
          <w:sz w:val="24"/>
          <w:szCs w:val="24"/>
        </w:rPr>
        <w:t>7. Реквизиты и подписи Сторон</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5"/>
        <w:gridCol w:w="4766"/>
      </w:tblGrid>
      <w:tr w:rsidR="00705A12" w:rsidRPr="00E22CD1" w14:paraId="19DE56BC" w14:textId="77777777" w:rsidTr="00F917AD">
        <w:tc>
          <w:tcPr>
            <w:tcW w:w="4765" w:type="dxa"/>
            <w:tcBorders>
              <w:top w:val="nil"/>
              <w:left w:val="nil"/>
              <w:bottom w:val="nil"/>
              <w:right w:val="nil"/>
            </w:tcBorders>
          </w:tcPr>
          <w:p w14:paraId="76024A4B" w14:textId="77777777" w:rsidR="00705A12" w:rsidRPr="00E22CD1" w:rsidRDefault="00705A12" w:rsidP="00F917AD">
            <w:pPr>
              <w:pStyle w:val="afff0"/>
              <w:jc w:val="center"/>
              <w:rPr>
                <w:rFonts w:ascii="Times New Roman" w:hAnsi="Times New Roman" w:cs="Times New Roman"/>
                <w:b/>
              </w:rPr>
            </w:pPr>
            <w:r w:rsidRPr="00E22CD1">
              <w:rPr>
                <w:rFonts w:ascii="Times New Roman" w:hAnsi="Times New Roman" w:cs="Times New Roman"/>
                <w:b/>
              </w:rPr>
              <w:t>Продавец</w:t>
            </w:r>
          </w:p>
        </w:tc>
        <w:tc>
          <w:tcPr>
            <w:tcW w:w="4766" w:type="dxa"/>
            <w:tcBorders>
              <w:top w:val="nil"/>
              <w:left w:val="nil"/>
              <w:bottom w:val="nil"/>
              <w:right w:val="nil"/>
            </w:tcBorders>
          </w:tcPr>
          <w:p w14:paraId="50E91BDA" w14:textId="77777777" w:rsidR="00705A12" w:rsidRPr="00E22CD1" w:rsidRDefault="00705A12" w:rsidP="00F917AD">
            <w:pPr>
              <w:pStyle w:val="afff0"/>
              <w:jc w:val="center"/>
              <w:rPr>
                <w:rFonts w:ascii="Times New Roman" w:hAnsi="Times New Roman" w:cs="Times New Roman"/>
                <w:b/>
              </w:rPr>
            </w:pPr>
            <w:r w:rsidRPr="00E22CD1">
              <w:rPr>
                <w:rFonts w:ascii="Times New Roman" w:hAnsi="Times New Roman" w:cs="Times New Roman"/>
                <w:b/>
              </w:rPr>
              <w:t>Покупатель</w:t>
            </w:r>
          </w:p>
        </w:tc>
      </w:tr>
      <w:tr w:rsidR="00705A12" w:rsidRPr="00E22CD1" w14:paraId="08E16DCC" w14:textId="77777777" w:rsidTr="00F917AD">
        <w:tc>
          <w:tcPr>
            <w:tcW w:w="4765" w:type="dxa"/>
            <w:tcBorders>
              <w:top w:val="nil"/>
              <w:left w:val="nil"/>
              <w:bottom w:val="nil"/>
              <w:right w:val="nil"/>
            </w:tcBorders>
          </w:tcPr>
          <w:p w14:paraId="01B22A4A" w14:textId="77777777" w:rsidR="00705A12" w:rsidRPr="00E22CD1" w:rsidRDefault="00705A12" w:rsidP="00F917AD">
            <w:pPr>
              <w:rPr>
                <w:sz w:val="24"/>
                <w:szCs w:val="24"/>
              </w:rPr>
            </w:pPr>
            <w:r w:rsidRPr="00E22CD1">
              <w:rPr>
                <w:sz w:val="24"/>
                <w:szCs w:val="24"/>
              </w:rPr>
              <w:t xml:space="preserve">Администрация Быстринского муниципального района </w:t>
            </w:r>
          </w:p>
          <w:p w14:paraId="2B0D1101" w14:textId="77777777" w:rsidR="00705A12" w:rsidRPr="00E22CD1" w:rsidRDefault="00705A12" w:rsidP="00F917AD">
            <w:pPr>
              <w:rPr>
                <w:sz w:val="24"/>
                <w:szCs w:val="24"/>
              </w:rPr>
            </w:pPr>
            <w:r w:rsidRPr="00E22CD1">
              <w:rPr>
                <w:sz w:val="24"/>
                <w:szCs w:val="24"/>
              </w:rPr>
              <w:t>ИНН 4104000161 КПП 410401001</w:t>
            </w:r>
          </w:p>
          <w:p w14:paraId="2F522F14" w14:textId="77777777" w:rsidR="00705A12" w:rsidRPr="00E22CD1" w:rsidRDefault="00705A12" w:rsidP="00F917AD">
            <w:pPr>
              <w:rPr>
                <w:sz w:val="24"/>
                <w:szCs w:val="24"/>
              </w:rPr>
            </w:pPr>
            <w:r w:rsidRPr="00E22CD1">
              <w:rPr>
                <w:sz w:val="24"/>
                <w:szCs w:val="24"/>
              </w:rPr>
              <w:t xml:space="preserve">684350, Камчатский край, Быстринский район, с. Эссо, ул. Терешковой, д. 1. тел/факс (841542) 21-3-30 </w:t>
            </w:r>
            <w:proofErr w:type="spellStart"/>
            <w:r w:rsidRPr="00E22CD1">
              <w:rPr>
                <w:sz w:val="24"/>
                <w:szCs w:val="24"/>
                <w:lang w:val="en-US"/>
              </w:rPr>
              <w:t>admesso</w:t>
            </w:r>
            <w:proofErr w:type="spellEnd"/>
            <w:r w:rsidRPr="00E22CD1">
              <w:rPr>
                <w:sz w:val="24"/>
                <w:szCs w:val="24"/>
              </w:rPr>
              <w:t>@yandex.ru</w:t>
            </w:r>
          </w:p>
          <w:p w14:paraId="7EE4E954" w14:textId="77777777" w:rsidR="00705A12" w:rsidRPr="00E22CD1" w:rsidRDefault="00705A12" w:rsidP="00F917AD">
            <w:pPr>
              <w:rPr>
                <w:sz w:val="24"/>
                <w:szCs w:val="24"/>
              </w:rPr>
            </w:pPr>
          </w:p>
          <w:p w14:paraId="2ED83E44" w14:textId="77777777" w:rsidR="00705A12" w:rsidRPr="00E22CD1" w:rsidRDefault="00705A12" w:rsidP="00F917AD">
            <w:pPr>
              <w:rPr>
                <w:sz w:val="24"/>
                <w:szCs w:val="24"/>
              </w:rPr>
            </w:pPr>
          </w:p>
          <w:p w14:paraId="38D98F32"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______________________ Вьюнов А.В.</w:t>
            </w:r>
          </w:p>
          <w:p w14:paraId="0D573880"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М. П.</w:t>
            </w:r>
          </w:p>
        </w:tc>
        <w:tc>
          <w:tcPr>
            <w:tcW w:w="4766" w:type="dxa"/>
            <w:tcBorders>
              <w:top w:val="nil"/>
              <w:left w:val="nil"/>
              <w:bottom w:val="nil"/>
              <w:right w:val="nil"/>
            </w:tcBorders>
          </w:tcPr>
          <w:p w14:paraId="661F36FA" w14:textId="77777777" w:rsidR="00705A12" w:rsidRPr="00E22CD1" w:rsidRDefault="00705A12" w:rsidP="00F917AD">
            <w:pPr>
              <w:rPr>
                <w:sz w:val="24"/>
                <w:szCs w:val="24"/>
              </w:rPr>
            </w:pPr>
          </w:p>
          <w:p w14:paraId="568D02AA" w14:textId="77777777" w:rsidR="00705A12" w:rsidRPr="00E22CD1" w:rsidRDefault="00705A12" w:rsidP="00F917AD">
            <w:pPr>
              <w:rPr>
                <w:sz w:val="24"/>
                <w:szCs w:val="24"/>
              </w:rPr>
            </w:pPr>
          </w:p>
          <w:p w14:paraId="7AAC1888" w14:textId="77777777" w:rsidR="00705A12" w:rsidRPr="00E22CD1" w:rsidRDefault="00705A12" w:rsidP="00F917AD">
            <w:pPr>
              <w:rPr>
                <w:sz w:val="24"/>
                <w:szCs w:val="24"/>
              </w:rPr>
            </w:pPr>
          </w:p>
          <w:p w14:paraId="37362560" w14:textId="77777777" w:rsidR="00705A12" w:rsidRPr="00E22CD1" w:rsidRDefault="00705A12" w:rsidP="00F917AD">
            <w:pPr>
              <w:rPr>
                <w:sz w:val="24"/>
                <w:szCs w:val="24"/>
              </w:rPr>
            </w:pPr>
          </w:p>
          <w:p w14:paraId="3344930A" w14:textId="77777777" w:rsidR="00705A12" w:rsidRPr="00E22CD1" w:rsidRDefault="00705A12" w:rsidP="00F917AD">
            <w:pPr>
              <w:rPr>
                <w:sz w:val="24"/>
                <w:szCs w:val="24"/>
              </w:rPr>
            </w:pPr>
          </w:p>
          <w:p w14:paraId="68C9C531" w14:textId="77777777" w:rsidR="00705A12" w:rsidRPr="00E22CD1" w:rsidRDefault="00705A12" w:rsidP="00F917AD">
            <w:pPr>
              <w:rPr>
                <w:sz w:val="24"/>
                <w:szCs w:val="24"/>
              </w:rPr>
            </w:pPr>
          </w:p>
          <w:p w14:paraId="1F9ECB7C" w14:textId="77777777" w:rsidR="00705A12" w:rsidRPr="00E22CD1" w:rsidRDefault="00705A12" w:rsidP="00F917AD">
            <w:pPr>
              <w:rPr>
                <w:sz w:val="24"/>
                <w:szCs w:val="24"/>
              </w:rPr>
            </w:pPr>
          </w:p>
          <w:p w14:paraId="29F10FFE" w14:textId="77777777" w:rsidR="00705A12" w:rsidRPr="00E22CD1" w:rsidRDefault="00705A12" w:rsidP="00F917AD">
            <w:pPr>
              <w:rPr>
                <w:sz w:val="24"/>
                <w:szCs w:val="24"/>
              </w:rPr>
            </w:pPr>
          </w:p>
          <w:p w14:paraId="1FFF42BD" w14:textId="77777777" w:rsidR="00705A12" w:rsidRPr="00E22CD1" w:rsidRDefault="00705A12" w:rsidP="00F917AD">
            <w:pPr>
              <w:rPr>
                <w:sz w:val="24"/>
                <w:szCs w:val="24"/>
              </w:rPr>
            </w:pPr>
          </w:p>
          <w:p w14:paraId="1EB020BB" w14:textId="77777777" w:rsidR="00705A12" w:rsidRPr="00E22CD1" w:rsidRDefault="00705A12" w:rsidP="00F917AD">
            <w:pPr>
              <w:rPr>
                <w:sz w:val="24"/>
                <w:szCs w:val="24"/>
              </w:rPr>
            </w:pPr>
            <w:r w:rsidRPr="00E22CD1">
              <w:rPr>
                <w:sz w:val="24"/>
                <w:szCs w:val="24"/>
              </w:rPr>
              <w:t xml:space="preserve">______________________ </w:t>
            </w:r>
          </w:p>
          <w:p w14:paraId="65E47821"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М. П.</w:t>
            </w:r>
          </w:p>
        </w:tc>
      </w:tr>
    </w:tbl>
    <w:p w14:paraId="404038C6" w14:textId="77777777" w:rsidR="00A6401A" w:rsidRDefault="00A6401A" w:rsidP="00705A12">
      <w:pPr>
        <w:pStyle w:val="2f"/>
        <w:spacing w:line="240" w:lineRule="auto"/>
        <w:ind w:firstLine="709"/>
        <w:jc w:val="center"/>
        <w:rPr>
          <w:sz w:val="24"/>
          <w:szCs w:val="24"/>
        </w:rPr>
      </w:pPr>
    </w:p>
    <w:p w14:paraId="1F4075CA" w14:textId="7ACED61F" w:rsidR="00705A12" w:rsidRPr="00E22CD1" w:rsidRDefault="00A6401A" w:rsidP="00705A12">
      <w:pPr>
        <w:pStyle w:val="2f"/>
        <w:spacing w:line="240" w:lineRule="auto"/>
        <w:ind w:firstLine="709"/>
        <w:jc w:val="center"/>
        <w:rPr>
          <w:sz w:val="24"/>
          <w:szCs w:val="24"/>
        </w:rPr>
      </w:pPr>
      <w:r>
        <w:rPr>
          <w:sz w:val="24"/>
          <w:szCs w:val="24"/>
        </w:rPr>
        <w:br w:type="page"/>
      </w:r>
      <w:r w:rsidR="00705A12" w:rsidRPr="00E22CD1">
        <w:rPr>
          <w:sz w:val="24"/>
          <w:szCs w:val="24"/>
        </w:rPr>
        <w:lastRenderedPageBreak/>
        <w:t>Акт приема-передачи</w:t>
      </w:r>
    </w:p>
    <w:p w14:paraId="06F379B6" w14:textId="77777777" w:rsidR="00705A12" w:rsidRPr="00E22CD1" w:rsidRDefault="00705A12" w:rsidP="00705A12">
      <w:pPr>
        <w:pStyle w:val="2f"/>
        <w:spacing w:line="240" w:lineRule="auto"/>
        <w:ind w:firstLine="709"/>
        <w:jc w:val="center"/>
        <w:rPr>
          <w:sz w:val="24"/>
          <w:szCs w:val="24"/>
        </w:rPr>
      </w:pPr>
      <w:r w:rsidRPr="00E22CD1">
        <w:rPr>
          <w:sz w:val="24"/>
          <w:szCs w:val="24"/>
        </w:rPr>
        <w:t>к договору купли-продажи муниципального движимого имущества</w:t>
      </w:r>
    </w:p>
    <w:p w14:paraId="4590FEDA" w14:textId="77777777" w:rsidR="00705A12" w:rsidRPr="00E22CD1" w:rsidRDefault="00705A12" w:rsidP="00705A12">
      <w:pPr>
        <w:pStyle w:val="2f"/>
        <w:spacing w:line="240" w:lineRule="auto"/>
        <w:ind w:firstLine="709"/>
        <w:jc w:val="center"/>
        <w:rPr>
          <w:sz w:val="24"/>
          <w:szCs w:val="24"/>
        </w:rPr>
      </w:pPr>
    </w:p>
    <w:p w14:paraId="668DD2D3" w14:textId="77777777" w:rsidR="00705A12" w:rsidRPr="00E22CD1" w:rsidRDefault="00705A12" w:rsidP="00705A12">
      <w:pPr>
        <w:pStyle w:val="2f"/>
        <w:tabs>
          <w:tab w:val="left" w:pos="4594"/>
          <w:tab w:val="left" w:leader="underscore" w:pos="7474"/>
        </w:tabs>
        <w:spacing w:line="240" w:lineRule="auto"/>
        <w:ind w:firstLine="709"/>
        <w:jc w:val="both"/>
        <w:rPr>
          <w:sz w:val="24"/>
          <w:szCs w:val="24"/>
        </w:rPr>
      </w:pPr>
      <w:r w:rsidRPr="00E22CD1">
        <w:rPr>
          <w:sz w:val="24"/>
          <w:szCs w:val="24"/>
        </w:rPr>
        <w:t xml:space="preserve">с. Эссо          </w:t>
      </w:r>
      <w:r w:rsidRPr="00E22CD1">
        <w:rPr>
          <w:sz w:val="24"/>
          <w:szCs w:val="24"/>
        </w:rPr>
        <w:tab/>
        <w:t xml:space="preserve">                           </w:t>
      </w:r>
      <w:proofErr w:type="gramStart"/>
      <w:r w:rsidRPr="00E22CD1">
        <w:rPr>
          <w:sz w:val="24"/>
          <w:szCs w:val="24"/>
        </w:rPr>
        <w:t xml:space="preserve">   </w:t>
      </w:r>
      <w:r w:rsidRPr="00E22CD1">
        <w:rPr>
          <w:color w:val="3A3A3A"/>
          <w:sz w:val="24"/>
          <w:szCs w:val="24"/>
        </w:rPr>
        <w:t>«</w:t>
      </w:r>
      <w:proofErr w:type="gramEnd"/>
      <w:r w:rsidRPr="00E22CD1">
        <w:rPr>
          <w:color w:val="3A3A3A"/>
          <w:sz w:val="24"/>
          <w:szCs w:val="24"/>
        </w:rPr>
        <w:t xml:space="preserve">____» ___________ </w:t>
      </w:r>
      <w:r w:rsidRPr="00E22CD1">
        <w:rPr>
          <w:sz w:val="24"/>
          <w:szCs w:val="24"/>
        </w:rPr>
        <w:t>2022 г.</w:t>
      </w:r>
    </w:p>
    <w:p w14:paraId="69DDDC7D" w14:textId="77777777" w:rsidR="00705A12" w:rsidRPr="00E22CD1" w:rsidRDefault="00705A12" w:rsidP="00705A12">
      <w:pPr>
        <w:pStyle w:val="2f"/>
        <w:tabs>
          <w:tab w:val="left" w:pos="4594"/>
          <w:tab w:val="left" w:leader="underscore" w:pos="7474"/>
        </w:tabs>
        <w:spacing w:line="240" w:lineRule="auto"/>
        <w:ind w:firstLine="709"/>
        <w:jc w:val="both"/>
        <w:rPr>
          <w:sz w:val="24"/>
          <w:szCs w:val="24"/>
        </w:rPr>
      </w:pPr>
    </w:p>
    <w:p w14:paraId="7F60A091" w14:textId="77777777" w:rsidR="00705A12" w:rsidRPr="00E22CD1" w:rsidRDefault="00705A12" w:rsidP="00705A12">
      <w:pPr>
        <w:pStyle w:val="2f"/>
        <w:tabs>
          <w:tab w:val="left" w:leader="underscore" w:pos="2554"/>
          <w:tab w:val="left" w:leader="underscore" w:pos="2866"/>
          <w:tab w:val="left" w:leader="underscore" w:pos="3972"/>
          <w:tab w:val="left" w:leader="underscore" w:pos="4105"/>
          <w:tab w:val="left" w:leader="underscore" w:pos="6341"/>
          <w:tab w:val="left" w:leader="underscore" w:pos="7301"/>
        </w:tabs>
        <w:spacing w:line="240" w:lineRule="auto"/>
        <w:ind w:firstLine="709"/>
        <w:jc w:val="both"/>
        <w:rPr>
          <w:sz w:val="24"/>
          <w:szCs w:val="24"/>
        </w:rPr>
      </w:pPr>
      <w:r w:rsidRPr="00E22CD1">
        <w:rPr>
          <w:sz w:val="24"/>
          <w:szCs w:val="24"/>
        </w:rPr>
        <w:t xml:space="preserve">Администрация Быстринского муниципального района в лице главы Быстринского муниципального района </w:t>
      </w:r>
      <w:proofErr w:type="spellStart"/>
      <w:r w:rsidRPr="00E22CD1">
        <w:rPr>
          <w:sz w:val="24"/>
          <w:szCs w:val="24"/>
        </w:rPr>
        <w:t>Вьюнова</w:t>
      </w:r>
      <w:proofErr w:type="spellEnd"/>
      <w:r w:rsidRPr="00E22CD1">
        <w:rPr>
          <w:sz w:val="24"/>
          <w:szCs w:val="24"/>
        </w:rPr>
        <w:t xml:space="preserve"> Анатолия Владимировича действующего от имени и в интересах Быстринского муниципального района, на основании Устава Быстринского муниципального района, именуемая в дальнейшем «Продавец», и, ___________________________________ именуемый в дальнейшем «Покупатель» с другой стороны, составили настоящий акт приема-передачи о нижеследующем:</w:t>
      </w:r>
    </w:p>
    <w:p w14:paraId="38FCCFDD" w14:textId="77777777" w:rsidR="00705A12" w:rsidRPr="00E22CD1" w:rsidRDefault="00705A12" w:rsidP="00705A12">
      <w:pPr>
        <w:pStyle w:val="2f"/>
        <w:numPr>
          <w:ilvl w:val="0"/>
          <w:numId w:val="37"/>
        </w:numPr>
        <w:tabs>
          <w:tab w:val="left" w:pos="1075"/>
        </w:tabs>
        <w:spacing w:line="240" w:lineRule="auto"/>
        <w:ind w:firstLine="709"/>
        <w:jc w:val="both"/>
        <w:rPr>
          <w:sz w:val="24"/>
          <w:szCs w:val="24"/>
        </w:rPr>
      </w:pPr>
      <w:r w:rsidRPr="00E22CD1">
        <w:rPr>
          <w:sz w:val="24"/>
          <w:szCs w:val="24"/>
        </w:rPr>
        <w:t>Продавец передает в собственность Покупателю, а Покупатель принимает следующее движимое имущество:</w:t>
      </w:r>
    </w:p>
    <w:p w14:paraId="55BF2E6C" w14:textId="77777777" w:rsidR="00705A12" w:rsidRPr="00E22CD1" w:rsidRDefault="00705A12" w:rsidP="00705A12">
      <w:pPr>
        <w:pStyle w:val="2f"/>
        <w:numPr>
          <w:ilvl w:val="0"/>
          <w:numId w:val="37"/>
        </w:numPr>
        <w:tabs>
          <w:tab w:val="left" w:pos="1076"/>
          <w:tab w:val="left" w:leader="underscore" w:pos="5395"/>
        </w:tabs>
        <w:spacing w:line="240" w:lineRule="auto"/>
        <w:ind w:firstLine="709"/>
        <w:jc w:val="both"/>
        <w:rPr>
          <w:sz w:val="24"/>
          <w:szCs w:val="24"/>
        </w:rPr>
      </w:pPr>
      <w:r w:rsidRPr="00E22CD1">
        <w:rPr>
          <w:sz w:val="24"/>
          <w:szCs w:val="24"/>
        </w:rPr>
        <w:t xml:space="preserve">В соответствии с настоящим актом приема-передачи администрация Быстринского муниципального района передала в собственность </w:t>
      </w:r>
      <w:r w:rsidRPr="00E22CD1">
        <w:rPr>
          <w:color w:val="3A3A3A"/>
          <w:sz w:val="24"/>
          <w:szCs w:val="24"/>
        </w:rPr>
        <w:tab/>
      </w:r>
      <w:r w:rsidRPr="00E22CD1">
        <w:rPr>
          <w:sz w:val="24"/>
          <w:szCs w:val="24"/>
        </w:rPr>
        <w:t>вышеназванное имущество в состоянии, как оно есть на дату подписания настоящего акта.</w:t>
      </w:r>
    </w:p>
    <w:p w14:paraId="2264B69C" w14:textId="77777777" w:rsidR="00705A12" w:rsidRPr="00E22CD1" w:rsidRDefault="00705A12" w:rsidP="00705A12">
      <w:pPr>
        <w:pStyle w:val="2f"/>
        <w:numPr>
          <w:ilvl w:val="0"/>
          <w:numId w:val="37"/>
        </w:numPr>
        <w:tabs>
          <w:tab w:val="left" w:pos="1075"/>
          <w:tab w:val="left" w:leader="underscore" w:pos="3456"/>
        </w:tabs>
        <w:spacing w:line="240" w:lineRule="auto"/>
        <w:ind w:firstLine="709"/>
        <w:jc w:val="both"/>
        <w:rPr>
          <w:sz w:val="24"/>
          <w:szCs w:val="24"/>
        </w:rPr>
      </w:pPr>
      <w:r w:rsidRPr="00E22CD1">
        <w:rPr>
          <w:sz w:val="24"/>
          <w:szCs w:val="24"/>
        </w:rPr>
        <w:t>Покупатель</w:t>
      </w:r>
      <w:r w:rsidRPr="00E22CD1">
        <w:rPr>
          <w:color w:val="3A3A3A"/>
          <w:sz w:val="24"/>
          <w:szCs w:val="24"/>
        </w:rPr>
        <w:t xml:space="preserve"> </w:t>
      </w:r>
      <w:r w:rsidRPr="00E22CD1">
        <w:rPr>
          <w:sz w:val="24"/>
          <w:szCs w:val="24"/>
        </w:rPr>
        <w:t>принял от администрации Быстринского муниципального района вышеназванное имущество в состоянии, как оно есть на дату подписания настоящего акта и оплатило за него установленную договором №</w:t>
      </w:r>
      <w:r w:rsidRPr="00E22CD1">
        <w:rPr>
          <w:sz w:val="24"/>
          <w:szCs w:val="24"/>
        </w:rPr>
        <w:tab/>
        <w:t xml:space="preserve">купли-продажи муниципального движимого имущества от </w:t>
      </w:r>
      <w:r w:rsidRPr="00E22CD1">
        <w:rPr>
          <w:color w:val="3A3A3A"/>
          <w:sz w:val="24"/>
          <w:szCs w:val="24"/>
        </w:rPr>
        <w:t>«___» _____________________</w:t>
      </w:r>
      <w:r w:rsidRPr="00E22CD1">
        <w:rPr>
          <w:sz w:val="24"/>
          <w:szCs w:val="24"/>
        </w:rPr>
        <w:t>202__ года сумму в полном размере.</w:t>
      </w:r>
    </w:p>
    <w:p w14:paraId="0CBE3C31" w14:textId="77777777" w:rsidR="00705A12" w:rsidRPr="00E22CD1" w:rsidRDefault="00705A12" w:rsidP="00705A12">
      <w:pPr>
        <w:pStyle w:val="2f"/>
        <w:numPr>
          <w:ilvl w:val="0"/>
          <w:numId w:val="37"/>
        </w:numPr>
        <w:tabs>
          <w:tab w:val="left" w:pos="1075"/>
        </w:tabs>
        <w:spacing w:line="240" w:lineRule="auto"/>
        <w:ind w:firstLine="709"/>
        <w:jc w:val="both"/>
        <w:rPr>
          <w:sz w:val="24"/>
          <w:szCs w:val="24"/>
        </w:rPr>
      </w:pPr>
      <w:r w:rsidRPr="00E22CD1">
        <w:rPr>
          <w:sz w:val="24"/>
          <w:szCs w:val="24"/>
        </w:rPr>
        <w:t>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w:t>
      </w:r>
    </w:p>
    <w:p w14:paraId="7917DC25" w14:textId="77777777" w:rsidR="00705A12" w:rsidRPr="00E22CD1" w:rsidRDefault="00705A12" w:rsidP="00705A12">
      <w:pPr>
        <w:pStyle w:val="2f"/>
        <w:numPr>
          <w:ilvl w:val="0"/>
          <w:numId w:val="37"/>
        </w:numPr>
        <w:tabs>
          <w:tab w:val="left" w:pos="1075"/>
        </w:tabs>
        <w:spacing w:line="240" w:lineRule="auto"/>
        <w:ind w:firstLine="709"/>
        <w:jc w:val="both"/>
        <w:rPr>
          <w:sz w:val="24"/>
          <w:szCs w:val="24"/>
        </w:rPr>
      </w:pPr>
      <w:r w:rsidRPr="00E22CD1">
        <w:rPr>
          <w:sz w:val="24"/>
          <w:szCs w:val="24"/>
        </w:rPr>
        <w:t>Настоящий акт приема-передачи составлен в двух экземплярах, имеющих одинаковую юридическую силу: один для Продавца, один для Покупателя.</w:t>
      </w:r>
    </w:p>
    <w:p w14:paraId="23656810" w14:textId="77777777" w:rsidR="00705A12" w:rsidRPr="00E22CD1" w:rsidRDefault="00705A12" w:rsidP="00705A12">
      <w:pPr>
        <w:pStyle w:val="2f"/>
        <w:spacing w:line="240" w:lineRule="auto"/>
        <w:ind w:firstLine="709"/>
        <w:jc w:val="center"/>
        <w:rPr>
          <w:sz w:val="24"/>
          <w:szCs w:val="24"/>
        </w:rPr>
      </w:pPr>
    </w:p>
    <w:p w14:paraId="0455E198" w14:textId="77777777" w:rsidR="00705A12" w:rsidRPr="00E22CD1" w:rsidRDefault="00705A12" w:rsidP="00705A12">
      <w:pPr>
        <w:pStyle w:val="2f"/>
        <w:spacing w:line="240" w:lineRule="auto"/>
        <w:ind w:firstLine="709"/>
        <w:jc w:val="center"/>
        <w:rPr>
          <w:sz w:val="24"/>
          <w:szCs w:val="24"/>
        </w:rPr>
      </w:pPr>
      <w:r w:rsidRPr="00E22CD1">
        <w:rPr>
          <w:sz w:val="24"/>
          <w:szCs w:val="24"/>
        </w:rPr>
        <w:t>ПОДПИСИ СТОРОН</w:t>
      </w: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5"/>
        <w:gridCol w:w="4766"/>
      </w:tblGrid>
      <w:tr w:rsidR="00705A12" w:rsidRPr="00E22CD1" w14:paraId="390BB2EF" w14:textId="77777777" w:rsidTr="00F917AD">
        <w:tc>
          <w:tcPr>
            <w:tcW w:w="4765" w:type="dxa"/>
            <w:tcBorders>
              <w:top w:val="nil"/>
              <w:left w:val="nil"/>
              <w:bottom w:val="nil"/>
              <w:right w:val="nil"/>
            </w:tcBorders>
          </w:tcPr>
          <w:p w14:paraId="6DBC2509" w14:textId="77777777" w:rsidR="00705A12" w:rsidRPr="00E22CD1" w:rsidRDefault="00705A12" w:rsidP="00F917AD">
            <w:pPr>
              <w:pStyle w:val="afff0"/>
              <w:jc w:val="center"/>
              <w:rPr>
                <w:rFonts w:ascii="Times New Roman" w:hAnsi="Times New Roman" w:cs="Times New Roman"/>
                <w:b/>
              </w:rPr>
            </w:pPr>
            <w:r w:rsidRPr="00E22CD1">
              <w:rPr>
                <w:rFonts w:ascii="Times New Roman" w:hAnsi="Times New Roman" w:cs="Times New Roman"/>
                <w:b/>
              </w:rPr>
              <w:t>Продавец</w:t>
            </w:r>
          </w:p>
        </w:tc>
        <w:tc>
          <w:tcPr>
            <w:tcW w:w="4766" w:type="dxa"/>
            <w:tcBorders>
              <w:top w:val="nil"/>
              <w:left w:val="nil"/>
              <w:bottom w:val="nil"/>
              <w:right w:val="nil"/>
            </w:tcBorders>
          </w:tcPr>
          <w:p w14:paraId="65E5B989" w14:textId="77777777" w:rsidR="00705A12" w:rsidRPr="00E22CD1" w:rsidRDefault="00705A12" w:rsidP="00F917AD">
            <w:pPr>
              <w:pStyle w:val="afff0"/>
              <w:jc w:val="center"/>
              <w:rPr>
                <w:rFonts w:ascii="Times New Roman" w:hAnsi="Times New Roman" w:cs="Times New Roman"/>
                <w:b/>
              </w:rPr>
            </w:pPr>
            <w:r w:rsidRPr="00E22CD1">
              <w:rPr>
                <w:rFonts w:ascii="Times New Roman" w:hAnsi="Times New Roman" w:cs="Times New Roman"/>
                <w:b/>
              </w:rPr>
              <w:t>Покупатель</w:t>
            </w:r>
          </w:p>
        </w:tc>
      </w:tr>
      <w:tr w:rsidR="00705A12" w:rsidRPr="00E22CD1" w14:paraId="13EFF724" w14:textId="77777777" w:rsidTr="00F917AD">
        <w:tc>
          <w:tcPr>
            <w:tcW w:w="4765" w:type="dxa"/>
            <w:tcBorders>
              <w:top w:val="nil"/>
              <w:left w:val="nil"/>
              <w:bottom w:val="nil"/>
              <w:right w:val="nil"/>
            </w:tcBorders>
          </w:tcPr>
          <w:p w14:paraId="10DC3F76" w14:textId="77777777" w:rsidR="00705A12" w:rsidRPr="00E22CD1" w:rsidRDefault="00705A12" w:rsidP="00F917AD">
            <w:pPr>
              <w:rPr>
                <w:sz w:val="24"/>
                <w:szCs w:val="24"/>
              </w:rPr>
            </w:pPr>
            <w:r w:rsidRPr="00E22CD1">
              <w:rPr>
                <w:sz w:val="24"/>
                <w:szCs w:val="24"/>
              </w:rPr>
              <w:t xml:space="preserve">Администрация Быстринского муниципального района </w:t>
            </w:r>
          </w:p>
          <w:p w14:paraId="6C7B5407" w14:textId="77777777" w:rsidR="00705A12" w:rsidRPr="00E22CD1" w:rsidRDefault="00705A12" w:rsidP="00F917AD">
            <w:pPr>
              <w:rPr>
                <w:sz w:val="24"/>
                <w:szCs w:val="24"/>
              </w:rPr>
            </w:pPr>
            <w:r w:rsidRPr="00E22CD1">
              <w:rPr>
                <w:sz w:val="24"/>
                <w:szCs w:val="24"/>
              </w:rPr>
              <w:t>ИНН 4104000161 КПП 410401001</w:t>
            </w:r>
          </w:p>
          <w:p w14:paraId="5253794B" w14:textId="77777777" w:rsidR="00705A12" w:rsidRPr="00E22CD1" w:rsidRDefault="00705A12" w:rsidP="00F917AD">
            <w:pPr>
              <w:rPr>
                <w:sz w:val="24"/>
                <w:szCs w:val="24"/>
              </w:rPr>
            </w:pPr>
            <w:r w:rsidRPr="00E22CD1">
              <w:rPr>
                <w:sz w:val="24"/>
                <w:szCs w:val="24"/>
              </w:rPr>
              <w:t xml:space="preserve">684350, Камчатский край, Быстринский район, с. Эссо, ул. Терешковой, д. 1. тел/факс (841542) 21-3-30 </w:t>
            </w:r>
            <w:proofErr w:type="spellStart"/>
            <w:r w:rsidRPr="00E22CD1">
              <w:rPr>
                <w:sz w:val="24"/>
                <w:szCs w:val="24"/>
                <w:lang w:val="en-US"/>
              </w:rPr>
              <w:t>admesso</w:t>
            </w:r>
            <w:proofErr w:type="spellEnd"/>
            <w:r w:rsidRPr="00E22CD1">
              <w:rPr>
                <w:sz w:val="24"/>
                <w:szCs w:val="24"/>
              </w:rPr>
              <w:t>@yandex.ru</w:t>
            </w:r>
          </w:p>
          <w:p w14:paraId="676109AF" w14:textId="77777777" w:rsidR="00705A12" w:rsidRPr="00E22CD1" w:rsidRDefault="00705A12" w:rsidP="00F917AD">
            <w:pPr>
              <w:rPr>
                <w:sz w:val="24"/>
                <w:szCs w:val="24"/>
              </w:rPr>
            </w:pPr>
          </w:p>
          <w:p w14:paraId="10BD7DCE" w14:textId="77777777" w:rsidR="00705A12" w:rsidRPr="00E22CD1" w:rsidRDefault="00705A12" w:rsidP="00F917AD">
            <w:pPr>
              <w:rPr>
                <w:sz w:val="24"/>
                <w:szCs w:val="24"/>
              </w:rPr>
            </w:pPr>
          </w:p>
          <w:p w14:paraId="50900BA5"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______________________ Вьюнов А.В.</w:t>
            </w:r>
          </w:p>
          <w:p w14:paraId="411BA18B"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М. П.</w:t>
            </w:r>
          </w:p>
        </w:tc>
        <w:tc>
          <w:tcPr>
            <w:tcW w:w="4766" w:type="dxa"/>
            <w:tcBorders>
              <w:top w:val="nil"/>
              <w:left w:val="nil"/>
              <w:bottom w:val="nil"/>
              <w:right w:val="nil"/>
            </w:tcBorders>
          </w:tcPr>
          <w:p w14:paraId="5C111AD9" w14:textId="77777777" w:rsidR="00705A12" w:rsidRPr="00E22CD1" w:rsidRDefault="00705A12" w:rsidP="00F917AD">
            <w:pPr>
              <w:rPr>
                <w:sz w:val="24"/>
                <w:szCs w:val="24"/>
              </w:rPr>
            </w:pPr>
          </w:p>
          <w:p w14:paraId="173FF05E" w14:textId="77777777" w:rsidR="00705A12" w:rsidRPr="00E22CD1" w:rsidRDefault="00705A12" w:rsidP="00F917AD">
            <w:pPr>
              <w:rPr>
                <w:sz w:val="24"/>
                <w:szCs w:val="24"/>
              </w:rPr>
            </w:pPr>
          </w:p>
          <w:p w14:paraId="0AF51174" w14:textId="77777777" w:rsidR="00705A12" w:rsidRPr="00E22CD1" w:rsidRDefault="00705A12" w:rsidP="00F917AD">
            <w:pPr>
              <w:rPr>
                <w:sz w:val="24"/>
                <w:szCs w:val="24"/>
              </w:rPr>
            </w:pPr>
          </w:p>
          <w:p w14:paraId="76AB57AB" w14:textId="77777777" w:rsidR="00705A12" w:rsidRPr="00E22CD1" w:rsidRDefault="00705A12" w:rsidP="00F917AD">
            <w:pPr>
              <w:rPr>
                <w:sz w:val="24"/>
                <w:szCs w:val="24"/>
              </w:rPr>
            </w:pPr>
          </w:p>
          <w:p w14:paraId="264F34BB" w14:textId="77777777" w:rsidR="00705A12" w:rsidRPr="00E22CD1" w:rsidRDefault="00705A12" w:rsidP="00F917AD">
            <w:pPr>
              <w:rPr>
                <w:sz w:val="24"/>
                <w:szCs w:val="24"/>
              </w:rPr>
            </w:pPr>
          </w:p>
          <w:p w14:paraId="47A6BC48" w14:textId="77777777" w:rsidR="00705A12" w:rsidRPr="00E22CD1" w:rsidRDefault="00705A12" w:rsidP="00F917AD">
            <w:pPr>
              <w:rPr>
                <w:sz w:val="24"/>
                <w:szCs w:val="24"/>
              </w:rPr>
            </w:pPr>
          </w:p>
          <w:p w14:paraId="6291E188" w14:textId="77777777" w:rsidR="00705A12" w:rsidRPr="00E22CD1" w:rsidRDefault="00705A12" w:rsidP="00F917AD">
            <w:pPr>
              <w:rPr>
                <w:sz w:val="24"/>
                <w:szCs w:val="24"/>
              </w:rPr>
            </w:pPr>
          </w:p>
          <w:p w14:paraId="11861446" w14:textId="77777777" w:rsidR="00705A12" w:rsidRPr="00E22CD1" w:rsidRDefault="00705A12" w:rsidP="00F917AD">
            <w:pPr>
              <w:rPr>
                <w:sz w:val="24"/>
                <w:szCs w:val="24"/>
              </w:rPr>
            </w:pPr>
          </w:p>
          <w:p w14:paraId="5FC46A30" w14:textId="77777777" w:rsidR="00705A12" w:rsidRPr="00E22CD1" w:rsidRDefault="00705A12" w:rsidP="00F917AD">
            <w:pPr>
              <w:rPr>
                <w:sz w:val="24"/>
                <w:szCs w:val="24"/>
              </w:rPr>
            </w:pPr>
          </w:p>
          <w:p w14:paraId="0D2AAC73" w14:textId="77777777" w:rsidR="00705A12" w:rsidRPr="00E22CD1" w:rsidRDefault="00705A12" w:rsidP="00F917AD">
            <w:pPr>
              <w:rPr>
                <w:sz w:val="24"/>
                <w:szCs w:val="24"/>
              </w:rPr>
            </w:pPr>
            <w:r w:rsidRPr="00E22CD1">
              <w:rPr>
                <w:sz w:val="24"/>
                <w:szCs w:val="24"/>
              </w:rPr>
              <w:t xml:space="preserve">______________________ </w:t>
            </w:r>
          </w:p>
          <w:p w14:paraId="392678AA" w14:textId="77777777" w:rsidR="00705A12" w:rsidRPr="00E22CD1" w:rsidRDefault="00705A12" w:rsidP="00F917AD">
            <w:pPr>
              <w:pStyle w:val="afff0"/>
              <w:rPr>
                <w:rFonts w:ascii="Times New Roman" w:hAnsi="Times New Roman" w:cs="Times New Roman"/>
              </w:rPr>
            </w:pPr>
            <w:r w:rsidRPr="00E22CD1">
              <w:rPr>
                <w:rFonts w:ascii="Times New Roman" w:hAnsi="Times New Roman" w:cs="Times New Roman"/>
              </w:rPr>
              <w:t>М. П.</w:t>
            </w:r>
          </w:p>
        </w:tc>
      </w:tr>
      <w:bookmarkEnd w:id="1"/>
    </w:tbl>
    <w:p w14:paraId="77E8CA56" w14:textId="77777777" w:rsidR="00705A12" w:rsidRPr="00E22CD1" w:rsidRDefault="00705A12" w:rsidP="00705A12">
      <w:pPr>
        <w:pStyle w:val="2f"/>
        <w:tabs>
          <w:tab w:val="left" w:pos="4594"/>
        </w:tabs>
        <w:spacing w:line="240" w:lineRule="auto"/>
        <w:ind w:firstLine="709"/>
        <w:jc w:val="center"/>
        <w:rPr>
          <w:sz w:val="24"/>
          <w:szCs w:val="24"/>
        </w:rPr>
      </w:pPr>
    </w:p>
    <w:sectPr w:rsidR="00705A12" w:rsidRPr="00E22CD1" w:rsidSect="00A6401A">
      <w:headerReference w:type="even" r:id="rId31"/>
      <w:footerReference w:type="even" r:id="rId32"/>
      <w:footerReference w:type="default" r:id="rId33"/>
      <w:pgSz w:w="11906" w:h="16838"/>
      <w:pgMar w:top="851" w:right="567" w:bottom="567" w:left="1134"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2534" w14:textId="77777777" w:rsidR="00CD27FA" w:rsidRDefault="00CD27FA" w:rsidP="001370EA">
      <w:r>
        <w:separator/>
      </w:r>
    </w:p>
  </w:endnote>
  <w:endnote w:type="continuationSeparator" w:id="0">
    <w:p w14:paraId="439B5FB8" w14:textId="77777777" w:rsidR="00CD27FA" w:rsidRDefault="00CD27FA" w:rsidP="0013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DD30" w14:textId="77777777" w:rsidR="00933639" w:rsidRDefault="00933639" w:rsidP="000B7784">
    <w:pPr>
      <w:pStyle w:val="af"/>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51D5BEB" w14:textId="77777777" w:rsidR="00933639" w:rsidRDefault="00933639" w:rsidP="00C46DC4">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5478" w14:textId="77777777" w:rsidR="00933639" w:rsidRDefault="00933639" w:rsidP="007D035C">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6D570" w14:textId="77777777" w:rsidR="00CD27FA" w:rsidRDefault="00CD27FA" w:rsidP="001370EA">
      <w:r>
        <w:separator/>
      </w:r>
    </w:p>
  </w:footnote>
  <w:footnote w:type="continuationSeparator" w:id="0">
    <w:p w14:paraId="674EB1E3" w14:textId="77777777" w:rsidR="00CD27FA" w:rsidRDefault="00CD27FA" w:rsidP="0013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24C68" w14:textId="77777777" w:rsidR="00933639" w:rsidRDefault="00933639" w:rsidP="00706E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64A1A88" w14:textId="77777777" w:rsidR="00933639" w:rsidRDefault="00933639" w:rsidP="00AE7693">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5FF5" w14:textId="77777777" w:rsidR="00933639" w:rsidRDefault="00933639" w:rsidP="00706E22">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21</w:t>
    </w:r>
    <w:r>
      <w:rPr>
        <w:rStyle w:val="a6"/>
      </w:rPr>
      <w:fldChar w:fldCharType="end"/>
    </w:r>
  </w:p>
  <w:p w14:paraId="2713060F" w14:textId="77777777" w:rsidR="00933639" w:rsidRDefault="00933639" w:rsidP="00AE769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A35A1" w14:textId="01C2FF7C" w:rsidR="00933639" w:rsidRDefault="00933639">
    <w:pPr>
      <w:spacing w:line="1" w:lineRule="exact"/>
    </w:pPr>
    <w:r>
      <w:rPr>
        <w:noProof/>
      </w:rPr>
      <mc:AlternateContent>
        <mc:Choice Requires="wps">
          <w:drawing>
            <wp:anchor distT="0" distB="0" distL="0" distR="0" simplePos="0" relativeHeight="251657728" behindDoc="1" locked="0" layoutInCell="1" allowOverlap="1" wp14:anchorId="5A5FDC22" wp14:editId="6983D659">
              <wp:simplePos x="0" y="0"/>
              <wp:positionH relativeFrom="page">
                <wp:posOffset>3953510</wp:posOffset>
              </wp:positionH>
              <wp:positionV relativeFrom="page">
                <wp:posOffset>487045</wp:posOffset>
              </wp:positionV>
              <wp:extent cx="140970" cy="14859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48590"/>
                      </a:xfrm>
                      <a:prstGeom prst="rect">
                        <a:avLst/>
                      </a:prstGeom>
                      <a:noFill/>
                    </wps:spPr>
                    <wps:txbx>
                      <w:txbxContent>
                        <w:p w14:paraId="133FC34E" w14:textId="77777777" w:rsidR="00933639" w:rsidRDefault="00933639">
                          <w:pPr>
                            <w:pStyle w:val="2f1"/>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A5FDC22" id="_x0000_t202" coordsize="21600,21600" o:spt="202" path="m,l,21600r21600,l21600,xe">
              <v:stroke joinstyle="miter"/>
              <v:path gradientshapeok="t" o:connecttype="rect"/>
            </v:shapetype>
            <v:shape id="Shape 13" o:spid="_x0000_s1031" type="#_x0000_t202" style="position:absolute;margin-left:311.3pt;margin-top:38.35pt;width:11.1pt;height:11.7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" filled="f" stroked="f">
              <v:textbox style="mso-fit-shape-to-text:t" inset="0,0,0,0">
                <w:txbxContent>
                  <w:p w14:paraId="133FC34E" w14:textId="77777777" w:rsidR="00933639" w:rsidRDefault="00933639">
                    <w:pPr>
                      <w:pStyle w:val="2f1"/>
                    </w:pPr>
                    <w:r>
                      <w:fldChar w:fldCharType="begin"/>
                    </w:r>
                    <w:r>
                      <w:instrText xml:space="preserve"> PAGE \* MERGEFORMAT </w:instrText>
                    </w:r>
                    <w:r>
                      <w:fldChar w:fldCharType="separate"/>
                    </w:r>
                    <w:r>
                      <w:rPr>
                        <w:rFonts w:ascii="Cambria" w:eastAsia="Cambria" w:hAnsi="Cambria" w:cs="Cambria"/>
                      </w:rPr>
                      <w:t>#</w:t>
                    </w:r>
                    <w:r>
                      <w:rPr>
                        <w:rFonts w:ascii="Cambria" w:eastAsia="Cambria" w:hAnsi="Cambria" w:cs="Cambria"/>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7D96" w14:textId="77777777" w:rsidR="00933639" w:rsidRDefault="00933639" w:rsidP="00895A8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3BB983" w14:textId="77777777" w:rsidR="00933639" w:rsidRDefault="0093363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15:restartNumberingAfterBreak="0">
    <w:nsid w:val="025F1463"/>
    <w:multiLevelType w:val="hybridMultilevel"/>
    <w:tmpl w:val="9E9C4CAE"/>
    <w:lvl w:ilvl="0" w:tplc="1FFED14E">
      <w:start w:val="1"/>
      <w:numFmt w:val="decimal"/>
      <w:lvlText w:val="%1."/>
      <w:lvlJc w:val="left"/>
      <w:pPr>
        <w:tabs>
          <w:tab w:val="num" w:pos="1080"/>
        </w:tabs>
        <w:ind w:left="1080" w:hanging="360"/>
      </w:pPr>
      <w:rPr>
        <w:rFonts w:hint="default"/>
      </w:rPr>
    </w:lvl>
    <w:lvl w:ilvl="1" w:tplc="36B2CEB6">
      <w:numFmt w:val="none"/>
      <w:lvlText w:val=""/>
      <w:lvlJc w:val="left"/>
      <w:pPr>
        <w:tabs>
          <w:tab w:val="num" w:pos="360"/>
        </w:tabs>
      </w:pPr>
    </w:lvl>
    <w:lvl w:ilvl="2" w:tplc="A5C04180">
      <w:numFmt w:val="none"/>
      <w:lvlText w:val=""/>
      <w:lvlJc w:val="left"/>
      <w:pPr>
        <w:tabs>
          <w:tab w:val="num" w:pos="360"/>
        </w:tabs>
      </w:pPr>
    </w:lvl>
    <w:lvl w:ilvl="3" w:tplc="574446F6">
      <w:numFmt w:val="none"/>
      <w:lvlText w:val=""/>
      <w:lvlJc w:val="left"/>
      <w:pPr>
        <w:tabs>
          <w:tab w:val="num" w:pos="360"/>
        </w:tabs>
      </w:pPr>
    </w:lvl>
    <w:lvl w:ilvl="4" w:tplc="CF98A112">
      <w:numFmt w:val="none"/>
      <w:lvlText w:val=""/>
      <w:lvlJc w:val="left"/>
      <w:pPr>
        <w:tabs>
          <w:tab w:val="num" w:pos="360"/>
        </w:tabs>
      </w:pPr>
    </w:lvl>
    <w:lvl w:ilvl="5" w:tplc="CEFC46D6">
      <w:numFmt w:val="none"/>
      <w:lvlText w:val=""/>
      <w:lvlJc w:val="left"/>
      <w:pPr>
        <w:tabs>
          <w:tab w:val="num" w:pos="360"/>
        </w:tabs>
      </w:pPr>
    </w:lvl>
    <w:lvl w:ilvl="6" w:tplc="E4B2221E">
      <w:numFmt w:val="none"/>
      <w:lvlText w:val=""/>
      <w:lvlJc w:val="left"/>
      <w:pPr>
        <w:tabs>
          <w:tab w:val="num" w:pos="360"/>
        </w:tabs>
      </w:pPr>
    </w:lvl>
    <w:lvl w:ilvl="7" w:tplc="1AD0129A">
      <w:numFmt w:val="none"/>
      <w:lvlText w:val=""/>
      <w:lvlJc w:val="left"/>
      <w:pPr>
        <w:tabs>
          <w:tab w:val="num" w:pos="360"/>
        </w:tabs>
      </w:pPr>
    </w:lvl>
    <w:lvl w:ilvl="8" w:tplc="2028F3E2">
      <w:numFmt w:val="none"/>
      <w:lvlText w:val=""/>
      <w:lvlJc w:val="left"/>
      <w:pPr>
        <w:tabs>
          <w:tab w:val="num" w:pos="360"/>
        </w:tabs>
      </w:pPr>
    </w:lvl>
  </w:abstractNum>
  <w:abstractNum w:abstractNumId="3" w15:restartNumberingAfterBreak="0">
    <w:nsid w:val="0D355201"/>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E1336"/>
    <w:multiLevelType w:val="hybridMultilevel"/>
    <w:tmpl w:val="056C5582"/>
    <w:lvl w:ilvl="0" w:tplc="1E7E2A5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56F6AE8"/>
    <w:multiLevelType w:val="hybridMultilevel"/>
    <w:tmpl w:val="FDE6FC60"/>
    <w:lvl w:ilvl="0" w:tplc="0419000F">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260261"/>
    <w:multiLevelType w:val="hybridMultilevel"/>
    <w:tmpl w:val="A3847C98"/>
    <w:lvl w:ilvl="0" w:tplc="0660F6E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E2B087E"/>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102198"/>
    <w:multiLevelType w:val="multilevel"/>
    <w:tmpl w:val="F5B00F56"/>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0C2BF0"/>
    <w:multiLevelType w:val="hybridMultilevel"/>
    <w:tmpl w:val="87D6B5E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419121E"/>
    <w:multiLevelType w:val="hybridMultilevel"/>
    <w:tmpl w:val="7242DD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CF0332"/>
    <w:multiLevelType w:val="multilevel"/>
    <w:tmpl w:val="A7867010"/>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67D8A"/>
    <w:multiLevelType w:val="multilevel"/>
    <w:tmpl w:val="F00EDF1A"/>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F61D6"/>
    <w:multiLevelType w:val="multilevel"/>
    <w:tmpl w:val="5498CBA0"/>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E5504D"/>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1A70B1"/>
    <w:multiLevelType w:val="multilevel"/>
    <w:tmpl w:val="263635C4"/>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D5043"/>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B5039"/>
    <w:multiLevelType w:val="multilevel"/>
    <w:tmpl w:val="C4D0EE20"/>
    <w:lvl w:ilvl="0">
      <w:start w:val="1"/>
      <w:numFmt w:val="bullet"/>
      <w:lvlText w:val="-"/>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6E606F"/>
    <w:multiLevelType w:val="multilevel"/>
    <w:tmpl w:val="F7D66BD0"/>
    <w:lvl w:ilvl="0">
      <w:start w:val="5"/>
      <w:numFmt w:val="decimal"/>
      <w:lvlText w:val="%1."/>
      <w:lvlJc w:val="left"/>
      <w:pPr>
        <w:tabs>
          <w:tab w:val="num" w:pos="927"/>
        </w:tabs>
        <w:ind w:left="360" w:firstLine="20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8367EBB"/>
    <w:multiLevelType w:val="hybridMultilevel"/>
    <w:tmpl w:val="C2A4B9E8"/>
    <w:lvl w:ilvl="0" w:tplc="7412575C">
      <w:start w:val="10"/>
      <w:numFmt w:val="decimal"/>
      <w:pStyle w:val="20"/>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A05FF6"/>
    <w:multiLevelType w:val="hybridMultilevel"/>
    <w:tmpl w:val="FDE6FC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DC957EE"/>
    <w:multiLevelType w:val="hybridMultilevel"/>
    <w:tmpl w:val="F9EA2300"/>
    <w:lvl w:ilvl="0" w:tplc="DFF425B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6952BE"/>
    <w:multiLevelType w:val="multilevel"/>
    <w:tmpl w:val="3A0A0256"/>
    <w:lvl w:ilvl="0">
      <w:start w:val="3"/>
      <w:numFmt w:val="decimal"/>
      <w:lvlText w:val="%1."/>
      <w:lvlJc w:val="left"/>
      <w:rPr>
        <w:rFonts w:ascii="Times New Roman" w:eastAsia="Times New Roman" w:hAnsi="Times New Roman" w:cs="Times New Roman"/>
        <w:b/>
        <w:bCs/>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E0C83"/>
    <w:multiLevelType w:val="hybridMultilevel"/>
    <w:tmpl w:val="541AD482"/>
    <w:lvl w:ilvl="0" w:tplc="6DA4B342">
      <w:start w:val="1"/>
      <w:numFmt w:val="decimal"/>
      <w:lvlText w:val="1.%1"/>
      <w:lvlJc w:val="left"/>
      <w:pPr>
        <w:tabs>
          <w:tab w:val="num" w:pos="1170"/>
        </w:tabs>
        <w:ind w:left="117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32C7A60"/>
    <w:multiLevelType w:val="multilevel"/>
    <w:tmpl w:val="2938C706"/>
    <w:lvl w:ilvl="0">
      <w:start w:val="4"/>
      <w:numFmt w:val="decimal"/>
      <w:lvlText w:val="%1."/>
      <w:lvlJc w:val="left"/>
      <w:pPr>
        <w:tabs>
          <w:tab w:val="num" w:pos="927"/>
        </w:tabs>
        <w:ind w:left="360" w:firstLine="20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A844982"/>
    <w:multiLevelType w:val="hybridMultilevel"/>
    <w:tmpl w:val="83909D0E"/>
    <w:lvl w:ilvl="0" w:tplc="A47EE21C">
      <w:start w:val="1"/>
      <w:numFmt w:val="bullet"/>
      <w:pStyle w:val="1"/>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5B354DE1"/>
    <w:multiLevelType w:val="hybridMultilevel"/>
    <w:tmpl w:val="6B3089C8"/>
    <w:lvl w:ilvl="0" w:tplc="B6F46022">
      <w:start w:val="1"/>
      <w:numFmt w:val="decimal"/>
      <w:lvlText w:val="%1."/>
      <w:lvlJc w:val="left"/>
      <w:pPr>
        <w:tabs>
          <w:tab w:val="num" w:pos="2115"/>
        </w:tabs>
        <w:ind w:left="2115" w:hanging="360"/>
      </w:pPr>
      <w:rPr>
        <w:rFonts w:cs="Times New Roman" w:hint="default"/>
      </w:rPr>
    </w:lvl>
    <w:lvl w:ilvl="1" w:tplc="04190019" w:tentative="1">
      <w:start w:val="1"/>
      <w:numFmt w:val="lowerLetter"/>
      <w:lvlText w:val="%2."/>
      <w:lvlJc w:val="left"/>
      <w:pPr>
        <w:tabs>
          <w:tab w:val="num" w:pos="2835"/>
        </w:tabs>
        <w:ind w:left="2835" w:hanging="360"/>
      </w:pPr>
      <w:rPr>
        <w:rFonts w:cs="Times New Roman"/>
      </w:rPr>
    </w:lvl>
    <w:lvl w:ilvl="2" w:tplc="0419001B" w:tentative="1">
      <w:start w:val="1"/>
      <w:numFmt w:val="lowerRoman"/>
      <w:lvlText w:val="%3."/>
      <w:lvlJc w:val="right"/>
      <w:pPr>
        <w:tabs>
          <w:tab w:val="num" w:pos="3555"/>
        </w:tabs>
        <w:ind w:left="3555" w:hanging="180"/>
      </w:pPr>
      <w:rPr>
        <w:rFonts w:cs="Times New Roman"/>
      </w:rPr>
    </w:lvl>
    <w:lvl w:ilvl="3" w:tplc="0419000F" w:tentative="1">
      <w:start w:val="1"/>
      <w:numFmt w:val="decimal"/>
      <w:lvlText w:val="%4."/>
      <w:lvlJc w:val="left"/>
      <w:pPr>
        <w:tabs>
          <w:tab w:val="num" w:pos="4275"/>
        </w:tabs>
        <w:ind w:left="4275" w:hanging="360"/>
      </w:pPr>
      <w:rPr>
        <w:rFonts w:cs="Times New Roman"/>
      </w:rPr>
    </w:lvl>
    <w:lvl w:ilvl="4" w:tplc="04190019" w:tentative="1">
      <w:start w:val="1"/>
      <w:numFmt w:val="lowerLetter"/>
      <w:lvlText w:val="%5."/>
      <w:lvlJc w:val="left"/>
      <w:pPr>
        <w:tabs>
          <w:tab w:val="num" w:pos="4995"/>
        </w:tabs>
        <w:ind w:left="4995" w:hanging="360"/>
      </w:pPr>
      <w:rPr>
        <w:rFonts w:cs="Times New Roman"/>
      </w:rPr>
    </w:lvl>
    <w:lvl w:ilvl="5" w:tplc="0419001B" w:tentative="1">
      <w:start w:val="1"/>
      <w:numFmt w:val="lowerRoman"/>
      <w:lvlText w:val="%6."/>
      <w:lvlJc w:val="right"/>
      <w:pPr>
        <w:tabs>
          <w:tab w:val="num" w:pos="5715"/>
        </w:tabs>
        <w:ind w:left="5715" w:hanging="180"/>
      </w:pPr>
      <w:rPr>
        <w:rFonts w:cs="Times New Roman"/>
      </w:rPr>
    </w:lvl>
    <w:lvl w:ilvl="6" w:tplc="0419000F" w:tentative="1">
      <w:start w:val="1"/>
      <w:numFmt w:val="decimal"/>
      <w:lvlText w:val="%7."/>
      <w:lvlJc w:val="left"/>
      <w:pPr>
        <w:tabs>
          <w:tab w:val="num" w:pos="6435"/>
        </w:tabs>
        <w:ind w:left="6435" w:hanging="360"/>
      </w:pPr>
      <w:rPr>
        <w:rFonts w:cs="Times New Roman"/>
      </w:rPr>
    </w:lvl>
    <w:lvl w:ilvl="7" w:tplc="04190019" w:tentative="1">
      <w:start w:val="1"/>
      <w:numFmt w:val="lowerLetter"/>
      <w:lvlText w:val="%8."/>
      <w:lvlJc w:val="left"/>
      <w:pPr>
        <w:tabs>
          <w:tab w:val="num" w:pos="7155"/>
        </w:tabs>
        <w:ind w:left="7155" w:hanging="360"/>
      </w:pPr>
      <w:rPr>
        <w:rFonts w:cs="Times New Roman"/>
      </w:rPr>
    </w:lvl>
    <w:lvl w:ilvl="8" w:tplc="0419001B" w:tentative="1">
      <w:start w:val="1"/>
      <w:numFmt w:val="lowerRoman"/>
      <w:lvlText w:val="%9."/>
      <w:lvlJc w:val="right"/>
      <w:pPr>
        <w:tabs>
          <w:tab w:val="num" w:pos="7875"/>
        </w:tabs>
        <w:ind w:left="7875" w:hanging="180"/>
      </w:pPr>
      <w:rPr>
        <w:rFonts w:cs="Times New Roman"/>
      </w:rPr>
    </w:lvl>
  </w:abstractNum>
  <w:abstractNum w:abstractNumId="27" w15:restartNumberingAfterBreak="0">
    <w:nsid w:val="5DED2983"/>
    <w:multiLevelType w:val="multilevel"/>
    <w:tmpl w:val="0C020A90"/>
    <w:lvl w:ilvl="0">
      <w:start w:val="7"/>
      <w:numFmt w:val="decimal"/>
      <w:lvlText w:val="%1."/>
      <w:lvlJc w:val="left"/>
      <w:pPr>
        <w:tabs>
          <w:tab w:val="num" w:pos="927"/>
        </w:tabs>
        <w:ind w:left="360" w:firstLine="20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9"/>
        </w:tabs>
        <w:ind w:left="0" w:firstLine="709"/>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DEE3741"/>
    <w:multiLevelType w:val="hybridMultilevel"/>
    <w:tmpl w:val="8C82F46C"/>
    <w:lvl w:ilvl="0" w:tplc="2A30D9C0">
      <w:start w:val="1"/>
      <w:numFmt w:val="decimal"/>
      <w:lvlText w:val="1.%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F8D6E5C"/>
    <w:multiLevelType w:val="hybridMultilevel"/>
    <w:tmpl w:val="FAAAF69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6826393F"/>
    <w:multiLevelType w:val="multilevel"/>
    <w:tmpl w:val="E54674B6"/>
    <w:lvl w:ilvl="0">
      <w:start w:val="1"/>
      <w:numFmt w:val="decimal"/>
      <w:lvlText w:val="%1."/>
      <w:lvlJc w:val="left"/>
      <w:pPr>
        <w:tabs>
          <w:tab w:val="num" w:pos="420"/>
        </w:tabs>
        <w:ind w:left="420" w:hanging="420"/>
      </w:pPr>
      <w:rPr>
        <w:rFonts w:hint="default"/>
      </w:rPr>
    </w:lvl>
    <w:lvl w:ilvl="1">
      <w:start w:val="1"/>
      <w:numFmt w:val="decimal"/>
      <w:pStyle w:val="2TimesNewRoman121"/>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9424A70"/>
    <w:multiLevelType w:val="singleLevel"/>
    <w:tmpl w:val="FB8E3CE2"/>
    <w:lvl w:ilvl="0">
      <w:start w:val="1"/>
      <w:numFmt w:val="bullet"/>
      <w:lvlText w:val="-"/>
      <w:lvlJc w:val="left"/>
      <w:pPr>
        <w:tabs>
          <w:tab w:val="num" w:pos="1140"/>
        </w:tabs>
        <w:ind w:left="1140" w:hanging="360"/>
      </w:pPr>
      <w:rPr>
        <w:rFonts w:hint="default"/>
      </w:rPr>
    </w:lvl>
  </w:abstractNum>
  <w:abstractNum w:abstractNumId="32" w15:restartNumberingAfterBreak="0">
    <w:nsid w:val="6E3535BD"/>
    <w:multiLevelType w:val="hybridMultilevel"/>
    <w:tmpl w:val="A2725B84"/>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420361B"/>
    <w:multiLevelType w:val="multilevel"/>
    <w:tmpl w:val="BDA6421A"/>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23048D"/>
    <w:multiLevelType w:val="hybridMultilevel"/>
    <w:tmpl w:val="C2A4B9E8"/>
    <w:lvl w:ilvl="0" w:tplc="7412575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0D1DE9"/>
    <w:multiLevelType w:val="multilevel"/>
    <w:tmpl w:val="5E5A11E6"/>
    <w:lvl w:ilvl="0">
      <w:start w:val="1"/>
      <w:numFmt w:val="decimal"/>
      <w:lvlText w:val="%1."/>
      <w:lvlJc w:val="left"/>
      <w:rPr>
        <w:rFonts w:ascii="Times New Roman" w:eastAsia="Times New Roman" w:hAnsi="Times New Roman" w:cs="Times New Roman"/>
        <w:b w:val="0"/>
        <w:bCs w:val="0"/>
        <w:i w:val="0"/>
        <w:iCs w:val="0"/>
        <w:smallCaps w:val="0"/>
        <w:strike w:val="0"/>
        <w:color w:val="171717"/>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C1F7631"/>
    <w:multiLevelType w:val="multilevel"/>
    <w:tmpl w:val="1312F316"/>
    <w:lvl w:ilvl="0">
      <w:start w:val="1"/>
      <w:numFmt w:val="russianLower"/>
      <w:lvlText w:val="%1)"/>
      <w:lvlJc w:val="left"/>
      <w:rPr>
        <w:rFonts w:ascii="Times New Roman" w:eastAsia="Times New Roman" w:hAnsi="Times New Roman" w:cs="Times New Roman"/>
        <w:b w:val="0"/>
        <w:bCs w:val="0"/>
        <w:i w:val="0"/>
        <w:iCs w:val="0"/>
        <w:smallCaps w:val="0"/>
        <w:strike w:val="0"/>
        <w:color w:val="171717"/>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6"/>
  </w:num>
  <w:num w:numId="3">
    <w:abstractNumId w:val="1"/>
  </w:num>
  <w:num w:numId="4">
    <w:abstractNumId w:val="20"/>
  </w:num>
  <w:num w:numId="5">
    <w:abstractNumId w:val="26"/>
  </w:num>
  <w:num w:numId="6">
    <w:abstractNumId w:val="10"/>
  </w:num>
  <w:num w:numId="7">
    <w:abstractNumId w:val="29"/>
  </w:num>
  <w:num w:numId="8">
    <w:abstractNumId w:val="5"/>
  </w:num>
  <w:num w:numId="9">
    <w:abstractNumId w:val="30"/>
  </w:num>
  <w:num w:numId="10">
    <w:abstractNumId w:val="21"/>
  </w:num>
  <w:num w:numId="11">
    <w:abstractNumId w:val="19"/>
  </w:num>
  <w:num w:numId="12">
    <w:abstractNumId w:val="34"/>
  </w:num>
  <w:num w:numId="13">
    <w:abstractNumId w:val="0"/>
    <w:lvlOverride w:ilvl="0">
      <w:lvl w:ilvl="0">
        <w:start w:val="1"/>
        <w:numFmt w:val="bullet"/>
        <w:lvlText w:val=""/>
        <w:legacy w:legacy="1" w:legacySpace="0" w:legacyIndent="360"/>
        <w:lvlJc w:val="left"/>
        <w:pPr>
          <w:ind w:left="927" w:hanging="360"/>
        </w:pPr>
        <w:rPr>
          <w:rFonts w:ascii="Symbol" w:hAnsi="Symbol" w:hint="default"/>
        </w:rPr>
      </w:lvl>
    </w:lvlOverride>
  </w:num>
  <w:num w:numId="14">
    <w:abstractNumId w:val="31"/>
  </w:num>
  <w:num w:numId="15">
    <w:abstractNumId w:val="32"/>
  </w:num>
  <w:num w:numId="16">
    <w:abstractNumId w:val="28"/>
  </w:num>
  <w:num w:numId="17">
    <w:abstractNumId w:val="2"/>
  </w:num>
  <w:num w:numId="18">
    <w:abstractNumId w:val="23"/>
  </w:num>
  <w:num w:numId="19">
    <w:abstractNumId w:val="9"/>
  </w:num>
  <w:num w:numId="20">
    <w:abstractNumId w:val="27"/>
  </w:num>
  <w:num w:numId="21">
    <w:abstractNumId w:val="24"/>
  </w:num>
  <w:num w:numId="22">
    <w:abstractNumId w:val="18"/>
  </w:num>
  <w:num w:numId="23">
    <w:abstractNumId w:val="4"/>
  </w:num>
  <w:num w:numId="24">
    <w:abstractNumId w:val="3"/>
  </w:num>
  <w:num w:numId="25">
    <w:abstractNumId w:val="16"/>
  </w:num>
  <w:num w:numId="26">
    <w:abstractNumId w:val="7"/>
  </w:num>
  <w:num w:numId="27">
    <w:abstractNumId w:val="14"/>
  </w:num>
  <w:num w:numId="28">
    <w:abstractNumId w:val="11"/>
  </w:num>
  <w:num w:numId="29">
    <w:abstractNumId w:val="22"/>
  </w:num>
  <w:num w:numId="30">
    <w:abstractNumId w:val="36"/>
  </w:num>
  <w:num w:numId="31">
    <w:abstractNumId w:val="12"/>
  </w:num>
  <w:num w:numId="32">
    <w:abstractNumId w:val="17"/>
  </w:num>
  <w:num w:numId="33">
    <w:abstractNumId w:val="35"/>
  </w:num>
  <w:num w:numId="34">
    <w:abstractNumId w:val="33"/>
  </w:num>
  <w:num w:numId="35">
    <w:abstractNumId w:val="13"/>
  </w:num>
  <w:num w:numId="36">
    <w:abstractNumId w:val="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E0"/>
    <w:rsid w:val="00004B77"/>
    <w:rsid w:val="000136F5"/>
    <w:rsid w:val="00021749"/>
    <w:rsid w:val="0002509E"/>
    <w:rsid w:val="00025299"/>
    <w:rsid w:val="000302AA"/>
    <w:rsid w:val="00046B8B"/>
    <w:rsid w:val="00050A36"/>
    <w:rsid w:val="00051CB3"/>
    <w:rsid w:val="00054C4E"/>
    <w:rsid w:val="0005719D"/>
    <w:rsid w:val="0006072F"/>
    <w:rsid w:val="0007584E"/>
    <w:rsid w:val="0007733B"/>
    <w:rsid w:val="00081325"/>
    <w:rsid w:val="000A16DC"/>
    <w:rsid w:val="000B5EA0"/>
    <w:rsid w:val="000B7784"/>
    <w:rsid w:val="000C072C"/>
    <w:rsid w:val="000C1A9D"/>
    <w:rsid w:val="000C6E35"/>
    <w:rsid w:val="000C779D"/>
    <w:rsid w:val="000D0803"/>
    <w:rsid w:val="000D26DD"/>
    <w:rsid w:val="000E243D"/>
    <w:rsid w:val="000E7C47"/>
    <w:rsid w:val="000F16FE"/>
    <w:rsid w:val="00106A88"/>
    <w:rsid w:val="001070A8"/>
    <w:rsid w:val="001118EE"/>
    <w:rsid w:val="00125F13"/>
    <w:rsid w:val="00126620"/>
    <w:rsid w:val="00130C39"/>
    <w:rsid w:val="001370EA"/>
    <w:rsid w:val="001378D8"/>
    <w:rsid w:val="001607A7"/>
    <w:rsid w:val="00164565"/>
    <w:rsid w:val="00164774"/>
    <w:rsid w:val="00166F67"/>
    <w:rsid w:val="00172E55"/>
    <w:rsid w:val="00174E80"/>
    <w:rsid w:val="00177CA0"/>
    <w:rsid w:val="00180BA1"/>
    <w:rsid w:val="00182C73"/>
    <w:rsid w:val="00186B88"/>
    <w:rsid w:val="001876CF"/>
    <w:rsid w:val="00190FE4"/>
    <w:rsid w:val="00195B69"/>
    <w:rsid w:val="00195CB7"/>
    <w:rsid w:val="001A0044"/>
    <w:rsid w:val="001A58E3"/>
    <w:rsid w:val="001A601B"/>
    <w:rsid w:val="001A67D0"/>
    <w:rsid w:val="001A7628"/>
    <w:rsid w:val="001B4546"/>
    <w:rsid w:val="001C37A8"/>
    <w:rsid w:val="001C478F"/>
    <w:rsid w:val="001D0F6B"/>
    <w:rsid w:val="001D2DBF"/>
    <w:rsid w:val="001D46F6"/>
    <w:rsid w:val="001E01CE"/>
    <w:rsid w:val="001F3C4B"/>
    <w:rsid w:val="00202CE6"/>
    <w:rsid w:val="00203C8A"/>
    <w:rsid w:val="00205D8C"/>
    <w:rsid w:val="00213A94"/>
    <w:rsid w:val="00222776"/>
    <w:rsid w:val="0023003A"/>
    <w:rsid w:val="0024399D"/>
    <w:rsid w:val="00251CEC"/>
    <w:rsid w:val="00252CBE"/>
    <w:rsid w:val="00255EAA"/>
    <w:rsid w:val="0026144A"/>
    <w:rsid w:val="00264E5B"/>
    <w:rsid w:val="00265838"/>
    <w:rsid w:val="00280D65"/>
    <w:rsid w:val="002864B0"/>
    <w:rsid w:val="00296A96"/>
    <w:rsid w:val="002A1247"/>
    <w:rsid w:val="002A5B31"/>
    <w:rsid w:val="002B1EE7"/>
    <w:rsid w:val="002B3F09"/>
    <w:rsid w:val="002B545E"/>
    <w:rsid w:val="002B6C22"/>
    <w:rsid w:val="002C201D"/>
    <w:rsid w:val="002C2FAB"/>
    <w:rsid w:val="002C5C1E"/>
    <w:rsid w:val="002C7564"/>
    <w:rsid w:val="002E2E18"/>
    <w:rsid w:val="002E4AD3"/>
    <w:rsid w:val="002F339D"/>
    <w:rsid w:val="0030020A"/>
    <w:rsid w:val="00301D2F"/>
    <w:rsid w:val="003100BA"/>
    <w:rsid w:val="0031113B"/>
    <w:rsid w:val="003132C8"/>
    <w:rsid w:val="00315B89"/>
    <w:rsid w:val="00322F1D"/>
    <w:rsid w:val="00323805"/>
    <w:rsid w:val="00331F0A"/>
    <w:rsid w:val="00332BFB"/>
    <w:rsid w:val="00333908"/>
    <w:rsid w:val="00336BC8"/>
    <w:rsid w:val="00337B27"/>
    <w:rsid w:val="00340688"/>
    <w:rsid w:val="003468A5"/>
    <w:rsid w:val="00350BDB"/>
    <w:rsid w:val="0035325B"/>
    <w:rsid w:val="003547F1"/>
    <w:rsid w:val="00355684"/>
    <w:rsid w:val="00356F20"/>
    <w:rsid w:val="00374EA3"/>
    <w:rsid w:val="0037617F"/>
    <w:rsid w:val="0039361C"/>
    <w:rsid w:val="00394067"/>
    <w:rsid w:val="003A36E8"/>
    <w:rsid w:val="003A39BF"/>
    <w:rsid w:val="003A3B02"/>
    <w:rsid w:val="003B1DD8"/>
    <w:rsid w:val="003C3750"/>
    <w:rsid w:val="003D1AA8"/>
    <w:rsid w:val="003D20AB"/>
    <w:rsid w:val="003D7381"/>
    <w:rsid w:val="003F275D"/>
    <w:rsid w:val="004021A5"/>
    <w:rsid w:val="00403A6E"/>
    <w:rsid w:val="00403AAF"/>
    <w:rsid w:val="00416F5B"/>
    <w:rsid w:val="00421943"/>
    <w:rsid w:val="004240E7"/>
    <w:rsid w:val="00431588"/>
    <w:rsid w:val="00432487"/>
    <w:rsid w:val="00435EAC"/>
    <w:rsid w:val="00436E68"/>
    <w:rsid w:val="00437BC3"/>
    <w:rsid w:val="00447BBC"/>
    <w:rsid w:val="00451A0B"/>
    <w:rsid w:val="00454D63"/>
    <w:rsid w:val="00464934"/>
    <w:rsid w:val="00465B62"/>
    <w:rsid w:val="004662E7"/>
    <w:rsid w:val="004750E4"/>
    <w:rsid w:val="00475E50"/>
    <w:rsid w:val="00475F65"/>
    <w:rsid w:val="00476331"/>
    <w:rsid w:val="00490110"/>
    <w:rsid w:val="00490FAA"/>
    <w:rsid w:val="0049591B"/>
    <w:rsid w:val="00497FD6"/>
    <w:rsid w:val="004A2228"/>
    <w:rsid w:val="004A2C4E"/>
    <w:rsid w:val="004A301E"/>
    <w:rsid w:val="004A4B30"/>
    <w:rsid w:val="004A53FC"/>
    <w:rsid w:val="004A6524"/>
    <w:rsid w:val="004B3D57"/>
    <w:rsid w:val="004B4E46"/>
    <w:rsid w:val="004C3F7C"/>
    <w:rsid w:val="004C66D9"/>
    <w:rsid w:val="004D1DCB"/>
    <w:rsid w:val="004D32EC"/>
    <w:rsid w:val="004D6E8A"/>
    <w:rsid w:val="004E3055"/>
    <w:rsid w:val="004E509F"/>
    <w:rsid w:val="004F2622"/>
    <w:rsid w:val="004F4C4A"/>
    <w:rsid w:val="004F7764"/>
    <w:rsid w:val="00502411"/>
    <w:rsid w:val="00512DAB"/>
    <w:rsid w:val="00516C50"/>
    <w:rsid w:val="00525AD3"/>
    <w:rsid w:val="00525F83"/>
    <w:rsid w:val="005260F1"/>
    <w:rsid w:val="0053462A"/>
    <w:rsid w:val="00540783"/>
    <w:rsid w:val="00543F03"/>
    <w:rsid w:val="00551AAE"/>
    <w:rsid w:val="00552720"/>
    <w:rsid w:val="0055472A"/>
    <w:rsid w:val="00556BB3"/>
    <w:rsid w:val="00571CFE"/>
    <w:rsid w:val="00583F66"/>
    <w:rsid w:val="00583FBA"/>
    <w:rsid w:val="00586E73"/>
    <w:rsid w:val="00592F86"/>
    <w:rsid w:val="00595107"/>
    <w:rsid w:val="00597A51"/>
    <w:rsid w:val="005A0698"/>
    <w:rsid w:val="005B25C7"/>
    <w:rsid w:val="005B4F06"/>
    <w:rsid w:val="005B54E8"/>
    <w:rsid w:val="005C2C8C"/>
    <w:rsid w:val="005C2C94"/>
    <w:rsid w:val="005D187F"/>
    <w:rsid w:val="005D47DD"/>
    <w:rsid w:val="005D57D6"/>
    <w:rsid w:val="005D739C"/>
    <w:rsid w:val="005E4515"/>
    <w:rsid w:val="005E4C39"/>
    <w:rsid w:val="005F4856"/>
    <w:rsid w:val="005F6685"/>
    <w:rsid w:val="00603132"/>
    <w:rsid w:val="0060625D"/>
    <w:rsid w:val="00610B93"/>
    <w:rsid w:val="00613AA3"/>
    <w:rsid w:val="00620AF9"/>
    <w:rsid w:val="00627934"/>
    <w:rsid w:val="00632848"/>
    <w:rsid w:val="0063683F"/>
    <w:rsid w:val="00650876"/>
    <w:rsid w:val="00650E2B"/>
    <w:rsid w:val="0066468C"/>
    <w:rsid w:val="006663B6"/>
    <w:rsid w:val="0066728B"/>
    <w:rsid w:val="00671AFF"/>
    <w:rsid w:val="00672452"/>
    <w:rsid w:val="006839DD"/>
    <w:rsid w:val="006A5F1F"/>
    <w:rsid w:val="006B28A3"/>
    <w:rsid w:val="006B7EDA"/>
    <w:rsid w:val="006C274B"/>
    <w:rsid w:val="006D0D59"/>
    <w:rsid w:val="006D1CEB"/>
    <w:rsid w:val="006D3040"/>
    <w:rsid w:val="006D78B9"/>
    <w:rsid w:val="006E252B"/>
    <w:rsid w:val="00701FCB"/>
    <w:rsid w:val="0070234F"/>
    <w:rsid w:val="00705A12"/>
    <w:rsid w:val="00706E22"/>
    <w:rsid w:val="00710B1E"/>
    <w:rsid w:val="00713D50"/>
    <w:rsid w:val="007166A8"/>
    <w:rsid w:val="0071769E"/>
    <w:rsid w:val="00717BFF"/>
    <w:rsid w:val="007218D6"/>
    <w:rsid w:val="00725E0A"/>
    <w:rsid w:val="007357E3"/>
    <w:rsid w:val="00736096"/>
    <w:rsid w:val="00750042"/>
    <w:rsid w:val="007513EB"/>
    <w:rsid w:val="00765F8C"/>
    <w:rsid w:val="007769D5"/>
    <w:rsid w:val="00782085"/>
    <w:rsid w:val="00796A83"/>
    <w:rsid w:val="007A07F3"/>
    <w:rsid w:val="007C2011"/>
    <w:rsid w:val="007D035C"/>
    <w:rsid w:val="007D6BE6"/>
    <w:rsid w:val="007D7F0D"/>
    <w:rsid w:val="007E138E"/>
    <w:rsid w:val="007E423A"/>
    <w:rsid w:val="007F1DBB"/>
    <w:rsid w:val="007F2C0C"/>
    <w:rsid w:val="00803254"/>
    <w:rsid w:val="00806EBA"/>
    <w:rsid w:val="00812FC1"/>
    <w:rsid w:val="0081334E"/>
    <w:rsid w:val="00824922"/>
    <w:rsid w:val="00824C93"/>
    <w:rsid w:val="00846407"/>
    <w:rsid w:val="00850293"/>
    <w:rsid w:val="008503C0"/>
    <w:rsid w:val="008504F6"/>
    <w:rsid w:val="00854C8F"/>
    <w:rsid w:val="008557C4"/>
    <w:rsid w:val="0085607F"/>
    <w:rsid w:val="008570E0"/>
    <w:rsid w:val="0086136B"/>
    <w:rsid w:val="008647D2"/>
    <w:rsid w:val="00871101"/>
    <w:rsid w:val="00880BC0"/>
    <w:rsid w:val="00887367"/>
    <w:rsid w:val="008877CA"/>
    <w:rsid w:val="0089332E"/>
    <w:rsid w:val="00893B4B"/>
    <w:rsid w:val="00895A8B"/>
    <w:rsid w:val="008B1665"/>
    <w:rsid w:val="008C2739"/>
    <w:rsid w:val="008C77D8"/>
    <w:rsid w:val="008E63D4"/>
    <w:rsid w:val="008E7F72"/>
    <w:rsid w:val="00921070"/>
    <w:rsid w:val="00923831"/>
    <w:rsid w:val="0092509D"/>
    <w:rsid w:val="00925A7C"/>
    <w:rsid w:val="00933639"/>
    <w:rsid w:val="00935A5F"/>
    <w:rsid w:val="00942AB9"/>
    <w:rsid w:val="0094306B"/>
    <w:rsid w:val="00945D2D"/>
    <w:rsid w:val="00950EBA"/>
    <w:rsid w:val="00964077"/>
    <w:rsid w:val="00964E2E"/>
    <w:rsid w:val="009723A4"/>
    <w:rsid w:val="00975FB8"/>
    <w:rsid w:val="00983A95"/>
    <w:rsid w:val="009851CE"/>
    <w:rsid w:val="009921E4"/>
    <w:rsid w:val="00992AA4"/>
    <w:rsid w:val="009A39E8"/>
    <w:rsid w:val="009B28BF"/>
    <w:rsid w:val="009D1DFE"/>
    <w:rsid w:val="009D3A82"/>
    <w:rsid w:val="009D52CB"/>
    <w:rsid w:val="009D6EA6"/>
    <w:rsid w:val="009D7147"/>
    <w:rsid w:val="009F6B74"/>
    <w:rsid w:val="00A0228C"/>
    <w:rsid w:val="00A16182"/>
    <w:rsid w:val="00A26826"/>
    <w:rsid w:val="00A45D07"/>
    <w:rsid w:val="00A53A16"/>
    <w:rsid w:val="00A6401A"/>
    <w:rsid w:val="00A66DE7"/>
    <w:rsid w:val="00A6794A"/>
    <w:rsid w:val="00A67B27"/>
    <w:rsid w:val="00A77615"/>
    <w:rsid w:val="00A85985"/>
    <w:rsid w:val="00A87F93"/>
    <w:rsid w:val="00A91327"/>
    <w:rsid w:val="00A92176"/>
    <w:rsid w:val="00A94656"/>
    <w:rsid w:val="00AA4775"/>
    <w:rsid w:val="00AB4ECE"/>
    <w:rsid w:val="00AD4EE2"/>
    <w:rsid w:val="00AD7C51"/>
    <w:rsid w:val="00AE40A7"/>
    <w:rsid w:val="00AE7693"/>
    <w:rsid w:val="00AF339A"/>
    <w:rsid w:val="00AF375E"/>
    <w:rsid w:val="00B03F7B"/>
    <w:rsid w:val="00B04AAB"/>
    <w:rsid w:val="00B12BE1"/>
    <w:rsid w:val="00B1632A"/>
    <w:rsid w:val="00B21B00"/>
    <w:rsid w:val="00B34EB9"/>
    <w:rsid w:val="00B37AFB"/>
    <w:rsid w:val="00B472B7"/>
    <w:rsid w:val="00B55E01"/>
    <w:rsid w:val="00B604A0"/>
    <w:rsid w:val="00B60873"/>
    <w:rsid w:val="00B6681A"/>
    <w:rsid w:val="00B66E3F"/>
    <w:rsid w:val="00B71D0D"/>
    <w:rsid w:val="00B74359"/>
    <w:rsid w:val="00B801A4"/>
    <w:rsid w:val="00B802B9"/>
    <w:rsid w:val="00B853AE"/>
    <w:rsid w:val="00B85B2C"/>
    <w:rsid w:val="00B9036A"/>
    <w:rsid w:val="00B90F2E"/>
    <w:rsid w:val="00BA5420"/>
    <w:rsid w:val="00BD6904"/>
    <w:rsid w:val="00BE28C7"/>
    <w:rsid w:val="00BE4CAD"/>
    <w:rsid w:val="00BE68C8"/>
    <w:rsid w:val="00BF30A0"/>
    <w:rsid w:val="00BF5343"/>
    <w:rsid w:val="00C024E8"/>
    <w:rsid w:val="00C02AE0"/>
    <w:rsid w:val="00C049BE"/>
    <w:rsid w:val="00C10155"/>
    <w:rsid w:val="00C1542C"/>
    <w:rsid w:val="00C21800"/>
    <w:rsid w:val="00C222F1"/>
    <w:rsid w:val="00C448D9"/>
    <w:rsid w:val="00C4642C"/>
    <w:rsid w:val="00C46463"/>
    <w:rsid w:val="00C46DC4"/>
    <w:rsid w:val="00C52DED"/>
    <w:rsid w:val="00C552F1"/>
    <w:rsid w:val="00C70561"/>
    <w:rsid w:val="00C71F5D"/>
    <w:rsid w:val="00C74A6E"/>
    <w:rsid w:val="00C91037"/>
    <w:rsid w:val="00CA0B92"/>
    <w:rsid w:val="00CA2A13"/>
    <w:rsid w:val="00CA5B58"/>
    <w:rsid w:val="00CB2D7A"/>
    <w:rsid w:val="00CB605C"/>
    <w:rsid w:val="00CC4F37"/>
    <w:rsid w:val="00CC79E8"/>
    <w:rsid w:val="00CD0606"/>
    <w:rsid w:val="00CD27FA"/>
    <w:rsid w:val="00CE750D"/>
    <w:rsid w:val="00CF3831"/>
    <w:rsid w:val="00D01C85"/>
    <w:rsid w:val="00D12DB9"/>
    <w:rsid w:val="00D169EF"/>
    <w:rsid w:val="00D24B70"/>
    <w:rsid w:val="00D25E84"/>
    <w:rsid w:val="00D3081B"/>
    <w:rsid w:val="00D314E5"/>
    <w:rsid w:val="00D3701F"/>
    <w:rsid w:val="00D53BE1"/>
    <w:rsid w:val="00D55A7A"/>
    <w:rsid w:val="00D56270"/>
    <w:rsid w:val="00D5796E"/>
    <w:rsid w:val="00D60318"/>
    <w:rsid w:val="00D608FF"/>
    <w:rsid w:val="00D616B2"/>
    <w:rsid w:val="00D7225A"/>
    <w:rsid w:val="00D75E78"/>
    <w:rsid w:val="00D858BF"/>
    <w:rsid w:val="00DA33B4"/>
    <w:rsid w:val="00DB7F48"/>
    <w:rsid w:val="00DC65A4"/>
    <w:rsid w:val="00DC7CB6"/>
    <w:rsid w:val="00DD4707"/>
    <w:rsid w:val="00DD5006"/>
    <w:rsid w:val="00DE4763"/>
    <w:rsid w:val="00DF3F3E"/>
    <w:rsid w:val="00E05B3B"/>
    <w:rsid w:val="00E05CAD"/>
    <w:rsid w:val="00E11F92"/>
    <w:rsid w:val="00E12AEA"/>
    <w:rsid w:val="00E204AF"/>
    <w:rsid w:val="00E205C1"/>
    <w:rsid w:val="00E21781"/>
    <w:rsid w:val="00E22CD1"/>
    <w:rsid w:val="00E3378D"/>
    <w:rsid w:val="00E35866"/>
    <w:rsid w:val="00E42848"/>
    <w:rsid w:val="00E43607"/>
    <w:rsid w:val="00E51998"/>
    <w:rsid w:val="00E52023"/>
    <w:rsid w:val="00E524FF"/>
    <w:rsid w:val="00E574CC"/>
    <w:rsid w:val="00E62962"/>
    <w:rsid w:val="00E62E70"/>
    <w:rsid w:val="00E64075"/>
    <w:rsid w:val="00E7708B"/>
    <w:rsid w:val="00E879D2"/>
    <w:rsid w:val="00E9473B"/>
    <w:rsid w:val="00E97F4E"/>
    <w:rsid w:val="00EA58BE"/>
    <w:rsid w:val="00EA7516"/>
    <w:rsid w:val="00EC424B"/>
    <w:rsid w:val="00EE27AD"/>
    <w:rsid w:val="00EE5961"/>
    <w:rsid w:val="00EF2404"/>
    <w:rsid w:val="00EF7B37"/>
    <w:rsid w:val="00F001BB"/>
    <w:rsid w:val="00F00329"/>
    <w:rsid w:val="00F027A6"/>
    <w:rsid w:val="00F106CD"/>
    <w:rsid w:val="00F10A91"/>
    <w:rsid w:val="00F20504"/>
    <w:rsid w:val="00F23D49"/>
    <w:rsid w:val="00F27AE1"/>
    <w:rsid w:val="00F31811"/>
    <w:rsid w:val="00F34E82"/>
    <w:rsid w:val="00F4029D"/>
    <w:rsid w:val="00F424EB"/>
    <w:rsid w:val="00F43BFA"/>
    <w:rsid w:val="00F53DC3"/>
    <w:rsid w:val="00F54FE5"/>
    <w:rsid w:val="00F56725"/>
    <w:rsid w:val="00F57A76"/>
    <w:rsid w:val="00F664D0"/>
    <w:rsid w:val="00F72080"/>
    <w:rsid w:val="00F863C2"/>
    <w:rsid w:val="00F917AD"/>
    <w:rsid w:val="00F97CC6"/>
    <w:rsid w:val="00FA1760"/>
    <w:rsid w:val="00FA59FA"/>
    <w:rsid w:val="00FB2B7B"/>
    <w:rsid w:val="00FC085B"/>
    <w:rsid w:val="00FC4FB2"/>
    <w:rsid w:val="00FD66EF"/>
    <w:rsid w:val="00FD67D7"/>
    <w:rsid w:val="00FE11D1"/>
    <w:rsid w:val="00FE41C5"/>
    <w:rsid w:val="00FE4426"/>
    <w:rsid w:val="00FE4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C27F5F"/>
  <w15:docId w15:val="{3B6C989B-AE62-49FA-BFA2-19B6754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E3055"/>
    <w:rPr>
      <w:rFonts w:ascii="Times New Roman" w:eastAsia="Times New Roman" w:hAnsi="Times New Roman"/>
    </w:rPr>
  </w:style>
  <w:style w:type="paragraph" w:styleId="1">
    <w:name w:val="heading 1"/>
    <w:aliases w:val="Глава 1"/>
    <w:basedOn w:val="a0"/>
    <w:next w:val="a0"/>
    <w:link w:val="10"/>
    <w:qFormat/>
    <w:locked/>
    <w:rsid w:val="00D56270"/>
    <w:pPr>
      <w:widowControl w:val="0"/>
      <w:numPr>
        <w:numId w:val="1"/>
      </w:numPr>
      <w:suppressAutoHyphens/>
      <w:autoSpaceDE w:val="0"/>
      <w:spacing w:before="108" w:after="108"/>
      <w:jc w:val="center"/>
      <w:outlineLvl w:val="0"/>
    </w:pPr>
    <w:rPr>
      <w:rFonts w:ascii="Arial" w:eastAsia="Calibri" w:hAnsi="Arial" w:cs="Arial"/>
      <w:b/>
      <w:bCs/>
      <w:color w:val="000080"/>
      <w:lang w:eastAsia="ar-SA"/>
    </w:rPr>
  </w:style>
  <w:style w:type="paragraph" w:styleId="21">
    <w:name w:val="heading 2"/>
    <w:aliases w:val="Раздел 2"/>
    <w:basedOn w:val="a0"/>
    <w:next w:val="a0"/>
    <w:link w:val="22"/>
    <w:unhideWhenUsed/>
    <w:qFormat/>
    <w:locked/>
    <w:rsid w:val="0039361C"/>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locked/>
    <w:rsid w:val="00374EA3"/>
    <w:pPr>
      <w:keepNext/>
      <w:spacing w:before="240" w:after="60"/>
      <w:outlineLvl w:val="2"/>
    </w:pPr>
    <w:rPr>
      <w:rFonts w:ascii="Cambria" w:hAnsi="Cambria"/>
      <w:b/>
      <w:bCs/>
      <w:sz w:val="26"/>
      <w:szCs w:val="26"/>
    </w:rPr>
  </w:style>
  <w:style w:type="paragraph" w:styleId="4">
    <w:name w:val="heading 4"/>
    <w:basedOn w:val="a0"/>
    <w:next w:val="a0"/>
    <w:link w:val="40"/>
    <w:qFormat/>
    <w:locked/>
    <w:rsid w:val="00315B89"/>
    <w:pPr>
      <w:keepNext/>
      <w:outlineLvl w:val="3"/>
    </w:pPr>
    <w:rPr>
      <w:b/>
      <w:bCs/>
      <w:sz w:val="24"/>
      <w:szCs w:val="24"/>
    </w:rPr>
  </w:style>
  <w:style w:type="paragraph" w:styleId="5">
    <w:name w:val="heading 5"/>
    <w:basedOn w:val="a0"/>
    <w:next w:val="a0"/>
    <w:link w:val="50"/>
    <w:unhideWhenUsed/>
    <w:qFormat/>
    <w:locked/>
    <w:rsid w:val="00374EA3"/>
    <w:pPr>
      <w:spacing w:before="240" w:after="60"/>
      <w:outlineLvl w:val="4"/>
    </w:pPr>
    <w:rPr>
      <w:rFonts w:ascii="Calibri" w:hAnsi="Calibri"/>
      <w:b/>
      <w:bCs/>
      <w:i/>
      <w:iCs/>
      <w:sz w:val="26"/>
      <w:szCs w:val="26"/>
    </w:rPr>
  </w:style>
  <w:style w:type="paragraph" w:styleId="6">
    <w:name w:val="heading 6"/>
    <w:basedOn w:val="a0"/>
    <w:next w:val="a0"/>
    <w:link w:val="60"/>
    <w:qFormat/>
    <w:locked/>
    <w:rsid w:val="00315B89"/>
    <w:pPr>
      <w:keepNext/>
      <w:jc w:val="center"/>
      <w:outlineLvl w:val="5"/>
    </w:pPr>
    <w:rPr>
      <w:b/>
      <w:bCs/>
      <w:sz w:val="28"/>
      <w:szCs w:val="24"/>
    </w:rPr>
  </w:style>
  <w:style w:type="paragraph" w:styleId="7">
    <w:name w:val="heading 7"/>
    <w:basedOn w:val="a0"/>
    <w:next w:val="a0"/>
    <w:link w:val="70"/>
    <w:qFormat/>
    <w:locked/>
    <w:rsid w:val="00315B89"/>
    <w:pPr>
      <w:keepNext/>
      <w:ind w:left="709" w:firstLine="11"/>
      <w:jc w:val="right"/>
      <w:outlineLvl w:val="6"/>
    </w:pPr>
    <w:rPr>
      <w:b/>
      <w:bCs/>
      <w:sz w:val="28"/>
      <w:szCs w:val="24"/>
    </w:rPr>
  </w:style>
  <w:style w:type="paragraph" w:styleId="8">
    <w:name w:val="heading 8"/>
    <w:basedOn w:val="a0"/>
    <w:next w:val="a0"/>
    <w:link w:val="80"/>
    <w:qFormat/>
    <w:locked/>
    <w:rsid w:val="00315B89"/>
    <w:pPr>
      <w:keepNext/>
      <w:tabs>
        <w:tab w:val="left" w:pos="-142"/>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7"/>
    </w:pPr>
    <w:rPr>
      <w:b/>
      <w:bCs/>
      <w:sz w:val="24"/>
      <w:szCs w:val="24"/>
    </w:rPr>
  </w:style>
  <w:style w:type="paragraph" w:styleId="9">
    <w:name w:val="heading 9"/>
    <w:basedOn w:val="a0"/>
    <w:next w:val="a0"/>
    <w:link w:val="90"/>
    <w:qFormat/>
    <w:locked/>
    <w:rsid w:val="00315B89"/>
    <w:pPr>
      <w:keepNext/>
      <w:outlineLvl w:val="8"/>
    </w:pPr>
    <w:rPr>
      <w:b/>
      <w:color w:val="0000F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link w:val="1"/>
    <w:rsid w:val="00AF155D"/>
    <w:rPr>
      <w:rFonts w:ascii="Cambria" w:eastAsia="Times New Roman" w:hAnsi="Cambria" w:cs="Times New Roman"/>
      <w:b/>
      <w:bCs/>
      <w:kern w:val="32"/>
      <w:sz w:val="32"/>
      <w:szCs w:val="32"/>
    </w:rPr>
  </w:style>
  <w:style w:type="character" w:styleId="a4">
    <w:name w:val="Hyperlink"/>
    <w:rsid w:val="00C02AE0"/>
    <w:rPr>
      <w:rFonts w:cs="Times New Roman"/>
      <w:color w:val="0000FF"/>
      <w:u w:val="single"/>
    </w:rPr>
  </w:style>
  <w:style w:type="paragraph" w:styleId="a5">
    <w:name w:val="header"/>
    <w:basedOn w:val="a0"/>
    <w:link w:val="11"/>
    <w:rsid w:val="00C02AE0"/>
    <w:pPr>
      <w:tabs>
        <w:tab w:val="center" w:pos="4677"/>
        <w:tab w:val="right" w:pos="9355"/>
      </w:tabs>
    </w:pPr>
  </w:style>
  <w:style w:type="character" w:customStyle="1" w:styleId="11">
    <w:name w:val="Верхний колонтитул Знак1"/>
    <w:link w:val="a5"/>
    <w:locked/>
    <w:rsid w:val="00C02AE0"/>
    <w:rPr>
      <w:rFonts w:ascii="Times New Roman" w:hAnsi="Times New Roman" w:cs="Times New Roman"/>
      <w:sz w:val="20"/>
      <w:szCs w:val="20"/>
      <w:lang w:eastAsia="ru-RU"/>
    </w:rPr>
  </w:style>
  <w:style w:type="character" w:styleId="a6">
    <w:name w:val="page number"/>
    <w:rsid w:val="00C02AE0"/>
    <w:rPr>
      <w:rFonts w:cs="Times New Roman"/>
    </w:rPr>
  </w:style>
  <w:style w:type="paragraph" w:customStyle="1" w:styleId="a7">
    <w:name w:val="Знак"/>
    <w:basedOn w:val="a0"/>
    <w:rsid w:val="00C02AE0"/>
    <w:pPr>
      <w:spacing w:before="100" w:beforeAutospacing="1" w:after="100" w:afterAutospacing="1"/>
    </w:pPr>
    <w:rPr>
      <w:rFonts w:ascii="Tahoma" w:hAnsi="Tahoma"/>
      <w:lang w:val="en-US" w:eastAsia="en-US"/>
    </w:rPr>
  </w:style>
  <w:style w:type="paragraph" w:styleId="a8">
    <w:name w:val="Balloon Text"/>
    <w:basedOn w:val="a0"/>
    <w:link w:val="a9"/>
    <w:semiHidden/>
    <w:rsid w:val="00C02AE0"/>
    <w:rPr>
      <w:rFonts w:ascii="Tahoma" w:hAnsi="Tahoma" w:cs="Tahoma"/>
      <w:sz w:val="16"/>
      <w:szCs w:val="16"/>
    </w:rPr>
  </w:style>
  <w:style w:type="character" w:customStyle="1" w:styleId="a9">
    <w:name w:val="Текст выноски Знак"/>
    <w:link w:val="a8"/>
    <w:semiHidden/>
    <w:locked/>
    <w:rsid w:val="00C02AE0"/>
    <w:rPr>
      <w:rFonts w:ascii="Tahoma" w:hAnsi="Tahoma" w:cs="Tahoma"/>
      <w:sz w:val="16"/>
      <w:szCs w:val="16"/>
      <w:lang w:eastAsia="ru-RU"/>
    </w:rPr>
  </w:style>
  <w:style w:type="paragraph" w:styleId="aa">
    <w:name w:val="List Paragraph"/>
    <w:aliases w:val="1,UL,Абзац маркированнный,Bullet Number"/>
    <w:basedOn w:val="a0"/>
    <w:link w:val="ab"/>
    <w:uiPriority w:val="34"/>
    <w:qFormat/>
    <w:rsid w:val="00FD66EF"/>
    <w:pPr>
      <w:ind w:left="720"/>
      <w:contextualSpacing/>
    </w:pPr>
  </w:style>
  <w:style w:type="character" w:customStyle="1" w:styleId="ac">
    <w:name w:val="Знак Знак"/>
    <w:uiPriority w:val="99"/>
    <w:rsid w:val="00D56270"/>
    <w:rPr>
      <w:rFonts w:ascii="Arial" w:hAnsi="Arial"/>
      <w:lang w:val="ru-RU" w:eastAsia="ru-RU"/>
    </w:rPr>
  </w:style>
  <w:style w:type="paragraph" w:customStyle="1" w:styleId="ConsPlusTitle">
    <w:name w:val="ConsPlusTitle"/>
    <w:rsid w:val="00D56270"/>
    <w:pPr>
      <w:widowControl w:val="0"/>
      <w:autoSpaceDE w:val="0"/>
      <w:autoSpaceDN w:val="0"/>
      <w:adjustRightInd w:val="0"/>
    </w:pPr>
    <w:rPr>
      <w:rFonts w:ascii="Arial" w:hAnsi="Arial" w:cs="Arial"/>
      <w:b/>
      <w:bCs/>
    </w:rPr>
  </w:style>
  <w:style w:type="paragraph" w:customStyle="1" w:styleId="ConsPlusNonformat">
    <w:name w:val="ConsPlusNonformat"/>
    <w:uiPriority w:val="99"/>
    <w:rsid w:val="00D56270"/>
    <w:pPr>
      <w:widowControl w:val="0"/>
      <w:autoSpaceDE w:val="0"/>
      <w:autoSpaceDN w:val="0"/>
      <w:adjustRightInd w:val="0"/>
    </w:pPr>
    <w:rPr>
      <w:rFonts w:ascii="Courier New" w:hAnsi="Courier New" w:cs="Courier New"/>
    </w:rPr>
  </w:style>
  <w:style w:type="paragraph" w:customStyle="1" w:styleId="12">
    <w:name w:val="Абзац списка1"/>
    <w:basedOn w:val="a0"/>
    <w:uiPriority w:val="99"/>
    <w:rsid w:val="00D56270"/>
    <w:pPr>
      <w:widowControl w:val="0"/>
      <w:autoSpaceDE w:val="0"/>
      <w:autoSpaceDN w:val="0"/>
      <w:adjustRightInd w:val="0"/>
      <w:ind w:left="720" w:firstLine="720"/>
      <w:contextualSpacing/>
      <w:jc w:val="both"/>
    </w:pPr>
    <w:rPr>
      <w:rFonts w:ascii="Arial" w:eastAsia="Calibri" w:hAnsi="Arial"/>
    </w:rPr>
  </w:style>
  <w:style w:type="paragraph" w:customStyle="1" w:styleId="ConsPlusCell">
    <w:name w:val="ConsPlusCell"/>
    <w:rsid w:val="00D56270"/>
    <w:pPr>
      <w:widowControl w:val="0"/>
      <w:autoSpaceDE w:val="0"/>
      <w:autoSpaceDN w:val="0"/>
      <w:adjustRightInd w:val="0"/>
    </w:pPr>
    <w:rPr>
      <w:rFonts w:ascii="Arial" w:hAnsi="Arial" w:cs="Arial"/>
    </w:rPr>
  </w:style>
  <w:style w:type="table" w:styleId="ad">
    <w:name w:val="Table Grid"/>
    <w:basedOn w:val="a2"/>
    <w:locked/>
    <w:rsid w:val="00D56270"/>
    <w:pPr>
      <w:widowControl w:val="0"/>
      <w:autoSpaceDE w:val="0"/>
      <w:autoSpaceDN w:val="0"/>
      <w:adjustRightInd w:val="0"/>
      <w:ind w:firstLine="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rsid w:val="00D56270"/>
    <w:rPr>
      <w:sz w:val="24"/>
    </w:rPr>
  </w:style>
  <w:style w:type="paragraph" w:styleId="af">
    <w:name w:val="footer"/>
    <w:basedOn w:val="a0"/>
    <w:link w:val="af0"/>
    <w:rsid w:val="00D56270"/>
    <w:pPr>
      <w:widowControl w:val="0"/>
      <w:tabs>
        <w:tab w:val="center" w:pos="4677"/>
        <w:tab w:val="right" w:pos="9355"/>
      </w:tabs>
      <w:autoSpaceDE w:val="0"/>
      <w:autoSpaceDN w:val="0"/>
      <w:adjustRightInd w:val="0"/>
      <w:ind w:firstLine="720"/>
      <w:jc w:val="both"/>
    </w:pPr>
    <w:rPr>
      <w:rFonts w:ascii="Arial" w:eastAsia="Calibri" w:hAnsi="Arial"/>
    </w:rPr>
  </w:style>
  <w:style w:type="character" w:customStyle="1" w:styleId="af0">
    <w:name w:val="Нижний колонтитул Знак"/>
    <w:link w:val="af"/>
    <w:rsid w:val="00AF155D"/>
    <w:rPr>
      <w:rFonts w:ascii="Times New Roman" w:eastAsia="Times New Roman" w:hAnsi="Times New Roman"/>
      <w:sz w:val="20"/>
      <w:szCs w:val="20"/>
    </w:rPr>
  </w:style>
  <w:style w:type="character" w:styleId="af1">
    <w:name w:val="FollowedHyperlink"/>
    <w:unhideWhenUsed/>
    <w:rsid w:val="0037617F"/>
    <w:rPr>
      <w:color w:val="954F72"/>
      <w:u w:val="single"/>
    </w:rPr>
  </w:style>
  <w:style w:type="paragraph" w:customStyle="1" w:styleId="xl66">
    <w:name w:val="xl66"/>
    <w:basedOn w:val="a0"/>
    <w:rsid w:val="0037617F"/>
    <w:pPr>
      <w:spacing w:before="100" w:beforeAutospacing="1" w:after="100" w:afterAutospacing="1"/>
    </w:pPr>
    <w:rPr>
      <w:b/>
      <w:bCs/>
      <w:sz w:val="24"/>
      <w:szCs w:val="24"/>
    </w:rPr>
  </w:style>
  <w:style w:type="paragraph" w:customStyle="1" w:styleId="xl67">
    <w:name w:val="xl67"/>
    <w:basedOn w:val="a0"/>
    <w:rsid w:val="0037617F"/>
    <w:pPr>
      <w:spacing w:before="100" w:beforeAutospacing="1" w:after="100" w:afterAutospacing="1"/>
      <w:jc w:val="center"/>
    </w:pPr>
    <w:rPr>
      <w:b/>
      <w:bCs/>
      <w:sz w:val="24"/>
      <w:szCs w:val="24"/>
      <w:u w:val="single"/>
    </w:rPr>
  </w:style>
  <w:style w:type="paragraph" w:customStyle="1" w:styleId="xl68">
    <w:name w:val="xl6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71">
    <w:name w:val="xl71"/>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2">
    <w:name w:val="xl72"/>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4">
    <w:name w:val="xl74"/>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5">
    <w:name w:val="xl75"/>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6">
    <w:name w:val="xl76"/>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7">
    <w:name w:val="xl77"/>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78">
    <w:name w:val="xl78"/>
    <w:basedOn w:val="a0"/>
    <w:rsid w:val="003761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font5">
    <w:name w:val="font5"/>
    <w:basedOn w:val="a0"/>
    <w:rsid w:val="0037617F"/>
    <w:pPr>
      <w:spacing w:before="100" w:beforeAutospacing="1" w:after="100" w:afterAutospacing="1"/>
    </w:pPr>
    <w:rPr>
      <w:color w:val="000000"/>
      <w:sz w:val="22"/>
      <w:szCs w:val="22"/>
    </w:rPr>
  </w:style>
  <w:style w:type="paragraph" w:customStyle="1" w:styleId="xl79">
    <w:name w:val="xl79"/>
    <w:basedOn w:val="a0"/>
    <w:rsid w:val="0037617F"/>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0">
    <w:name w:val="xl80"/>
    <w:basedOn w:val="a0"/>
    <w:rsid w:val="0037617F"/>
    <w:pPr>
      <w:pBdr>
        <w:top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1">
    <w:name w:val="xl81"/>
    <w:basedOn w:val="a0"/>
    <w:rsid w:val="0037617F"/>
    <w:pPr>
      <w:pBdr>
        <w:top w:val="single" w:sz="8" w:space="0" w:color="auto"/>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82">
    <w:name w:val="xl82"/>
    <w:basedOn w:val="a0"/>
    <w:rsid w:val="0037617F"/>
    <w:pPr>
      <w:pBdr>
        <w:top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3">
    <w:name w:val="xl83"/>
    <w:basedOn w:val="a0"/>
    <w:rsid w:val="0037617F"/>
    <w:pPr>
      <w:pBdr>
        <w:left w:val="single" w:sz="8" w:space="0" w:color="auto"/>
        <w:right w:val="single" w:sz="8" w:space="0" w:color="auto"/>
      </w:pBdr>
      <w:spacing w:before="100" w:beforeAutospacing="1" w:after="100" w:afterAutospacing="1"/>
      <w:textAlignment w:val="center"/>
    </w:pPr>
    <w:rPr>
      <w:sz w:val="24"/>
      <w:szCs w:val="24"/>
    </w:rPr>
  </w:style>
  <w:style w:type="paragraph" w:customStyle="1" w:styleId="xl84">
    <w:name w:val="xl84"/>
    <w:basedOn w:val="a0"/>
    <w:rsid w:val="0037617F"/>
    <w:pPr>
      <w:pBdr>
        <w:top w:val="single" w:sz="8" w:space="0" w:color="auto"/>
        <w:left w:val="single" w:sz="8" w:space="0" w:color="auto"/>
        <w:right w:val="single" w:sz="8" w:space="0" w:color="auto"/>
      </w:pBdr>
      <w:spacing w:before="100" w:beforeAutospacing="1" w:after="100" w:afterAutospacing="1"/>
      <w:textAlignment w:val="center"/>
    </w:pPr>
    <w:rPr>
      <w:sz w:val="24"/>
      <w:szCs w:val="24"/>
    </w:rPr>
  </w:style>
  <w:style w:type="paragraph" w:customStyle="1" w:styleId="xl85">
    <w:name w:val="xl85"/>
    <w:basedOn w:val="a0"/>
    <w:rsid w:val="0037617F"/>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65">
    <w:name w:val="xl65"/>
    <w:basedOn w:val="a0"/>
    <w:rsid w:val="001A0044"/>
    <w:pPr>
      <w:spacing w:before="100" w:beforeAutospacing="1" w:after="100" w:afterAutospacing="1"/>
    </w:pPr>
    <w:rPr>
      <w:b/>
      <w:bCs/>
      <w:sz w:val="24"/>
      <w:szCs w:val="24"/>
    </w:rPr>
  </w:style>
  <w:style w:type="paragraph" w:customStyle="1" w:styleId="xl63">
    <w:name w:val="xl63"/>
    <w:basedOn w:val="a0"/>
    <w:rsid w:val="00EA58BE"/>
    <w:pPr>
      <w:spacing w:before="100" w:beforeAutospacing="1" w:after="100" w:afterAutospacing="1"/>
    </w:pPr>
    <w:rPr>
      <w:b/>
      <w:bCs/>
      <w:sz w:val="24"/>
      <w:szCs w:val="24"/>
    </w:rPr>
  </w:style>
  <w:style w:type="paragraph" w:customStyle="1" w:styleId="xl86">
    <w:name w:val="xl86"/>
    <w:basedOn w:val="a0"/>
    <w:rsid w:val="00512DAB"/>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87">
    <w:name w:val="xl87"/>
    <w:basedOn w:val="a0"/>
    <w:rsid w:val="00512DAB"/>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af2">
    <w:name w:val="Знак"/>
    <w:basedOn w:val="a0"/>
    <w:rsid w:val="003A36E8"/>
    <w:pPr>
      <w:widowControl w:val="0"/>
      <w:adjustRightInd w:val="0"/>
      <w:spacing w:after="160" w:line="240" w:lineRule="exact"/>
      <w:jc w:val="right"/>
    </w:pPr>
    <w:rPr>
      <w:lang w:val="en-GB" w:eastAsia="en-US"/>
    </w:rPr>
  </w:style>
  <w:style w:type="paragraph" w:customStyle="1" w:styleId="font6">
    <w:name w:val="font6"/>
    <w:basedOn w:val="a0"/>
    <w:rsid w:val="00E11F92"/>
    <w:pPr>
      <w:spacing w:before="100" w:beforeAutospacing="1" w:after="100" w:afterAutospacing="1"/>
    </w:pPr>
    <w:rPr>
      <w:b/>
      <w:bCs/>
      <w:color w:val="000000"/>
      <w:sz w:val="22"/>
      <w:szCs w:val="22"/>
    </w:rPr>
  </w:style>
  <w:style w:type="paragraph" w:customStyle="1" w:styleId="font7">
    <w:name w:val="font7"/>
    <w:basedOn w:val="a0"/>
    <w:rsid w:val="00E11F92"/>
    <w:pPr>
      <w:spacing w:before="100" w:beforeAutospacing="1" w:after="100" w:afterAutospacing="1"/>
    </w:pPr>
    <w:rPr>
      <w:b/>
      <w:bCs/>
      <w:color w:val="000000"/>
      <w:sz w:val="22"/>
      <w:szCs w:val="22"/>
      <w:u w:val="single"/>
    </w:rPr>
  </w:style>
  <w:style w:type="character" w:customStyle="1" w:styleId="22">
    <w:name w:val="Заголовок 2 Знак"/>
    <w:aliases w:val="Раздел 2 Знак"/>
    <w:link w:val="21"/>
    <w:rsid w:val="0039361C"/>
    <w:rPr>
      <w:rFonts w:ascii="Cambria" w:eastAsia="Times New Roman" w:hAnsi="Cambria" w:cs="Times New Roman"/>
      <w:b/>
      <w:bCs/>
      <w:i/>
      <w:iCs/>
      <w:sz w:val="28"/>
      <w:szCs w:val="28"/>
    </w:rPr>
  </w:style>
  <w:style w:type="paragraph" w:styleId="af3">
    <w:name w:val="Body Text"/>
    <w:basedOn w:val="a0"/>
    <w:link w:val="af4"/>
    <w:rsid w:val="0039361C"/>
    <w:pPr>
      <w:spacing w:after="120"/>
    </w:pPr>
  </w:style>
  <w:style w:type="character" w:customStyle="1" w:styleId="af4">
    <w:name w:val="Основной текст Знак"/>
    <w:link w:val="af3"/>
    <w:rsid w:val="0039361C"/>
    <w:rPr>
      <w:rFonts w:ascii="Times New Roman" w:eastAsia="Times New Roman" w:hAnsi="Times New Roman"/>
    </w:rPr>
  </w:style>
  <w:style w:type="character" w:customStyle="1" w:styleId="311">
    <w:name w:val="Основной текст (3) + 11"/>
    <w:aliases w:val="5 pt2,Не полужирный2"/>
    <w:rsid w:val="0039361C"/>
    <w:rPr>
      <w:b/>
      <w:bCs/>
      <w:sz w:val="23"/>
      <w:szCs w:val="23"/>
    </w:rPr>
  </w:style>
  <w:style w:type="character" w:customStyle="1" w:styleId="3111">
    <w:name w:val="Основной текст (3) + 111"/>
    <w:aliases w:val="5 pt1,Не полужирный1"/>
    <w:rsid w:val="0039361C"/>
    <w:rPr>
      <w:b/>
      <w:bCs/>
      <w:sz w:val="23"/>
      <w:szCs w:val="23"/>
      <w:u w:val="single"/>
      <w:lang w:val="en-US" w:eastAsia="en-US"/>
    </w:rPr>
  </w:style>
  <w:style w:type="paragraph" w:styleId="af5">
    <w:name w:val="Title"/>
    <w:basedOn w:val="a0"/>
    <w:link w:val="af6"/>
    <w:qFormat/>
    <w:locked/>
    <w:rsid w:val="00850293"/>
    <w:pPr>
      <w:jc w:val="center"/>
    </w:pPr>
    <w:rPr>
      <w:sz w:val="28"/>
    </w:rPr>
  </w:style>
  <w:style w:type="character" w:customStyle="1" w:styleId="af6">
    <w:name w:val="Заголовок Знак"/>
    <w:link w:val="af5"/>
    <w:rsid w:val="00850293"/>
    <w:rPr>
      <w:rFonts w:ascii="Times New Roman" w:eastAsia="Times New Roman" w:hAnsi="Times New Roman"/>
      <w:sz w:val="28"/>
    </w:rPr>
  </w:style>
  <w:style w:type="paragraph" w:customStyle="1" w:styleId="ConsNonformat">
    <w:name w:val="ConsNonformat"/>
    <w:rsid w:val="00850293"/>
    <w:pPr>
      <w:widowControl w:val="0"/>
      <w:autoSpaceDE w:val="0"/>
      <w:autoSpaceDN w:val="0"/>
      <w:adjustRightInd w:val="0"/>
    </w:pPr>
    <w:rPr>
      <w:rFonts w:ascii="Courier New" w:eastAsia="Times New Roman" w:hAnsi="Courier New" w:cs="Courier New"/>
    </w:rPr>
  </w:style>
  <w:style w:type="paragraph" w:styleId="af7">
    <w:name w:val="No Spacing"/>
    <w:qFormat/>
    <w:rsid w:val="00850293"/>
    <w:rPr>
      <w:sz w:val="22"/>
      <w:szCs w:val="22"/>
      <w:lang w:eastAsia="en-US"/>
    </w:rPr>
  </w:style>
  <w:style w:type="paragraph" w:styleId="af8">
    <w:name w:val="Body Text Indent"/>
    <w:basedOn w:val="a0"/>
    <w:link w:val="af9"/>
    <w:rsid w:val="007C2011"/>
    <w:pPr>
      <w:spacing w:after="120"/>
      <w:ind w:left="283"/>
    </w:pPr>
  </w:style>
  <w:style w:type="character" w:customStyle="1" w:styleId="af9">
    <w:name w:val="Основной текст с отступом Знак"/>
    <w:link w:val="af8"/>
    <w:rsid w:val="007C2011"/>
    <w:rPr>
      <w:rFonts w:ascii="Times New Roman" w:eastAsia="Times New Roman" w:hAnsi="Times New Roman"/>
    </w:rPr>
  </w:style>
  <w:style w:type="character" w:customStyle="1" w:styleId="31">
    <w:name w:val="Основной текст (3)_"/>
    <w:link w:val="310"/>
    <w:rsid w:val="007C2011"/>
    <w:rPr>
      <w:b/>
      <w:bCs/>
      <w:sz w:val="24"/>
      <w:szCs w:val="24"/>
    </w:rPr>
  </w:style>
  <w:style w:type="character" w:customStyle="1" w:styleId="12pt">
    <w:name w:val="Основной текст + 12 pt"/>
    <w:aliases w:val="Полужирный"/>
    <w:rsid w:val="007C2011"/>
    <w:rPr>
      <w:rFonts w:ascii="Times New Roman" w:hAnsi="Times New Roman" w:cs="Times New Roman"/>
      <w:b/>
      <w:bCs/>
      <w:spacing w:val="0"/>
      <w:sz w:val="24"/>
      <w:szCs w:val="24"/>
    </w:rPr>
  </w:style>
  <w:style w:type="character" w:customStyle="1" w:styleId="afa">
    <w:name w:val="Основной текст + Курсив"/>
    <w:rsid w:val="007C2011"/>
    <w:rPr>
      <w:rFonts w:ascii="Times New Roman" w:hAnsi="Times New Roman" w:cs="Times New Roman"/>
      <w:i/>
      <w:iCs/>
      <w:spacing w:val="0"/>
      <w:sz w:val="23"/>
      <w:szCs w:val="23"/>
    </w:rPr>
  </w:style>
  <w:style w:type="paragraph" w:customStyle="1" w:styleId="310">
    <w:name w:val="Основной текст (3)1"/>
    <w:basedOn w:val="a0"/>
    <w:link w:val="31"/>
    <w:rsid w:val="007C2011"/>
    <w:pPr>
      <w:spacing w:before="660" w:line="696" w:lineRule="exact"/>
    </w:pPr>
    <w:rPr>
      <w:rFonts w:ascii="Calibri" w:eastAsia="Calibri" w:hAnsi="Calibri"/>
      <w:b/>
      <w:bCs/>
      <w:sz w:val="24"/>
      <w:szCs w:val="24"/>
    </w:rPr>
  </w:style>
  <w:style w:type="character" w:customStyle="1" w:styleId="30">
    <w:name w:val="Заголовок 3 Знак"/>
    <w:link w:val="3"/>
    <w:rsid w:val="00374EA3"/>
    <w:rPr>
      <w:rFonts w:ascii="Cambria" w:eastAsia="Times New Roman" w:hAnsi="Cambria" w:cs="Times New Roman"/>
      <w:b/>
      <w:bCs/>
      <w:sz w:val="26"/>
      <w:szCs w:val="26"/>
    </w:rPr>
  </w:style>
  <w:style w:type="character" w:customStyle="1" w:styleId="50">
    <w:name w:val="Заголовок 5 Знак"/>
    <w:link w:val="5"/>
    <w:rsid w:val="00374EA3"/>
    <w:rPr>
      <w:rFonts w:ascii="Calibri" w:eastAsia="Times New Roman" w:hAnsi="Calibri" w:cs="Times New Roman"/>
      <w:b/>
      <w:bCs/>
      <w:i/>
      <w:iCs/>
      <w:sz w:val="26"/>
      <w:szCs w:val="26"/>
    </w:rPr>
  </w:style>
  <w:style w:type="paragraph" w:customStyle="1" w:styleId="ConsPlusNormal">
    <w:name w:val="ConsPlusNormal"/>
    <w:link w:val="ConsPlusNormal0"/>
    <w:uiPriority w:val="99"/>
    <w:rsid w:val="00374EA3"/>
    <w:pPr>
      <w:widowControl w:val="0"/>
      <w:autoSpaceDE w:val="0"/>
      <w:autoSpaceDN w:val="0"/>
      <w:adjustRightInd w:val="0"/>
      <w:ind w:firstLine="720"/>
    </w:pPr>
    <w:rPr>
      <w:rFonts w:ascii="Arial" w:eastAsia="Times New Roman" w:hAnsi="Arial" w:cs="Arial"/>
    </w:rPr>
  </w:style>
  <w:style w:type="character" w:customStyle="1" w:styleId="afb">
    <w:name w:val="Гипертекстовая ссылка"/>
    <w:uiPriority w:val="99"/>
    <w:rsid w:val="00374EA3"/>
    <w:rPr>
      <w:b/>
      <w:bCs/>
      <w:color w:val="008000"/>
      <w:sz w:val="20"/>
      <w:szCs w:val="20"/>
      <w:u w:val="single"/>
    </w:rPr>
  </w:style>
  <w:style w:type="character" w:customStyle="1" w:styleId="ConsPlusNormal0">
    <w:name w:val="ConsPlusNormal Знак"/>
    <w:link w:val="ConsPlusNormal"/>
    <w:uiPriority w:val="99"/>
    <w:locked/>
    <w:rsid w:val="00374EA3"/>
    <w:rPr>
      <w:rFonts w:ascii="Arial" w:eastAsia="Times New Roman" w:hAnsi="Arial" w:cs="Arial"/>
    </w:rPr>
  </w:style>
  <w:style w:type="paragraph" w:customStyle="1" w:styleId="printj">
    <w:name w:val="printj"/>
    <w:basedOn w:val="a0"/>
    <w:rsid w:val="00374EA3"/>
    <w:pPr>
      <w:spacing w:before="144" w:after="288"/>
      <w:jc w:val="both"/>
    </w:pPr>
    <w:rPr>
      <w:sz w:val="24"/>
      <w:szCs w:val="24"/>
    </w:rPr>
  </w:style>
  <w:style w:type="character" w:customStyle="1" w:styleId="40">
    <w:name w:val="Заголовок 4 Знак"/>
    <w:link w:val="4"/>
    <w:rsid w:val="00315B89"/>
    <w:rPr>
      <w:rFonts w:ascii="Times New Roman" w:eastAsia="Times New Roman" w:hAnsi="Times New Roman"/>
      <w:b/>
      <w:bCs/>
      <w:sz w:val="24"/>
      <w:szCs w:val="24"/>
    </w:rPr>
  </w:style>
  <w:style w:type="character" w:customStyle="1" w:styleId="60">
    <w:name w:val="Заголовок 6 Знак"/>
    <w:link w:val="6"/>
    <w:rsid w:val="00315B89"/>
    <w:rPr>
      <w:rFonts w:ascii="Times New Roman" w:eastAsia="Times New Roman" w:hAnsi="Times New Roman"/>
      <w:b/>
      <w:bCs/>
      <w:sz w:val="28"/>
      <w:szCs w:val="24"/>
    </w:rPr>
  </w:style>
  <w:style w:type="character" w:customStyle="1" w:styleId="70">
    <w:name w:val="Заголовок 7 Знак"/>
    <w:link w:val="7"/>
    <w:rsid w:val="00315B89"/>
    <w:rPr>
      <w:rFonts w:ascii="Times New Roman" w:eastAsia="Times New Roman" w:hAnsi="Times New Roman"/>
      <w:b/>
      <w:bCs/>
      <w:sz w:val="28"/>
      <w:szCs w:val="24"/>
    </w:rPr>
  </w:style>
  <w:style w:type="character" w:customStyle="1" w:styleId="80">
    <w:name w:val="Заголовок 8 Знак"/>
    <w:link w:val="8"/>
    <w:rsid w:val="00315B89"/>
    <w:rPr>
      <w:rFonts w:ascii="Times New Roman" w:eastAsia="Times New Roman" w:hAnsi="Times New Roman"/>
      <w:b/>
      <w:bCs/>
      <w:sz w:val="24"/>
      <w:szCs w:val="24"/>
    </w:rPr>
  </w:style>
  <w:style w:type="character" w:customStyle="1" w:styleId="90">
    <w:name w:val="Заголовок 9 Знак"/>
    <w:link w:val="9"/>
    <w:rsid w:val="00315B89"/>
    <w:rPr>
      <w:rFonts w:ascii="Times New Roman" w:eastAsia="Times New Roman" w:hAnsi="Times New Roman"/>
      <w:b/>
      <w:color w:val="0000FF"/>
      <w:sz w:val="24"/>
      <w:szCs w:val="24"/>
    </w:rPr>
  </w:style>
  <w:style w:type="character" w:customStyle="1" w:styleId="51">
    <w:name w:val="Знак Знак5"/>
    <w:rsid w:val="00315B89"/>
    <w:rPr>
      <w:b/>
      <w:color w:val="0000FF"/>
      <w:sz w:val="24"/>
      <w:szCs w:val="24"/>
    </w:rPr>
  </w:style>
  <w:style w:type="paragraph" w:customStyle="1" w:styleId="afc">
    <w:name w:val="Стиль"/>
    <w:rsid w:val="00315B89"/>
    <w:rPr>
      <w:rFonts w:ascii="Times New Roman" w:eastAsia="Times New Roman" w:hAnsi="Times New Roman"/>
      <w:sz w:val="24"/>
    </w:rPr>
  </w:style>
  <w:style w:type="paragraph" w:styleId="23">
    <w:name w:val="Body Text 2"/>
    <w:basedOn w:val="a0"/>
    <w:link w:val="24"/>
    <w:rsid w:val="00315B89"/>
    <w:pPr>
      <w:jc w:val="both"/>
    </w:pPr>
    <w:rPr>
      <w:sz w:val="24"/>
      <w:szCs w:val="24"/>
    </w:rPr>
  </w:style>
  <w:style w:type="character" w:customStyle="1" w:styleId="24">
    <w:name w:val="Основной текст 2 Знак"/>
    <w:link w:val="23"/>
    <w:rsid w:val="00315B89"/>
    <w:rPr>
      <w:rFonts w:ascii="Times New Roman" w:eastAsia="Times New Roman" w:hAnsi="Times New Roman"/>
      <w:sz w:val="24"/>
      <w:szCs w:val="24"/>
    </w:rPr>
  </w:style>
  <w:style w:type="paragraph" w:styleId="32">
    <w:name w:val="Body Text 3"/>
    <w:basedOn w:val="a0"/>
    <w:link w:val="33"/>
    <w:rsid w:val="00315B89"/>
    <w:pPr>
      <w:jc w:val="both"/>
    </w:pPr>
    <w:rPr>
      <w:b/>
      <w:bCs/>
      <w:sz w:val="24"/>
      <w:szCs w:val="24"/>
    </w:rPr>
  </w:style>
  <w:style w:type="character" w:customStyle="1" w:styleId="33">
    <w:name w:val="Основной текст 3 Знак"/>
    <w:link w:val="32"/>
    <w:rsid w:val="00315B89"/>
    <w:rPr>
      <w:rFonts w:ascii="Times New Roman" w:eastAsia="Times New Roman" w:hAnsi="Times New Roman"/>
      <w:b/>
      <w:bCs/>
      <w:sz w:val="24"/>
      <w:szCs w:val="24"/>
    </w:rPr>
  </w:style>
  <w:style w:type="paragraph" w:customStyle="1" w:styleId="ConsNormal">
    <w:name w:val="ConsNormal"/>
    <w:rsid w:val="00315B89"/>
    <w:pPr>
      <w:widowControl w:val="0"/>
      <w:autoSpaceDE w:val="0"/>
      <w:autoSpaceDN w:val="0"/>
      <w:adjustRightInd w:val="0"/>
      <w:ind w:right="19772" w:firstLine="720"/>
    </w:pPr>
    <w:rPr>
      <w:rFonts w:ascii="Arial" w:eastAsia="Times New Roman" w:hAnsi="Arial" w:cs="Arial"/>
    </w:rPr>
  </w:style>
  <w:style w:type="paragraph" w:styleId="afd">
    <w:name w:val="caption"/>
    <w:basedOn w:val="a0"/>
    <w:qFormat/>
    <w:locked/>
    <w:rsid w:val="00315B89"/>
    <w:pPr>
      <w:jc w:val="center"/>
    </w:pPr>
    <w:rPr>
      <w:b/>
      <w:sz w:val="28"/>
    </w:rPr>
  </w:style>
  <w:style w:type="paragraph" w:styleId="25">
    <w:name w:val="Body Text Indent 2"/>
    <w:basedOn w:val="a0"/>
    <w:link w:val="26"/>
    <w:rsid w:val="00315B89"/>
    <w:pPr>
      <w:ind w:firstLine="720"/>
      <w:jc w:val="both"/>
    </w:pPr>
    <w:rPr>
      <w:sz w:val="24"/>
      <w:szCs w:val="24"/>
    </w:rPr>
  </w:style>
  <w:style w:type="character" w:customStyle="1" w:styleId="26">
    <w:name w:val="Основной текст с отступом 2 Знак"/>
    <w:link w:val="25"/>
    <w:rsid w:val="00315B89"/>
    <w:rPr>
      <w:rFonts w:ascii="Times New Roman" w:eastAsia="Times New Roman" w:hAnsi="Times New Roman"/>
      <w:sz w:val="24"/>
      <w:szCs w:val="24"/>
    </w:rPr>
  </w:style>
  <w:style w:type="paragraph" w:customStyle="1" w:styleId="consplusnormal1">
    <w:name w:val="consplusnormal"/>
    <w:basedOn w:val="a0"/>
    <w:rsid w:val="00315B89"/>
    <w:pPr>
      <w:spacing w:before="100" w:beforeAutospacing="1" w:after="100" w:afterAutospacing="1"/>
    </w:pPr>
    <w:rPr>
      <w:sz w:val="24"/>
      <w:szCs w:val="24"/>
    </w:rPr>
  </w:style>
  <w:style w:type="paragraph" w:customStyle="1" w:styleId="13">
    <w:name w:val="Обычный1"/>
    <w:basedOn w:val="a0"/>
    <w:rsid w:val="00315B89"/>
    <w:pPr>
      <w:snapToGrid w:val="0"/>
    </w:pPr>
    <w:rPr>
      <w:rFonts w:cs="Arial"/>
      <w:sz w:val="24"/>
      <w:szCs w:val="18"/>
    </w:rPr>
  </w:style>
  <w:style w:type="paragraph" w:styleId="afe">
    <w:name w:val="List Number"/>
    <w:basedOn w:val="a0"/>
    <w:rsid w:val="00315B89"/>
    <w:pPr>
      <w:autoSpaceDE w:val="0"/>
      <w:autoSpaceDN w:val="0"/>
      <w:spacing w:before="60" w:line="360" w:lineRule="auto"/>
      <w:jc w:val="both"/>
    </w:pPr>
    <w:rPr>
      <w:sz w:val="28"/>
      <w:szCs w:val="24"/>
    </w:rPr>
  </w:style>
  <w:style w:type="paragraph" w:customStyle="1" w:styleId="210">
    <w:name w:val="Заголовок 21"/>
    <w:basedOn w:val="a0"/>
    <w:next w:val="a0"/>
    <w:rsid w:val="00315B89"/>
    <w:pPr>
      <w:keepNext/>
      <w:suppressAutoHyphens/>
      <w:jc w:val="center"/>
    </w:pPr>
    <w:rPr>
      <w:rFonts w:ascii="Arial" w:eastAsia="Arial Unicode MS" w:hAnsi="Arial"/>
      <w:sz w:val="24"/>
      <w:szCs w:val="24"/>
    </w:rPr>
  </w:style>
  <w:style w:type="paragraph" w:customStyle="1" w:styleId="110">
    <w:name w:val="Заголовок 11"/>
    <w:basedOn w:val="a0"/>
    <w:next w:val="a0"/>
    <w:rsid w:val="00315B89"/>
    <w:pPr>
      <w:keepNext/>
      <w:ind w:firstLine="720"/>
      <w:jc w:val="center"/>
    </w:pPr>
    <w:rPr>
      <w:b/>
      <w:sz w:val="22"/>
    </w:rPr>
  </w:style>
  <w:style w:type="paragraph" w:styleId="aff">
    <w:name w:val="Block Text"/>
    <w:basedOn w:val="a0"/>
    <w:rsid w:val="00315B89"/>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26" w:right="-427" w:firstLine="709"/>
      <w:jc w:val="center"/>
    </w:pPr>
    <w:rPr>
      <w:b/>
      <w:color w:val="000000"/>
      <w:sz w:val="28"/>
    </w:rPr>
  </w:style>
  <w:style w:type="paragraph" w:customStyle="1" w:styleId="41">
    <w:name w:val="заголовок 4"/>
    <w:basedOn w:val="a0"/>
    <w:next w:val="a0"/>
    <w:rsid w:val="00315B89"/>
    <w:pPr>
      <w:keepNext/>
      <w:keepLines/>
      <w:widowControl w:val="0"/>
      <w:suppressAutoHyphens/>
      <w:spacing w:before="240" w:after="60"/>
      <w:ind w:firstLine="709"/>
      <w:jc w:val="both"/>
    </w:pPr>
    <w:rPr>
      <w:rFonts w:ascii="Arial" w:hAnsi="Arial"/>
      <w:smallCaps/>
      <w:sz w:val="24"/>
    </w:rPr>
  </w:style>
  <w:style w:type="paragraph" w:customStyle="1" w:styleId="BodyTextIndent22">
    <w:name w:val="Body Text Indent 22"/>
    <w:basedOn w:val="a0"/>
    <w:rsid w:val="00315B8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firstLine="709"/>
      <w:jc w:val="both"/>
    </w:pPr>
    <w:rPr>
      <w:color w:val="000000"/>
      <w:sz w:val="28"/>
    </w:rPr>
  </w:style>
  <w:style w:type="paragraph" w:styleId="aff0">
    <w:name w:val="Normal (Web)"/>
    <w:basedOn w:val="a0"/>
    <w:unhideWhenUsed/>
    <w:rsid w:val="00315B89"/>
    <w:pPr>
      <w:spacing w:before="100" w:beforeAutospacing="1" w:after="100" w:afterAutospacing="1"/>
    </w:pPr>
    <w:rPr>
      <w:sz w:val="24"/>
      <w:szCs w:val="24"/>
    </w:rPr>
  </w:style>
  <w:style w:type="character" w:customStyle="1" w:styleId="42">
    <w:name w:val="Знак Знак4"/>
    <w:rsid w:val="00315B89"/>
    <w:rPr>
      <w:b/>
      <w:sz w:val="28"/>
    </w:rPr>
  </w:style>
  <w:style w:type="paragraph" w:styleId="27">
    <w:name w:val="List 2"/>
    <w:basedOn w:val="a0"/>
    <w:rsid w:val="00315B89"/>
    <w:pPr>
      <w:ind w:left="566" w:hanging="283"/>
      <w:jc w:val="both"/>
    </w:pPr>
  </w:style>
  <w:style w:type="paragraph" w:customStyle="1" w:styleId="Normal2">
    <w:name w:val="Normal2"/>
    <w:rsid w:val="00315B89"/>
    <w:pPr>
      <w:widowControl w:val="0"/>
      <w:spacing w:line="300" w:lineRule="auto"/>
      <w:ind w:firstLine="720"/>
      <w:jc w:val="both"/>
    </w:pPr>
    <w:rPr>
      <w:rFonts w:ascii="Times New Roman" w:eastAsia="Times New Roman" w:hAnsi="Times New Roman"/>
      <w:snapToGrid w:val="0"/>
      <w:sz w:val="24"/>
    </w:rPr>
  </w:style>
  <w:style w:type="paragraph" w:customStyle="1" w:styleId="aff1">
    <w:name w:val="Подпункт"/>
    <w:basedOn w:val="a0"/>
    <w:rsid w:val="00315B89"/>
    <w:pPr>
      <w:tabs>
        <w:tab w:val="num" w:pos="1134"/>
        <w:tab w:val="num" w:pos="1418"/>
        <w:tab w:val="left" w:pos="1701"/>
        <w:tab w:val="num" w:pos="2727"/>
      </w:tabs>
      <w:spacing w:line="360" w:lineRule="auto"/>
      <w:ind w:left="1418" w:hanging="851"/>
      <w:jc w:val="both"/>
    </w:pPr>
    <w:rPr>
      <w:sz w:val="28"/>
      <w:szCs w:val="28"/>
    </w:rPr>
  </w:style>
  <w:style w:type="paragraph" w:customStyle="1" w:styleId="FR2">
    <w:name w:val="FR2"/>
    <w:rsid w:val="00315B89"/>
    <w:pPr>
      <w:widowControl w:val="0"/>
      <w:spacing w:before="420" w:line="400" w:lineRule="auto"/>
      <w:ind w:firstLine="720"/>
      <w:jc w:val="both"/>
    </w:pPr>
    <w:rPr>
      <w:rFonts w:ascii="Arial" w:eastAsia="Times New Roman" w:hAnsi="Arial"/>
      <w:snapToGrid w:val="0"/>
      <w:sz w:val="22"/>
    </w:rPr>
  </w:style>
  <w:style w:type="paragraph" w:customStyle="1" w:styleId="28">
    <w:name w:val="Обычный2"/>
    <w:rsid w:val="00315B89"/>
    <w:pPr>
      <w:widowControl w:val="0"/>
      <w:spacing w:line="260" w:lineRule="auto"/>
      <w:ind w:left="120" w:firstLine="540"/>
      <w:jc w:val="both"/>
    </w:pPr>
    <w:rPr>
      <w:rFonts w:ascii="Times New Roman" w:eastAsia="Times New Roman" w:hAnsi="Times New Roman"/>
      <w:snapToGrid w:val="0"/>
      <w:sz w:val="22"/>
    </w:rPr>
  </w:style>
  <w:style w:type="paragraph" w:styleId="34">
    <w:name w:val="Body Text Indent 3"/>
    <w:basedOn w:val="a0"/>
    <w:link w:val="35"/>
    <w:rsid w:val="00315B89"/>
    <w:pPr>
      <w:ind w:firstLine="720"/>
      <w:jc w:val="both"/>
    </w:pPr>
    <w:rPr>
      <w:sz w:val="24"/>
    </w:rPr>
  </w:style>
  <w:style w:type="character" w:customStyle="1" w:styleId="35">
    <w:name w:val="Основной текст с отступом 3 Знак"/>
    <w:link w:val="34"/>
    <w:rsid w:val="00315B89"/>
    <w:rPr>
      <w:rFonts w:ascii="Times New Roman" w:eastAsia="Times New Roman" w:hAnsi="Times New Roman"/>
      <w:sz w:val="24"/>
    </w:rPr>
  </w:style>
  <w:style w:type="character" w:customStyle="1" w:styleId="36">
    <w:name w:val="Знак Знак3"/>
    <w:rsid w:val="00315B89"/>
    <w:rPr>
      <w:sz w:val="24"/>
    </w:rPr>
  </w:style>
  <w:style w:type="paragraph" w:customStyle="1" w:styleId="aff2">
    <w:name w:val="Пункт"/>
    <w:basedOn w:val="a0"/>
    <w:autoRedefine/>
    <w:rsid w:val="00315B89"/>
    <w:pPr>
      <w:keepNext/>
      <w:tabs>
        <w:tab w:val="left" w:pos="142"/>
      </w:tabs>
      <w:spacing w:after="120"/>
      <w:ind w:firstLine="709"/>
      <w:jc w:val="both"/>
    </w:pPr>
    <w:rPr>
      <w:sz w:val="24"/>
      <w:szCs w:val="24"/>
    </w:rPr>
  </w:style>
  <w:style w:type="paragraph" w:styleId="aff3">
    <w:name w:val="footnote text"/>
    <w:basedOn w:val="a0"/>
    <w:link w:val="aff4"/>
    <w:semiHidden/>
    <w:rsid w:val="00315B89"/>
    <w:pPr>
      <w:ind w:firstLine="709"/>
      <w:jc w:val="both"/>
    </w:pPr>
  </w:style>
  <w:style w:type="character" w:customStyle="1" w:styleId="aff4">
    <w:name w:val="Текст сноски Знак"/>
    <w:link w:val="aff3"/>
    <w:semiHidden/>
    <w:rsid w:val="00315B89"/>
    <w:rPr>
      <w:rFonts w:ascii="Times New Roman" w:eastAsia="Times New Roman" w:hAnsi="Times New Roman"/>
    </w:rPr>
  </w:style>
  <w:style w:type="character" w:customStyle="1" w:styleId="29">
    <w:name w:val="Знак Знак2"/>
    <w:rsid w:val="00315B89"/>
  </w:style>
  <w:style w:type="paragraph" w:styleId="14">
    <w:name w:val="toc 1"/>
    <w:basedOn w:val="a0"/>
    <w:next w:val="a0"/>
    <w:autoRedefine/>
    <w:locked/>
    <w:rsid w:val="00315B89"/>
    <w:pPr>
      <w:tabs>
        <w:tab w:val="left" w:pos="1200"/>
        <w:tab w:val="right" w:leader="dot" w:pos="9356"/>
      </w:tabs>
      <w:ind w:firstLine="900"/>
      <w:jc w:val="both"/>
    </w:pPr>
    <w:rPr>
      <w:noProof/>
      <w:sz w:val="24"/>
      <w:szCs w:val="24"/>
    </w:rPr>
  </w:style>
  <w:style w:type="paragraph" w:styleId="2a">
    <w:name w:val="toc 2"/>
    <w:basedOn w:val="a0"/>
    <w:next w:val="a0"/>
    <w:autoRedefine/>
    <w:locked/>
    <w:rsid w:val="00315B89"/>
    <w:pPr>
      <w:tabs>
        <w:tab w:val="left" w:pos="1680"/>
        <w:tab w:val="right" w:leader="dot" w:pos="9356"/>
      </w:tabs>
      <w:ind w:left="284" w:right="540"/>
    </w:pPr>
    <w:rPr>
      <w:sz w:val="24"/>
      <w:szCs w:val="24"/>
    </w:rPr>
  </w:style>
  <w:style w:type="paragraph" w:styleId="37">
    <w:name w:val="toc 3"/>
    <w:basedOn w:val="a0"/>
    <w:next w:val="a0"/>
    <w:autoRedefine/>
    <w:locked/>
    <w:rsid w:val="00315B89"/>
    <w:pPr>
      <w:ind w:left="480" w:firstLine="709"/>
      <w:jc w:val="both"/>
    </w:pPr>
    <w:rPr>
      <w:sz w:val="24"/>
      <w:szCs w:val="24"/>
    </w:rPr>
  </w:style>
  <w:style w:type="paragraph" w:styleId="43">
    <w:name w:val="toc 4"/>
    <w:basedOn w:val="a0"/>
    <w:next w:val="a0"/>
    <w:autoRedefine/>
    <w:locked/>
    <w:rsid w:val="00315B89"/>
    <w:pPr>
      <w:tabs>
        <w:tab w:val="left" w:pos="1920"/>
        <w:tab w:val="right" w:leader="dot" w:pos="9356"/>
      </w:tabs>
      <w:ind w:left="720" w:firstLine="709"/>
      <w:jc w:val="both"/>
    </w:pPr>
    <w:rPr>
      <w:sz w:val="24"/>
      <w:szCs w:val="24"/>
    </w:rPr>
  </w:style>
  <w:style w:type="paragraph" w:styleId="52">
    <w:name w:val="toc 5"/>
    <w:basedOn w:val="a0"/>
    <w:next w:val="a0"/>
    <w:autoRedefine/>
    <w:locked/>
    <w:rsid w:val="00315B89"/>
    <w:pPr>
      <w:ind w:left="960" w:firstLine="709"/>
      <w:jc w:val="both"/>
    </w:pPr>
    <w:rPr>
      <w:sz w:val="24"/>
      <w:szCs w:val="24"/>
    </w:rPr>
  </w:style>
  <w:style w:type="paragraph" w:styleId="61">
    <w:name w:val="toc 6"/>
    <w:basedOn w:val="a0"/>
    <w:next w:val="a0"/>
    <w:autoRedefine/>
    <w:locked/>
    <w:rsid w:val="00315B89"/>
    <w:pPr>
      <w:ind w:left="1200" w:firstLine="709"/>
      <w:jc w:val="both"/>
    </w:pPr>
    <w:rPr>
      <w:sz w:val="24"/>
      <w:szCs w:val="24"/>
    </w:rPr>
  </w:style>
  <w:style w:type="paragraph" w:styleId="71">
    <w:name w:val="toc 7"/>
    <w:basedOn w:val="a0"/>
    <w:next w:val="a0"/>
    <w:autoRedefine/>
    <w:locked/>
    <w:rsid w:val="00315B89"/>
    <w:pPr>
      <w:ind w:left="1440" w:firstLine="709"/>
      <w:jc w:val="both"/>
    </w:pPr>
    <w:rPr>
      <w:sz w:val="24"/>
      <w:szCs w:val="24"/>
    </w:rPr>
  </w:style>
  <w:style w:type="paragraph" w:styleId="81">
    <w:name w:val="toc 8"/>
    <w:basedOn w:val="a0"/>
    <w:next w:val="a0"/>
    <w:autoRedefine/>
    <w:locked/>
    <w:rsid w:val="00315B89"/>
    <w:pPr>
      <w:ind w:left="1680" w:firstLine="709"/>
      <w:jc w:val="both"/>
    </w:pPr>
    <w:rPr>
      <w:sz w:val="24"/>
      <w:szCs w:val="24"/>
    </w:rPr>
  </w:style>
  <w:style w:type="paragraph" w:styleId="91">
    <w:name w:val="toc 9"/>
    <w:basedOn w:val="a0"/>
    <w:next w:val="a0"/>
    <w:autoRedefine/>
    <w:locked/>
    <w:rsid w:val="00315B89"/>
    <w:pPr>
      <w:ind w:left="1920" w:firstLine="709"/>
      <w:jc w:val="both"/>
    </w:pPr>
    <w:rPr>
      <w:sz w:val="24"/>
      <w:szCs w:val="24"/>
    </w:rPr>
  </w:style>
  <w:style w:type="paragraph" w:customStyle="1" w:styleId="38">
    <w:name w:val="Стиль3"/>
    <w:basedOn w:val="25"/>
    <w:rsid w:val="00315B89"/>
    <w:pPr>
      <w:widowControl w:val="0"/>
      <w:tabs>
        <w:tab w:val="num" w:pos="2160"/>
      </w:tabs>
      <w:adjustRightInd w:val="0"/>
      <w:ind w:left="2160" w:hanging="360"/>
    </w:pPr>
    <w:rPr>
      <w:szCs w:val="20"/>
    </w:rPr>
  </w:style>
  <w:style w:type="paragraph" w:customStyle="1" w:styleId="FR1">
    <w:name w:val="FR1"/>
    <w:rsid w:val="00315B89"/>
    <w:pPr>
      <w:widowControl w:val="0"/>
      <w:jc w:val="both"/>
    </w:pPr>
    <w:rPr>
      <w:rFonts w:ascii="Arial" w:eastAsia="Times New Roman" w:hAnsi="Arial"/>
      <w:snapToGrid w:val="0"/>
      <w:sz w:val="72"/>
      <w:lang w:val="en-US"/>
    </w:rPr>
  </w:style>
  <w:style w:type="character" w:styleId="aff5">
    <w:name w:val="footnote reference"/>
    <w:semiHidden/>
    <w:rsid w:val="00315B89"/>
    <w:rPr>
      <w:vertAlign w:val="superscript"/>
    </w:rPr>
  </w:style>
  <w:style w:type="paragraph" w:styleId="2">
    <w:name w:val="List Bullet 2"/>
    <w:basedOn w:val="a0"/>
    <w:next w:val="a0"/>
    <w:autoRedefine/>
    <w:rsid w:val="00315B89"/>
    <w:pPr>
      <w:numPr>
        <w:numId w:val="8"/>
      </w:numPr>
      <w:autoSpaceDE w:val="0"/>
      <w:autoSpaceDN w:val="0"/>
      <w:spacing w:before="60" w:after="60"/>
      <w:jc w:val="both"/>
    </w:pPr>
    <w:rPr>
      <w:rFonts w:ascii="Arial" w:hAnsi="Arial" w:cs="Arial"/>
      <w:szCs w:val="24"/>
      <w:lang w:eastAsia="en-US"/>
    </w:rPr>
  </w:style>
  <w:style w:type="paragraph" w:customStyle="1" w:styleId="2TimesNewRoman121">
    <w:name w:val="Стиль Заголовок 2 + Times New Roman 12 пт не полужирный не курси...1"/>
    <w:basedOn w:val="21"/>
    <w:rsid w:val="00315B89"/>
    <w:pPr>
      <w:numPr>
        <w:ilvl w:val="1"/>
        <w:numId w:val="9"/>
      </w:numPr>
      <w:suppressAutoHyphens/>
      <w:autoSpaceDE w:val="0"/>
      <w:autoSpaceDN w:val="0"/>
      <w:spacing w:before="360" w:after="120"/>
      <w:ind w:right="170"/>
      <w:jc w:val="both"/>
    </w:pPr>
    <w:rPr>
      <w:rFonts w:ascii="Times New Roman" w:hAnsi="Times New Roman"/>
      <w:b w:val="0"/>
      <w:bCs w:val="0"/>
      <w:iCs w:val="0"/>
      <w:sz w:val="24"/>
      <w:szCs w:val="20"/>
      <w:lang w:eastAsia="en-US"/>
    </w:rPr>
  </w:style>
  <w:style w:type="paragraph" w:customStyle="1" w:styleId="a">
    <w:name w:val="Список маркированный"/>
    <w:basedOn w:val="a0"/>
    <w:next w:val="a0"/>
    <w:rsid w:val="00315B89"/>
    <w:pPr>
      <w:numPr>
        <w:numId w:val="10"/>
      </w:numPr>
      <w:spacing w:line="360" w:lineRule="auto"/>
      <w:ind w:right="284"/>
      <w:jc w:val="both"/>
    </w:pPr>
    <w:rPr>
      <w:rFonts w:ascii="Arial" w:hAnsi="Arial"/>
      <w:snapToGrid w:val="0"/>
      <w:color w:val="000000"/>
      <w:sz w:val="24"/>
    </w:rPr>
  </w:style>
  <w:style w:type="paragraph" w:customStyle="1" w:styleId="Normal1">
    <w:name w:val="Normal1"/>
    <w:rsid w:val="00315B89"/>
    <w:pPr>
      <w:widowControl w:val="0"/>
      <w:spacing w:before="180"/>
    </w:pPr>
    <w:rPr>
      <w:rFonts w:ascii="Times New Roman" w:eastAsia="Times New Roman" w:hAnsi="Times New Roman"/>
      <w:snapToGrid w:val="0"/>
      <w:sz w:val="22"/>
    </w:rPr>
  </w:style>
  <w:style w:type="character" w:styleId="aff6">
    <w:name w:val="annotation reference"/>
    <w:semiHidden/>
    <w:rsid w:val="00315B89"/>
    <w:rPr>
      <w:sz w:val="16"/>
      <w:szCs w:val="16"/>
    </w:rPr>
  </w:style>
  <w:style w:type="paragraph" w:styleId="aff7">
    <w:name w:val="annotation text"/>
    <w:basedOn w:val="a0"/>
    <w:link w:val="aff8"/>
    <w:semiHidden/>
    <w:rsid w:val="00315B89"/>
    <w:pPr>
      <w:ind w:firstLine="709"/>
      <w:jc w:val="both"/>
    </w:pPr>
  </w:style>
  <w:style w:type="character" w:customStyle="1" w:styleId="aff8">
    <w:name w:val="Текст примечания Знак"/>
    <w:link w:val="aff7"/>
    <w:semiHidden/>
    <w:rsid w:val="00315B89"/>
    <w:rPr>
      <w:rFonts w:ascii="Times New Roman" w:eastAsia="Times New Roman" w:hAnsi="Times New Roman"/>
    </w:rPr>
  </w:style>
  <w:style w:type="character" w:customStyle="1" w:styleId="15">
    <w:name w:val="Знак Знак1"/>
    <w:rsid w:val="00315B89"/>
  </w:style>
  <w:style w:type="paragraph" w:styleId="aff9">
    <w:name w:val="endnote text"/>
    <w:basedOn w:val="a0"/>
    <w:link w:val="affa"/>
    <w:semiHidden/>
    <w:rsid w:val="00315B89"/>
    <w:pPr>
      <w:ind w:firstLine="709"/>
      <w:jc w:val="both"/>
    </w:pPr>
  </w:style>
  <w:style w:type="character" w:customStyle="1" w:styleId="affa">
    <w:name w:val="Текст концевой сноски Знак"/>
    <w:link w:val="aff9"/>
    <w:semiHidden/>
    <w:rsid w:val="00315B89"/>
    <w:rPr>
      <w:rFonts w:ascii="Times New Roman" w:eastAsia="Times New Roman" w:hAnsi="Times New Roman"/>
    </w:rPr>
  </w:style>
  <w:style w:type="character" w:customStyle="1" w:styleId="affb">
    <w:name w:val="Знак Знак"/>
    <w:rsid w:val="00315B89"/>
  </w:style>
  <w:style w:type="character" w:styleId="affc">
    <w:name w:val="endnote reference"/>
    <w:semiHidden/>
    <w:rsid w:val="00315B89"/>
    <w:rPr>
      <w:vertAlign w:val="superscript"/>
    </w:rPr>
  </w:style>
  <w:style w:type="paragraph" w:customStyle="1" w:styleId="affd">
    <w:name w:val="Íîðìàëüíûé"/>
    <w:semiHidden/>
    <w:rsid w:val="00315B89"/>
    <w:rPr>
      <w:rFonts w:ascii="Courier" w:eastAsia="Times New Roman" w:hAnsi="Courier"/>
      <w:sz w:val="24"/>
      <w:lang w:val="en-GB"/>
    </w:rPr>
  </w:style>
  <w:style w:type="paragraph" w:customStyle="1" w:styleId="211">
    <w:name w:val="Основной текст 21"/>
    <w:basedOn w:val="a0"/>
    <w:rsid w:val="00315B89"/>
    <w:pPr>
      <w:widowControl w:val="0"/>
      <w:suppressAutoHyphens/>
      <w:ind w:left="567"/>
      <w:jc w:val="both"/>
    </w:pPr>
    <w:rPr>
      <w:rFonts w:eastAsia="Lucida Sans Unicode"/>
      <w:kern w:val="2"/>
      <w:sz w:val="28"/>
    </w:rPr>
  </w:style>
  <w:style w:type="paragraph" w:customStyle="1" w:styleId="312">
    <w:name w:val="Основной текст с отступом 31"/>
    <w:basedOn w:val="a0"/>
    <w:rsid w:val="00315B89"/>
    <w:pPr>
      <w:widowControl w:val="0"/>
      <w:suppressAutoHyphens/>
      <w:spacing w:after="120"/>
      <w:ind w:left="283"/>
    </w:pPr>
    <w:rPr>
      <w:rFonts w:eastAsia="Lucida Sans Unicode"/>
      <w:kern w:val="2"/>
      <w:sz w:val="16"/>
      <w:szCs w:val="16"/>
    </w:rPr>
  </w:style>
  <w:style w:type="paragraph" w:customStyle="1" w:styleId="2-11">
    <w:name w:val="содержание2-11"/>
    <w:basedOn w:val="a0"/>
    <w:rsid w:val="00315B89"/>
    <w:pPr>
      <w:widowControl w:val="0"/>
      <w:suppressAutoHyphens/>
      <w:spacing w:after="60"/>
      <w:jc w:val="both"/>
    </w:pPr>
    <w:rPr>
      <w:rFonts w:eastAsia="Lucida Sans Unicode"/>
      <w:kern w:val="2"/>
      <w:sz w:val="24"/>
      <w:szCs w:val="24"/>
    </w:rPr>
  </w:style>
  <w:style w:type="paragraph" w:customStyle="1" w:styleId="16">
    <w:name w:val="Стиль1"/>
    <w:basedOn w:val="a0"/>
    <w:rsid w:val="00315B89"/>
    <w:pPr>
      <w:keepNext/>
      <w:keepLines/>
      <w:widowControl w:val="0"/>
      <w:suppressLineNumbers/>
      <w:tabs>
        <w:tab w:val="left" w:pos="432"/>
      </w:tabs>
      <w:suppressAutoHyphens/>
      <w:spacing w:after="60"/>
      <w:ind w:left="432" w:hanging="432"/>
    </w:pPr>
    <w:rPr>
      <w:rFonts w:eastAsia="Lucida Sans Unicode"/>
      <w:b/>
      <w:kern w:val="2"/>
      <w:sz w:val="28"/>
      <w:szCs w:val="24"/>
    </w:rPr>
  </w:style>
  <w:style w:type="paragraph" w:customStyle="1" w:styleId="2b">
    <w:name w:val="Стиль2"/>
    <w:basedOn w:val="20"/>
    <w:rsid w:val="00315B89"/>
    <w:pPr>
      <w:keepNext/>
      <w:keepLines/>
      <w:widowControl w:val="0"/>
      <w:numPr>
        <w:numId w:val="0"/>
      </w:numPr>
      <w:suppressLineNumbers/>
      <w:tabs>
        <w:tab w:val="num" w:pos="1647"/>
      </w:tabs>
      <w:suppressAutoHyphens/>
      <w:spacing w:after="60"/>
      <w:ind w:left="1647" w:hanging="360"/>
      <w:jc w:val="both"/>
    </w:pPr>
    <w:rPr>
      <w:b/>
      <w:szCs w:val="20"/>
    </w:rPr>
  </w:style>
  <w:style w:type="paragraph" w:customStyle="1" w:styleId="affe">
    <w:name w:val="Таблицы (моноширинный)"/>
    <w:basedOn w:val="a0"/>
    <w:next w:val="a0"/>
    <w:rsid w:val="00315B89"/>
    <w:pPr>
      <w:autoSpaceDE w:val="0"/>
      <w:autoSpaceDN w:val="0"/>
      <w:adjustRightInd w:val="0"/>
      <w:jc w:val="both"/>
    </w:pPr>
    <w:rPr>
      <w:rFonts w:ascii="Courier New" w:hAnsi="Courier New" w:cs="Courier New"/>
    </w:rPr>
  </w:style>
  <w:style w:type="paragraph" w:styleId="20">
    <w:name w:val="List Number 2"/>
    <w:basedOn w:val="a0"/>
    <w:rsid w:val="00315B89"/>
    <w:pPr>
      <w:numPr>
        <w:numId w:val="11"/>
      </w:numPr>
    </w:pPr>
    <w:rPr>
      <w:sz w:val="24"/>
      <w:szCs w:val="24"/>
    </w:rPr>
  </w:style>
  <w:style w:type="paragraph" w:customStyle="1" w:styleId="1CharChar">
    <w:name w:val="Знак1 Char Char"/>
    <w:basedOn w:val="a0"/>
    <w:rsid w:val="00315B89"/>
    <w:pPr>
      <w:spacing w:after="160" w:line="240" w:lineRule="exact"/>
    </w:pPr>
    <w:rPr>
      <w:rFonts w:eastAsia="Calibri"/>
      <w:lang w:eastAsia="zh-CN"/>
    </w:rPr>
  </w:style>
  <w:style w:type="character" w:customStyle="1" w:styleId="ab">
    <w:name w:val="Абзац списка Знак"/>
    <w:aliases w:val="1 Знак,UL Знак,Абзац маркированнный Знак,Bullet Number Знак"/>
    <w:link w:val="aa"/>
    <w:uiPriority w:val="34"/>
    <w:locked/>
    <w:rsid w:val="00315B89"/>
    <w:rPr>
      <w:rFonts w:ascii="Times New Roman" w:eastAsia="Times New Roman" w:hAnsi="Times New Roman"/>
    </w:rPr>
  </w:style>
  <w:style w:type="character" w:customStyle="1" w:styleId="afff">
    <w:name w:val="Основной текст_"/>
    <w:link w:val="17"/>
    <w:rsid w:val="00705A12"/>
    <w:rPr>
      <w:rFonts w:ascii="Times New Roman" w:eastAsia="Times New Roman" w:hAnsi="Times New Roman"/>
      <w:color w:val="171717"/>
      <w:sz w:val="28"/>
      <w:szCs w:val="28"/>
    </w:rPr>
  </w:style>
  <w:style w:type="character" w:customStyle="1" w:styleId="2c">
    <w:name w:val="Заголовок №2_"/>
    <w:link w:val="2d"/>
    <w:rsid w:val="00705A12"/>
    <w:rPr>
      <w:rFonts w:ascii="Times New Roman" w:eastAsia="Times New Roman" w:hAnsi="Times New Roman"/>
      <w:b/>
      <w:bCs/>
      <w:color w:val="171717"/>
      <w:sz w:val="28"/>
      <w:szCs w:val="28"/>
    </w:rPr>
  </w:style>
  <w:style w:type="character" w:customStyle="1" w:styleId="2e">
    <w:name w:val="Основной текст (2)_"/>
    <w:link w:val="2f"/>
    <w:rsid w:val="00705A12"/>
    <w:rPr>
      <w:rFonts w:ascii="Times New Roman" w:eastAsia="Times New Roman" w:hAnsi="Times New Roman"/>
      <w:color w:val="171717"/>
      <w:sz w:val="22"/>
      <w:szCs w:val="22"/>
    </w:rPr>
  </w:style>
  <w:style w:type="character" w:customStyle="1" w:styleId="2f0">
    <w:name w:val="Колонтитул (2)_"/>
    <w:link w:val="2f1"/>
    <w:rsid w:val="00705A12"/>
    <w:rPr>
      <w:rFonts w:ascii="Times New Roman" w:eastAsia="Times New Roman" w:hAnsi="Times New Roman"/>
    </w:rPr>
  </w:style>
  <w:style w:type="character" w:customStyle="1" w:styleId="44">
    <w:name w:val="Основной текст (4)_"/>
    <w:link w:val="45"/>
    <w:rsid w:val="00705A12"/>
    <w:rPr>
      <w:rFonts w:ascii="Times New Roman" w:eastAsia="Times New Roman" w:hAnsi="Times New Roman"/>
      <w:b/>
      <w:bCs/>
      <w:i/>
      <w:iCs/>
      <w:color w:val="171717"/>
    </w:rPr>
  </w:style>
  <w:style w:type="paragraph" w:customStyle="1" w:styleId="17">
    <w:name w:val="Основной текст1"/>
    <w:basedOn w:val="a0"/>
    <w:link w:val="afff"/>
    <w:rsid w:val="00705A12"/>
    <w:pPr>
      <w:widowControl w:val="0"/>
      <w:ind w:firstLine="400"/>
    </w:pPr>
    <w:rPr>
      <w:color w:val="171717"/>
      <w:sz w:val="28"/>
      <w:szCs w:val="28"/>
    </w:rPr>
  </w:style>
  <w:style w:type="paragraph" w:customStyle="1" w:styleId="39">
    <w:name w:val="Основной текст (3)"/>
    <w:basedOn w:val="a0"/>
    <w:rsid w:val="00705A12"/>
    <w:pPr>
      <w:widowControl w:val="0"/>
      <w:spacing w:after="120" w:line="262" w:lineRule="auto"/>
    </w:pPr>
    <w:rPr>
      <w:color w:val="171717"/>
      <w:sz w:val="22"/>
      <w:szCs w:val="22"/>
      <w:lang w:bidi="ru-RU"/>
    </w:rPr>
  </w:style>
  <w:style w:type="paragraph" w:customStyle="1" w:styleId="2d">
    <w:name w:val="Заголовок №2"/>
    <w:basedOn w:val="a0"/>
    <w:link w:val="2c"/>
    <w:rsid w:val="00705A12"/>
    <w:pPr>
      <w:widowControl w:val="0"/>
      <w:spacing w:after="300"/>
      <w:outlineLvl w:val="1"/>
    </w:pPr>
    <w:rPr>
      <w:b/>
      <w:bCs/>
      <w:color w:val="171717"/>
      <w:sz w:val="28"/>
      <w:szCs w:val="28"/>
    </w:rPr>
  </w:style>
  <w:style w:type="paragraph" w:customStyle="1" w:styleId="2f">
    <w:name w:val="Основной текст (2)"/>
    <w:basedOn w:val="a0"/>
    <w:link w:val="2e"/>
    <w:rsid w:val="00705A12"/>
    <w:pPr>
      <w:widowControl w:val="0"/>
      <w:spacing w:line="264" w:lineRule="auto"/>
    </w:pPr>
    <w:rPr>
      <w:color w:val="171717"/>
      <w:sz w:val="22"/>
      <w:szCs w:val="22"/>
    </w:rPr>
  </w:style>
  <w:style w:type="paragraph" w:customStyle="1" w:styleId="2f1">
    <w:name w:val="Колонтитул (2)"/>
    <w:basedOn w:val="a0"/>
    <w:link w:val="2f0"/>
    <w:rsid w:val="00705A12"/>
    <w:pPr>
      <w:widowControl w:val="0"/>
    </w:pPr>
  </w:style>
  <w:style w:type="paragraph" w:customStyle="1" w:styleId="45">
    <w:name w:val="Основной текст (4)"/>
    <w:basedOn w:val="a0"/>
    <w:link w:val="44"/>
    <w:rsid w:val="00705A12"/>
    <w:pPr>
      <w:widowControl w:val="0"/>
      <w:spacing w:after="70"/>
    </w:pPr>
    <w:rPr>
      <w:b/>
      <w:bCs/>
      <w:i/>
      <w:iCs/>
      <w:color w:val="171717"/>
    </w:rPr>
  </w:style>
  <w:style w:type="paragraph" w:customStyle="1" w:styleId="afff0">
    <w:name w:val="Нормальный (таблица)"/>
    <w:basedOn w:val="a0"/>
    <w:next w:val="a0"/>
    <w:uiPriority w:val="99"/>
    <w:rsid w:val="00705A12"/>
    <w:pPr>
      <w:widowControl w:val="0"/>
      <w:autoSpaceDE w:val="0"/>
      <w:autoSpaceDN w:val="0"/>
      <w:adjustRightInd w:val="0"/>
      <w:jc w:val="both"/>
    </w:pPr>
    <w:rPr>
      <w:rFonts w:ascii="Times New Roman CYR" w:hAnsi="Times New Roman CYR" w:cs="Times New Roman CYR"/>
      <w:sz w:val="24"/>
      <w:szCs w:val="24"/>
    </w:rPr>
  </w:style>
  <w:style w:type="character" w:styleId="afff1">
    <w:name w:val="Unresolved Mention"/>
    <w:uiPriority w:val="99"/>
    <w:semiHidden/>
    <w:unhideWhenUsed/>
    <w:rsid w:val="00E879D2"/>
    <w:rPr>
      <w:color w:val="605E5C"/>
      <w:shd w:val="clear" w:color="auto" w:fill="E1DFDD"/>
    </w:rPr>
  </w:style>
  <w:style w:type="character" w:customStyle="1" w:styleId="afff2">
    <w:name w:val="Другое_"/>
    <w:link w:val="afff3"/>
    <w:rsid w:val="00FB2B7B"/>
    <w:rPr>
      <w:rFonts w:ascii="Times New Roman" w:eastAsia="Times New Roman" w:hAnsi="Times New Roman"/>
      <w:sz w:val="28"/>
      <w:szCs w:val="28"/>
    </w:rPr>
  </w:style>
  <w:style w:type="paragraph" w:customStyle="1" w:styleId="afff3">
    <w:name w:val="Другое"/>
    <w:basedOn w:val="a0"/>
    <w:link w:val="afff2"/>
    <w:rsid w:val="00FB2B7B"/>
    <w:pPr>
      <w:widowControl w:val="0"/>
      <w:ind w:firstLine="40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7640">
      <w:bodyDiv w:val="1"/>
      <w:marLeft w:val="0"/>
      <w:marRight w:val="0"/>
      <w:marTop w:val="0"/>
      <w:marBottom w:val="0"/>
      <w:divBdr>
        <w:top w:val="none" w:sz="0" w:space="0" w:color="auto"/>
        <w:left w:val="none" w:sz="0" w:space="0" w:color="auto"/>
        <w:bottom w:val="none" w:sz="0" w:space="0" w:color="auto"/>
        <w:right w:val="none" w:sz="0" w:space="0" w:color="auto"/>
      </w:divBdr>
    </w:div>
    <w:div w:id="39404804">
      <w:bodyDiv w:val="1"/>
      <w:marLeft w:val="0"/>
      <w:marRight w:val="0"/>
      <w:marTop w:val="0"/>
      <w:marBottom w:val="0"/>
      <w:divBdr>
        <w:top w:val="none" w:sz="0" w:space="0" w:color="auto"/>
        <w:left w:val="none" w:sz="0" w:space="0" w:color="auto"/>
        <w:bottom w:val="none" w:sz="0" w:space="0" w:color="auto"/>
        <w:right w:val="none" w:sz="0" w:space="0" w:color="auto"/>
      </w:divBdr>
    </w:div>
    <w:div w:id="87385574">
      <w:bodyDiv w:val="1"/>
      <w:marLeft w:val="0"/>
      <w:marRight w:val="0"/>
      <w:marTop w:val="0"/>
      <w:marBottom w:val="0"/>
      <w:divBdr>
        <w:top w:val="none" w:sz="0" w:space="0" w:color="auto"/>
        <w:left w:val="none" w:sz="0" w:space="0" w:color="auto"/>
        <w:bottom w:val="none" w:sz="0" w:space="0" w:color="auto"/>
        <w:right w:val="none" w:sz="0" w:space="0" w:color="auto"/>
      </w:divBdr>
    </w:div>
    <w:div w:id="101150274">
      <w:bodyDiv w:val="1"/>
      <w:marLeft w:val="0"/>
      <w:marRight w:val="0"/>
      <w:marTop w:val="0"/>
      <w:marBottom w:val="0"/>
      <w:divBdr>
        <w:top w:val="none" w:sz="0" w:space="0" w:color="auto"/>
        <w:left w:val="none" w:sz="0" w:space="0" w:color="auto"/>
        <w:bottom w:val="none" w:sz="0" w:space="0" w:color="auto"/>
        <w:right w:val="none" w:sz="0" w:space="0" w:color="auto"/>
      </w:divBdr>
    </w:div>
    <w:div w:id="165440832">
      <w:bodyDiv w:val="1"/>
      <w:marLeft w:val="0"/>
      <w:marRight w:val="0"/>
      <w:marTop w:val="0"/>
      <w:marBottom w:val="0"/>
      <w:divBdr>
        <w:top w:val="none" w:sz="0" w:space="0" w:color="auto"/>
        <w:left w:val="none" w:sz="0" w:space="0" w:color="auto"/>
        <w:bottom w:val="none" w:sz="0" w:space="0" w:color="auto"/>
        <w:right w:val="none" w:sz="0" w:space="0" w:color="auto"/>
      </w:divBdr>
    </w:div>
    <w:div w:id="170226137">
      <w:bodyDiv w:val="1"/>
      <w:marLeft w:val="0"/>
      <w:marRight w:val="0"/>
      <w:marTop w:val="0"/>
      <w:marBottom w:val="0"/>
      <w:divBdr>
        <w:top w:val="none" w:sz="0" w:space="0" w:color="auto"/>
        <w:left w:val="none" w:sz="0" w:space="0" w:color="auto"/>
        <w:bottom w:val="none" w:sz="0" w:space="0" w:color="auto"/>
        <w:right w:val="none" w:sz="0" w:space="0" w:color="auto"/>
      </w:divBdr>
    </w:div>
    <w:div w:id="232159253">
      <w:bodyDiv w:val="1"/>
      <w:marLeft w:val="0"/>
      <w:marRight w:val="0"/>
      <w:marTop w:val="0"/>
      <w:marBottom w:val="0"/>
      <w:divBdr>
        <w:top w:val="none" w:sz="0" w:space="0" w:color="auto"/>
        <w:left w:val="none" w:sz="0" w:space="0" w:color="auto"/>
        <w:bottom w:val="none" w:sz="0" w:space="0" w:color="auto"/>
        <w:right w:val="none" w:sz="0" w:space="0" w:color="auto"/>
      </w:divBdr>
    </w:div>
    <w:div w:id="370687615">
      <w:bodyDiv w:val="1"/>
      <w:marLeft w:val="0"/>
      <w:marRight w:val="0"/>
      <w:marTop w:val="0"/>
      <w:marBottom w:val="0"/>
      <w:divBdr>
        <w:top w:val="none" w:sz="0" w:space="0" w:color="auto"/>
        <w:left w:val="none" w:sz="0" w:space="0" w:color="auto"/>
        <w:bottom w:val="none" w:sz="0" w:space="0" w:color="auto"/>
        <w:right w:val="none" w:sz="0" w:space="0" w:color="auto"/>
      </w:divBdr>
    </w:div>
    <w:div w:id="458761774">
      <w:bodyDiv w:val="1"/>
      <w:marLeft w:val="0"/>
      <w:marRight w:val="0"/>
      <w:marTop w:val="0"/>
      <w:marBottom w:val="0"/>
      <w:divBdr>
        <w:top w:val="none" w:sz="0" w:space="0" w:color="auto"/>
        <w:left w:val="none" w:sz="0" w:space="0" w:color="auto"/>
        <w:bottom w:val="none" w:sz="0" w:space="0" w:color="auto"/>
        <w:right w:val="none" w:sz="0" w:space="0" w:color="auto"/>
      </w:divBdr>
    </w:div>
    <w:div w:id="470560952">
      <w:bodyDiv w:val="1"/>
      <w:marLeft w:val="0"/>
      <w:marRight w:val="0"/>
      <w:marTop w:val="0"/>
      <w:marBottom w:val="0"/>
      <w:divBdr>
        <w:top w:val="none" w:sz="0" w:space="0" w:color="auto"/>
        <w:left w:val="none" w:sz="0" w:space="0" w:color="auto"/>
        <w:bottom w:val="none" w:sz="0" w:space="0" w:color="auto"/>
        <w:right w:val="none" w:sz="0" w:space="0" w:color="auto"/>
      </w:divBdr>
    </w:div>
    <w:div w:id="551311883">
      <w:bodyDiv w:val="1"/>
      <w:marLeft w:val="0"/>
      <w:marRight w:val="0"/>
      <w:marTop w:val="0"/>
      <w:marBottom w:val="0"/>
      <w:divBdr>
        <w:top w:val="none" w:sz="0" w:space="0" w:color="auto"/>
        <w:left w:val="none" w:sz="0" w:space="0" w:color="auto"/>
        <w:bottom w:val="none" w:sz="0" w:space="0" w:color="auto"/>
        <w:right w:val="none" w:sz="0" w:space="0" w:color="auto"/>
      </w:divBdr>
    </w:div>
    <w:div w:id="570697498">
      <w:bodyDiv w:val="1"/>
      <w:marLeft w:val="0"/>
      <w:marRight w:val="0"/>
      <w:marTop w:val="0"/>
      <w:marBottom w:val="0"/>
      <w:divBdr>
        <w:top w:val="none" w:sz="0" w:space="0" w:color="auto"/>
        <w:left w:val="none" w:sz="0" w:space="0" w:color="auto"/>
        <w:bottom w:val="none" w:sz="0" w:space="0" w:color="auto"/>
        <w:right w:val="none" w:sz="0" w:space="0" w:color="auto"/>
      </w:divBdr>
    </w:div>
    <w:div w:id="730078078">
      <w:bodyDiv w:val="1"/>
      <w:marLeft w:val="0"/>
      <w:marRight w:val="0"/>
      <w:marTop w:val="0"/>
      <w:marBottom w:val="0"/>
      <w:divBdr>
        <w:top w:val="none" w:sz="0" w:space="0" w:color="auto"/>
        <w:left w:val="none" w:sz="0" w:space="0" w:color="auto"/>
        <w:bottom w:val="none" w:sz="0" w:space="0" w:color="auto"/>
        <w:right w:val="none" w:sz="0" w:space="0" w:color="auto"/>
      </w:divBdr>
    </w:div>
    <w:div w:id="854030854">
      <w:bodyDiv w:val="1"/>
      <w:marLeft w:val="0"/>
      <w:marRight w:val="0"/>
      <w:marTop w:val="0"/>
      <w:marBottom w:val="0"/>
      <w:divBdr>
        <w:top w:val="none" w:sz="0" w:space="0" w:color="auto"/>
        <w:left w:val="none" w:sz="0" w:space="0" w:color="auto"/>
        <w:bottom w:val="none" w:sz="0" w:space="0" w:color="auto"/>
        <w:right w:val="none" w:sz="0" w:space="0" w:color="auto"/>
      </w:divBdr>
    </w:div>
    <w:div w:id="1002900848">
      <w:bodyDiv w:val="1"/>
      <w:marLeft w:val="0"/>
      <w:marRight w:val="0"/>
      <w:marTop w:val="0"/>
      <w:marBottom w:val="0"/>
      <w:divBdr>
        <w:top w:val="none" w:sz="0" w:space="0" w:color="auto"/>
        <w:left w:val="none" w:sz="0" w:space="0" w:color="auto"/>
        <w:bottom w:val="none" w:sz="0" w:space="0" w:color="auto"/>
        <w:right w:val="none" w:sz="0" w:space="0" w:color="auto"/>
      </w:divBdr>
    </w:div>
    <w:div w:id="1014184396">
      <w:bodyDiv w:val="1"/>
      <w:marLeft w:val="0"/>
      <w:marRight w:val="0"/>
      <w:marTop w:val="0"/>
      <w:marBottom w:val="0"/>
      <w:divBdr>
        <w:top w:val="none" w:sz="0" w:space="0" w:color="auto"/>
        <w:left w:val="none" w:sz="0" w:space="0" w:color="auto"/>
        <w:bottom w:val="none" w:sz="0" w:space="0" w:color="auto"/>
        <w:right w:val="none" w:sz="0" w:space="0" w:color="auto"/>
      </w:divBdr>
    </w:div>
    <w:div w:id="1019039053">
      <w:bodyDiv w:val="1"/>
      <w:marLeft w:val="0"/>
      <w:marRight w:val="0"/>
      <w:marTop w:val="0"/>
      <w:marBottom w:val="0"/>
      <w:divBdr>
        <w:top w:val="none" w:sz="0" w:space="0" w:color="auto"/>
        <w:left w:val="none" w:sz="0" w:space="0" w:color="auto"/>
        <w:bottom w:val="none" w:sz="0" w:space="0" w:color="auto"/>
        <w:right w:val="none" w:sz="0" w:space="0" w:color="auto"/>
      </w:divBdr>
    </w:div>
    <w:div w:id="1089426581">
      <w:bodyDiv w:val="1"/>
      <w:marLeft w:val="0"/>
      <w:marRight w:val="0"/>
      <w:marTop w:val="0"/>
      <w:marBottom w:val="0"/>
      <w:divBdr>
        <w:top w:val="none" w:sz="0" w:space="0" w:color="auto"/>
        <w:left w:val="none" w:sz="0" w:space="0" w:color="auto"/>
        <w:bottom w:val="none" w:sz="0" w:space="0" w:color="auto"/>
        <w:right w:val="none" w:sz="0" w:space="0" w:color="auto"/>
      </w:divBdr>
    </w:div>
    <w:div w:id="1195382653">
      <w:bodyDiv w:val="1"/>
      <w:marLeft w:val="0"/>
      <w:marRight w:val="0"/>
      <w:marTop w:val="0"/>
      <w:marBottom w:val="0"/>
      <w:divBdr>
        <w:top w:val="none" w:sz="0" w:space="0" w:color="auto"/>
        <w:left w:val="none" w:sz="0" w:space="0" w:color="auto"/>
        <w:bottom w:val="none" w:sz="0" w:space="0" w:color="auto"/>
        <w:right w:val="none" w:sz="0" w:space="0" w:color="auto"/>
      </w:divBdr>
    </w:div>
    <w:div w:id="1206599350">
      <w:bodyDiv w:val="1"/>
      <w:marLeft w:val="0"/>
      <w:marRight w:val="0"/>
      <w:marTop w:val="0"/>
      <w:marBottom w:val="0"/>
      <w:divBdr>
        <w:top w:val="none" w:sz="0" w:space="0" w:color="auto"/>
        <w:left w:val="none" w:sz="0" w:space="0" w:color="auto"/>
        <w:bottom w:val="none" w:sz="0" w:space="0" w:color="auto"/>
        <w:right w:val="none" w:sz="0" w:space="0" w:color="auto"/>
      </w:divBdr>
    </w:div>
    <w:div w:id="1219511261">
      <w:bodyDiv w:val="1"/>
      <w:marLeft w:val="0"/>
      <w:marRight w:val="0"/>
      <w:marTop w:val="0"/>
      <w:marBottom w:val="0"/>
      <w:divBdr>
        <w:top w:val="none" w:sz="0" w:space="0" w:color="auto"/>
        <w:left w:val="none" w:sz="0" w:space="0" w:color="auto"/>
        <w:bottom w:val="none" w:sz="0" w:space="0" w:color="auto"/>
        <w:right w:val="none" w:sz="0" w:space="0" w:color="auto"/>
      </w:divBdr>
    </w:div>
    <w:div w:id="1235314146">
      <w:bodyDiv w:val="1"/>
      <w:marLeft w:val="0"/>
      <w:marRight w:val="0"/>
      <w:marTop w:val="0"/>
      <w:marBottom w:val="0"/>
      <w:divBdr>
        <w:top w:val="none" w:sz="0" w:space="0" w:color="auto"/>
        <w:left w:val="none" w:sz="0" w:space="0" w:color="auto"/>
        <w:bottom w:val="none" w:sz="0" w:space="0" w:color="auto"/>
        <w:right w:val="none" w:sz="0" w:space="0" w:color="auto"/>
      </w:divBdr>
    </w:div>
    <w:div w:id="1317764628">
      <w:bodyDiv w:val="1"/>
      <w:marLeft w:val="0"/>
      <w:marRight w:val="0"/>
      <w:marTop w:val="0"/>
      <w:marBottom w:val="0"/>
      <w:divBdr>
        <w:top w:val="none" w:sz="0" w:space="0" w:color="auto"/>
        <w:left w:val="none" w:sz="0" w:space="0" w:color="auto"/>
        <w:bottom w:val="none" w:sz="0" w:space="0" w:color="auto"/>
        <w:right w:val="none" w:sz="0" w:space="0" w:color="auto"/>
      </w:divBdr>
    </w:div>
    <w:div w:id="1574467542">
      <w:bodyDiv w:val="1"/>
      <w:marLeft w:val="0"/>
      <w:marRight w:val="0"/>
      <w:marTop w:val="0"/>
      <w:marBottom w:val="0"/>
      <w:divBdr>
        <w:top w:val="none" w:sz="0" w:space="0" w:color="auto"/>
        <w:left w:val="none" w:sz="0" w:space="0" w:color="auto"/>
        <w:bottom w:val="none" w:sz="0" w:space="0" w:color="auto"/>
        <w:right w:val="none" w:sz="0" w:space="0" w:color="auto"/>
      </w:divBdr>
    </w:div>
    <w:div w:id="1677610569">
      <w:bodyDiv w:val="1"/>
      <w:marLeft w:val="0"/>
      <w:marRight w:val="0"/>
      <w:marTop w:val="0"/>
      <w:marBottom w:val="0"/>
      <w:divBdr>
        <w:top w:val="none" w:sz="0" w:space="0" w:color="auto"/>
        <w:left w:val="none" w:sz="0" w:space="0" w:color="auto"/>
        <w:bottom w:val="none" w:sz="0" w:space="0" w:color="auto"/>
        <w:right w:val="none" w:sz="0" w:space="0" w:color="auto"/>
      </w:divBdr>
    </w:div>
    <w:div w:id="1735276587">
      <w:bodyDiv w:val="1"/>
      <w:marLeft w:val="0"/>
      <w:marRight w:val="0"/>
      <w:marTop w:val="0"/>
      <w:marBottom w:val="0"/>
      <w:divBdr>
        <w:top w:val="none" w:sz="0" w:space="0" w:color="auto"/>
        <w:left w:val="none" w:sz="0" w:space="0" w:color="auto"/>
        <w:bottom w:val="none" w:sz="0" w:space="0" w:color="auto"/>
        <w:right w:val="none" w:sz="0" w:space="0" w:color="auto"/>
      </w:divBdr>
    </w:div>
    <w:div w:id="1758866045">
      <w:bodyDiv w:val="1"/>
      <w:marLeft w:val="0"/>
      <w:marRight w:val="0"/>
      <w:marTop w:val="0"/>
      <w:marBottom w:val="0"/>
      <w:divBdr>
        <w:top w:val="none" w:sz="0" w:space="0" w:color="auto"/>
        <w:left w:val="none" w:sz="0" w:space="0" w:color="auto"/>
        <w:bottom w:val="none" w:sz="0" w:space="0" w:color="auto"/>
        <w:right w:val="none" w:sz="0" w:space="0" w:color="auto"/>
      </w:divBdr>
    </w:div>
    <w:div w:id="1953585638">
      <w:bodyDiv w:val="1"/>
      <w:marLeft w:val="0"/>
      <w:marRight w:val="0"/>
      <w:marTop w:val="0"/>
      <w:marBottom w:val="0"/>
      <w:divBdr>
        <w:top w:val="none" w:sz="0" w:space="0" w:color="auto"/>
        <w:left w:val="none" w:sz="0" w:space="0" w:color="auto"/>
        <w:bottom w:val="none" w:sz="0" w:space="0" w:color="auto"/>
        <w:right w:val="none" w:sz="0" w:space="0" w:color="auto"/>
      </w:divBdr>
    </w:div>
    <w:div w:id="2046127024">
      <w:bodyDiv w:val="1"/>
      <w:marLeft w:val="0"/>
      <w:marRight w:val="0"/>
      <w:marTop w:val="0"/>
      <w:marBottom w:val="0"/>
      <w:divBdr>
        <w:top w:val="none" w:sz="0" w:space="0" w:color="auto"/>
        <w:left w:val="none" w:sz="0" w:space="0" w:color="auto"/>
        <w:bottom w:val="none" w:sz="0" w:space="0" w:color="auto"/>
        <w:right w:val="none" w:sz="0" w:space="0" w:color="auto"/>
      </w:divBdr>
    </w:div>
    <w:div w:id="21054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 TargetMode="External"/><Relationship Id="rId18" Type="http://schemas.openxmlformats.org/officeDocument/2006/relationships/hyperlink" Target="http://www.torgi.gov.ru" TargetMode="External"/><Relationship Id="rId26" Type="http://schemas.openxmlformats.org/officeDocument/2006/relationships/hyperlink" Target="https://apsheronsk-oms.ru/" TargetMode="External"/><Relationship Id="rId3" Type="http://schemas.openxmlformats.org/officeDocument/2006/relationships/styles" Target="styles.xml"/><Relationship Id="rId21" Type="http://schemas.openxmlformats.org/officeDocument/2006/relationships/hyperlink" Target="http://www.sberbank-ast.ru/CAList.asp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utp.sberbank-ast.ru/AP" TargetMode="External"/><Relationship Id="rId25" Type="http://schemas.openxmlformats.org/officeDocument/2006/relationships/hyperlink" Target="http://utp.sberbank-ast.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utp.sberbank-ast.ru/AP/Notice/652/Instructions" TargetMode="External"/><Relationship Id="rId29" Type="http://schemas.openxmlformats.org/officeDocument/2006/relationships/hyperlink" Target="https://apsheronsk-om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sobmr.ru/" TargetMode="External"/><Relationship Id="rId24" Type="http://schemas.openxmlformats.org/officeDocument/2006/relationships/hyperlink" Target="https://apsheronsk-oms.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10" Type="http://schemas.openxmlformats.org/officeDocument/2006/relationships/hyperlink" Target="mailto:admesso@yandex.ru" TargetMode="External"/><Relationship Id="rId19" Type="http://schemas.openxmlformats.org/officeDocument/2006/relationships/hyperlink" Target="http://utp.sberbank-ast.ru"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essobmr.ru" TargetMode="External"/><Relationship Id="rId14" Type="http://schemas.openxmlformats.org/officeDocument/2006/relationships/header" Target="header1.xm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header" Target="header3.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EA08-9E1E-4024-897E-0088B0B6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7517</Words>
  <Characters>42850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dc:creator>
  <cp:keywords/>
  <dc:description/>
  <cp:lastModifiedBy>Банаканова Лариса Марковна</cp:lastModifiedBy>
  <cp:revision>4</cp:revision>
  <cp:lastPrinted>2022-11-15T04:46:00Z</cp:lastPrinted>
  <dcterms:created xsi:type="dcterms:W3CDTF">2022-11-15T04:17:00Z</dcterms:created>
  <dcterms:modified xsi:type="dcterms:W3CDTF">2022-11-15T04:53:00Z</dcterms:modified>
</cp:coreProperties>
</file>