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D96815" w:rsidRPr="00731222" w:rsidRDefault="00A7793C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«19»</w:t>
      </w:r>
      <w:r w:rsidR="00C813AA">
        <w:rPr>
          <w:color w:val="auto"/>
        </w:rPr>
        <w:t xml:space="preserve"> </w:t>
      </w:r>
      <w:r w:rsidR="00254BB2" w:rsidRPr="00C813AA">
        <w:rPr>
          <w:color w:val="auto"/>
        </w:rPr>
        <w:t>ноября 2021 года</w:t>
      </w:r>
      <w:r w:rsidR="00C813AA">
        <w:tab/>
        <w:t xml:space="preserve">№ </w:t>
      </w:r>
      <w:r w:rsidR="0057171C">
        <w:t xml:space="preserve"> 46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143428">
      <w:pPr>
        <w:spacing w:after="295" w:line="260" w:lineRule="auto"/>
        <w:ind w:left="110" w:right="4181" w:firstLine="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222">
        <w:t xml:space="preserve">О </w:t>
      </w:r>
      <w:r w:rsidR="006C12BB">
        <w:t>проведении мониторинга</w:t>
      </w:r>
      <w:r w:rsidR="00FC66C6">
        <w:t xml:space="preserve"> качества подготовки обучающихся </w:t>
      </w:r>
      <w:r w:rsidR="00E073CC">
        <w:t>общеобразовательных организациях Быстринск</w:t>
      </w:r>
      <w:r w:rsidR="00FC66C6">
        <w:t>ого муниципального района по результатам ВПР в 2021 году</w:t>
      </w:r>
    </w:p>
    <w:p w:rsidR="00662B3E" w:rsidRPr="0016696E" w:rsidRDefault="00662B3E" w:rsidP="0016696E">
      <w:pPr>
        <w:ind w:left="0" w:right="0" w:firstLine="709"/>
      </w:pPr>
      <w:r>
        <w:t xml:space="preserve">В целях </w:t>
      </w:r>
      <w:r w:rsidR="00803E27">
        <w:t xml:space="preserve">комплексной оценки уровня образовательных результатов обучающихся </w:t>
      </w:r>
      <w:r w:rsidR="0016696E" w:rsidRPr="0016696E">
        <w:t>общеобразовательных организациях Быстринского муниципального района</w:t>
      </w:r>
      <w:r w:rsidR="0016696E">
        <w:t>,</w:t>
      </w:r>
    </w:p>
    <w:p w:rsidR="00D96815" w:rsidRDefault="00254BB2">
      <w:pPr>
        <w:spacing w:line="259" w:lineRule="auto"/>
        <w:ind w:left="648" w:right="0" w:firstLine="0"/>
        <w:jc w:val="left"/>
      </w:pPr>
      <w:r>
        <w:rPr>
          <w:sz w:val="32"/>
        </w:rPr>
        <w:t>Приказываю:</w:t>
      </w:r>
    </w:p>
    <w:p w:rsidR="00D96815" w:rsidRDefault="0016696E" w:rsidP="00E024BA">
      <w:pPr>
        <w:numPr>
          <w:ilvl w:val="0"/>
          <w:numId w:val="1"/>
        </w:numPr>
        <w:ind w:left="0" w:right="0" w:firstLine="709"/>
      </w:pPr>
      <w:r>
        <w:t xml:space="preserve">Руководителям общеобразовательных организаций Быстринского муниципального района в срок не позднее </w:t>
      </w:r>
      <w:r w:rsidR="00337CAF">
        <w:t>23 ноября 2021 года предоставить в отдел образования и защиты населения статистические отчетные формы по итогам проведения Всероссийских проверочных работ</w:t>
      </w:r>
      <w:r w:rsidR="004F5505">
        <w:t xml:space="preserve"> в 2021 году</w:t>
      </w:r>
      <w:r w:rsidR="00254BB2">
        <w:t>.</w:t>
      </w:r>
    </w:p>
    <w:p w:rsidR="00D96815" w:rsidRDefault="00254BB2" w:rsidP="00491CF9">
      <w:pPr>
        <w:numPr>
          <w:ilvl w:val="0"/>
          <w:numId w:val="1"/>
        </w:numPr>
        <w:ind w:left="0" w:right="0" w:firstLine="709"/>
      </w:pPr>
      <w:r>
        <w:t>Советнику по образованию</w:t>
      </w:r>
      <w:r w:rsidR="004F5505">
        <w:t xml:space="preserve"> провести мониторинг качества подготовки обучающихся </w:t>
      </w:r>
      <w:r w:rsidR="004F5505" w:rsidRPr="004F5505">
        <w:t>общеобразовательных организациях Быстринского муниципального района</w:t>
      </w:r>
      <w:r w:rsidR="00C1461F">
        <w:t xml:space="preserve"> по итогам проведения ВПР в 2021 году</w:t>
      </w:r>
      <w:r w:rsidR="007816A1" w:rsidRPr="004F5505">
        <w:t>.</w:t>
      </w:r>
      <w:r w:rsidR="007816A1">
        <w:t xml:space="preserve"> 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62A66" wp14:editId="7A9542F3">
            <wp:simplePos x="0" y="0"/>
            <wp:positionH relativeFrom="column">
              <wp:posOffset>2852420</wp:posOffset>
            </wp:positionH>
            <wp:positionV relativeFrom="paragraph">
              <wp:posOffset>102235</wp:posOffset>
            </wp:positionV>
            <wp:extent cx="1822450" cy="1356360"/>
            <wp:effectExtent l="0" t="0" r="6350" b="0"/>
            <wp:wrapNone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51" w:rsidRDefault="00747951" w:rsidP="00747951">
      <w:pPr>
        <w:spacing w:after="116"/>
        <w:ind w:right="0"/>
      </w:pPr>
    </w:p>
    <w:p w:rsidR="00D96815" w:rsidRDefault="00747951">
      <w:pPr>
        <w:tabs>
          <w:tab w:val="center" w:pos="7066"/>
        </w:tabs>
        <w:ind w:left="0" w:right="0" w:firstLine="0"/>
        <w:jc w:val="left"/>
      </w:pPr>
      <w:proofErr w:type="spellStart"/>
      <w:r>
        <w:t>ВрИ</w:t>
      </w:r>
      <w:r w:rsidR="00254BB2">
        <w:t>о</w:t>
      </w:r>
      <w:proofErr w:type="spellEnd"/>
      <w:r w:rsidR="00254BB2">
        <w:t xml:space="preserve"> начальника </w:t>
      </w:r>
      <w:r w:rsidR="00254BB2">
        <w:tab/>
      </w:r>
      <w:r w:rsidR="00AE7B6B">
        <w:t xml:space="preserve">                                            </w:t>
      </w:r>
      <w:r w:rsidR="00254BB2">
        <w:t>Г.С. Кулешова</w:t>
      </w:r>
      <w:bookmarkEnd w:id="0"/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AE7B6B">
        <w:rPr>
          <w:sz w:val="24"/>
          <w:szCs w:val="24"/>
        </w:rPr>
        <w:t>19</w:t>
      </w:r>
      <w:r w:rsidR="001B54A5">
        <w:rPr>
          <w:sz w:val="24"/>
          <w:szCs w:val="24"/>
        </w:rPr>
        <w:t>» ноября 2021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sectPr w:rsidR="00D4691D" w:rsidSect="006C12BB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3770C"/>
    <w:rsid w:val="00087711"/>
    <w:rsid w:val="000F0DCB"/>
    <w:rsid w:val="000F10B9"/>
    <w:rsid w:val="000F60D4"/>
    <w:rsid w:val="00143428"/>
    <w:rsid w:val="0016696E"/>
    <w:rsid w:val="001A1A6C"/>
    <w:rsid w:val="001B54A5"/>
    <w:rsid w:val="00215F4A"/>
    <w:rsid w:val="00254BB2"/>
    <w:rsid w:val="00297B9F"/>
    <w:rsid w:val="002F07D7"/>
    <w:rsid w:val="00337CAF"/>
    <w:rsid w:val="004808B3"/>
    <w:rsid w:val="00485994"/>
    <w:rsid w:val="00491CF9"/>
    <w:rsid w:val="004F5505"/>
    <w:rsid w:val="00555307"/>
    <w:rsid w:val="0057171C"/>
    <w:rsid w:val="00573352"/>
    <w:rsid w:val="005F22FD"/>
    <w:rsid w:val="00660DCA"/>
    <w:rsid w:val="00662B3E"/>
    <w:rsid w:val="006C12BB"/>
    <w:rsid w:val="00731222"/>
    <w:rsid w:val="00747951"/>
    <w:rsid w:val="00770AE0"/>
    <w:rsid w:val="007816A1"/>
    <w:rsid w:val="007E77FB"/>
    <w:rsid w:val="00803E27"/>
    <w:rsid w:val="0082351E"/>
    <w:rsid w:val="00873665"/>
    <w:rsid w:val="008B3F9A"/>
    <w:rsid w:val="008E008D"/>
    <w:rsid w:val="0090701E"/>
    <w:rsid w:val="009549BF"/>
    <w:rsid w:val="009C22A1"/>
    <w:rsid w:val="009E037F"/>
    <w:rsid w:val="00A539A8"/>
    <w:rsid w:val="00A72ED0"/>
    <w:rsid w:val="00A7793C"/>
    <w:rsid w:val="00AE7B6B"/>
    <w:rsid w:val="00B40B52"/>
    <w:rsid w:val="00B80252"/>
    <w:rsid w:val="00B80C01"/>
    <w:rsid w:val="00BC0361"/>
    <w:rsid w:val="00C1461F"/>
    <w:rsid w:val="00C161A0"/>
    <w:rsid w:val="00C64ECE"/>
    <w:rsid w:val="00C813AA"/>
    <w:rsid w:val="00D4691D"/>
    <w:rsid w:val="00D70F84"/>
    <w:rsid w:val="00D74BCB"/>
    <w:rsid w:val="00D96815"/>
    <w:rsid w:val="00DC6F9F"/>
    <w:rsid w:val="00E073CC"/>
    <w:rsid w:val="00E452A0"/>
    <w:rsid w:val="00E8066C"/>
    <w:rsid w:val="00F31F80"/>
    <w:rsid w:val="00FA6C7E"/>
    <w:rsid w:val="00FB3B29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DB4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9</cp:revision>
  <cp:lastPrinted>2022-09-19T04:09:00Z</cp:lastPrinted>
  <dcterms:created xsi:type="dcterms:W3CDTF">2022-09-13T02:46:00Z</dcterms:created>
  <dcterms:modified xsi:type="dcterms:W3CDTF">2022-09-28T06:18:00Z</dcterms:modified>
</cp:coreProperties>
</file>